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852" w14:textId="77777777" w:rsidR="009537FF" w:rsidRPr="003830FE" w:rsidRDefault="009537FF" w:rsidP="009537FF">
      <w:pPr>
        <w:jc w:val="right"/>
        <w:rPr>
          <w:rFonts w:ascii="Cambria" w:hAnsi="Cambria"/>
          <w:b/>
          <w:sz w:val="18"/>
          <w:szCs w:val="18"/>
          <w:lang w:val="sr-Cyrl-RS"/>
        </w:rPr>
      </w:pPr>
      <w:r w:rsidRPr="003830FE">
        <w:rPr>
          <w:rFonts w:ascii="Cambria" w:hAnsi="Cambria"/>
          <w:sz w:val="18"/>
          <w:szCs w:val="18"/>
          <w:lang w:val="sr-Cyrl-RS"/>
        </w:rPr>
        <w:t>Образац ПМП</w:t>
      </w:r>
      <w:r>
        <w:rPr>
          <w:rFonts w:ascii="Cambria" w:hAnsi="Cambria"/>
          <w:sz w:val="18"/>
          <w:szCs w:val="18"/>
          <w:lang w:val="sr-Cyrl-RS"/>
        </w:rPr>
        <w:t>4</w:t>
      </w:r>
      <w:r w:rsidRPr="003830FE">
        <w:rPr>
          <w:rFonts w:ascii="Cambria" w:hAnsi="Cambria"/>
          <w:sz w:val="18"/>
          <w:szCs w:val="18"/>
          <w:lang w:val="sr-Cyrl-RS"/>
        </w:rPr>
        <w:t xml:space="preserve"> - </w:t>
      </w:r>
      <w:r w:rsidRPr="003830FE">
        <w:rPr>
          <w:rFonts w:ascii="Cambria" w:hAnsi="Cambria"/>
          <w:b/>
          <w:sz w:val="18"/>
          <w:szCs w:val="18"/>
          <w:lang w:val="sr-Cyrl-RS"/>
        </w:rPr>
        <w:t xml:space="preserve">Опсервација </w:t>
      </w:r>
      <w:r w:rsidRPr="00AB12FB">
        <w:rPr>
          <w:rFonts w:ascii="Cambria" w:hAnsi="Cambria"/>
          <w:b/>
          <w:sz w:val="18"/>
          <w:szCs w:val="18"/>
          <w:lang w:val="sr-Cyrl-RS"/>
        </w:rPr>
        <w:t>испитног ч</w:t>
      </w:r>
      <w:r w:rsidRPr="003830FE">
        <w:rPr>
          <w:rFonts w:ascii="Cambria" w:hAnsi="Cambria"/>
          <w:b/>
          <w:sz w:val="18"/>
          <w:szCs w:val="18"/>
          <w:lang w:val="sr-Cyrl-RS"/>
        </w:rPr>
        <w:t>аса</w:t>
      </w:r>
    </w:p>
    <w:p w14:paraId="1AEAE209" w14:textId="77777777" w:rsidR="009537FF" w:rsidRDefault="009537FF" w:rsidP="009537FF">
      <w:pPr>
        <w:spacing w:before="360" w:after="120" w:line="240" w:lineRule="auto"/>
        <w:rPr>
          <w:rFonts w:ascii="Cambria" w:hAnsi="Cambria"/>
          <w:smallCaps/>
          <w:sz w:val="20"/>
          <w:szCs w:val="20"/>
          <w:lang w:val="sr-Cyrl-RS"/>
        </w:rPr>
      </w:pPr>
      <w:r w:rsidRPr="003830FE">
        <w:rPr>
          <w:rFonts w:ascii="Cambria" w:hAnsi="Cambria"/>
          <w:smallCaps/>
          <w:lang w:val="sr-Cyrl-RS"/>
        </w:rPr>
        <w:t>Студент:</w:t>
      </w:r>
      <w:r w:rsidRPr="003830FE">
        <w:rPr>
          <w:rFonts w:ascii="Cambria" w:hAnsi="Cambria"/>
          <w:smallCaps/>
          <w:sz w:val="20"/>
          <w:szCs w:val="20"/>
          <w:lang w:val="sr-Cyrl-RS"/>
        </w:rPr>
        <w:t>__________</w:t>
      </w:r>
      <w:r>
        <w:rPr>
          <w:rFonts w:ascii="Cambria" w:hAnsi="Cambria"/>
          <w:smallCaps/>
          <w:sz w:val="20"/>
          <w:szCs w:val="20"/>
          <w:lang w:val="sr-Cyrl-RS"/>
        </w:rPr>
        <w:t>____________________________________________________</w:t>
      </w:r>
      <w:r w:rsidRPr="003830FE">
        <w:rPr>
          <w:rFonts w:ascii="Cambria" w:hAnsi="Cambria"/>
          <w:smallCaps/>
          <w:sz w:val="20"/>
          <w:szCs w:val="20"/>
          <w:lang w:val="sr-Cyrl-RS"/>
        </w:rPr>
        <w:t>_____________________,</w:t>
      </w:r>
      <w:r>
        <w:rPr>
          <w:rFonts w:ascii="Cambria" w:hAnsi="Cambria"/>
          <w:smallCaps/>
          <w:lang w:val="sr-Cyrl-RS"/>
        </w:rPr>
        <w:t xml:space="preserve"> </w:t>
      </w:r>
      <w:r w:rsidRPr="003830FE">
        <w:rPr>
          <w:rFonts w:ascii="Cambria" w:hAnsi="Cambria"/>
          <w:lang w:val="sr-Cyrl-RS"/>
        </w:rPr>
        <w:t>датум</w:t>
      </w:r>
      <w:r w:rsidRPr="003830FE">
        <w:rPr>
          <w:rFonts w:ascii="Cambria" w:hAnsi="Cambria"/>
          <w:smallCaps/>
          <w:lang w:val="sr-Cyrl-RS"/>
        </w:rPr>
        <w:t>:</w:t>
      </w:r>
      <w:r w:rsidRPr="003830FE">
        <w:rPr>
          <w:rFonts w:ascii="Cambria" w:hAnsi="Cambria"/>
          <w:smallCaps/>
          <w:sz w:val="20"/>
          <w:szCs w:val="20"/>
          <w:lang w:val="sr-Cyrl-RS"/>
        </w:rPr>
        <w:t>_____</w:t>
      </w:r>
      <w:r>
        <w:rPr>
          <w:rFonts w:ascii="Cambria" w:hAnsi="Cambria"/>
          <w:smallCaps/>
          <w:sz w:val="20"/>
          <w:szCs w:val="20"/>
          <w:lang w:val="sr-Cyrl-RS"/>
        </w:rPr>
        <w:t>____________</w:t>
      </w:r>
    </w:p>
    <w:p w14:paraId="3FEE2AA4" w14:textId="77777777" w:rsidR="009537FF" w:rsidRDefault="009537FF" w:rsidP="009537FF">
      <w:pPr>
        <w:spacing w:before="360" w:after="120" w:line="240" w:lineRule="auto"/>
        <w:rPr>
          <w:rFonts w:ascii="Cambria" w:hAnsi="Cambria"/>
          <w:smallCaps/>
          <w:sz w:val="20"/>
          <w:szCs w:val="20"/>
          <w:lang w:val="sr-Cyrl-RS"/>
        </w:rPr>
      </w:pPr>
      <w:r>
        <w:rPr>
          <w:rFonts w:ascii="Cambria" w:hAnsi="Cambria"/>
          <w:smallCaps/>
          <w:sz w:val="20"/>
          <w:szCs w:val="20"/>
          <w:lang w:val="sr-Cyrl-RS"/>
        </w:rPr>
        <w:t>Студијски програм:__________________________________________________________, Предмет:_____________________________</w:t>
      </w:r>
    </w:p>
    <w:p w14:paraId="2EE6B856" w14:textId="77777777" w:rsidR="009537FF" w:rsidRPr="00B372BA" w:rsidRDefault="009537FF" w:rsidP="009537FF">
      <w:pPr>
        <w:spacing w:before="360" w:after="120" w:line="240" w:lineRule="auto"/>
        <w:rPr>
          <w:rFonts w:ascii="Cambria" w:hAnsi="Cambria"/>
          <w:smallCaps/>
          <w:lang w:val="sr-Cyrl-RS"/>
        </w:rPr>
      </w:pPr>
      <w:r>
        <w:rPr>
          <w:rFonts w:ascii="Cambria" w:hAnsi="Cambria"/>
          <w:smallCaps/>
          <w:sz w:val="20"/>
          <w:szCs w:val="20"/>
          <w:lang w:val="sr-Cyrl-RS"/>
        </w:rPr>
        <w:t>Ментор праксе:_______________________________________. Школски ментор: __________________________________________</w:t>
      </w:r>
    </w:p>
    <w:tbl>
      <w:tblPr>
        <w:tblStyle w:val="TableGrid"/>
        <w:tblW w:w="0" w:type="auto"/>
        <w:jc w:val="center"/>
        <w:tblInd w:w="0" w:type="dxa"/>
        <w:tblLayout w:type="fixed"/>
        <w:tblLook w:val="04A0" w:firstRow="1" w:lastRow="0" w:firstColumn="1" w:lastColumn="0" w:noHBand="0" w:noVBand="1"/>
      </w:tblPr>
      <w:tblGrid>
        <w:gridCol w:w="5688"/>
        <w:gridCol w:w="360"/>
        <w:gridCol w:w="360"/>
        <w:gridCol w:w="360"/>
        <w:gridCol w:w="360"/>
        <w:gridCol w:w="2115"/>
      </w:tblGrid>
      <w:tr w:rsidR="009537FF" w:rsidRPr="003830FE" w14:paraId="33067FE0" w14:textId="77777777" w:rsidTr="002012B2">
        <w:trPr>
          <w:jc w:val="center"/>
        </w:trPr>
        <w:tc>
          <w:tcPr>
            <w:tcW w:w="9243" w:type="dxa"/>
            <w:gridSpan w:val="6"/>
            <w:shd w:val="pct10" w:color="auto" w:fill="auto"/>
            <w:vAlign w:val="center"/>
          </w:tcPr>
          <w:p w14:paraId="643A7E27" w14:textId="77777777" w:rsidR="009537FF" w:rsidRPr="003830FE" w:rsidRDefault="009537FF" w:rsidP="002012B2">
            <w:pPr>
              <w:tabs>
                <w:tab w:val="left" w:pos="420"/>
                <w:tab w:val="left" w:pos="5145"/>
              </w:tabs>
              <w:spacing w:before="120" w:after="120"/>
              <w:jc w:val="center"/>
              <w:rPr>
                <w:rFonts w:ascii="Cambria" w:hAnsi="Cambria"/>
                <w:smallCaps/>
                <w:lang w:val="sr-Cyrl-RS"/>
              </w:rPr>
            </w:pPr>
            <w:r w:rsidRPr="00AB12FB">
              <w:rPr>
                <w:rFonts w:ascii="Cambria" w:hAnsi="Cambria"/>
                <w:b/>
                <w:smallCaps/>
                <w:lang w:val="sr-Cyrl-RS"/>
              </w:rPr>
              <w:t>Опсервација испитног</w:t>
            </w:r>
            <w:r>
              <w:rPr>
                <w:rFonts w:ascii="Cambria" w:hAnsi="Cambria"/>
                <w:b/>
                <w:smallCaps/>
                <w:lang w:val="sr-Cyrl-RS"/>
              </w:rPr>
              <w:t xml:space="preserve"> </w:t>
            </w:r>
            <w:r w:rsidRPr="00322DC8">
              <w:rPr>
                <w:rFonts w:ascii="Cambria" w:hAnsi="Cambria"/>
                <w:b/>
                <w:smallCaps/>
                <w:lang w:val="sr-Cyrl-RS"/>
              </w:rPr>
              <w:t>часа</w:t>
            </w:r>
          </w:p>
        </w:tc>
      </w:tr>
      <w:tr w:rsidR="009537FF" w:rsidRPr="003830FE" w14:paraId="4C1D6C26" w14:textId="77777777" w:rsidTr="002012B2">
        <w:trPr>
          <w:jc w:val="center"/>
        </w:trPr>
        <w:tc>
          <w:tcPr>
            <w:tcW w:w="5688" w:type="dxa"/>
            <w:shd w:val="pct10" w:color="auto" w:fill="auto"/>
            <w:vAlign w:val="center"/>
          </w:tcPr>
          <w:p w14:paraId="1B6488D2" w14:textId="77777777" w:rsidR="009537FF" w:rsidRPr="003830FE" w:rsidRDefault="009537FF" w:rsidP="002012B2">
            <w:pPr>
              <w:tabs>
                <w:tab w:val="left" w:pos="420"/>
                <w:tab w:val="left" w:pos="5145"/>
              </w:tabs>
              <w:jc w:val="center"/>
              <w:rPr>
                <w:rFonts w:ascii="Cambria" w:hAnsi="Cambria"/>
                <w:smallCaps/>
                <w:lang w:val="sr-Cyrl-RS"/>
              </w:rPr>
            </w:pPr>
            <w:r w:rsidRPr="003830FE">
              <w:rPr>
                <w:rFonts w:ascii="Cambria" w:hAnsi="Cambria"/>
                <w:smallCaps/>
                <w:lang w:val="sr-Cyrl-RS"/>
              </w:rPr>
              <w:t>Методички елементи</w:t>
            </w:r>
          </w:p>
        </w:tc>
        <w:tc>
          <w:tcPr>
            <w:tcW w:w="1440" w:type="dxa"/>
            <w:gridSpan w:val="4"/>
            <w:shd w:val="pct10" w:color="auto" w:fill="auto"/>
            <w:vAlign w:val="center"/>
          </w:tcPr>
          <w:p w14:paraId="7AE1AEF6" w14:textId="77777777" w:rsidR="009537FF" w:rsidRPr="003830FE" w:rsidRDefault="009537FF" w:rsidP="002012B2">
            <w:pPr>
              <w:tabs>
                <w:tab w:val="left" w:pos="420"/>
                <w:tab w:val="left" w:pos="5145"/>
              </w:tabs>
              <w:jc w:val="center"/>
              <w:rPr>
                <w:rFonts w:ascii="Cambria" w:hAnsi="Cambria"/>
                <w:smallCaps/>
                <w:lang w:val="sr-Cyrl-RS"/>
              </w:rPr>
            </w:pPr>
            <w:r w:rsidRPr="003830FE">
              <w:rPr>
                <w:rFonts w:ascii="Cambria" w:hAnsi="Cambria"/>
                <w:smallCaps/>
                <w:lang w:val="sr-Cyrl-RS"/>
              </w:rPr>
              <w:t>Ниво</w:t>
            </w:r>
          </w:p>
        </w:tc>
        <w:tc>
          <w:tcPr>
            <w:tcW w:w="2115" w:type="dxa"/>
            <w:shd w:val="pct10" w:color="auto" w:fill="auto"/>
            <w:vAlign w:val="center"/>
          </w:tcPr>
          <w:p w14:paraId="3F0208EE" w14:textId="77777777" w:rsidR="009537FF" w:rsidRPr="003830FE" w:rsidRDefault="009537FF" w:rsidP="002012B2">
            <w:pPr>
              <w:tabs>
                <w:tab w:val="left" w:pos="420"/>
                <w:tab w:val="left" w:pos="5145"/>
              </w:tabs>
              <w:jc w:val="center"/>
              <w:rPr>
                <w:rFonts w:ascii="Cambria" w:hAnsi="Cambria"/>
                <w:smallCaps/>
                <w:lang w:val="sr-Cyrl-RS"/>
              </w:rPr>
            </w:pPr>
            <w:r w:rsidRPr="003830FE">
              <w:rPr>
                <w:rFonts w:ascii="Cambria" w:hAnsi="Cambria"/>
                <w:smallCaps/>
                <w:lang w:val="sr-Cyrl-RS"/>
              </w:rPr>
              <w:t>Коментар</w:t>
            </w:r>
          </w:p>
        </w:tc>
      </w:tr>
      <w:tr w:rsidR="009537FF" w:rsidRPr="003830FE" w14:paraId="122678E1" w14:textId="77777777" w:rsidTr="002012B2">
        <w:trPr>
          <w:jc w:val="center"/>
        </w:trPr>
        <w:tc>
          <w:tcPr>
            <w:tcW w:w="5688" w:type="dxa"/>
            <w:vAlign w:val="center"/>
          </w:tcPr>
          <w:p w14:paraId="1FCAD7E8" w14:textId="77777777" w:rsidR="009537FF" w:rsidRPr="003830FE" w:rsidRDefault="009537FF" w:rsidP="002012B2">
            <w:pPr>
              <w:tabs>
                <w:tab w:val="left" w:pos="5145"/>
              </w:tabs>
              <w:ind w:left="180"/>
              <w:rPr>
                <w:rFonts w:ascii="Cambria" w:hAnsi="Cambria"/>
                <w:lang w:val="sr-Cyrl-RS"/>
              </w:rPr>
            </w:pPr>
            <w:r w:rsidRPr="003830FE">
              <w:rPr>
                <w:rFonts w:ascii="Cambria" w:hAnsi="Cambria"/>
                <w:smallCaps/>
                <w:lang w:val="sr-Cyrl-RS"/>
              </w:rPr>
              <w:t>Припрема за час/сценарио часа</w:t>
            </w:r>
          </w:p>
        </w:tc>
        <w:tc>
          <w:tcPr>
            <w:tcW w:w="360" w:type="dxa"/>
            <w:vAlign w:val="center"/>
          </w:tcPr>
          <w:p w14:paraId="43C99A8D"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3</w:t>
            </w:r>
          </w:p>
        </w:tc>
        <w:tc>
          <w:tcPr>
            <w:tcW w:w="360" w:type="dxa"/>
            <w:vAlign w:val="center"/>
          </w:tcPr>
          <w:p w14:paraId="283AE0B3"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2</w:t>
            </w:r>
          </w:p>
        </w:tc>
        <w:tc>
          <w:tcPr>
            <w:tcW w:w="360" w:type="dxa"/>
            <w:vAlign w:val="center"/>
          </w:tcPr>
          <w:p w14:paraId="75CB05D2"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1</w:t>
            </w:r>
          </w:p>
        </w:tc>
        <w:tc>
          <w:tcPr>
            <w:tcW w:w="360" w:type="dxa"/>
            <w:vAlign w:val="center"/>
          </w:tcPr>
          <w:p w14:paraId="08AB3E7B"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0</w:t>
            </w:r>
          </w:p>
        </w:tc>
        <w:tc>
          <w:tcPr>
            <w:tcW w:w="2115" w:type="dxa"/>
            <w:vAlign w:val="center"/>
          </w:tcPr>
          <w:p w14:paraId="2C88AB75" w14:textId="77777777" w:rsidR="009537FF" w:rsidRPr="003830FE" w:rsidRDefault="009537FF" w:rsidP="002012B2">
            <w:pPr>
              <w:tabs>
                <w:tab w:val="left" w:pos="420"/>
                <w:tab w:val="left" w:pos="5145"/>
              </w:tabs>
              <w:rPr>
                <w:rFonts w:ascii="Cambria" w:hAnsi="Cambria"/>
                <w:lang w:val="sr-Cyrl-RS"/>
              </w:rPr>
            </w:pPr>
          </w:p>
        </w:tc>
      </w:tr>
      <w:tr w:rsidR="009537FF" w:rsidRPr="003830FE" w14:paraId="5B179D50" w14:textId="77777777" w:rsidTr="002012B2">
        <w:trPr>
          <w:jc w:val="center"/>
        </w:trPr>
        <w:tc>
          <w:tcPr>
            <w:tcW w:w="5688" w:type="dxa"/>
            <w:tcBorders>
              <w:bottom w:val="single" w:sz="4" w:space="0" w:color="auto"/>
            </w:tcBorders>
            <w:vAlign w:val="center"/>
          </w:tcPr>
          <w:p w14:paraId="68F80D41" w14:textId="77777777" w:rsidR="009537FF" w:rsidRPr="003830FE" w:rsidRDefault="009537FF" w:rsidP="002012B2">
            <w:pPr>
              <w:tabs>
                <w:tab w:val="left" w:pos="5145"/>
              </w:tabs>
              <w:ind w:left="180"/>
              <w:rPr>
                <w:rFonts w:ascii="Cambria" w:hAnsi="Cambria"/>
                <w:lang w:val="sr-Cyrl-RS"/>
              </w:rPr>
            </w:pPr>
            <w:r w:rsidRPr="003830FE">
              <w:rPr>
                <w:rFonts w:ascii="Cambria" w:hAnsi="Cambria"/>
                <w:smallCaps/>
                <w:lang w:val="sr-Cyrl-RS"/>
              </w:rPr>
              <w:t>Мотивација ученика</w:t>
            </w:r>
          </w:p>
        </w:tc>
        <w:tc>
          <w:tcPr>
            <w:tcW w:w="360" w:type="dxa"/>
            <w:tcBorders>
              <w:bottom w:val="single" w:sz="4" w:space="0" w:color="auto"/>
            </w:tcBorders>
            <w:vAlign w:val="center"/>
          </w:tcPr>
          <w:p w14:paraId="0F21555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vAlign w:val="center"/>
          </w:tcPr>
          <w:p w14:paraId="0CD31B6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vAlign w:val="center"/>
          </w:tcPr>
          <w:p w14:paraId="19CF3ED9" w14:textId="77777777" w:rsidR="009537FF" w:rsidRPr="003830FE" w:rsidRDefault="009537FF" w:rsidP="002012B2">
            <w:pPr>
              <w:tabs>
                <w:tab w:val="left" w:pos="420"/>
                <w:tab w:val="left" w:pos="5145"/>
              </w:tabs>
              <w:jc w:val="center"/>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vAlign w:val="center"/>
          </w:tcPr>
          <w:p w14:paraId="3EAACB0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vAlign w:val="center"/>
          </w:tcPr>
          <w:p w14:paraId="393C5863" w14:textId="77777777" w:rsidR="009537FF" w:rsidRPr="003830FE" w:rsidRDefault="009537FF" w:rsidP="002012B2">
            <w:pPr>
              <w:tabs>
                <w:tab w:val="left" w:pos="420"/>
                <w:tab w:val="left" w:pos="5145"/>
              </w:tabs>
              <w:rPr>
                <w:rFonts w:ascii="Cambria" w:hAnsi="Cambria"/>
                <w:lang w:val="sr-Cyrl-RS"/>
              </w:rPr>
            </w:pPr>
          </w:p>
        </w:tc>
      </w:tr>
      <w:tr w:rsidR="009537FF" w:rsidRPr="003830FE" w14:paraId="3C7A7AEC" w14:textId="77777777" w:rsidTr="002012B2">
        <w:trPr>
          <w:jc w:val="center"/>
        </w:trPr>
        <w:tc>
          <w:tcPr>
            <w:tcW w:w="9243" w:type="dxa"/>
            <w:gridSpan w:val="6"/>
            <w:shd w:val="pct10" w:color="auto" w:fill="auto"/>
            <w:vAlign w:val="center"/>
          </w:tcPr>
          <w:p w14:paraId="33FAED9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smallCaps/>
                <w:lang w:val="sr-Cyrl-RS"/>
              </w:rPr>
              <w:t>Облици рада</w:t>
            </w:r>
            <w:r w:rsidRPr="003830FE">
              <w:rPr>
                <w:rFonts w:ascii="Cambria" w:hAnsi="Cambria"/>
                <w:lang w:val="sr-Cyrl-RS"/>
              </w:rPr>
              <w:t xml:space="preserve"> (подударност избора облика рада и показани ниво компетентности)</w:t>
            </w:r>
          </w:p>
        </w:tc>
      </w:tr>
      <w:tr w:rsidR="009537FF" w:rsidRPr="003830FE" w14:paraId="0673C1C8" w14:textId="77777777" w:rsidTr="002012B2">
        <w:trPr>
          <w:jc w:val="center"/>
        </w:trPr>
        <w:tc>
          <w:tcPr>
            <w:tcW w:w="5688" w:type="dxa"/>
            <w:vAlign w:val="center"/>
          </w:tcPr>
          <w:p w14:paraId="41CA963D" w14:textId="77777777" w:rsidR="009537FF" w:rsidRPr="003830FE" w:rsidRDefault="009537FF" w:rsidP="002012B2">
            <w:pPr>
              <w:ind w:left="180"/>
              <w:rPr>
                <w:rFonts w:ascii="Cambria" w:hAnsi="Cambria"/>
                <w:lang w:val="sr-Cyrl-RS"/>
              </w:rPr>
            </w:pPr>
            <w:r w:rsidRPr="003830FE">
              <w:rPr>
                <w:rFonts w:ascii="Cambria" w:hAnsi="Cambria"/>
                <w:lang w:val="sr-Cyrl-RS"/>
              </w:rPr>
              <w:t>Групни рад/ кооперативна настава</w:t>
            </w:r>
          </w:p>
        </w:tc>
        <w:tc>
          <w:tcPr>
            <w:tcW w:w="360" w:type="dxa"/>
            <w:vAlign w:val="center"/>
          </w:tcPr>
          <w:p w14:paraId="13F2683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5594FFD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5026B5B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7816F21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23517149" w14:textId="77777777" w:rsidR="009537FF" w:rsidRPr="003830FE" w:rsidRDefault="009537FF" w:rsidP="002012B2">
            <w:pPr>
              <w:tabs>
                <w:tab w:val="left" w:pos="420"/>
                <w:tab w:val="left" w:pos="5145"/>
              </w:tabs>
              <w:rPr>
                <w:rFonts w:ascii="Cambria" w:hAnsi="Cambria"/>
                <w:lang w:val="sr-Cyrl-RS"/>
              </w:rPr>
            </w:pPr>
          </w:p>
        </w:tc>
      </w:tr>
      <w:tr w:rsidR="009537FF" w:rsidRPr="003830FE" w14:paraId="1943B21A" w14:textId="77777777" w:rsidTr="002012B2">
        <w:trPr>
          <w:jc w:val="center"/>
        </w:trPr>
        <w:tc>
          <w:tcPr>
            <w:tcW w:w="5688" w:type="dxa"/>
            <w:vAlign w:val="center"/>
          </w:tcPr>
          <w:p w14:paraId="21DDDB57" w14:textId="77777777" w:rsidR="009537FF" w:rsidRPr="003830FE" w:rsidRDefault="009537FF" w:rsidP="002012B2">
            <w:pPr>
              <w:tabs>
                <w:tab w:val="left" w:pos="420"/>
                <w:tab w:val="left" w:pos="5145"/>
              </w:tabs>
              <w:ind w:left="180"/>
              <w:rPr>
                <w:rFonts w:ascii="Cambria" w:hAnsi="Cambria"/>
                <w:lang w:val="sr-Cyrl-RS"/>
              </w:rPr>
            </w:pPr>
            <w:r w:rsidRPr="003830FE">
              <w:rPr>
                <w:rFonts w:ascii="Cambria" w:hAnsi="Cambria"/>
                <w:lang w:val="sr-Cyrl-RS"/>
              </w:rPr>
              <w:t>Фронтални рад</w:t>
            </w:r>
          </w:p>
        </w:tc>
        <w:tc>
          <w:tcPr>
            <w:tcW w:w="360" w:type="dxa"/>
            <w:vAlign w:val="center"/>
          </w:tcPr>
          <w:p w14:paraId="57346F9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11AA160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451ADA8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323EA01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2791A3C0" w14:textId="77777777" w:rsidR="009537FF" w:rsidRPr="003830FE" w:rsidRDefault="009537FF" w:rsidP="002012B2">
            <w:pPr>
              <w:tabs>
                <w:tab w:val="left" w:pos="420"/>
                <w:tab w:val="left" w:pos="5145"/>
              </w:tabs>
              <w:rPr>
                <w:rFonts w:ascii="Cambria" w:hAnsi="Cambria"/>
                <w:lang w:val="sr-Cyrl-RS"/>
              </w:rPr>
            </w:pPr>
          </w:p>
        </w:tc>
      </w:tr>
      <w:tr w:rsidR="009537FF" w:rsidRPr="003830FE" w14:paraId="0D1F3775" w14:textId="77777777" w:rsidTr="002012B2">
        <w:trPr>
          <w:jc w:val="center"/>
        </w:trPr>
        <w:tc>
          <w:tcPr>
            <w:tcW w:w="5688" w:type="dxa"/>
            <w:vAlign w:val="center"/>
          </w:tcPr>
          <w:p w14:paraId="55144F82" w14:textId="77777777" w:rsidR="009537FF" w:rsidRPr="003830FE" w:rsidRDefault="009537FF" w:rsidP="002012B2">
            <w:pPr>
              <w:tabs>
                <w:tab w:val="left" w:pos="420"/>
                <w:tab w:val="left" w:pos="5145"/>
              </w:tabs>
              <w:ind w:left="180"/>
              <w:rPr>
                <w:rFonts w:ascii="Cambria" w:hAnsi="Cambria"/>
                <w:lang w:val="sr-Cyrl-RS"/>
              </w:rPr>
            </w:pPr>
            <w:r w:rsidRPr="003830FE">
              <w:rPr>
                <w:rFonts w:ascii="Cambria" w:hAnsi="Cambria"/>
                <w:lang w:val="sr-Cyrl-RS"/>
              </w:rPr>
              <w:t>Рад у пару/кооперативна настава</w:t>
            </w:r>
          </w:p>
        </w:tc>
        <w:tc>
          <w:tcPr>
            <w:tcW w:w="360" w:type="dxa"/>
            <w:vAlign w:val="center"/>
          </w:tcPr>
          <w:p w14:paraId="073B13A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006ED1C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36738C4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09D93B5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6DC72D3C" w14:textId="77777777" w:rsidR="009537FF" w:rsidRPr="003830FE" w:rsidRDefault="009537FF" w:rsidP="002012B2">
            <w:pPr>
              <w:tabs>
                <w:tab w:val="left" w:pos="420"/>
                <w:tab w:val="left" w:pos="5145"/>
              </w:tabs>
              <w:rPr>
                <w:rFonts w:ascii="Cambria" w:hAnsi="Cambria"/>
                <w:lang w:val="sr-Cyrl-RS"/>
              </w:rPr>
            </w:pPr>
          </w:p>
        </w:tc>
      </w:tr>
      <w:tr w:rsidR="009537FF" w:rsidRPr="003830FE" w14:paraId="17595F1D" w14:textId="77777777" w:rsidTr="002012B2">
        <w:trPr>
          <w:jc w:val="center"/>
        </w:trPr>
        <w:tc>
          <w:tcPr>
            <w:tcW w:w="5688" w:type="dxa"/>
            <w:vAlign w:val="center"/>
          </w:tcPr>
          <w:p w14:paraId="019F4346" w14:textId="77777777" w:rsidR="009537FF" w:rsidRPr="003830FE" w:rsidRDefault="009537FF" w:rsidP="002012B2">
            <w:pPr>
              <w:tabs>
                <w:tab w:val="left" w:pos="420"/>
                <w:tab w:val="left" w:pos="5145"/>
              </w:tabs>
              <w:ind w:left="180"/>
              <w:rPr>
                <w:rFonts w:ascii="Cambria" w:hAnsi="Cambria"/>
                <w:lang w:val="sr-Cyrl-RS"/>
              </w:rPr>
            </w:pPr>
            <w:r w:rsidRPr="003830FE">
              <w:rPr>
                <w:rFonts w:ascii="Cambria" w:hAnsi="Cambria"/>
                <w:lang w:val="sr-Cyrl-RS"/>
              </w:rPr>
              <w:t>Индивидуални рад</w:t>
            </w:r>
          </w:p>
        </w:tc>
        <w:tc>
          <w:tcPr>
            <w:tcW w:w="360" w:type="dxa"/>
            <w:vAlign w:val="center"/>
          </w:tcPr>
          <w:p w14:paraId="55E477A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38CEDD0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7301D33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2810F35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2D54554E" w14:textId="77777777" w:rsidR="009537FF" w:rsidRPr="003830FE" w:rsidRDefault="009537FF" w:rsidP="002012B2">
            <w:pPr>
              <w:tabs>
                <w:tab w:val="left" w:pos="420"/>
                <w:tab w:val="left" w:pos="5145"/>
              </w:tabs>
              <w:rPr>
                <w:rFonts w:ascii="Cambria" w:hAnsi="Cambria"/>
                <w:lang w:val="sr-Cyrl-RS"/>
              </w:rPr>
            </w:pPr>
          </w:p>
        </w:tc>
      </w:tr>
      <w:tr w:rsidR="009537FF" w:rsidRPr="003830FE" w14:paraId="72FD1A7A" w14:textId="77777777" w:rsidTr="002012B2">
        <w:trPr>
          <w:jc w:val="center"/>
        </w:trPr>
        <w:tc>
          <w:tcPr>
            <w:tcW w:w="5688" w:type="dxa"/>
            <w:tcBorders>
              <w:bottom w:val="single" w:sz="4" w:space="0" w:color="auto"/>
            </w:tcBorders>
            <w:vAlign w:val="center"/>
          </w:tcPr>
          <w:p w14:paraId="5AA2A3D7" w14:textId="77777777" w:rsidR="009537FF" w:rsidRPr="003830FE" w:rsidRDefault="009537FF" w:rsidP="002012B2">
            <w:pPr>
              <w:tabs>
                <w:tab w:val="left" w:pos="420"/>
                <w:tab w:val="left" w:pos="5145"/>
              </w:tabs>
              <w:spacing w:line="360" w:lineRule="auto"/>
              <w:ind w:left="187"/>
              <w:rPr>
                <w:rFonts w:ascii="Cambria" w:hAnsi="Cambria"/>
                <w:lang w:val="sr-Cyrl-RS"/>
              </w:rPr>
            </w:pPr>
          </w:p>
        </w:tc>
        <w:tc>
          <w:tcPr>
            <w:tcW w:w="360" w:type="dxa"/>
            <w:tcBorders>
              <w:bottom w:val="single" w:sz="4" w:space="0" w:color="auto"/>
            </w:tcBorders>
            <w:vAlign w:val="center"/>
          </w:tcPr>
          <w:p w14:paraId="2C7453D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vAlign w:val="center"/>
          </w:tcPr>
          <w:p w14:paraId="05C00AD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vAlign w:val="center"/>
          </w:tcPr>
          <w:p w14:paraId="336C770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vAlign w:val="center"/>
          </w:tcPr>
          <w:p w14:paraId="631F25B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vAlign w:val="center"/>
          </w:tcPr>
          <w:p w14:paraId="3CF736C6" w14:textId="77777777" w:rsidR="009537FF" w:rsidRPr="003830FE" w:rsidRDefault="009537FF" w:rsidP="002012B2">
            <w:pPr>
              <w:tabs>
                <w:tab w:val="left" w:pos="420"/>
                <w:tab w:val="left" w:pos="5145"/>
              </w:tabs>
              <w:rPr>
                <w:rFonts w:ascii="Cambria" w:hAnsi="Cambria"/>
                <w:lang w:val="sr-Cyrl-RS"/>
              </w:rPr>
            </w:pPr>
          </w:p>
        </w:tc>
      </w:tr>
      <w:tr w:rsidR="009537FF" w:rsidRPr="003830FE" w14:paraId="20DDC942" w14:textId="77777777" w:rsidTr="002012B2">
        <w:trPr>
          <w:jc w:val="center"/>
        </w:trPr>
        <w:tc>
          <w:tcPr>
            <w:tcW w:w="9243" w:type="dxa"/>
            <w:gridSpan w:val="6"/>
            <w:tcBorders>
              <w:bottom w:val="single" w:sz="2" w:space="0" w:color="auto"/>
            </w:tcBorders>
            <w:shd w:val="pct10" w:color="auto" w:fill="auto"/>
            <w:vAlign w:val="center"/>
          </w:tcPr>
          <w:p w14:paraId="72ED9E4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smallCaps/>
                <w:lang w:val="sr-Cyrl-RS"/>
              </w:rPr>
              <w:t>Врсте наставе</w:t>
            </w:r>
            <w:r w:rsidRPr="003830FE">
              <w:rPr>
                <w:rFonts w:ascii="Cambria" w:hAnsi="Cambria"/>
                <w:lang w:val="sr-Cyrl-RS"/>
              </w:rPr>
              <w:t xml:space="preserve"> (подударност избора врсте наставе и ниво компетентности)</w:t>
            </w:r>
          </w:p>
        </w:tc>
      </w:tr>
      <w:tr w:rsidR="009537FF" w:rsidRPr="003830FE" w14:paraId="77B85595" w14:textId="77777777" w:rsidTr="002012B2">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777EBD1E" w14:textId="77777777" w:rsidR="009537FF" w:rsidRPr="003830FE" w:rsidRDefault="009537FF" w:rsidP="002012B2">
            <w:pPr>
              <w:ind w:left="180"/>
              <w:rPr>
                <w:rFonts w:ascii="Cambria" w:hAnsi="Cambria"/>
                <w:lang w:val="sr-Cyrl-RS"/>
              </w:rPr>
            </w:pPr>
            <w:r w:rsidRPr="003830FE">
              <w:rPr>
                <w:rFonts w:ascii="Cambria" w:hAnsi="Cambria"/>
                <w:lang w:val="sr-Cyrl-RS"/>
              </w:rPr>
              <w:t>Проблемска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42A276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7037606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177B4204"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6EA0563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18184FC1" w14:textId="77777777" w:rsidR="009537FF" w:rsidRPr="003830FE" w:rsidRDefault="009537FF" w:rsidP="002012B2">
            <w:pPr>
              <w:tabs>
                <w:tab w:val="left" w:pos="420"/>
                <w:tab w:val="left" w:pos="5145"/>
              </w:tabs>
              <w:rPr>
                <w:rFonts w:ascii="Cambria" w:hAnsi="Cambria"/>
                <w:lang w:val="sr-Cyrl-RS"/>
              </w:rPr>
            </w:pPr>
          </w:p>
        </w:tc>
      </w:tr>
      <w:tr w:rsidR="009537FF" w:rsidRPr="003830FE" w14:paraId="59EBEEE6" w14:textId="77777777" w:rsidTr="002012B2">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75B8375A" w14:textId="77777777" w:rsidR="009537FF" w:rsidRPr="003830FE" w:rsidRDefault="009537FF" w:rsidP="002012B2">
            <w:pPr>
              <w:tabs>
                <w:tab w:val="left" w:pos="420"/>
                <w:tab w:val="left" w:pos="5145"/>
              </w:tabs>
              <w:ind w:left="180"/>
              <w:rPr>
                <w:rFonts w:ascii="Cambria" w:hAnsi="Cambria"/>
                <w:smallCaps/>
                <w:lang w:val="sr-Cyrl-RS"/>
              </w:rPr>
            </w:pPr>
            <w:r w:rsidRPr="003830FE">
              <w:rPr>
                <w:rFonts w:ascii="Cambria" w:hAnsi="Cambria"/>
                <w:lang w:val="sr-Cyrl-RS"/>
              </w:rPr>
              <w:t>Програмирана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7306C3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7B4187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31BD76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4E22CD5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282CCE1D" w14:textId="77777777" w:rsidR="009537FF" w:rsidRPr="003830FE" w:rsidRDefault="009537FF" w:rsidP="002012B2">
            <w:pPr>
              <w:tabs>
                <w:tab w:val="left" w:pos="420"/>
                <w:tab w:val="left" w:pos="5145"/>
              </w:tabs>
              <w:rPr>
                <w:rFonts w:ascii="Cambria" w:hAnsi="Cambria"/>
                <w:lang w:val="sr-Cyrl-RS"/>
              </w:rPr>
            </w:pPr>
          </w:p>
        </w:tc>
      </w:tr>
      <w:tr w:rsidR="009537FF" w:rsidRPr="003830FE" w14:paraId="7016932A" w14:textId="77777777" w:rsidTr="002012B2">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4B38C884" w14:textId="77777777" w:rsidR="009537FF" w:rsidRPr="003830FE" w:rsidRDefault="009537FF" w:rsidP="002012B2">
            <w:pPr>
              <w:tabs>
                <w:tab w:val="left" w:pos="420"/>
                <w:tab w:val="left" w:pos="5145"/>
              </w:tabs>
              <w:ind w:left="180"/>
              <w:rPr>
                <w:rFonts w:ascii="Cambria" w:hAnsi="Cambria"/>
                <w:smallCaps/>
                <w:lang w:val="sr-Cyrl-RS"/>
              </w:rPr>
            </w:pPr>
            <w:r w:rsidRPr="003830FE">
              <w:rPr>
                <w:rFonts w:ascii="Cambria" w:hAnsi="Cambria"/>
                <w:lang w:val="sr-Cyrl-RS"/>
              </w:rPr>
              <w:t>Настава путем откривања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C715D6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0419E08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6FC7BB9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C7559B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1CFEA542" w14:textId="77777777" w:rsidR="009537FF" w:rsidRPr="003830FE" w:rsidRDefault="009537FF" w:rsidP="002012B2">
            <w:pPr>
              <w:tabs>
                <w:tab w:val="left" w:pos="420"/>
                <w:tab w:val="left" w:pos="5145"/>
              </w:tabs>
              <w:rPr>
                <w:rFonts w:ascii="Cambria" w:hAnsi="Cambria"/>
                <w:lang w:val="sr-Cyrl-RS"/>
              </w:rPr>
            </w:pPr>
          </w:p>
        </w:tc>
      </w:tr>
      <w:tr w:rsidR="009537FF" w:rsidRPr="003830FE" w14:paraId="0412C594" w14:textId="77777777" w:rsidTr="002012B2">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2D18A952" w14:textId="77777777" w:rsidR="009537FF" w:rsidRPr="003830FE" w:rsidRDefault="009537FF" w:rsidP="002012B2">
            <w:pPr>
              <w:tabs>
                <w:tab w:val="left" w:pos="420"/>
                <w:tab w:val="left" w:pos="5145"/>
              </w:tabs>
              <w:ind w:left="180"/>
              <w:rPr>
                <w:rFonts w:ascii="Cambria" w:hAnsi="Cambria"/>
                <w:smallCaps/>
                <w:lang w:val="sr-Cyrl-RS"/>
              </w:rPr>
            </w:pPr>
            <w:r w:rsidRPr="003830FE">
              <w:rPr>
                <w:rFonts w:ascii="Cambria" w:hAnsi="Cambria"/>
                <w:lang w:val="sr-Cyrl-RS"/>
              </w:rPr>
              <w:t>Мултимедијална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26247A6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607832BB"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7E3F190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5B1283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0860C92F" w14:textId="77777777" w:rsidR="009537FF" w:rsidRPr="003830FE" w:rsidRDefault="009537FF" w:rsidP="002012B2">
            <w:pPr>
              <w:tabs>
                <w:tab w:val="left" w:pos="420"/>
                <w:tab w:val="left" w:pos="5145"/>
              </w:tabs>
              <w:rPr>
                <w:rFonts w:ascii="Cambria" w:hAnsi="Cambria"/>
                <w:lang w:val="sr-Cyrl-RS"/>
              </w:rPr>
            </w:pPr>
          </w:p>
        </w:tc>
      </w:tr>
      <w:tr w:rsidR="009537FF" w:rsidRPr="003830FE" w14:paraId="3FF9F7E5" w14:textId="77777777" w:rsidTr="002012B2">
        <w:trPr>
          <w:jc w:val="center"/>
        </w:trPr>
        <w:tc>
          <w:tcPr>
            <w:tcW w:w="5688" w:type="dxa"/>
            <w:tcBorders>
              <w:top w:val="single" w:sz="2" w:space="0" w:color="auto"/>
              <w:bottom w:val="single" w:sz="4" w:space="0" w:color="auto"/>
            </w:tcBorders>
            <w:shd w:val="clear" w:color="auto" w:fill="auto"/>
            <w:vAlign w:val="center"/>
          </w:tcPr>
          <w:p w14:paraId="5F326667" w14:textId="77777777" w:rsidR="009537FF" w:rsidRPr="003830FE" w:rsidRDefault="009537FF" w:rsidP="002012B2">
            <w:pPr>
              <w:tabs>
                <w:tab w:val="left" w:pos="420"/>
                <w:tab w:val="left" w:pos="5145"/>
              </w:tabs>
              <w:spacing w:line="360" w:lineRule="auto"/>
              <w:ind w:left="187"/>
              <w:rPr>
                <w:rFonts w:ascii="Cambria" w:hAnsi="Cambria"/>
                <w:smallCaps/>
                <w:lang w:val="sr-Cyrl-RS"/>
              </w:rPr>
            </w:pPr>
          </w:p>
        </w:tc>
        <w:tc>
          <w:tcPr>
            <w:tcW w:w="360" w:type="dxa"/>
            <w:tcBorders>
              <w:top w:val="single" w:sz="2" w:space="0" w:color="auto"/>
              <w:bottom w:val="single" w:sz="4" w:space="0" w:color="auto"/>
            </w:tcBorders>
            <w:shd w:val="clear" w:color="auto" w:fill="auto"/>
            <w:vAlign w:val="center"/>
          </w:tcPr>
          <w:p w14:paraId="2B8F5AA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bottom w:val="single" w:sz="4" w:space="0" w:color="auto"/>
            </w:tcBorders>
            <w:shd w:val="clear" w:color="auto" w:fill="auto"/>
            <w:vAlign w:val="center"/>
          </w:tcPr>
          <w:p w14:paraId="3594AAD4"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bottom w:val="single" w:sz="4" w:space="0" w:color="auto"/>
            </w:tcBorders>
            <w:shd w:val="clear" w:color="auto" w:fill="auto"/>
            <w:vAlign w:val="center"/>
          </w:tcPr>
          <w:p w14:paraId="236A66C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bottom w:val="single" w:sz="4" w:space="0" w:color="auto"/>
            </w:tcBorders>
            <w:shd w:val="clear" w:color="auto" w:fill="auto"/>
            <w:vAlign w:val="center"/>
          </w:tcPr>
          <w:p w14:paraId="43F59904"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bottom w:val="single" w:sz="4" w:space="0" w:color="auto"/>
            </w:tcBorders>
            <w:shd w:val="clear" w:color="auto" w:fill="auto"/>
            <w:vAlign w:val="center"/>
          </w:tcPr>
          <w:p w14:paraId="3FFBF530" w14:textId="77777777" w:rsidR="009537FF" w:rsidRPr="003830FE" w:rsidRDefault="009537FF" w:rsidP="002012B2">
            <w:pPr>
              <w:tabs>
                <w:tab w:val="left" w:pos="420"/>
                <w:tab w:val="left" w:pos="5145"/>
              </w:tabs>
              <w:rPr>
                <w:rFonts w:ascii="Cambria" w:hAnsi="Cambria"/>
                <w:lang w:val="sr-Cyrl-RS"/>
              </w:rPr>
            </w:pPr>
          </w:p>
        </w:tc>
      </w:tr>
      <w:tr w:rsidR="009537FF" w:rsidRPr="003830FE" w14:paraId="0D61195D" w14:textId="77777777" w:rsidTr="002012B2">
        <w:trPr>
          <w:jc w:val="center"/>
        </w:trPr>
        <w:tc>
          <w:tcPr>
            <w:tcW w:w="9243" w:type="dxa"/>
            <w:gridSpan w:val="6"/>
            <w:shd w:val="pct10" w:color="auto" w:fill="auto"/>
            <w:vAlign w:val="center"/>
          </w:tcPr>
          <w:p w14:paraId="73A7F4A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smallCaps/>
                <w:lang w:val="sr-Cyrl-RS"/>
              </w:rPr>
              <w:t>Наставне методе</w:t>
            </w:r>
            <w:r w:rsidRPr="003830FE">
              <w:rPr>
                <w:rFonts w:ascii="Cambria" w:hAnsi="Cambria"/>
                <w:lang w:val="sr-Cyrl-RS"/>
              </w:rPr>
              <w:t xml:space="preserve"> (подударност избора методе и ниво компетентности )</w:t>
            </w:r>
          </w:p>
        </w:tc>
      </w:tr>
      <w:tr w:rsidR="009537FF" w:rsidRPr="003830FE" w14:paraId="4F58FA30" w14:textId="77777777" w:rsidTr="002012B2">
        <w:trPr>
          <w:jc w:val="center"/>
        </w:trPr>
        <w:tc>
          <w:tcPr>
            <w:tcW w:w="5688" w:type="dxa"/>
            <w:shd w:val="clear" w:color="auto" w:fill="auto"/>
            <w:vAlign w:val="center"/>
          </w:tcPr>
          <w:p w14:paraId="6116B9E8"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Метода експозиторног поучавања</w:t>
            </w:r>
          </w:p>
        </w:tc>
        <w:tc>
          <w:tcPr>
            <w:tcW w:w="360" w:type="dxa"/>
            <w:shd w:val="clear" w:color="auto" w:fill="auto"/>
            <w:vAlign w:val="center"/>
          </w:tcPr>
          <w:p w14:paraId="3FE6F12B"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9BECA14"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475B115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0BB6348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8097EF9" w14:textId="77777777" w:rsidR="009537FF" w:rsidRPr="003830FE" w:rsidRDefault="009537FF" w:rsidP="002012B2">
            <w:pPr>
              <w:tabs>
                <w:tab w:val="left" w:pos="420"/>
                <w:tab w:val="left" w:pos="5145"/>
              </w:tabs>
              <w:rPr>
                <w:rFonts w:ascii="Cambria" w:hAnsi="Cambria"/>
                <w:lang w:val="sr-Cyrl-RS"/>
              </w:rPr>
            </w:pPr>
          </w:p>
        </w:tc>
      </w:tr>
      <w:tr w:rsidR="009537FF" w:rsidRPr="003830FE" w14:paraId="547E413B" w14:textId="77777777" w:rsidTr="002012B2">
        <w:trPr>
          <w:jc w:val="center"/>
        </w:trPr>
        <w:tc>
          <w:tcPr>
            <w:tcW w:w="5688" w:type="dxa"/>
            <w:shd w:val="clear" w:color="auto" w:fill="auto"/>
            <w:vAlign w:val="center"/>
          </w:tcPr>
          <w:p w14:paraId="2382D436"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Дијалошка метода</w:t>
            </w:r>
          </w:p>
        </w:tc>
        <w:tc>
          <w:tcPr>
            <w:tcW w:w="360" w:type="dxa"/>
            <w:shd w:val="clear" w:color="auto" w:fill="auto"/>
            <w:vAlign w:val="center"/>
          </w:tcPr>
          <w:p w14:paraId="6D13EE1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30A2A7D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6B0E1D7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78CBB04"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CEF5436" w14:textId="77777777" w:rsidR="009537FF" w:rsidRPr="003830FE" w:rsidRDefault="009537FF" w:rsidP="002012B2">
            <w:pPr>
              <w:tabs>
                <w:tab w:val="left" w:pos="420"/>
                <w:tab w:val="left" w:pos="5145"/>
              </w:tabs>
              <w:rPr>
                <w:rFonts w:ascii="Cambria" w:hAnsi="Cambria"/>
                <w:lang w:val="sr-Cyrl-RS"/>
              </w:rPr>
            </w:pPr>
          </w:p>
        </w:tc>
      </w:tr>
      <w:tr w:rsidR="009537FF" w:rsidRPr="003830FE" w14:paraId="68611B99" w14:textId="77777777" w:rsidTr="002012B2">
        <w:trPr>
          <w:jc w:val="center"/>
        </w:trPr>
        <w:tc>
          <w:tcPr>
            <w:tcW w:w="5688" w:type="dxa"/>
            <w:shd w:val="clear" w:color="auto" w:fill="auto"/>
            <w:vAlign w:val="center"/>
          </w:tcPr>
          <w:p w14:paraId="0A995552"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Текстуална метода</w:t>
            </w:r>
          </w:p>
        </w:tc>
        <w:tc>
          <w:tcPr>
            <w:tcW w:w="360" w:type="dxa"/>
            <w:shd w:val="clear" w:color="auto" w:fill="auto"/>
            <w:vAlign w:val="center"/>
          </w:tcPr>
          <w:p w14:paraId="376AD8F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911918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5209E60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60CA748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51E56504" w14:textId="77777777" w:rsidR="009537FF" w:rsidRPr="003830FE" w:rsidRDefault="009537FF" w:rsidP="002012B2">
            <w:pPr>
              <w:tabs>
                <w:tab w:val="left" w:pos="420"/>
                <w:tab w:val="left" w:pos="5145"/>
              </w:tabs>
              <w:rPr>
                <w:rFonts w:ascii="Cambria" w:hAnsi="Cambria"/>
                <w:lang w:val="sr-Cyrl-RS"/>
              </w:rPr>
            </w:pPr>
          </w:p>
        </w:tc>
      </w:tr>
      <w:tr w:rsidR="009537FF" w:rsidRPr="003830FE" w14:paraId="1021C8DA" w14:textId="77777777" w:rsidTr="002012B2">
        <w:trPr>
          <w:jc w:val="center"/>
        </w:trPr>
        <w:tc>
          <w:tcPr>
            <w:tcW w:w="5688" w:type="dxa"/>
            <w:shd w:val="clear" w:color="auto" w:fill="auto"/>
            <w:vAlign w:val="center"/>
          </w:tcPr>
          <w:p w14:paraId="706CB1EB"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Метода показивања</w:t>
            </w:r>
          </w:p>
        </w:tc>
        <w:tc>
          <w:tcPr>
            <w:tcW w:w="360" w:type="dxa"/>
            <w:shd w:val="clear" w:color="auto" w:fill="auto"/>
            <w:vAlign w:val="center"/>
          </w:tcPr>
          <w:p w14:paraId="14F26F7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33AA319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33E65F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BDBBB2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27A8C1DB" w14:textId="77777777" w:rsidR="009537FF" w:rsidRPr="003830FE" w:rsidRDefault="009537FF" w:rsidP="002012B2">
            <w:pPr>
              <w:tabs>
                <w:tab w:val="left" w:pos="420"/>
                <w:tab w:val="left" w:pos="5145"/>
              </w:tabs>
              <w:rPr>
                <w:rFonts w:ascii="Cambria" w:hAnsi="Cambria"/>
                <w:lang w:val="sr-Cyrl-RS"/>
              </w:rPr>
            </w:pPr>
          </w:p>
        </w:tc>
      </w:tr>
      <w:tr w:rsidR="009537FF" w:rsidRPr="003830FE" w14:paraId="6B8BFCAE" w14:textId="77777777" w:rsidTr="002012B2">
        <w:trPr>
          <w:jc w:val="center"/>
        </w:trPr>
        <w:tc>
          <w:tcPr>
            <w:tcW w:w="5688" w:type="dxa"/>
            <w:shd w:val="clear" w:color="auto" w:fill="auto"/>
            <w:vAlign w:val="center"/>
          </w:tcPr>
          <w:p w14:paraId="7B2301F3"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Метода посматрања</w:t>
            </w:r>
          </w:p>
        </w:tc>
        <w:tc>
          <w:tcPr>
            <w:tcW w:w="360" w:type="dxa"/>
            <w:shd w:val="clear" w:color="auto" w:fill="auto"/>
            <w:vAlign w:val="center"/>
          </w:tcPr>
          <w:p w14:paraId="090EAE4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341B6E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5B11E00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57CD5EC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7CB94B55" w14:textId="77777777" w:rsidR="009537FF" w:rsidRPr="003830FE" w:rsidRDefault="009537FF" w:rsidP="002012B2">
            <w:pPr>
              <w:tabs>
                <w:tab w:val="left" w:pos="420"/>
                <w:tab w:val="left" w:pos="5145"/>
              </w:tabs>
              <w:rPr>
                <w:rFonts w:ascii="Cambria" w:hAnsi="Cambria"/>
                <w:lang w:val="sr-Cyrl-RS"/>
              </w:rPr>
            </w:pPr>
          </w:p>
        </w:tc>
      </w:tr>
      <w:tr w:rsidR="009537FF" w:rsidRPr="003830FE" w14:paraId="695277D0" w14:textId="77777777" w:rsidTr="002012B2">
        <w:trPr>
          <w:jc w:val="center"/>
        </w:trPr>
        <w:tc>
          <w:tcPr>
            <w:tcW w:w="5688" w:type="dxa"/>
            <w:shd w:val="clear" w:color="auto" w:fill="auto"/>
            <w:vAlign w:val="center"/>
          </w:tcPr>
          <w:p w14:paraId="74698257"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Метода демонстрација и симулације</w:t>
            </w:r>
          </w:p>
        </w:tc>
        <w:tc>
          <w:tcPr>
            <w:tcW w:w="360" w:type="dxa"/>
            <w:shd w:val="clear" w:color="auto" w:fill="auto"/>
            <w:vAlign w:val="center"/>
          </w:tcPr>
          <w:p w14:paraId="0EBA297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6D45B7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6BC5E3C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1BF692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7322216" w14:textId="77777777" w:rsidR="009537FF" w:rsidRPr="003830FE" w:rsidRDefault="009537FF" w:rsidP="002012B2">
            <w:pPr>
              <w:tabs>
                <w:tab w:val="left" w:pos="420"/>
                <w:tab w:val="left" w:pos="5145"/>
              </w:tabs>
              <w:rPr>
                <w:rFonts w:ascii="Cambria" w:hAnsi="Cambria"/>
                <w:lang w:val="sr-Cyrl-RS"/>
              </w:rPr>
            </w:pPr>
          </w:p>
        </w:tc>
      </w:tr>
      <w:tr w:rsidR="009537FF" w:rsidRPr="003830FE" w14:paraId="1B1A1E1C" w14:textId="77777777" w:rsidTr="002012B2">
        <w:trPr>
          <w:jc w:val="center"/>
        </w:trPr>
        <w:tc>
          <w:tcPr>
            <w:tcW w:w="5688" w:type="dxa"/>
            <w:shd w:val="clear" w:color="auto" w:fill="auto"/>
            <w:vAlign w:val="center"/>
          </w:tcPr>
          <w:p w14:paraId="1BCB4DE4"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Лабораторијско-експериментални рад</w:t>
            </w:r>
          </w:p>
        </w:tc>
        <w:tc>
          <w:tcPr>
            <w:tcW w:w="360" w:type="dxa"/>
            <w:shd w:val="clear" w:color="auto" w:fill="auto"/>
            <w:vAlign w:val="center"/>
          </w:tcPr>
          <w:p w14:paraId="6177E9C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50519D1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66035A1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9A4C23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30BB4385" w14:textId="77777777" w:rsidR="009537FF" w:rsidRPr="003830FE" w:rsidRDefault="009537FF" w:rsidP="002012B2">
            <w:pPr>
              <w:tabs>
                <w:tab w:val="left" w:pos="420"/>
                <w:tab w:val="left" w:pos="5145"/>
              </w:tabs>
              <w:rPr>
                <w:rFonts w:ascii="Cambria" w:hAnsi="Cambria"/>
                <w:lang w:val="sr-Cyrl-RS"/>
              </w:rPr>
            </w:pPr>
          </w:p>
        </w:tc>
      </w:tr>
      <w:tr w:rsidR="009537FF" w:rsidRPr="003830FE" w14:paraId="03D69EC5" w14:textId="77777777" w:rsidTr="002012B2">
        <w:trPr>
          <w:jc w:val="center"/>
        </w:trPr>
        <w:tc>
          <w:tcPr>
            <w:tcW w:w="5688" w:type="dxa"/>
            <w:shd w:val="clear" w:color="auto" w:fill="auto"/>
            <w:vAlign w:val="center"/>
          </w:tcPr>
          <w:p w14:paraId="5401D503" w14:textId="77777777" w:rsidR="009537FF" w:rsidRPr="003830FE" w:rsidRDefault="009537FF" w:rsidP="002012B2">
            <w:pPr>
              <w:tabs>
                <w:tab w:val="left" w:pos="-4320"/>
                <w:tab w:val="left" w:pos="5145"/>
              </w:tabs>
              <w:ind w:left="180"/>
              <w:rPr>
                <w:rFonts w:ascii="Cambria" w:hAnsi="Cambria"/>
                <w:smallCaps/>
                <w:lang w:val="sr-Cyrl-RS"/>
              </w:rPr>
            </w:pPr>
            <w:r w:rsidRPr="003830FE">
              <w:rPr>
                <w:rFonts w:ascii="Cambria" w:hAnsi="Cambria"/>
                <w:lang w:val="sr-Cyrl-RS"/>
              </w:rPr>
              <w:t>Интерактивна настава</w:t>
            </w:r>
          </w:p>
        </w:tc>
        <w:tc>
          <w:tcPr>
            <w:tcW w:w="360" w:type="dxa"/>
            <w:shd w:val="clear" w:color="auto" w:fill="auto"/>
            <w:vAlign w:val="center"/>
          </w:tcPr>
          <w:p w14:paraId="6555C0C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5D2B48B"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F650F3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0304845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5F5610FD" w14:textId="77777777" w:rsidR="009537FF" w:rsidRPr="003830FE" w:rsidRDefault="009537FF" w:rsidP="002012B2">
            <w:pPr>
              <w:tabs>
                <w:tab w:val="left" w:pos="420"/>
                <w:tab w:val="left" w:pos="5145"/>
              </w:tabs>
              <w:rPr>
                <w:rFonts w:ascii="Cambria" w:hAnsi="Cambria"/>
                <w:lang w:val="sr-Cyrl-RS"/>
              </w:rPr>
            </w:pPr>
          </w:p>
        </w:tc>
      </w:tr>
      <w:tr w:rsidR="009537FF" w:rsidRPr="003830FE" w14:paraId="244BB12A" w14:textId="77777777" w:rsidTr="002012B2">
        <w:trPr>
          <w:jc w:val="center"/>
        </w:trPr>
        <w:tc>
          <w:tcPr>
            <w:tcW w:w="5688" w:type="dxa"/>
            <w:tcBorders>
              <w:bottom w:val="single" w:sz="4" w:space="0" w:color="auto"/>
            </w:tcBorders>
            <w:shd w:val="clear" w:color="auto" w:fill="auto"/>
            <w:vAlign w:val="center"/>
          </w:tcPr>
          <w:p w14:paraId="5B95A26A" w14:textId="77777777" w:rsidR="009537FF" w:rsidRPr="003830FE" w:rsidRDefault="009537FF" w:rsidP="002012B2">
            <w:pPr>
              <w:tabs>
                <w:tab w:val="left" w:pos="5145"/>
              </w:tabs>
              <w:spacing w:line="360" w:lineRule="auto"/>
              <w:ind w:left="187"/>
              <w:rPr>
                <w:rFonts w:ascii="Cambria" w:hAnsi="Cambria"/>
                <w:smallCaps/>
                <w:lang w:val="sr-Cyrl-RS"/>
              </w:rPr>
            </w:pPr>
          </w:p>
        </w:tc>
        <w:tc>
          <w:tcPr>
            <w:tcW w:w="360" w:type="dxa"/>
            <w:tcBorders>
              <w:bottom w:val="single" w:sz="4" w:space="0" w:color="auto"/>
            </w:tcBorders>
            <w:shd w:val="clear" w:color="auto" w:fill="auto"/>
            <w:vAlign w:val="center"/>
          </w:tcPr>
          <w:p w14:paraId="168494D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shd w:val="clear" w:color="auto" w:fill="auto"/>
            <w:vAlign w:val="center"/>
          </w:tcPr>
          <w:p w14:paraId="774F289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shd w:val="clear" w:color="auto" w:fill="auto"/>
            <w:vAlign w:val="center"/>
          </w:tcPr>
          <w:p w14:paraId="32D507F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shd w:val="clear" w:color="auto" w:fill="auto"/>
            <w:vAlign w:val="center"/>
          </w:tcPr>
          <w:p w14:paraId="319E6F5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shd w:val="clear" w:color="auto" w:fill="auto"/>
            <w:vAlign w:val="center"/>
          </w:tcPr>
          <w:p w14:paraId="2622E8DA" w14:textId="77777777" w:rsidR="009537FF" w:rsidRPr="003830FE" w:rsidRDefault="009537FF" w:rsidP="002012B2">
            <w:pPr>
              <w:tabs>
                <w:tab w:val="left" w:pos="420"/>
                <w:tab w:val="left" w:pos="5145"/>
              </w:tabs>
              <w:rPr>
                <w:rFonts w:ascii="Cambria" w:hAnsi="Cambria"/>
                <w:lang w:val="sr-Cyrl-RS"/>
              </w:rPr>
            </w:pPr>
          </w:p>
        </w:tc>
      </w:tr>
      <w:tr w:rsidR="009537FF" w:rsidRPr="003830FE" w14:paraId="341D4E9D" w14:textId="77777777" w:rsidTr="002012B2">
        <w:trPr>
          <w:jc w:val="center"/>
        </w:trPr>
        <w:tc>
          <w:tcPr>
            <w:tcW w:w="9243" w:type="dxa"/>
            <w:gridSpan w:val="6"/>
            <w:shd w:val="pct10" w:color="auto" w:fill="auto"/>
            <w:vAlign w:val="center"/>
          </w:tcPr>
          <w:p w14:paraId="06D8540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smallCaps/>
                <w:lang w:val="sr-Cyrl-RS"/>
              </w:rPr>
              <w:t>Наставна средства</w:t>
            </w:r>
            <w:r w:rsidRPr="003830FE">
              <w:rPr>
                <w:rFonts w:ascii="Cambria" w:hAnsi="Cambria"/>
                <w:lang w:val="sr-Cyrl-RS"/>
              </w:rPr>
              <w:t xml:space="preserve"> (подударност избора и вештина употребе)</w:t>
            </w:r>
          </w:p>
        </w:tc>
      </w:tr>
      <w:tr w:rsidR="009537FF" w:rsidRPr="003830FE" w14:paraId="649CA937" w14:textId="77777777" w:rsidTr="002012B2">
        <w:trPr>
          <w:jc w:val="center"/>
        </w:trPr>
        <w:tc>
          <w:tcPr>
            <w:tcW w:w="5688" w:type="dxa"/>
            <w:shd w:val="clear" w:color="auto" w:fill="auto"/>
            <w:vAlign w:val="center"/>
          </w:tcPr>
          <w:p w14:paraId="635DB958"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lang w:val="sr-Cyrl-RS"/>
              </w:rPr>
              <w:t>Вербална наставна средства</w:t>
            </w:r>
          </w:p>
        </w:tc>
        <w:tc>
          <w:tcPr>
            <w:tcW w:w="360" w:type="dxa"/>
            <w:shd w:val="clear" w:color="auto" w:fill="auto"/>
            <w:vAlign w:val="center"/>
          </w:tcPr>
          <w:p w14:paraId="1D9C5CC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2A0292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55724AB"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B267EC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2ED9624B" w14:textId="77777777" w:rsidR="009537FF" w:rsidRPr="003830FE" w:rsidRDefault="009537FF" w:rsidP="002012B2">
            <w:pPr>
              <w:tabs>
                <w:tab w:val="left" w:pos="420"/>
                <w:tab w:val="left" w:pos="5145"/>
              </w:tabs>
              <w:rPr>
                <w:rFonts w:ascii="Cambria" w:hAnsi="Cambria"/>
                <w:lang w:val="sr-Cyrl-RS"/>
              </w:rPr>
            </w:pPr>
          </w:p>
        </w:tc>
      </w:tr>
      <w:tr w:rsidR="009537FF" w:rsidRPr="003830FE" w14:paraId="3D029149" w14:textId="77777777" w:rsidTr="002012B2">
        <w:trPr>
          <w:jc w:val="center"/>
        </w:trPr>
        <w:tc>
          <w:tcPr>
            <w:tcW w:w="5688" w:type="dxa"/>
            <w:shd w:val="clear" w:color="auto" w:fill="auto"/>
            <w:vAlign w:val="center"/>
          </w:tcPr>
          <w:p w14:paraId="6914983E"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lang w:val="sr-Cyrl-RS"/>
              </w:rPr>
              <w:t>Визуелна наставна средства</w:t>
            </w:r>
          </w:p>
        </w:tc>
        <w:tc>
          <w:tcPr>
            <w:tcW w:w="360" w:type="dxa"/>
            <w:shd w:val="clear" w:color="auto" w:fill="auto"/>
            <w:vAlign w:val="center"/>
          </w:tcPr>
          <w:p w14:paraId="562166A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5A6AFBB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554865E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557A9D3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5BED632D" w14:textId="77777777" w:rsidR="009537FF" w:rsidRPr="003830FE" w:rsidRDefault="009537FF" w:rsidP="002012B2">
            <w:pPr>
              <w:tabs>
                <w:tab w:val="left" w:pos="420"/>
                <w:tab w:val="left" w:pos="5145"/>
              </w:tabs>
              <w:rPr>
                <w:rFonts w:ascii="Cambria" w:hAnsi="Cambria"/>
                <w:lang w:val="sr-Cyrl-RS"/>
              </w:rPr>
            </w:pPr>
          </w:p>
        </w:tc>
      </w:tr>
      <w:tr w:rsidR="009537FF" w:rsidRPr="003830FE" w14:paraId="230CA631" w14:textId="77777777" w:rsidTr="002012B2">
        <w:trPr>
          <w:jc w:val="center"/>
        </w:trPr>
        <w:tc>
          <w:tcPr>
            <w:tcW w:w="5688" w:type="dxa"/>
            <w:shd w:val="clear" w:color="auto" w:fill="auto"/>
            <w:vAlign w:val="center"/>
          </w:tcPr>
          <w:p w14:paraId="268C727D"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lang w:val="sr-Cyrl-RS"/>
              </w:rPr>
              <w:t>Аудитивна наставна средства</w:t>
            </w:r>
          </w:p>
        </w:tc>
        <w:tc>
          <w:tcPr>
            <w:tcW w:w="360" w:type="dxa"/>
            <w:shd w:val="clear" w:color="auto" w:fill="auto"/>
            <w:vAlign w:val="center"/>
          </w:tcPr>
          <w:p w14:paraId="7510FE7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8004D3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E9F133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7B115D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F9F0842" w14:textId="77777777" w:rsidR="009537FF" w:rsidRPr="003830FE" w:rsidRDefault="009537FF" w:rsidP="002012B2">
            <w:pPr>
              <w:tabs>
                <w:tab w:val="left" w:pos="420"/>
                <w:tab w:val="left" w:pos="5145"/>
              </w:tabs>
              <w:rPr>
                <w:rFonts w:ascii="Cambria" w:hAnsi="Cambria"/>
                <w:lang w:val="sr-Cyrl-RS"/>
              </w:rPr>
            </w:pPr>
          </w:p>
        </w:tc>
      </w:tr>
      <w:tr w:rsidR="009537FF" w:rsidRPr="003830FE" w14:paraId="79F3A72A" w14:textId="77777777" w:rsidTr="002012B2">
        <w:trPr>
          <w:jc w:val="center"/>
        </w:trPr>
        <w:tc>
          <w:tcPr>
            <w:tcW w:w="5688" w:type="dxa"/>
            <w:shd w:val="clear" w:color="auto" w:fill="auto"/>
            <w:vAlign w:val="center"/>
          </w:tcPr>
          <w:p w14:paraId="375073F4"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lang w:val="sr-Cyrl-RS"/>
              </w:rPr>
              <w:t>Инструменти</w:t>
            </w:r>
          </w:p>
        </w:tc>
        <w:tc>
          <w:tcPr>
            <w:tcW w:w="360" w:type="dxa"/>
            <w:shd w:val="clear" w:color="auto" w:fill="auto"/>
            <w:vAlign w:val="center"/>
          </w:tcPr>
          <w:p w14:paraId="247D1C6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6EB851B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3022FA2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48E4420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77C5CA6D" w14:textId="77777777" w:rsidR="009537FF" w:rsidRPr="003830FE" w:rsidRDefault="009537FF" w:rsidP="002012B2">
            <w:pPr>
              <w:tabs>
                <w:tab w:val="left" w:pos="420"/>
                <w:tab w:val="left" w:pos="5145"/>
              </w:tabs>
              <w:rPr>
                <w:rFonts w:ascii="Cambria" w:hAnsi="Cambria"/>
                <w:lang w:val="sr-Cyrl-RS"/>
              </w:rPr>
            </w:pPr>
          </w:p>
        </w:tc>
      </w:tr>
      <w:tr w:rsidR="009537FF" w:rsidRPr="003830FE" w14:paraId="7809926D" w14:textId="77777777" w:rsidTr="002012B2">
        <w:trPr>
          <w:jc w:val="center"/>
        </w:trPr>
        <w:tc>
          <w:tcPr>
            <w:tcW w:w="5688" w:type="dxa"/>
            <w:shd w:val="clear" w:color="auto" w:fill="auto"/>
            <w:vAlign w:val="center"/>
          </w:tcPr>
          <w:p w14:paraId="1360E1EF"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lang w:val="sr-Cyrl-RS"/>
              </w:rPr>
              <w:t>Текстуална наставна средства</w:t>
            </w:r>
          </w:p>
        </w:tc>
        <w:tc>
          <w:tcPr>
            <w:tcW w:w="360" w:type="dxa"/>
            <w:shd w:val="clear" w:color="auto" w:fill="auto"/>
            <w:vAlign w:val="center"/>
          </w:tcPr>
          <w:p w14:paraId="06C8420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4B9AB75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0978CE3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7A8CCC2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6800341" w14:textId="77777777" w:rsidR="009537FF" w:rsidRPr="003830FE" w:rsidRDefault="009537FF" w:rsidP="002012B2">
            <w:pPr>
              <w:tabs>
                <w:tab w:val="left" w:pos="420"/>
                <w:tab w:val="left" w:pos="5145"/>
              </w:tabs>
              <w:rPr>
                <w:rFonts w:ascii="Cambria" w:hAnsi="Cambria"/>
                <w:lang w:val="sr-Cyrl-RS"/>
              </w:rPr>
            </w:pPr>
          </w:p>
        </w:tc>
      </w:tr>
      <w:tr w:rsidR="009537FF" w:rsidRPr="003830FE" w14:paraId="54AAA7AE" w14:textId="77777777" w:rsidTr="002012B2">
        <w:trPr>
          <w:jc w:val="center"/>
        </w:trPr>
        <w:tc>
          <w:tcPr>
            <w:tcW w:w="5688" w:type="dxa"/>
            <w:tcBorders>
              <w:bottom w:val="single" w:sz="4" w:space="0" w:color="auto"/>
            </w:tcBorders>
            <w:shd w:val="clear" w:color="auto" w:fill="auto"/>
            <w:vAlign w:val="center"/>
          </w:tcPr>
          <w:p w14:paraId="22435A2F" w14:textId="77777777" w:rsidR="009537FF" w:rsidRPr="003830FE" w:rsidRDefault="009537FF" w:rsidP="002012B2">
            <w:pPr>
              <w:tabs>
                <w:tab w:val="left" w:pos="5145"/>
              </w:tabs>
              <w:spacing w:line="360" w:lineRule="auto"/>
              <w:ind w:left="187"/>
              <w:rPr>
                <w:rFonts w:ascii="Cambria" w:hAnsi="Cambria"/>
                <w:smallCaps/>
                <w:lang w:val="sr-Cyrl-RS"/>
              </w:rPr>
            </w:pPr>
          </w:p>
        </w:tc>
        <w:tc>
          <w:tcPr>
            <w:tcW w:w="360" w:type="dxa"/>
            <w:tcBorders>
              <w:bottom w:val="single" w:sz="4" w:space="0" w:color="auto"/>
            </w:tcBorders>
            <w:shd w:val="clear" w:color="auto" w:fill="auto"/>
            <w:vAlign w:val="center"/>
          </w:tcPr>
          <w:p w14:paraId="0CE776D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shd w:val="clear" w:color="auto" w:fill="auto"/>
            <w:vAlign w:val="center"/>
          </w:tcPr>
          <w:p w14:paraId="26C7180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shd w:val="clear" w:color="auto" w:fill="auto"/>
            <w:vAlign w:val="center"/>
          </w:tcPr>
          <w:p w14:paraId="3EF1C36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shd w:val="clear" w:color="auto" w:fill="auto"/>
            <w:vAlign w:val="center"/>
          </w:tcPr>
          <w:p w14:paraId="5BE1E76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shd w:val="clear" w:color="auto" w:fill="auto"/>
            <w:vAlign w:val="center"/>
          </w:tcPr>
          <w:p w14:paraId="047697D0" w14:textId="77777777" w:rsidR="009537FF" w:rsidRPr="003830FE" w:rsidRDefault="009537FF" w:rsidP="002012B2">
            <w:pPr>
              <w:tabs>
                <w:tab w:val="left" w:pos="420"/>
                <w:tab w:val="left" w:pos="5145"/>
              </w:tabs>
              <w:rPr>
                <w:rFonts w:ascii="Cambria" w:hAnsi="Cambria"/>
                <w:lang w:val="sr-Cyrl-RS"/>
              </w:rPr>
            </w:pPr>
          </w:p>
        </w:tc>
      </w:tr>
      <w:tr w:rsidR="009537FF" w:rsidRPr="003830FE" w14:paraId="514CA983" w14:textId="77777777" w:rsidTr="002012B2">
        <w:trPr>
          <w:jc w:val="center"/>
        </w:trPr>
        <w:tc>
          <w:tcPr>
            <w:tcW w:w="9243" w:type="dxa"/>
            <w:gridSpan w:val="6"/>
            <w:shd w:val="pct10" w:color="auto" w:fill="auto"/>
            <w:vAlign w:val="center"/>
          </w:tcPr>
          <w:p w14:paraId="31EFA2F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smallCaps/>
                <w:lang w:val="sr-Cyrl-RS"/>
              </w:rPr>
              <w:t>Артикулација наставног часа</w:t>
            </w:r>
            <w:r w:rsidRPr="003830FE">
              <w:rPr>
                <w:rFonts w:ascii="Cambria" w:hAnsi="Cambria"/>
                <w:lang w:val="sr-Cyrl-RS"/>
              </w:rPr>
              <w:t xml:space="preserve"> (уводни, главни и завршни део)</w:t>
            </w:r>
          </w:p>
        </w:tc>
      </w:tr>
      <w:tr w:rsidR="009537FF" w:rsidRPr="003830FE" w14:paraId="52874AF4" w14:textId="77777777" w:rsidTr="002012B2">
        <w:trPr>
          <w:jc w:val="center"/>
        </w:trPr>
        <w:tc>
          <w:tcPr>
            <w:tcW w:w="5688" w:type="dxa"/>
            <w:shd w:val="clear" w:color="auto" w:fill="auto"/>
            <w:vAlign w:val="center"/>
          </w:tcPr>
          <w:p w14:paraId="050FEC1F"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t>Реализација васпитних циљева</w:t>
            </w:r>
          </w:p>
        </w:tc>
        <w:tc>
          <w:tcPr>
            <w:tcW w:w="360" w:type="dxa"/>
            <w:shd w:val="clear" w:color="auto" w:fill="auto"/>
            <w:vAlign w:val="center"/>
          </w:tcPr>
          <w:p w14:paraId="4EE2197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52F7802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7BFD6D60"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445A081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CF44852" w14:textId="77777777" w:rsidR="009537FF" w:rsidRPr="003830FE" w:rsidRDefault="009537FF" w:rsidP="002012B2">
            <w:pPr>
              <w:tabs>
                <w:tab w:val="left" w:pos="420"/>
                <w:tab w:val="left" w:pos="5145"/>
              </w:tabs>
              <w:rPr>
                <w:rFonts w:ascii="Cambria" w:hAnsi="Cambria"/>
                <w:lang w:val="sr-Cyrl-RS"/>
              </w:rPr>
            </w:pPr>
          </w:p>
        </w:tc>
      </w:tr>
      <w:tr w:rsidR="009537FF" w:rsidRPr="003830FE" w14:paraId="5552FC4E" w14:textId="77777777" w:rsidTr="002012B2">
        <w:trPr>
          <w:jc w:val="center"/>
        </w:trPr>
        <w:tc>
          <w:tcPr>
            <w:tcW w:w="5688" w:type="dxa"/>
            <w:shd w:val="clear" w:color="auto" w:fill="auto"/>
            <w:vAlign w:val="center"/>
          </w:tcPr>
          <w:p w14:paraId="2B535253"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t>Реализација образовних циљева</w:t>
            </w:r>
          </w:p>
        </w:tc>
        <w:tc>
          <w:tcPr>
            <w:tcW w:w="360" w:type="dxa"/>
            <w:shd w:val="clear" w:color="auto" w:fill="auto"/>
            <w:vAlign w:val="center"/>
          </w:tcPr>
          <w:p w14:paraId="368A124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69EBABEB"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12F41D2"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5CFCDAE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B667993" w14:textId="77777777" w:rsidR="009537FF" w:rsidRPr="003830FE" w:rsidRDefault="009537FF" w:rsidP="002012B2">
            <w:pPr>
              <w:tabs>
                <w:tab w:val="left" w:pos="420"/>
                <w:tab w:val="left" w:pos="5145"/>
              </w:tabs>
              <w:rPr>
                <w:rFonts w:ascii="Cambria" w:hAnsi="Cambria"/>
                <w:lang w:val="sr-Cyrl-RS"/>
              </w:rPr>
            </w:pPr>
          </w:p>
        </w:tc>
      </w:tr>
      <w:tr w:rsidR="009537FF" w:rsidRPr="003830FE" w14:paraId="724D5630" w14:textId="77777777" w:rsidTr="002012B2">
        <w:trPr>
          <w:jc w:val="center"/>
        </w:trPr>
        <w:tc>
          <w:tcPr>
            <w:tcW w:w="5688" w:type="dxa"/>
            <w:shd w:val="clear" w:color="auto" w:fill="auto"/>
            <w:vAlign w:val="center"/>
          </w:tcPr>
          <w:p w14:paraId="6BA61892"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t>Комуникација са ученицима</w:t>
            </w:r>
          </w:p>
        </w:tc>
        <w:tc>
          <w:tcPr>
            <w:tcW w:w="360" w:type="dxa"/>
            <w:shd w:val="clear" w:color="auto" w:fill="auto"/>
            <w:vAlign w:val="center"/>
          </w:tcPr>
          <w:p w14:paraId="5E0989E1"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EFB6BDC"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7E6598B5"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AA0440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115E8628" w14:textId="77777777" w:rsidR="009537FF" w:rsidRPr="003830FE" w:rsidRDefault="009537FF" w:rsidP="002012B2">
            <w:pPr>
              <w:tabs>
                <w:tab w:val="left" w:pos="420"/>
                <w:tab w:val="left" w:pos="5145"/>
              </w:tabs>
              <w:rPr>
                <w:rFonts w:ascii="Cambria" w:hAnsi="Cambria"/>
                <w:lang w:val="sr-Cyrl-RS"/>
              </w:rPr>
            </w:pPr>
          </w:p>
        </w:tc>
      </w:tr>
      <w:tr w:rsidR="009537FF" w:rsidRPr="003830FE" w14:paraId="53E311F4" w14:textId="77777777" w:rsidTr="002012B2">
        <w:trPr>
          <w:jc w:val="center"/>
        </w:trPr>
        <w:tc>
          <w:tcPr>
            <w:tcW w:w="5688" w:type="dxa"/>
            <w:shd w:val="clear" w:color="auto" w:fill="auto"/>
            <w:vAlign w:val="center"/>
          </w:tcPr>
          <w:p w14:paraId="1BF06F58"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t>Примена функционалних задатака</w:t>
            </w:r>
            <w:r w:rsidRPr="003830FE">
              <w:rPr>
                <w:rFonts w:ascii="Cambria" w:hAnsi="Cambria"/>
                <w:lang w:val="sr-Cyrl-RS"/>
              </w:rPr>
              <w:t xml:space="preserve"> (развој мишљења, повезивање појмова, разумевање процеса, логичко закључивање)</w:t>
            </w:r>
          </w:p>
        </w:tc>
        <w:tc>
          <w:tcPr>
            <w:tcW w:w="360" w:type="dxa"/>
            <w:shd w:val="clear" w:color="auto" w:fill="auto"/>
            <w:vAlign w:val="center"/>
          </w:tcPr>
          <w:p w14:paraId="71EC38D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0E4D80F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4E58B308"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3BD9220F"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13FC5F5C" w14:textId="77777777" w:rsidR="009537FF" w:rsidRPr="003830FE" w:rsidRDefault="009537FF" w:rsidP="002012B2">
            <w:pPr>
              <w:tabs>
                <w:tab w:val="left" w:pos="420"/>
                <w:tab w:val="left" w:pos="5145"/>
              </w:tabs>
              <w:rPr>
                <w:rFonts w:ascii="Cambria" w:hAnsi="Cambria"/>
                <w:lang w:val="sr-Cyrl-RS"/>
              </w:rPr>
            </w:pPr>
          </w:p>
        </w:tc>
      </w:tr>
      <w:tr w:rsidR="009537FF" w:rsidRPr="003830FE" w14:paraId="3B48EFBE" w14:textId="77777777" w:rsidTr="002012B2">
        <w:trPr>
          <w:jc w:val="center"/>
        </w:trPr>
        <w:tc>
          <w:tcPr>
            <w:tcW w:w="5688" w:type="dxa"/>
            <w:shd w:val="clear" w:color="auto" w:fill="auto"/>
            <w:vAlign w:val="center"/>
          </w:tcPr>
          <w:p w14:paraId="4934AD0F"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t>Активност ученика на часу</w:t>
            </w:r>
            <w:r w:rsidRPr="003830FE">
              <w:rPr>
                <w:rFonts w:ascii="Cambria" w:hAnsi="Cambria"/>
                <w:lang w:val="sr-Cyrl-RS"/>
              </w:rPr>
              <w:t xml:space="preserve"> (самосталност)</w:t>
            </w:r>
          </w:p>
        </w:tc>
        <w:tc>
          <w:tcPr>
            <w:tcW w:w="360" w:type="dxa"/>
            <w:shd w:val="clear" w:color="auto" w:fill="auto"/>
            <w:vAlign w:val="center"/>
          </w:tcPr>
          <w:p w14:paraId="04DFF61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EF16BF6"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EC78367"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3708C163"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5EFCAEE" w14:textId="77777777" w:rsidR="009537FF" w:rsidRPr="003830FE" w:rsidRDefault="009537FF" w:rsidP="002012B2">
            <w:pPr>
              <w:tabs>
                <w:tab w:val="left" w:pos="420"/>
                <w:tab w:val="left" w:pos="5145"/>
              </w:tabs>
              <w:rPr>
                <w:rFonts w:ascii="Cambria" w:hAnsi="Cambria"/>
                <w:lang w:val="sr-Cyrl-RS"/>
              </w:rPr>
            </w:pPr>
          </w:p>
        </w:tc>
      </w:tr>
      <w:tr w:rsidR="009537FF" w:rsidRPr="003830FE" w14:paraId="06619C56" w14:textId="77777777" w:rsidTr="002012B2">
        <w:trPr>
          <w:jc w:val="center"/>
        </w:trPr>
        <w:tc>
          <w:tcPr>
            <w:tcW w:w="5688" w:type="dxa"/>
            <w:shd w:val="clear" w:color="auto" w:fill="auto"/>
            <w:vAlign w:val="center"/>
          </w:tcPr>
          <w:p w14:paraId="78221959" w14:textId="77777777" w:rsidR="009537FF" w:rsidRPr="003830FE" w:rsidRDefault="009537FF" w:rsidP="002012B2">
            <w:pPr>
              <w:tabs>
                <w:tab w:val="left" w:pos="5145"/>
              </w:tabs>
              <w:ind w:left="180"/>
              <w:rPr>
                <w:rFonts w:ascii="Cambria" w:hAnsi="Cambria"/>
                <w:smallCaps/>
                <w:lang w:val="sr-Cyrl-RS"/>
              </w:rPr>
            </w:pPr>
            <w:r w:rsidRPr="003830FE">
              <w:rPr>
                <w:rFonts w:ascii="Cambria" w:hAnsi="Cambria"/>
                <w:smallCaps/>
                <w:lang w:val="sr-Cyrl-RS"/>
              </w:rPr>
              <w:lastRenderedPageBreak/>
              <w:t>Педагошки ставови наставника према ученицима</w:t>
            </w:r>
          </w:p>
        </w:tc>
        <w:tc>
          <w:tcPr>
            <w:tcW w:w="360" w:type="dxa"/>
            <w:shd w:val="clear" w:color="auto" w:fill="auto"/>
            <w:vAlign w:val="center"/>
          </w:tcPr>
          <w:p w14:paraId="4F33568E"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7F8C5CB9"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46CE2EED"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6EEB0E8A" w14:textId="77777777" w:rsidR="009537FF" w:rsidRPr="003830FE" w:rsidRDefault="009537FF" w:rsidP="002012B2">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A99B92C" w14:textId="77777777" w:rsidR="009537FF" w:rsidRPr="003830FE" w:rsidRDefault="009537FF" w:rsidP="002012B2">
            <w:pPr>
              <w:tabs>
                <w:tab w:val="left" w:pos="420"/>
                <w:tab w:val="left" w:pos="5145"/>
              </w:tabs>
              <w:rPr>
                <w:rFonts w:ascii="Cambria" w:hAnsi="Cambria"/>
                <w:lang w:val="sr-Cyrl-RS"/>
              </w:rPr>
            </w:pPr>
          </w:p>
        </w:tc>
      </w:tr>
      <w:tr w:rsidR="009537FF" w:rsidRPr="003830FE" w14:paraId="2A5B687B" w14:textId="77777777" w:rsidTr="002012B2">
        <w:trPr>
          <w:jc w:val="center"/>
        </w:trPr>
        <w:tc>
          <w:tcPr>
            <w:tcW w:w="5688" w:type="dxa"/>
            <w:shd w:val="clear" w:color="auto" w:fill="auto"/>
            <w:vAlign w:val="center"/>
          </w:tcPr>
          <w:p w14:paraId="69B7506D" w14:textId="77777777" w:rsidR="009537FF" w:rsidRPr="003830FE" w:rsidRDefault="009537FF" w:rsidP="002012B2">
            <w:pPr>
              <w:tabs>
                <w:tab w:val="left" w:pos="5145"/>
              </w:tabs>
              <w:spacing w:line="360" w:lineRule="auto"/>
              <w:ind w:left="187"/>
              <w:rPr>
                <w:rFonts w:ascii="Cambria" w:hAnsi="Cambria"/>
                <w:smallCaps/>
                <w:lang w:val="sr-Cyrl-RS"/>
              </w:rPr>
            </w:pPr>
          </w:p>
        </w:tc>
        <w:tc>
          <w:tcPr>
            <w:tcW w:w="360" w:type="dxa"/>
            <w:shd w:val="clear" w:color="auto" w:fill="auto"/>
            <w:vAlign w:val="center"/>
          </w:tcPr>
          <w:p w14:paraId="389566DA"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3</w:t>
            </w:r>
          </w:p>
        </w:tc>
        <w:tc>
          <w:tcPr>
            <w:tcW w:w="360" w:type="dxa"/>
            <w:shd w:val="clear" w:color="auto" w:fill="auto"/>
            <w:vAlign w:val="center"/>
          </w:tcPr>
          <w:p w14:paraId="56977955"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2</w:t>
            </w:r>
          </w:p>
        </w:tc>
        <w:tc>
          <w:tcPr>
            <w:tcW w:w="360" w:type="dxa"/>
            <w:shd w:val="clear" w:color="auto" w:fill="auto"/>
            <w:vAlign w:val="center"/>
          </w:tcPr>
          <w:p w14:paraId="0C169E4E"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1</w:t>
            </w:r>
          </w:p>
        </w:tc>
        <w:tc>
          <w:tcPr>
            <w:tcW w:w="360" w:type="dxa"/>
            <w:shd w:val="clear" w:color="auto" w:fill="auto"/>
            <w:vAlign w:val="center"/>
          </w:tcPr>
          <w:p w14:paraId="5AC3C371" w14:textId="77777777" w:rsidR="009537FF" w:rsidRPr="003830FE" w:rsidRDefault="009537FF" w:rsidP="002012B2">
            <w:pPr>
              <w:tabs>
                <w:tab w:val="left" w:pos="420"/>
                <w:tab w:val="left" w:pos="5145"/>
              </w:tabs>
              <w:rPr>
                <w:rFonts w:ascii="Cambria" w:hAnsi="Cambria"/>
                <w:b/>
                <w:sz w:val="20"/>
                <w:szCs w:val="20"/>
                <w:lang w:val="sr-Cyrl-RS"/>
              </w:rPr>
            </w:pPr>
            <w:r w:rsidRPr="003830FE">
              <w:rPr>
                <w:rFonts w:ascii="Cambria" w:hAnsi="Cambria"/>
                <w:b/>
                <w:sz w:val="20"/>
                <w:szCs w:val="20"/>
                <w:lang w:val="sr-Cyrl-RS"/>
              </w:rPr>
              <w:t>0</w:t>
            </w:r>
          </w:p>
        </w:tc>
        <w:tc>
          <w:tcPr>
            <w:tcW w:w="2115" w:type="dxa"/>
            <w:shd w:val="clear" w:color="auto" w:fill="auto"/>
            <w:vAlign w:val="center"/>
          </w:tcPr>
          <w:p w14:paraId="232DAD3B" w14:textId="77777777" w:rsidR="009537FF" w:rsidRPr="003830FE" w:rsidRDefault="009537FF" w:rsidP="002012B2">
            <w:pPr>
              <w:tabs>
                <w:tab w:val="left" w:pos="420"/>
                <w:tab w:val="left" w:pos="5145"/>
              </w:tabs>
              <w:rPr>
                <w:rFonts w:ascii="Cambria" w:hAnsi="Cambria"/>
                <w:lang w:val="sr-Cyrl-RS"/>
              </w:rPr>
            </w:pPr>
          </w:p>
        </w:tc>
      </w:tr>
    </w:tbl>
    <w:p w14:paraId="0FC40B6E" w14:textId="77777777" w:rsidR="009537FF" w:rsidRDefault="009537FF" w:rsidP="009537FF">
      <w:pPr>
        <w:tabs>
          <w:tab w:val="left" w:pos="5145"/>
        </w:tabs>
        <w:rPr>
          <w:rFonts w:ascii="Cambria" w:hAnsi="Cambria" w:cstheme="minorHAnsi"/>
          <w:lang w:val="sr-Cyrl-RS"/>
        </w:rPr>
      </w:pPr>
      <w:r w:rsidRPr="003830FE">
        <w:rPr>
          <w:rFonts w:ascii="Cambria" w:hAnsi="Cambria"/>
          <w:lang w:val="sr-Cyrl-RS"/>
        </w:rPr>
        <w:t xml:space="preserve">Нивои компетенција: </w:t>
      </w:r>
      <w:r w:rsidRPr="003830FE">
        <w:rPr>
          <w:rFonts w:ascii="Cambria" w:hAnsi="Cambria" w:cstheme="minorHAnsi"/>
          <w:lang w:val="sr-Cyrl-RS"/>
        </w:rPr>
        <w:t>3-изнад просека, 2-просечно, 1-испод просека, 0-није применљиво</w:t>
      </w:r>
    </w:p>
    <w:tbl>
      <w:tblPr>
        <w:tblStyle w:val="TableGrid"/>
        <w:tblW w:w="9225" w:type="dxa"/>
        <w:jc w:val="center"/>
        <w:tblInd w:w="0" w:type="dxa"/>
        <w:tblLayout w:type="fixed"/>
        <w:tblLook w:val="01E0" w:firstRow="1" w:lastRow="1" w:firstColumn="1" w:lastColumn="1" w:noHBand="0" w:noVBand="0"/>
      </w:tblPr>
      <w:tblGrid>
        <w:gridCol w:w="9225"/>
      </w:tblGrid>
      <w:tr w:rsidR="009537FF" w:rsidRPr="003830FE" w14:paraId="1E3E5386" w14:textId="77777777" w:rsidTr="002012B2">
        <w:trPr>
          <w:trHeight w:val="416"/>
          <w:jc w:val="center"/>
        </w:trPr>
        <w:tc>
          <w:tcPr>
            <w:tcW w:w="9225" w:type="dxa"/>
            <w:shd w:val="clear" w:color="auto" w:fill="F2F2F2" w:themeFill="background1" w:themeFillShade="F2"/>
            <w:vAlign w:val="center"/>
          </w:tcPr>
          <w:p w14:paraId="6EF73F25" w14:textId="77777777" w:rsidR="009537FF" w:rsidRPr="003830FE" w:rsidRDefault="009537FF" w:rsidP="002012B2">
            <w:pPr>
              <w:jc w:val="center"/>
              <w:rPr>
                <w:rFonts w:ascii="Cambria" w:hAnsi="Cambria"/>
                <w:lang w:val="sr-Cyrl-RS"/>
              </w:rPr>
            </w:pPr>
            <w:r w:rsidRPr="003830FE">
              <w:rPr>
                <w:rFonts w:ascii="Cambria" w:hAnsi="Cambria"/>
                <w:smallCaps/>
                <w:lang w:val="sr-Cyrl-RS"/>
              </w:rPr>
              <w:t>Анализа часа</w:t>
            </w:r>
          </w:p>
        </w:tc>
      </w:tr>
      <w:tr w:rsidR="009537FF" w:rsidRPr="00B34C3C" w14:paraId="61FAA138" w14:textId="77777777" w:rsidTr="002012B2">
        <w:trPr>
          <w:trHeight w:val="4952"/>
          <w:jc w:val="center"/>
        </w:trPr>
        <w:tc>
          <w:tcPr>
            <w:tcW w:w="9225" w:type="dxa"/>
            <w:shd w:val="clear" w:color="auto" w:fill="FFFFFF" w:themeFill="background1"/>
          </w:tcPr>
          <w:p w14:paraId="5816F081" w14:textId="77777777" w:rsidR="009537FF" w:rsidRPr="003830FE" w:rsidRDefault="009537FF" w:rsidP="009537FF">
            <w:pPr>
              <w:pStyle w:val="ListParagraph"/>
              <w:numPr>
                <w:ilvl w:val="0"/>
                <w:numId w:val="1"/>
              </w:numPr>
              <w:spacing w:before="120" w:line="360" w:lineRule="auto"/>
              <w:jc w:val="both"/>
              <w:rPr>
                <w:rFonts w:ascii="Cambria" w:hAnsi="Cambria"/>
                <w:lang w:val="sr-Cyrl-RS"/>
              </w:rPr>
            </w:pPr>
            <w:r w:rsidRPr="003830FE">
              <w:rPr>
                <w:rFonts w:ascii="Cambria" w:hAnsi="Cambria"/>
                <w:lang w:val="sr-Cyrl-RS"/>
              </w:rPr>
              <w:t>Писана припрема за час (сценарио часа)</w:t>
            </w:r>
          </w:p>
          <w:p w14:paraId="031560E1" w14:textId="77777777" w:rsidR="009537FF" w:rsidRPr="003830FE" w:rsidRDefault="009537FF" w:rsidP="009537FF">
            <w:pPr>
              <w:pStyle w:val="ListParagraph"/>
              <w:numPr>
                <w:ilvl w:val="0"/>
                <w:numId w:val="1"/>
              </w:numPr>
              <w:tabs>
                <w:tab w:val="left" w:pos="-1405"/>
                <w:tab w:val="left" w:pos="-1153"/>
                <w:tab w:val="left" w:pos="6291"/>
                <w:tab w:val="left" w:pos="6831"/>
              </w:tabs>
              <w:spacing w:line="360" w:lineRule="auto"/>
              <w:rPr>
                <w:rFonts w:ascii="Cambria" w:hAnsi="Cambria"/>
                <w:b/>
                <w:lang w:val="sr-Cyrl-RS"/>
              </w:rPr>
            </w:pPr>
            <w:r w:rsidRPr="003830FE">
              <w:rPr>
                <w:rFonts w:ascii="Cambria" w:hAnsi="Cambria"/>
                <w:lang w:val="sr-Cyrl-RS"/>
              </w:rPr>
              <w:t xml:space="preserve">да ли има све неопходне </w:t>
            </w:r>
            <w:r>
              <w:rPr>
                <w:rFonts w:ascii="Cambria" w:hAnsi="Cambria"/>
                <w:lang w:val="sr-Cyrl-RS"/>
              </w:rPr>
              <w:t xml:space="preserve">методичке елементе? </w:t>
            </w:r>
            <w:r>
              <w:rPr>
                <w:rFonts w:ascii="Cambria" w:hAnsi="Cambria"/>
                <w:lang w:val="sr-Cyrl-RS"/>
              </w:rPr>
              <w:tab/>
            </w:r>
            <w:r>
              <w:rPr>
                <w:rFonts w:ascii="Cambria" w:hAnsi="Cambria"/>
                <w:b/>
                <w:lang w:val="sr-Cyrl-RS"/>
              </w:rPr>
              <w:t>д</w:t>
            </w:r>
            <w:r w:rsidRPr="003830FE">
              <w:rPr>
                <w:rFonts w:ascii="Cambria" w:hAnsi="Cambria"/>
                <w:b/>
                <w:lang w:val="sr-Cyrl-RS"/>
              </w:rPr>
              <w:t>а</w:t>
            </w:r>
            <w:r>
              <w:rPr>
                <w:rFonts w:ascii="Cambria" w:hAnsi="Cambria"/>
                <w:b/>
                <w:lang w:val="sr-Cyrl-RS"/>
              </w:rPr>
              <w:tab/>
            </w:r>
            <w:r w:rsidRPr="003830FE">
              <w:rPr>
                <w:rFonts w:ascii="Cambria" w:hAnsi="Cambria"/>
                <w:b/>
                <w:lang w:val="sr-Cyrl-RS"/>
              </w:rPr>
              <w:t>не</w:t>
            </w:r>
          </w:p>
          <w:p w14:paraId="66324D4F" w14:textId="77777777" w:rsidR="009537FF" w:rsidRPr="006C6953" w:rsidRDefault="009537FF" w:rsidP="009537FF">
            <w:pPr>
              <w:pStyle w:val="ListParagraph"/>
              <w:numPr>
                <w:ilvl w:val="0"/>
                <w:numId w:val="1"/>
              </w:numPr>
              <w:rPr>
                <w:rFonts w:ascii="Cambria" w:hAnsi="Cambria"/>
              </w:rPr>
            </w:pPr>
            <w:proofErr w:type="spellStart"/>
            <w:r w:rsidRPr="006C6953">
              <w:rPr>
                <w:rFonts w:ascii="Cambria" w:hAnsi="Cambria"/>
              </w:rPr>
              <w:t>да</w:t>
            </w:r>
            <w:proofErr w:type="spellEnd"/>
            <w:r w:rsidRPr="006C6953">
              <w:rPr>
                <w:rFonts w:ascii="Cambria" w:hAnsi="Cambria"/>
              </w:rPr>
              <w:t xml:space="preserve"> </w:t>
            </w:r>
            <w:proofErr w:type="spellStart"/>
            <w:r w:rsidRPr="006C6953">
              <w:rPr>
                <w:rFonts w:ascii="Cambria" w:hAnsi="Cambria"/>
              </w:rPr>
              <w:t>ли</w:t>
            </w:r>
            <w:proofErr w:type="spellEnd"/>
            <w:r w:rsidRPr="006C6953">
              <w:rPr>
                <w:rFonts w:ascii="Cambria" w:hAnsi="Cambria"/>
              </w:rPr>
              <w:t xml:space="preserve"> </w:t>
            </w:r>
            <w:proofErr w:type="spellStart"/>
            <w:r w:rsidRPr="006C6953">
              <w:rPr>
                <w:rFonts w:ascii="Cambria" w:hAnsi="Cambria"/>
              </w:rPr>
              <w:t>је</w:t>
            </w:r>
            <w:proofErr w:type="spellEnd"/>
            <w:r w:rsidRPr="006C6953">
              <w:rPr>
                <w:rFonts w:ascii="Cambria" w:hAnsi="Cambria"/>
              </w:rPr>
              <w:t xml:space="preserve"> у </w:t>
            </w:r>
            <w:proofErr w:type="spellStart"/>
            <w:r w:rsidRPr="006C6953">
              <w:rPr>
                <w:rFonts w:ascii="Cambria" w:hAnsi="Cambria"/>
              </w:rPr>
              <w:t>припреми</w:t>
            </w:r>
            <w:proofErr w:type="spellEnd"/>
            <w:r w:rsidRPr="006C6953">
              <w:rPr>
                <w:rFonts w:ascii="Cambria" w:hAnsi="Cambria"/>
              </w:rPr>
              <w:t xml:space="preserve"> (</w:t>
            </w:r>
            <w:proofErr w:type="spellStart"/>
            <w:r w:rsidRPr="006C6953">
              <w:rPr>
                <w:rFonts w:ascii="Cambria" w:hAnsi="Cambria"/>
              </w:rPr>
              <w:t>сценарију</w:t>
            </w:r>
            <w:proofErr w:type="spellEnd"/>
            <w:r w:rsidRPr="006C6953">
              <w:rPr>
                <w:rFonts w:ascii="Cambria" w:hAnsi="Cambria"/>
              </w:rPr>
              <w:t xml:space="preserve">) </w:t>
            </w:r>
            <w:proofErr w:type="gramStart"/>
            <w:r w:rsidRPr="006C6953">
              <w:rPr>
                <w:rFonts w:ascii="Cambria" w:hAnsi="Cambria"/>
                <w:lang w:val="sr-Cyrl-RS"/>
              </w:rPr>
              <w:t xml:space="preserve">сврсисходно </w:t>
            </w:r>
            <w:r w:rsidRPr="006C6953">
              <w:rPr>
                <w:rFonts w:ascii="Cambria" w:hAnsi="Cambria"/>
              </w:rPr>
              <w:t xml:space="preserve"> </w:t>
            </w:r>
            <w:proofErr w:type="spellStart"/>
            <w:r w:rsidRPr="006C6953">
              <w:rPr>
                <w:rFonts w:ascii="Cambria" w:hAnsi="Cambria"/>
              </w:rPr>
              <w:t>описан</w:t>
            </w:r>
            <w:proofErr w:type="spellEnd"/>
            <w:proofErr w:type="gramEnd"/>
            <w:r w:rsidRPr="006C6953">
              <w:rPr>
                <w:rFonts w:ascii="Cambria" w:hAnsi="Cambria"/>
              </w:rPr>
              <w:t xml:space="preserve"> </w:t>
            </w:r>
            <w:proofErr w:type="spellStart"/>
            <w:r w:rsidRPr="006C6953">
              <w:rPr>
                <w:rFonts w:ascii="Cambria" w:hAnsi="Cambria"/>
              </w:rPr>
              <w:t>рад</w:t>
            </w:r>
            <w:proofErr w:type="spellEnd"/>
            <w:r w:rsidRPr="006C6953">
              <w:rPr>
                <w:rFonts w:ascii="Cambria" w:hAnsi="Cambria"/>
              </w:rPr>
              <w:t xml:space="preserve"> </w:t>
            </w:r>
            <w:proofErr w:type="spellStart"/>
            <w:r w:rsidRPr="006C6953">
              <w:rPr>
                <w:rFonts w:ascii="Cambria" w:hAnsi="Cambria"/>
              </w:rPr>
              <w:t>наставника</w:t>
            </w:r>
            <w:proofErr w:type="spellEnd"/>
            <w:r w:rsidRPr="006C6953">
              <w:rPr>
                <w:rFonts w:ascii="Cambria" w:hAnsi="Cambria"/>
              </w:rPr>
              <w:t xml:space="preserve"> и </w:t>
            </w:r>
            <w:proofErr w:type="spellStart"/>
            <w:r w:rsidRPr="006C6953">
              <w:rPr>
                <w:rFonts w:ascii="Cambria" w:hAnsi="Cambria"/>
              </w:rPr>
              <w:t>активност</w:t>
            </w:r>
            <w:proofErr w:type="spellEnd"/>
            <w:r w:rsidRPr="006C6953">
              <w:rPr>
                <w:rFonts w:ascii="Cambria" w:hAnsi="Cambria"/>
              </w:rPr>
              <w:t xml:space="preserve"> </w:t>
            </w:r>
            <w:proofErr w:type="spellStart"/>
            <w:r w:rsidRPr="006C6953">
              <w:rPr>
                <w:rFonts w:ascii="Cambria" w:hAnsi="Cambria"/>
              </w:rPr>
              <w:t>ученика</w:t>
            </w:r>
            <w:proofErr w:type="spellEnd"/>
            <w:r w:rsidRPr="006C6953">
              <w:rPr>
                <w:rFonts w:ascii="Cambria" w:hAnsi="Cambria"/>
                <w:lang w:val="sr-Cyrl-RS"/>
              </w:rPr>
              <w:t>?</w:t>
            </w:r>
            <w:r w:rsidRPr="006C6953">
              <w:rPr>
                <w:rFonts w:ascii="Cambria" w:hAnsi="Cambria"/>
                <w:b/>
                <w:bCs/>
              </w:rPr>
              <w:t xml:space="preserve">    </w:t>
            </w:r>
            <w:r w:rsidRPr="006C6953">
              <w:rPr>
                <w:rFonts w:ascii="Cambria" w:hAnsi="Cambria"/>
                <w:b/>
                <w:bCs/>
                <w:lang w:val="sr-Cyrl-RS"/>
              </w:rPr>
              <w:t xml:space="preserve">                                                                                  </w:t>
            </w:r>
            <w:r w:rsidRPr="006C6953">
              <w:rPr>
                <w:rFonts w:ascii="Cambria" w:hAnsi="Cambria"/>
                <w:b/>
                <w:lang w:val="sr-Cyrl-RS"/>
              </w:rPr>
              <w:tab/>
              <w:t>да</w:t>
            </w:r>
            <w:r w:rsidRPr="006C6953">
              <w:rPr>
                <w:rFonts w:ascii="Cambria" w:hAnsi="Cambria"/>
                <w:b/>
                <w:lang w:val="sr-Cyrl-RS"/>
              </w:rPr>
              <w:tab/>
              <w:t>не</w:t>
            </w:r>
          </w:p>
          <w:p w14:paraId="32CCCB09" w14:textId="77777777" w:rsidR="009537FF" w:rsidRPr="006C6953" w:rsidRDefault="009537FF" w:rsidP="009537FF">
            <w:pPr>
              <w:pStyle w:val="ListParagraph"/>
              <w:numPr>
                <w:ilvl w:val="0"/>
                <w:numId w:val="1"/>
              </w:numPr>
              <w:tabs>
                <w:tab w:val="left" w:pos="-2799"/>
                <w:tab w:val="left" w:pos="-1405"/>
                <w:tab w:val="left" w:pos="-1153"/>
                <w:tab w:val="left" w:pos="6291"/>
                <w:tab w:val="left" w:pos="6831"/>
              </w:tabs>
              <w:spacing w:line="360" w:lineRule="auto"/>
              <w:rPr>
                <w:rFonts w:ascii="Cambria" w:hAnsi="Cambria"/>
                <w:lang w:val="sr-Cyrl-RS"/>
              </w:rPr>
            </w:pPr>
            <w:r w:rsidRPr="006C6953">
              <w:rPr>
                <w:rFonts w:ascii="Cambria" w:hAnsi="Cambria"/>
                <w:lang w:val="sr-Cyrl-RS"/>
              </w:rPr>
              <w:t xml:space="preserve">да ли су </w:t>
            </w:r>
            <w:r w:rsidRPr="006C6953">
              <w:rPr>
                <w:rFonts w:ascii="Cambria" w:hAnsi="Cambria"/>
              </w:rPr>
              <w:t xml:space="preserve">у </w:t>
            </w:r>
            <w:proofErr w:type="spellStart"/>
            <w:r w:rsidRPr="006C6953">
              <w:rPr>
                <w:rFonts w:ascii="Cambria" w:hAnsi="Cambria"/>
              </w:rPr>
              <w:t>припреми</w:t>
            </w:r>
            <w:proofErr w:type="spellEnd"/>
            <w:r w:rsidRPr="006C6953">
              <w:rPr>
                <w:rFonts w:ascii="Cambria" w:hAnsi="Cambria"/>
                <w:lang w:val="sr-Cyrl-RS"/>
              </w:rPr>
              <w:t xml:space="preserve"> истакнути циљеви наставе? </w:t>
            </w:r>
            <w:r w:rsidRPr="006C6953">
              <w:rPr>
                <w:rFonts w:ascii="Cambria" w:hAnsi="Cambria"/>
                <w:lang w:val="sr-Cyrl-RS"/>
              </w:rPr>
              <w:tab/>
            </w:r>
            <w:r w:rsidRPr="006C6953">
              <w:rPr>
                <w:rFonts w:ascii="Cambria" w:hAnsi="Cambria"/>
                <w:b/>
                <w:lang w:val="sr-Cyrl-RS"/>
              </w:rPr>
              <w:t>да</w:t>
            </w:r>
            <w:r w:rsidRPr="006C6953">
              <w:rPr>
                <w:rFonts w:ascii="Cambria" w:hAnsi="Cambria"/>
                <w:b/>
                <w:lang w:val="sr-Cyrl-RS"/>
              </w:rPr>
              <w:tab/>
              <w:t>не</w:t>
            </w:r>
          </w:p>
          <w:p w14:paraId="7595E1FF" w14:textId="77777777" w:rsidR="009537FF" w:rsidRPr="006C6953" w:rsidRDefault="009537FF" w:rsidP="009537FF">
            <w:pPr>
              <w:pStyle w:val="ListParagraph"/>
              <w:numPr>
                <w:ilvl w:val="0"/>
                <w:numId w:val="1"/>
              </w:numPr>
              <w:tabs>
                <w:tab w:val="left" w:pos="-2799"/>
                <w:tab w:val="left" w:pos="-1405"/>
                <w:tab w:val="left" w:pos="-1153"/>
                <w:tab w:val="left" w:pos="6291"/>
                <w:tab w:val="left" w:pos="6831"/>
              </w:tabs>
              <w:spacing w:line="360" w:lineRule="auto"/>
              <w:rPr>
                <w:rFonts w:ascii="Cambria" w:hAnsi="Cambria"/>
                <w:lang w:val="sr-Cyrl-RS"/>
              </w:rPr>
            </w:pPr>
            <w:r w:rsidRPr="006C6953">
              <w:rPr>
                <w:rFonts w:ascii="Cambria" w:hAnsi="Cambria"/>
                <w:lang w:val="sr-Cyrl-RS"/>
              </w:rPr>
              <w:t xml:space="preserve">да ли су исходи компетентно описани, да ли су оствариви и мерљиви?  </w:t>
            </w:r>
          </w:p>
          <w:p w14:paraId="120BE9A7" w14:textId="77777777" w:rsidR="009537FF" w:rsidRPr="006C6953" w:rsidRDefault="009537FF" w:rsidP="002012B2">
            <w:pPr>
              <w:pStyle w:val="ListParagraph"/>
              <w:tabs>
                <w:tab w:val="left" w:pos="-2799"/>
                <w:tab w:val="left" w:pos="-1405"/>
                <w:tab w:val="left" w:pos="-1153"/>
                <w:tab w:val="left" w:pos="6291"/>
                <w:tab w:val="left" w:pos="6831"/>
              </w:tabs>
              <w:spacing w:line="360" w:lineRule="auto"/>
              <w:rPr>
                <w:rFonts w:ascii="Cambria" w:hAnsi="Cambria"/>
                <w:lang w:val="sr-Cyrl-RS"/>
              </w:rPr>
            </w:pPr>
            <w:r w:rsidRPr="006C6953">
              <w:rPr>
                <w:rFonts w:ascii="Cambria" w:hAnsi="Cambria"/>
                <w:b/>
                <w:lang w:val="sr-Cyrl-RS"/>
              </w:rPr>
              <w:t>да</w:t>
            </w:r>
            <w:r w:rsidRPr="006C6953">
              <w:rPr>
                <w:rFonts w:ascii="Cambria" w:hAnsi="Cambria"/>
                <w:b/>
                <w:lang w:val="sr-Cyrl-RS"/>
              </w:rPr>
              <w:tab/>
              <w:t xml:space="preserve">      не</w:t>
            </w:r>
          </w:p>
          <w:p w14:paraId="6E0F6270" w14:textId="77777777" w:rsidR="009537FF" w:rsidRPr="006C6953" w:rsidRDefault="009537FF" w:rsidP="009537FF">
            <w:pPr>
              <w:pStyle w:val="ListParagraph"/>
              <w:numPr>
                <w:ilvl w:val="0"/>
                <w:numId w:val="1"/>
              </w:numPr>
              <w:spacing w:line="360" w:lineRule="auto"/>
              <w:rPr>
                <w:rFonts w:ascii="Cambria" w:hAnsi="Cambria"/>
                <w:b/>
                <w:bCs/>
                <w:lang w:val="sr-Cyrl-RS"/>
              </w:rPr>
            </w:pPr>
            <w:r w:rsidRPr="006C6953">
              <w:rPr>
                <w:rFonts w:ascii="Cambria" w:hAnsi="Cambria"/>
                <w:b/>
                <w:bCs/>
                <w:lang w:val="sr-Cyrl-RS"/>
              </w:rPr>
              <w:t>Уводни део:</w:t>
            </w:r>
          </w:p>
          <w:p w14:paraId="5F405A6C"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успешност повезивања раније стечених знања са новим садржајима _________________</w:t>
            </w:r>
            <w:r w:rsidRPr="006C6953">
              <w:rPr>
                <w:rFonts w:ascii="Cambria" w:hAnsi="Cambria"/>
              </w:rPr>
              <w:t xml:space="preserve">;  </w:t>
            </w:r>
            <w:r w:rsidRPr="006C6953">
              <w:rPr>
                <w:rFonts w:ascii="Cambria" w:hAnsi="Cambria"/>
                <w:lang w:val="sr-Cyrl-RS"/>
              </w:rPr>
              <w:t xml:space="preserve">  </w:t>
            </w:r>
          </w:p>
          <w:p w14:paraId="42D9C544"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истицање разлике између претходног и новог градива_________________</w:t>
            </w:r>
            <w:r w:rsidRPr="006C6953">
              <w:rPr>
                <w:rFonts w:ascii="Cambria" w:hAnsi="Cambria"/>
              </w:rPr>
              <w:t xml:space="preserve">;  </w:t>
            </w:r>
          </w:p>
          <w:p w14:paraId="377187FD"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укљученост ученика (опис)__________________</w:t>
            </w:r>
            <w:r w:rsidRPr="006C6953">
              <w:rPr>
                <w:rFonts w:ascii="Cambria" w:hAnsi="Cambria"/>
              </w:rPr>
              <w:t>;</w:t>
            </w:r>
          </w:p>
          <w:p w14:paraId="197AB6ED" w14:textId="77777777" w:rsidR="009537FF" w:rsidRPr="006C6953" w:rsidRDefault="009537FF" w:rsidP="009537FF">
            <w:pPr>
              <w:pStyle w:val="ListParagraph"/>
              <w:numPr>
                <w:ilvl w:val="0"/>
                <w:numId w:val="1"/>
              </w:numPr>
              <w:spacing w:line="360" w:lineRule="auto"/>
              <w:rPr>
                <w:rFonts w:ascii="Cambria" w:hAnsi="Cambria"/>
                <w:b/>
                <w:bCs/>
                <w:lang w:val="sr-Cyrl-RS"/>
              </w:rPr>
            </w:pPr>
            <w:r w:rsidRPr="006C6953">
              <w:rPr>
                <w:rFonts w:ascii="Cambria" w:hAnsi="Cambria"/>
                <w:b/>
                <w:bCs/>
                <w:lang w:val="sr-Cyrl-RS"/>
              </w:rPr>
              <w:t>Централни део часа:</w:t>
            </w:r>
          </w:p>
          <w:p w14:paraId="13C8568D"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организација рада (избор облика и њихова примереност и временска усклађеност)</w:t>
            </w:r>
            <w:r w:rsidRPr="006C6953">
              <w:rPr>
                <w:rFonts w:ascii="Cambria" w:hAnsi="Cambria"/>
              </w:rPr>
              <w:t xml:space="preserve"> _____________________________________________________________________</w:t>
            </w:r>
            <w:r w:rsidRPr="006C6953">
              <w:rPr>
                <w:rFonts w:ascii="Cambria" w:hAnsi="Cambria"/>
                <w:lang w:val="sr-Cyrl-RS"/>
              </w:rPr>
              <w:t>_</w:t>
            </w:r>
            <w:r w:rsidRPr="006C6953">
              <w:rPr>
                <w:rFonts w:ascii="Cambria" w:hAnsi="Cambria"/>
              </w:rPr>
              <w:t>;</w:t>
            </w:r>
          </w:p>
          <w:p w14:paraId="07AD1866"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 xml:space="preserve">стил излагања </w:t>
            </w:r>
            <w:r w:rsidRPr="006C6953">
              <w:rPr>
                <w:rFonts w:ascii="Cambria" w:hAnsi="Cambria"/>
                <w:lang w:val="sr-Latn-RS"/>
              </w:rPr>
              <w:t>(</w:t>
            </w:r>
            <w:r w:rsidRPr="006C6953">
              <w:rPr>
                <w:rFonts w:ascii="Cambria" w:hAnsi="Cambria"/>
                <w:lang w:val="sr-Cyrl-RS"/>
              </w:rPr>
              <w:t>демократски, ауторитарни, равнодушни, емоционални, мешовити, комбиновани</w:t>
            </w:r>
            <w:r w:rsidRPr="006C6953">
              <w:rPr>
                <w:rFonts w:ascii="Cambria" w:hAnsi="Cambria"/>
                <w:lang w:val="sr-Latn-RS"/>
              </w:rPr>
              <w:t>)</w:t>
            </w:r>
            <w:r w:rsidRPr="006C6953">
              <w:rPr>
                <w:rFonts w:ascii="Cambria" w:hAnsi="Cambria"/>
                <w:lang w:val="sr-Cyrl-RS"/>
              </w:rPr>
              <w:t>_______________________________________________________________</w:t>
            </w:r>
            <w:r w:rsidRPr="006C6953">
              <w:rPr>
                <w:rFonts w:ascii="Cambria" w:hAnsi="Cambria"/>
                <w:lang w:val="sr-Latn-RS"/>
              </w:rPr>
              <w:t>____</w:t>
            </w:r>
            <w:r w:rsidRPr="006C6953">
              <w:rPr>
                <w:rFonts w:ascii="Cambria" w:hAnsi="Cambria"/>
                <w:lang w:val="sr-Cyrl-RS"/>
              </w:rPr>
              <w:t>___</w:t>
            </w:r>
            <w:r w:rsidRPr="006C6953">
              <w:rPr>
                <w:rFonts w:ascii="Cambria" w:hAnsi="Cambria"/>
              </w:rPr>
              <w:t>;</w:t>
            </w:r>
          </w:p>
          <w:p w14:paraId="168DA4E0"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комуникација са ученицима (на нивоу питања и одговора, на нивоу заједничких задатака, на нивоу строгих захтева, на нивоу вербалне интерпретације, на нивоу решавања проблема, на нивоу дебате друго)________________________________________</w:t>
            </w:r>
            <w:r w:rsidRPr="006C6953">
              <w:rPr>
                <w:rFonts w:ascii="Cambria" w:hAnsi="Cambria"/>
              </w:rPr>
              <w:t>;</w:t>
            </w:r>
          </w:p>
          <w:p w14:paraId="52FAD21B"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употреба наставних средстава и помагала (избор средстава и ефикасност примене и усклађеност употребе наставних средстава у току излагања) __________________</w:t>
            </w:r>
            <w:r w:rsidRPr="006C6953">
              <w:rPr>
                <w:rFonts w:ascii="Cambria" w:hAnsi="Cambria"/>
              </w:rPr>
              <w:t>;</w:t>
            </w:r>
          </w:p>
          <w:p w14:paraId="7B5B4081"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дужина излагања (дужина и сврха)</w:t>
            </w:r>
            <w:r w:rsidRPr="006C6953">
              <w:rPr>
                <w:rFonts w:ascii="Cambria" w:hAnsi="Cambria"/>
              </w:rPr>
              <w:t>_____________</w:t>
            </w:r>
            <w:r w:rsidRPr="006C6953">
              <w:rPr>
                <w:rFonts w:ascii="Cambria" w:hAnsi="Cambria"/>
                <w:lang w:val="sr-Cyrl-RS"/>
              </w:rPr>
              <w:t>_______________________________</w:t>
            </w:r>
            <w:r w:rsidRPr="006C6953">
              <w:rPr>
                <w:rFonts w:ascii="Cambria" w:hAnsi="Cambria"/>
              </w:rPr>
              <w:t>;</w:t>
            </w:r>
          </w:p>
          <w:p w14:paraId="76C687E0"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асоцијативне дигресије у излагању (дужина, сврха);</w:t>
            </w:r>
          </w:p>
          <w:p w14:paraId="395795AF"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упоређивање и навођење примера;</w:t>
            </w:r>
          </w:p>
          <w:p w14:paraId="70163768" w14:textId="77777777" w:rsidR="009537FF" w:rsidRPr="003830FE" w:rsidRDefault="009537FF" w:rsidP="009537FF">
            <w:pPr>
              <w:pStyle w:val="ListParagraph"/>
              <w:numPr>
                <w:ilvl w:val="0"/>
                <w:numId w:val="1"/>
              </w:numPr>
              <w:spacing w:line="360" w:lineRule="auto"/>
              <w:rPr>
                <w:rFonts w:ascii="Cambria" w:hAnsi="Cambria"/>
                <w:lang w:val="sr-Cyrl-RS"/>
              </w:rPr>
            </w:pPr>
            <w:r w:rsidRPr="003830FE">
              <w:rPr>
                <w:rFonts w:ascii="Cambria" w:hAnsi="Cambria"/>
                <w:lang w:val="sr-Cyrl-RS"/>
              </w:rPr>
              <w:t>употреба фактографског материјала;</w:t>
            </w:r>
          </w:p>
          <w:p w14:paraId="1F589302" w14:textId="77777777" w:rsidR="009537FF" w:rsidRPr="003830FE" w:rsidRDefault="009537FF" w:rsidP="009537FF">
            <w:pPr>
              <w:pStyle w:val="ListParagraph"/>
              <w:numPr>
                <w:ilvl w:val="0"/>
                <w:numId w:val="1"/>
              </w:numPr>
              <w:spacing w:line="360" w:lineRule="auto"/>
              <w:rPr>
                <w:rFonts w:ascii="Cambria" w:hAnsi="Cambria"/>
                <w:lang w:val="sr-Cyrl-RS"/>
              </w:rPr>
            </w:pPr>
            <w:r w:rsidRPr="003830FE">
              <w:rPr>
                <w:rFonts w:ascii="Cambria" w:hAnsi="Cambria"/>
                <w:lang w:val="sr-Cyrl-RS"/>
              </w:rPr>
              <w:t>мисаони континуитет у току излагања;</w:t>
            </w:r>
          </w:p>
          <w:p w14:paraId="240C81E1" w14:textId="77777777" w:rsidR="009537FF" w:rsidRPr="006C6953" w:rsidRDefault="009537FF" w:rsidP="009537FF">
            <w:pPr>
              <w:pStyle w:val="ListParagraph"/>
              <w:numPr>
                <w:ilvl w:val="0"/>
                <w:numId w:val="1"/>
              </w:numPr>
              <w:spacing w:line="360" w:lineRule="auto"/>
              <w:rPr>
                <w:rFonts w:ascii="Cambria" w:hAnsi="Cambria"/>
                <w:lang w:val="sr-Cyrl-RS"/>
              </w:rPr>
            </w:pPr>
            <w:r w:rsidRPr="003830FE">
              <w:rPr>
                <w:rFonts w:ascii="Cambria" w:hAnsi="Cambria"/>
                <w:lang w:val="sr-Cyrl-RS"/>
              </w:rPr>
              <w:t xml:space="preserve">дијалог са учеником (да ли питања упућују на аналитичко размишљање, да ли су питања јасна, да ли су програмски усаглашена, да ли одражавају суштину теме, да ли су примерена узрасту, да ли су структурисана према нивоима сложености и </w:t>
            </w:r>
            <w:r w:rsidRPr="006C6953">
              <w:rPr>
                <w:rFonts w:ascii="Cambria" w:hAnsi="Cambria"/>
                <w:lang w:val="sr-Cyrl-RS"/>
              </w:rPr>
              <w:t>доменима умног ангажовања и когнитивних процеса</w:t>
            </w:r>
            <w:r w:rsidRPr="006C6953">
              <w:rPr>
                <w:rFonts w:ascii="Cambria" w:hAnsi="Cambria"/>
              </w:rPr>
              <w:t xml:space="preserve"> </w:t>
            </w:r>
            <w:r w:rsidRPr="006C6953">
              <w:rPr>
                <w:rFonts w:ascii="Cambria" w:hAnsi="Cambria"/>
                <w:lang w:val="sr-Cyrl-RS"/>
              </w:rPr>
              <w:t>(ревидирана Блумова таксономија);</w:t>
            </w:r>
          </w:p>
          <w:p w14:paraId="0EDF5987" w14:textId="77777777" w:rsidR="009537FF" w:rsidRPr="006C6953" w:rsidRDefault="009537FF" w:rsidP="009537FF">
            <w:pPr>
              <w:pStyle w:val="ListParagraph"/>
              <w:numPr>
                <w:ilvl w:val="0"/>
                <w:numId w:val="1"/>
              </w:numPr>
              <w:rPr>
                <w:rFonts w:ascii="Cambria" w:hAnsi="Cambria"/>
              </w:rPr>
            </w:pPr>
            <w:r w:rsidRPr="006C6953">
              <w:rPr>
                <w:rFonts w:ascii="Cambria" w:hAnsi="Cambria"/>
                <w:lang w:val="sr-Cyrl-RS"/>
              </w:rPr>
              <w:t>успешност поучавања ученика за употребу учила и наставних средстава</w:t>
            </w:r>
            <w:r w:rsidRPr="006C6953">
              <w:rPr>
                <w:rFonts w:ascii="Cambria" w:hAnsi="Cambria"/>
              </w:rPr>
              <w:t>______________________;</w:t>
            </w:r>
          </w:p>
          <w:p w14:paraId="297A39C8"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lastRenderedPageBreak/>
              <w:t>провера знања у току обраде (начин и дужина трајања)</w:t>
            </w:r>
            <w:r w:rsidRPr="006C6953">
              <w:rPr>
                <w:rFonts w:ascii="Cambria" w:hAnsi="Cambria"/>
              </w:rPr>
              <w:t xml:space="preserve"> ______________________;</w:t>
            </w:r>
          </w:p>
          <w:p w14:paraId="510767CD"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 xml:space="preserve">да ли наставник актуелизује тему која се обрађује (опис ситуације) </w:t>
            </w:r>
            <w:r w:rsidRPr="006C6953">
              <w:rPr>
                <w:rFonts w:ascii="Cambria" w:hAnsi="Cambria"/>
              </w:rPr>
              <w:t>______________________;</w:t>
            </w:r>
          </w:p>
          <w:p w14:paraId="2425FB84" w14:textId="77777777" w:rsidR="009537FF" w:rsidRPr="006C6953" w:rsidRDefault="009537FF" w:rsidP="009537FF">
            <w:pPr>
              <w:pStyle w:val="ListParagraph"/>
              <w:numPr>
                <w:ilvl w:val="0"/>
                <w:numId w:val="1"/>
              </w:numPr>
              <w:spacing w:line="360" w:lineRule="auto"/>
              <w:rPr>
                <w:rFonts w:ascii="Cambria" w:hAnsi="Cambria"/>
                <w:b/>
                <w:bCs/>
                <w:lang w:val="sr-Cyrl-RS"/>
              </w:rPr>
            </w:pPr>
            <w:r w:rsidRPr="006C6953">
              <w:rPr>
                <w:rFonts w:ascii="Cambria" w:hAnsi="Cambria"/>
                <w:b/>
                <w:bCs/>
                <w:lang w:val="sr-Cyrl-RS"/>
              </w:rPr>
              <w:t>Завршни део часа</w:t>
            </w:r>
          </w:p>
          <w:p w14:paraId="602EBAD6"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отклањање нејасноћа регистрованих у току обраде</w:t>
            </w:r>
            <w:r w:rsidRPr="006C6953">
              <w:rPr>
                <w:rFonts w:ascii="Cambria" w:hAnsi="Cambria"/>
              </w:rPr>
              <w:t>______________________;</w:t>
            </w:r>
          </w:p>
          <w:p w14:paraId="7BC2934F" w14:textId="77777777" w:rsidR="009537FF" w:rsidRPr="006C6953" w:rsidRDefault="009537FF" w:rsidP="009537FF">
            <w:pPr>
              <w:pStyle w:val="ListParagraph"/>
              <w:numPr>
                <w:ilvl w:val="0"/>
                <w:numId w:val="1"/>
              </w:numPr>
              <w:rPr>
                <w:rFonts w:ascii="Cambria" w:hAnsi="Cambria"/>
              </w:rPr>
            </w:pPr>
            <w:r w:rsidRPr="006C6953">
              <w:rPr>
                <w:rFonts w:ascii="Cambria" w:hAnsi="Cambria"/>
                <w:lang w:val="sr-Cyrl-RS"/>
              </w:rPr>
              <w:t>успешност рекапитулације часа______________________________________________________;</w:t>
            </w:r>
          </w:p>
          <w:p w14:paraId="729A294B" w14:textId="77777777" w:rsidR="009537FF" w:rsidRPr="006C6953" w:rsidRDefault="009537FF" w:rsidP="009537FF">
            <w:pPr>
              <w:pStyle w:val="ListParagraph"/>
              <w:numPr>
                <w:ilvl w:val="0"/>
                <w:numId w:val="1"/>
              </w:numPr>
              <w:spacing w:line="360" w:lineRule="auto"/>
              <w:rPr>
                <w:rFonts w:ascii="Cambria" w:hAnsi="Cambria"/>
                <w:lang w:val="sr-Cyrl-RS"/>
              </w:rPr>
            </w:pPr>
            <w:r w:rsidRPr="006C6953">
              <w:rPr>
                <w:rFonts w:ascii="Cambria" w:hAnsi="Cambria"/>
                <w:lang w:val="sr-Cyrl-RS"/>
              </w:rPr>
              <w:t>провера остварених исхода</w:t>
            </w:r>
            <w:r w:rsidRPr="006C6953">
              <w:rPr>
                <w:rFonts w:ascii="Cambria" w:hAnsi="Cambria"/>
              </w:rPr>
              <w:t>______________________;</w:t>
            </w:r>
          </w:p>
          <w:p w14:paraId="1F2F1C28" w14:textId="77777777" w:rsidR="009537FF" w:rsidRPr="006C6953" w:rsidRDefault="009537FF" w:rsidP="009537FF">
            <w:pPr>
              <w:pStyle w:val="ListParagraph"/>
              <w:numPr>
                <w:ilvl w:val="0"/>
                <w:numId w:val="1"/>
              </w:numPr>
              <w:rPr>
                <w:rFonts w:ascii="Cambria" w:hAnsi="Cambria"/>
              </w:rPr>
            </w:pPr>
            <w:proofErr w:type="spellStart"/>
            <w:r w:rsidRPr="006C6953">
              <w:rPr>
                <w:rFonts w:ascii="Cambria" w:hAnsi="Cambria"/>
              </w:rPr>
              <w:t>задаци</w:t>
            </w:r>
            <w:proofErr w:type="spellEnd"/>
            <w:r w:rsidRPr="006C6953">
              <w:rPr>
                <w:rFonts w:ascii="Cambria" w:hAnsi="Cambria"/>
              </w:rPr>
              <w:t xml:space="preserve"> (</w:t>
            </w:r>
            <w:proofErr w:type="spellStart"/>
            <w:r w:rsidRPr="006C6953">
              <w:rPr>
                <w:rFonts w:ascii="Cambria" w:hAnsi="Cambria"/>
              </w:rPr>
              <w:t>да</w:t>
            </w:r>
            <w:proofErr w:type="spellEnd"/>
            <w:r w:rsidRPr="006C6953">
              <w:rPr>
                <w:rFonts w:ascii="Cambria" w:hAnsi="Cambria"/>
              </w:rPr>
              <w:t xml:space="preserve"> </w:t>
            </w:r>
            <w:proofErr w:type="spellStart"/>
            <w:r w:rsidRPr="006C6953">
              <w:rPr>
                <w:rFonts w:ascii="Cambria" w:hAnsi="Cambria"/>
              </w:rPr>
              <w:t>ли</w:t>
            </w:r>
            <w:proofErr w:type="spellEnd"/>
            <w:r w:rsidRPr="006C6953">
              <w:rPr>
                <w:rFonts w:ascii="Cambria" w:hAnsi="Cambria"/>
              </w:rPr>
              <w:t xml:space="preserve"> </w:t>
            </w:r>
            <w:proofErr w:type="spellStart"/>
            <w:r w:rsidRPr="006C6953">
              <w:rPr>
                <w:rFonts w:ascii="Cambria" w:hAnsi="Cambria"/>
              </w:rPr>
              <w:t>наставник</w:t>
            </w:r>
            <w:proofErr w:type="spellEnd"/>
            <w:r w:rsidRPr="006C6953">
              <w:rPr>
                <w:rFonts w:ascii="Cambria" w:hAnsi="Cambria"/>
              </w:rPr>
              <w:t xml:space="preserve"> </w:t>
            </w:r>
            <w:proofErr w:type="spellStart"/>
            <w:r w:rsidRPr="006C6953">
              <w:rPr>
                <w:rFonts w:ascii="Cambria" w:hAnsi="Cambria"/>
              </w:rPr>
              <w:t>даје</w:t>
            </w:r>
            <w:proofErr w:type="spellEnd"/>
            <w:r w:rsidRPr="006C6953">
              <w:rPr>
                <w:rFonts w:ascii="Cambria" w:hAnsi="Cambria"/>
              </w:rPr>
              <w:t xml:space="preserve"> </w:t>
            </w:r>
            <w:proofErr w:type="spellStart"/>
            <w:r w:rsidRPr="006C6953">
              <w:rPr>
                <w:rFonts w:ascii="Cambria" w:hAnsi="Cambria"/>
              </w:rPr>
              <w:t>задатке</w:t>
            </w:r>
            <w:proofErr w:type="spellEnd"/>
            <w:r w:rsidRPr="006C6953">
              <w:rPr>
                <w:rFonts w:ascii="Cambria" w:hAnsi="Cambria"/>
              </w:rPr>
              <w:t xml:space="preserve">, </w:t>
            </w:r>
            <w:proofErr w:type="spellStart"/>
            <w:r w:rsidRPr="006C6953">
              <w:rPr>
                <w:rFonts w:ascii="Cambria" w:hAnsi="Cambria"/>
              </w:rPr>
              <w:t>који</w:t>
            </w:r>
            <w:proofErr w:type="spellEnd"/>
            <w:r w:rsidRPr="006C6953">
              <w:rPr>
                <w:rFonts w:ascii="Cambria" w:hAnsi="Cambria"/>
              </w:rPr>
              <w:t xml:space="preserve"> </w:t>
            </w:r>
            <w:proofErr w:type="spellStart"/>
            <w:r w:rsidRPr="006C6953">
              <w:rPr>
                <w:rFonts w:ascii="Cambria" w:hAnsi="Cambria"/>
              </w:rPr>
              <w:t>тип</w:t>
            </w:r>
            <w:proofErr w:type="spellEnd"/>
            <w:r w:rsidRPr="006C6953">
              <w:rPr>
                <w:rFonts w:ascii="Cambria" w:hAnsi="Cambria"/>
              </w:rPr>
              <w:t xml:space="preserve"> </w:t>
            </w:r>
            <w:proofErr w:type="spellStart"/>
            <w:r w:rsidRPr="006C6953">
              <w:rPr>
                <w:rFonts w:ascii="Cambria" w:hAnsi="Cambria"/>
              </w:rPr>
              <w:t>задатка</w:t>
            </w:r>
            <w:proofErr w:type="spellEnd"/>
            <w:r w:rsidRPr="006C6953">
              <w:rPr>
                <w:rFonts w:ascii="Cambria" w:hAnsi="Cambria"/>
              </w:rPr>
              <w:t xml:space="preserve"> </w:t>
            </w:r>
            <w:proofErr w:type="spellStart"/>
            <w:r w:rsidRPr="006C6953">
              <w:rPr>
                <w:rFonts w:ascii="Cambria" w:hAnsi="Cambria"/>
              </w:rPr>
              <w:t>користи</w:t>
            </w:r>
            <w:proofErr w:type="spellEnd"/>
            <w:r w:rsidRPr="006C6953">
              <w:rPr>
                <w:rFonts w:ascii="Cambria" w:hAnsi="Cambria"/>
                <w:lang w:val="sr-Cyrl-RS"/>
              </w:rPr>
              <w:t>: припремни</w:t>
            </w:r>
            <w:r w:rsidRPr="006C6953">
              <w:rPr>
                <w:rFonts w:ascii="Cambria" w:hAnsi="Cambria"/>
                <w:lang w:val="sr-Latn-RS"/>
              </w:rPr>
              <w:t xml:space="preserve"> </w:t>
            </w:r>
            <w:r w:rsidRPr="006C6953">
              <w:rPr>
                <w:rFonts w:ascii="Cambria" w:hAnsi="Cambria"/>
                <w:lang w:val="sr-Cyrl-RS"/>
              </w:rPr>
              <w:t>допунски, корективни</w:t>
            </w:r>
            <w:r w:rsidRPr="006C6953">
              <w:rPr>
                <w:rFonts w:ascii="Cambria" w:hAnsi="Cambria"/>
                <w:lang w:val="sr-Latn-RS"/>
              </w:rPr>
              <w:t xml:space="preserve">, </w:t>
            </w:r>
            <w:r w:rsidRPr="006C6953">
              <w:rPr>
                <w:rFonts w:ascii="Cambria" w:hAnsi="Cambria"/>
                <w:lang w:val="sr-Cyrl-RS"/>
              </w:rPr>
              <w:t>креативни</w:t>
            </w:r>
            <w:r w:rsidRPr="006C6953">
              <w:rPr>
                <w:rFonts w:ascii="Cambria" w:hAnsi="Cambria"/>
                <w:lang w:val="sr-Latn-RS"/>
              </w:rPr>
              <w:t xml:space="preserve">, </w:t>
            </w:r>
            <w:r w:rsidRPr="006C6953">
              <w:rPr>
                <w:rFonts w:ascii="Cambria" w:hAnsi="Cambria"/>
                <w:lang w:val="sr-Cyrl-RS"/>
              </w:rPr>
              <w:t>диференцирани, факултативни</w:t>
            </w:r>
            <w:r w:rsidRPr="006C6953">
              <w:rPr>
                <w:rFonts w:ascii="Cambria" w:hAnsi="Cambria"/>
              </w:rPr>
              <w:t xml:space="preserve">, </w:t>
            </w:r>
            <w:proofErr w:type="spellStart"/>
            <w:r w:rsidRPr="006C6953">
              <w:rPr>
                <w:rFonts w:ascii="Cambria" w:hAnsi="Cambria"/>
              </w:rPr>
              <w:t>да</w:t>
            </w:r>
            <w:proofErr w:type="spellEnd"/>
            <w:r w:rsidRPr="006C6953">
              <w:rPr>
                <w:rFonts w:ascii="Cambria" w:hAnsi="Cambria"/>
              </w:rPr>
              <w:t xml:space="preserve"> </w:t>
            </w:r>
            <w:proofErr w:type="spellStart"/>
            <w:r w:rsidRPr="006C6953">
              <w:rPr>
                <w:rFonts w:ascii="Cambria" w:hAnsi="Cambria"/>
              </w:rPr>
              <w:t>ли</w:t>
            </w:r>
            <w:proofErr w:type="spellEnd"/>
            <w:r w:rsidRPr="006C6953">
              <w:rPr>
                <w:rFonts w:ascii="Cambria" w:hAnsi="Cambria"/>
              </w:rPr>
              <w:t xml:space="preserve"> </w:t>
            </w:r>
            <w:proofErr w:type="spellStart"/>
            <w:r w:rsidRPr="006C6953">
              <w:rPr>
                <w:rFonts w:ascii="Cambria" w:hAnsi="Cambria"/>
              </w:rPr>
              <w:t>задаци</w:t>
            </w:r>
            <w:proofErr w:type="spellEnd"/>
            <w:r w:rsidRPr="006C6953">
              <w:rPr>
                <w:rFonts w:ascii="Cambria" w:hAnsi="Cambria"/>
              </w:rPr>
              <w:t xml:space="preserve"> </w:t>
            </w:r>
            <w:proofErr w:type="spellStart"/>
            <w:r w:rsidRPr="006C6953">
              <w:rPr>
                <w:rFonts w:ascii="Cambria" w:hAnsi="Cambria"/>
              </w:rPr>
              <w:t>одражавају</w:t>
            </w:r>
            <w:proofErr w:type="spellEnd"/>
            <w:r w:rsidRPr="006C6953">
              <w:rPr>
                <w:rFonts w:ascii="Cambria" w:hAnsi="Cambria"/>
              </w:rPr>
              <w:t xml:space="preserve"> </w:t>
            </w:r>
            <w:proofErr w:type="spellStart"/>
            <w:r w:rsidRPr="006C6953">
              <w:rPr>
                <w:rFonts w:ascii="Cambria" w:hAnsi="Cambria"/>
              </w:rPr>
              <w:t>суштину</w:t>
            </w:r>
            <w:proofErr w:type="spellEnd"/>
            <w:r w:rsidRPr="006C6953">
              <w:rPr>
                <w:rFonts w:ascii="Cambria" w:hAnsi="Cambria"/>
              </w:rPr>
              <w:t xml:space="preserve"> </w:t>
            </w:r>
            <w:proofErr w:type="spellStart"/>
            <w:r w:rsidRPr="006C6953">
              <w:rPr>
                <w:rFonts w:ascii="Cambria" w:hAnsi="Cambria"/>
              </w:rPr>
              <w:t>теме</w:t>
            </w:r>
            <w:proofErr w:type="spellEnd"/>
            <w:r w:rsidRPr="006C6953">
              <w:rPr>
                <w:rFonts w:ascii="Cambria" w:hAnsi="Cambria"/>
              </w:rPr>
              <w:t xml:space="preserve"> </w:t>
            </w:r>
            <w:proofErr w:type="spellStart"/>
            <w:r w:rsidRPr="006C6953">
              <w:rPr>
                <w:rFonts w:ascii="Cambria" w:hAnsi="Cambria"/>
              </w:rPr>
              <w:t>која</w:t>
            </w:r>
            <w:proofErr w:type="spellEnd"/>
            <w:r w:rsidRPr="006C6953">
              <w:rPr>
                <w:rFonts w:ascii="Cambria" w:hAnsi="Cambria"/>
              </w:rPr>
              <w:t xml:space="preserve"> </w:t>
            </w:r>
            <w:proofErr w:type="spellStart"/>
            <w:r w:rsidRPr="006C6953">
              <w:rPr>
                <w:rFonts w:ascii="Cambria" w:hAnsi="Cambria"/>
              </w:rPr>
              <w:t>се</w:t>
            </w:r>
            <w:proofErr w:type="spellEnd"/>
            <w:r w:rsidRPr="006C6953">
              <w:rPr>
                <w:rFonts w:ascii="Cambria" w:hAnsi="Cambria"/>
              </w:rPr>
              <w:t xml:space="preserve"> </w:t>
            </w:r>
            <w:proofErr w:type="spellStart"/>
            <w:r w:rsidRPr="006C6953">
              <w:rPr>
                <w:rFonts w:ascii="Cambria" w:hAnsi="Cambria"/>
              </w:rPr>
              <w:t>обрађује</w:t>
            </w:r>
            <w:proofErr w:type="spellEnd"/>
            <w:r w:rsidRPr="006C6953">
              <w:rPr>
                <w:rFonts w:ascii="Cambria" w:hAnsi="Cambria"/>
              </w:rPr>
              <w:t xml:space="preserve">, </w:t>
            </w:r>
            <w:proofErr w:type="spellStart"/>
            <w:r w:rsidRPr="006C6953">
              <w:rPr>
                <w:rFonts w:ascii="Cambria" w:hAnsi="Cambria"/>
              </w:rPr>
              <w:t>да</w:t>
            </w:r>
            <w:proofErr w:type="spellEnd"/>
            <w:r w:rsidRPr="006C6953">
              <w:rPr>
                <w:rFonts w:ascii="Cambria" w:hAnsi="Cambria"/>
              </w:rPr>
              <w:t xml:space="preserve"> </w:t>
            </w:r>
            <w:proofErr w:type="spellStart"/>
            <w:r w:rsidRPr="006C6953">
              <w:rPr>
                <w:rFonts w:ascii="Cambria" w:hAnsi="Cambria"/>
              </w:rPr>
              <w:t>ли</w:t>
            </w:r>
            <w:proofErr w:type="spellEnd"/>
            <w:r w:rsidRPr="006C6953">
              <w:rPr>
                <w:rFonts w:ascii="Cambria" w:hAnsi="Cambria"/>
              </w:rPr>
              <w:t xml:space="preserve"> </w:t>
            </w:r>
            <w:proofErr w:type="spellStart"/>
            <w:r w:rsidRPr="006C6953">
              <w:rPr>
                <w:rFonts w:ascii="Cambria" w:hAnsi="Cambria"/>
              </w:rPr>
              <w:t>су</w:t>
            </w:r>
            <w:proofErr w:type="spellEnd"/>
            <w:r w:rsidRPr="006C6953">
              <w:rPr>
                <w:rFonts w:ascii="Cambria" w:hAnsi="Cambria"/>
              </w:rPr>
              <w:t xml:space="preserve"> </w:t>
            </w:r>
            <w:proofErr w:type="spellStart"/>
            <w:r w:rsidRPr="006C6953">
              <w:rPr>
                <w:rFonts w:ascii="Cambria" w:hAnsi="Cambria"/>
              </w:rPr>
              <w:t>разврстани</w:t>
            </w:r>
            <w:proofErr w:type="spellEnd"/>
            <w:r w:rsidRPr="006C6953">
              <w:rPr>
                <w:rFonts w:ascii="Cambria" w:hAnsi="Cambria"/>
              </w:rPr>
              <w:t xml:space="preserve"> </w:t>
            </w:r>
            <w:proofErr w:type="spellStart"/>
            <w:r w:rsidRPr="006C6953">
              <w:rPr>
                <w:rFonts w:ascii="Cambria" w:hAnsi="Cambria"/>
              </w:rPr>
              <w:t>према</w:t>
            </w:r>
            <w:proofErr w:type="spellEnd"/>
            <w:r w:rsidRPr="006C6953">
              <w:rPr>
                <w:rFonts w:ascii="Cambria" w:hAnsi="Cambria"/>
              </w:rPr>
              <w:t xml:space="preserve"> </w:t>
            </w:r>
            <w:proofErr w:type="spellStart"/>
            <w:r w:rsidRPr="006C6953">
              <w:rPr>
                <w:rFonts w:ascii="Cambria" w:hAnsi="Cambria"/>
              </w:rPr>
              <w:t>нивоима</w:t>
            </w:r>
            <w:proofErr w:type="spellEnd"/>
            <w:r w:rsidRPr="006C6953">
              <w:rPr>
                <w:rFonts w:ascii="Cambria" w:hAnsi="Cambria"/>
              </w:rPr>
              <w:t xml:space="preserve"> </w:t>
            </w:r>
            <w:proofErr w:type="spellStart"/>
            <w:r w:rsidRPr="006C6953">
              <w:rPr>
                <w:rFonts w:ascii="Cambria" w:hAnsi="Cambria"/>
              </w:rPr>
              <w:t>сложености</w:t>
            </w:r>
            <w:proofErr w:type="spellEnd"/>
            <w:r w:rsidRPr="006C6953">
              <w:rPr>
                <w:rFonts w:ascii="Cambria" w:hAnsi="Cambria"/>
              </w:rPr>
              <w:t>).</w:t>
            </w:r>
          </w:p>
          <w:p w14:paraId="6D57F263" w14:textId="77777777" w:rsidR="009537FF" w:rsidRPr="003830FE" w:rsidRDefault="009537FF" w:rsidP="002012B2">
            <w:pPr>
              <w:pStyle w:val="ListParagraph"/>
              <w:spacing w:line="360" w:lineRule="auto"/>
              <w:rPr>
                <w:rFonts w:ascii="Cambria" w:hAnsi="Cambria"/>
                <w:lang w:val="sr-Cyrl-RS"/>
              </w:rPr>
            </w:pPr>
          </w:p>
        </w:tc>
      </w:tr>
      <w:tr w:rsidR="009537FF" w:rsidRPr="00B34C3C" w14:paraId="33171889" w14:textId="77777777" w:rsidTr="002012B2">
        <w:tblPrEx>
          <w:jc w:val="left"/>
          <w:tblLook w:val="04A0" w:firstRow="1" w:lastRow="0" w:firstColumn="1" w:lastColumn="0" w:noHBand="0" w:noVBand="1"/>
        </w:tblPrEx>
        <w:tc>
          <w:tcPr>
            <w:tcW w:w="9225" w:type="dxa"/>
          </w:tcPr>
          <w:p w14:paraId="6707D8DA" w14:textId="77777777" w:rsidR="009537FF" w:rsidRPr="003830FE" w:rsidRDefault="009537FF" w:rsidP="002012B2">
            <w:pPr>
              <w:jc w:val="center"/>
              <w:rPr>
                <w:rFonts w:ascii="Cambria" w:hAnsi="Cambria"/>
                <w:lang w:val="sr-Cyrl-RS"/>
              </w:rPr>
            </w:pPr>
            <w:r w:rsidRPr="003830FE">
              <w:rPr>
                <w:rFonts w:ascii="Cambria" w:hAnsi="Cambria"/>
                <w:smallCaps/>
                <w:lang w:val="sr-Cyrl-RS"/>
              </w:rPr>
              <w:lastRenderedPageBreak/>
              <w:t>Општи закључак и описна оцена</w:t>
            </w:r>
          </w:p>
        </w:tc>
      </w:tr>
      <w:tr w:rsidR="009537FF" w:rsidRPr="003830FE" w14:paraId="55165CFE" w14:textId="77777777" w:rsidTr="002012B2">
        <w:tblPrEx>
          <w:jc w:val="left"/>
          <w:tblLook w:val="04A0" w:firstRow="1" w:lastRow="0" w:firstColumn="1" w:lastColumn="0" w:noHBand="0" w:noVBand="1"/>
        </w:tblPrEx>
        <w:tc>
          <w:tcPr>
            <w:tcW w:w="9225" w:type="dxa"/>
          </w:tcPr>
          <w:p w14:paraId="1815047B" w14:textId="77777777" w:rsidR="009537FF" w:rsidRPr="003830FE" w:rsidRDefault="009537FF" w:rsidP="002012B2">
            <w:pPr>
              <w:spacing w:before="120" w:line="257" w:lineRule="auto"/>
              <w:rPr>
                <w:rFonts w:ascii="Cambria" w:hAnsi="Cambria"/>
                <w:lang w:val="sr-Cyrl-RS"/>
              </w:rPr>
            </w:pPr>
            <w:r w:rsidRPr="003830FE">
              <w:rPr>
                <w:rFonts w:ascii="Cambria" w:hAnsi="Cambria"/>
                <w:lang w:val="sr-Cyrl-RS"/>
              </w:rPr>
              <w:t>ОПИС ЧАСА</w:t>
            </w:r>
          </w:p>
          <w:p w14:paraId="7959ABCF" w14:textId="77777777" w:rsidR="009537FF" w:rsidRPr="003830FE" w:rsidRDefault="009537FF" w:rsidP="002012B2">
            <w:pPr>
              <w:rPr>
                <w:rFonts w:ascii="Cambria" w:hAnsi="Cambria"/>
                <w:lang w:val="sr-Cyrl-RS"/>
              </w:rPr>
            </w:pPr>
          </w:p>
          <w:p w14:paraId="00212F32" w14:textId="77777777" w:rsidR="009537FF" w:rsidRPr="003830FE" w:rsidRDefault="009537FF" w:rsidP="002012B2">
            <w:pPr>
              <w:rPr>
                <w:rFonts w:ascii="Cambria" w:hAnsi="Cambria"/>
                <w:lang w:val="sr-Cyrl-RS"/>
              </w:rPr>
            </w:pPr>
          </w:p>
          <w:p w14:paraId="141C428B" w14:textId="77777777" w:rsidR="009537FF" w:rsidRPr="003830FE" w:rsidRDefault="009537FF" w:rsidP="002012B2">
            <w:pPr>
              <w:rPr>
                <w:rFonts w:ascii="Cambria" w:hAnsi="Cambria"/>
                <w:lang w:val="sr-Cyrl-RS"/>
              </w:rPr>
            </w:pPr>
          </w:p>
          <w:p w14:paraId="1B319CE0" w14:textId="77777777" w:rsidR="009537FF" w:rsidRPr="003830FE" w:rsidRDefault="009537FF" w:rsidP="002012B2">
            <w:pPr>
              <w:rPr>
                <w:rFonts w:ascii="Cambria" w:hAnsi="Cambria"/>
                <w:lang w:val="sr-Cyrl-RS"/>
              </w:rPr>
            </w:pPr>
          </w:p>
          <w:p w14:paraId="595BFF11" w14:textId="77777777" w:rsidR="009537FF" w:rsidRPr="003830FE" w:rsidRDefault="009537FF" w:rsidP="002012B2">
            <w:pPr>
              <w:rPr>
                <w:rFonts w:ascii="Cambria" w:hAnsi="Cambria"/>
                <w:lang w:val="sr-Cyrl-RS"/>
              </w:rPr>
            </w:pPr>
          </w:p>
          <w:p w14:paraId="39551C59" w14:textId="77777777" w:rsidR="009537FF" w:rsidRPr="003830FE" w:rsidRDefault="009537FF" w:rsidP="002012B2">
            <w:pPr>
              <w:rPr>
                <w:rFonts w:ascii="Cambria" w:hAnsi="Cambria"/>
                <w:lang w:val="sr-Cyrl-RS"/>
              </w:rPr>
            </w:pPr>
          </w:p>
          <w:p w14:paraId="112D4EC3" w14:textId="77777777" w:rsidR="009537FF" w:rsidRPr="003830FE" w:rsidRDefault="009537FF" w:rsidP="002012B2">
            <w:pPr>
              <w:rPr>
                <w:rFonts w:ascii="Cambria" w:hAnsi="Cambria"/>
                <w:lang w:val="sr-Cyrl-RS"/>
              </w:rPr>
            </w:pPr>
          </w:p>
          <w:p w14:paraId="12334CCF" w14:textId="77777777" w:rsidR="009537FF" w:rsidRPr="003830FE" w:rsidRDefault="009537FF" w:rsidP="002012B2">
            <w:pPr>
              <w:jc w:val="both"/>
              <w:rPr>
                <w:rFonts w:ascii="Cambria" w:hAnsi="Cambria"/>
                <w:smallCaps/>
                <w:sz w:val="20"/>
                <w:szCs w:val="20"/>
                <w:lang w:val="sr-Cyrl-RS"/>
              </w:rPr>
            </w:pPr>
          </w:p>
        </w:tc>
      </w:tr>
      <w:tr w:rsidR="009537FF" w:rsidRPr="003830FE" w14:paraId="42957827" w14:textId="77777777" w:rsidTr="002012B2">
        <w:tblPrEx>
          <w:jc w:val="left"/>
          <w:tblLook w:val="04A0" w:firstRow="1" w:lastRow="0" w:firstColumn="1" w:lastColumn="0" w:noHBand="0" w:noVBand="1"/>
        </w:tblPrEx>
        <w:tc>
          <w:tcPr>
            <w:tcW w:w="9225" w:type="dxa"/>
          </w:tcPr>
          <w:p w14:paraId="55FA542A" w14:textId="77777777" w:rsidR="009537FF" w:rsidRPr="003830FE" w:rsidRDefault="009537FF" w:rsidP="002012B2">
            <w:pPr>
              <w:spacing w:before="120" w:line="257" w:lineRule="auto"/>
              <w:jc w:val="both"/>
              <w:rPr>
                <w:rFonts w:ascii="Cambria" w:hAnsi="Cambria"/>
                <w:lang w:val="sr-Cyrl-RS"/>
              </w:rPr>
            </w:pPr>
            <w:r w:rsidRPr="003830FE">
              <w:rPr>
                <w:rFonts w:ascii="Cambria" w:hAnsi="Cambria"/>
                <w:lang w:val="sr-Cyrl-RS"/>
              </w:rPr>
              <w:t>Стил: Ауторитарни, равнодушни, демократски</w:t>
            </w:r>
          </w:p>
          <w:p w14:paraId="7F7BAB91" w14:textId="77777777" w:rsidR="009537FF" w:rsidRPr="003830FE" w:rsidRDefault="009537FF" w:rsidP="002012B2">
            <w:pPr>
              <w:jc w:val="both"/>
              <w:rPr>
                <w:rFonts w:ascii="Cambria" w:hAnsi="Cambria"/>
                <w:lang w:val="sr-Cyrl-RS"/>
              </w:rPr>
            </w:pPr>
          </w:p>
          <w:p w14:paraId="4671D17C" w14:textId="77777777" w:rsidR="009537FF" w:rsidRPr="003830FE" w:rsidRDefault="009537FF" w:rsidP="002012B2">
            <w:pPr>
              <w:jc w:val="both"/>
              <w:rPr>
                <w:rFonts w:ascii="Cambria" w:hAnsi="Cambria"/>
                <w:lang w:val="sr-Cyrl-RS"/>
              </w:rPr>
            </w:pPr>
          </w:p>
          <w:p w14:paraId="177E6CF9" w14:textId="77777777" w:rsidR="009537FF" w:rsidRPr="003830FE" w:rsidRDefault="009537FF" w:rsidP="002012B2">
            <w:pPr>
              <w:jc w:val="both"/>
              <w:rPr>
                <w:rFonts w:ascii="Cambria" w:hAnsi="Cambria"/>
                <w:lang w:val="sr-Cyrl-RS"/>
              </w:rPr>
            </w:pPr>
          </w:p>
          <w:p w14:paraId="682747A6" w14:textId="77777777" w:rsidR="009537FF" w:rsidRPr="003830FE" w:rsidRDefault="009537FF" w:rsidP="002012B2">
            <w:pPr>
              <w:jc w:val="both"/>
              <w:rPr>
                <w:rFonts w:ascii="Cambria" w:hAnsi="Cambria"/>
                <w:lang w:val="sr-Cyrl-RS"/>
              </w:rPr>
            </w:pPr>
          </w:p>
          <w:p w14:paraId="45F4982D" w14:textId="77777777" w:rsidR="009537FF" w:rsidRPr="003830FE" w:rsidRDefault="009537FF" w:rsidP="002012B2">
            <w:pPr>
              <w:jc w:val="both"/>
              <w:rPr>
                <w:rFonts w:ascii="Cambria" w:hAnsi="Cambria"/>
                <w:lang w:val="sr-Cyrl-RS"/>
              </w:rPr>
            </w:pPr>
          </w:p>
          <w:p w14:paraId="537ECD43" w14:textId="77777777" w:rsidR="009537FF" w:rsidRPr="003830FE" w:rsidRDefault="009537FF" w:rsidP="002012B2">
            <w:pPr>
              <w:jc w:val="both"/>
              <w:rPr>
                <w:rFonts w:ascii="Cambria" w:hAnsi="Cambria"/>
                <w:smallCaps/>
                <w:sz w:val="20"/>
                <w:szCs w:val="20"/>
                <w:lang w:val="sr-Cyrl-RS"/>
              </w:rPr>
            </w:pPr>
          </w:p>
        </w:tc>
      </w:tr>
      <w:tr w:rsidR="009537FF" w:rsidRPr="003830FE" w14:paraId="44E9E23D" w14:textId="77777777" w:rsidTr="002012B2">
        <w:tblPrEx>
          <w:jc w:val="left"/>
          <w:tblLook w:val="04A0" w:firstRow="1" w:lastRow="0" w:firstColumn="1" w:lastColumn="0" w:noHBand="0" w:noVBand="1"/>
        </w:tblPrEx>
        <w:tc>
          <w:tcPr>
            <w:tcW w:w="9225" w:type="dxa"/>
          </w:tcPr>
          <w:p w14:paraId="7B2F50D2" w14:textId="77777777" w:rsidR="009537FF" w:rsidRPr="003830FE" w:rsidRDefault="009537FF" w:rsidP="002012B2">
            <w:pPr>
              <w:spacing w:before="120" w:line="257" w:lineRule="auto"/>
              <w:jc w:val="both"/>
              <w:rPr>
                <w:rFonts w:ascii="Cambria" w:hAnsi="Cambria"/>
                <w:lang w:val="sr-Cyrl-RS"/>
              </w:rPr>
            </w:pPr>
            <w:r w:rsidRPr="003830FE">
              <w:rPr>
                <w:rFonts w:ascii="Cambria" w:hAnsi="Cambria"/>
                <w:lang w:val="sr-Cyrl-RS"/>
              </w:rPr>
              <w:t>Формулисање исхода:</w:t>
            </w:r>
          </w:p>
          <w:p w14:paraId="613C94A1" w14:textId="77777777" w:rsidR="009537FF" w:rsidRPr="003830FE" w:rsidRDefault="009537FF" w:rsidP="002012B2">
            <w:pPr>
              <w:jc w:val="both"/>
              <w:rPr>
                <w:rFonts w:ascii="Cambria" w:hAnsi="Cambria"/>
                <w:lang w:val="sr-Cyrl-RS"/>
              </w:rPr>
            </w:pPr>
          </w:p>
          <w:p w14:paraId="6C1EC691" w14:textId="77777777" w:rsidR="009537FF" w:rsidRPr="003830FE" w:rsidRDefault="009537FF" w:rsidP="002012B2">
            <w:pPr>
              <w:jc w:val="both"/>
              <w:rPr>
                <w:rFonts w:ascii="Cambria" w:hAnsi="Cambria"/>
                <w:lang w:val="sr-Cyrl-RS"/>
              </w:rPr>
            </w:pPr>
          </w:p>
          <w:p w14:paraId="73B49FF5" w14:textId="77777777" w:rsidR="009537FF" w:rsidRPr="003830FE" w:rsidRDefault="009537FF" w:rsidP="002012B2">
            <w:pPr>
              <w:jc w:val="both"/>
              <w:rPr>
                <w:rFonts w:ascii="Cambria" w:hAnsi="Cambria"/>
                <w:lang w:val="sr-Cyrl-RS"/>
              </w:rPr>
            </w:pPr>
          </w:p>
          <w:p w14:paraId="736980CC" w14:textId="77777777" w:rsidR="009537FF" w:rsidRPr="003830FE" w:rsidRDefault="009537FF" w:rsidP="002012B2">
            <w:pPr>
              <w:jc w:val="both"/>
              <w:rPr>
                <w:rFonts w:ascii="Cambria" w:hAnsi="Cambria"/>
                <w:lang w:val="sr-Cyrl-RS"/>
              </w:rPr>
            </w:pPr>
          </w:p>
          <w:p w14:paraId="317F099F" w14:textId="77777777" w:rsidR="009537FF" w:rsidRPr="003830FE" w:rsidRDefault="009537FF" w:rsidP="002012B2">
            <w:pPr>
              <w:jc w:val="both"/>
              <w:rPr>
                <w:rFonts w:ascii="Cambria" w:hAnsi="Cambria"/>
                <w:lang w:val="sr-Cyrl-RS"/>
              </w:rPr>
            </w:pPr>
          </w:p>
          <w:p w14:paraId="71A0E7CF" w14:textId="77777777" w:rsidR="009537FF" w:rsidRPr="003830FE" w:rsidRDefault="009537FF" w:rsidP="002012B2">
            <w:pPr>
              <w:jc w:val="both"/>
              <w:rPr>
                <w:rFonts w:ascii="Cambria" w:hAnsi="Cambria"/>
                <w:lang w:val="sr-Cyrl-RS"/>
              </w:rPr>
            </w:pPr>
          </w:p>
        </w:tc>
      </w:tr>
      <w:tr w:rsidR="009537FF" w:rsidRPr="003830FE" w14:paraId="25FCDAED" w14:textId="77777777" w:rsidTr="002012B2">
        <w:tblPrEx>
          <w:jc w:val="left"/>
          <w:tblLook w:val="04A0" w:firstRow="1" w:lastRow="0" w:firstColumn="1" w:lastColumn="0" w:noHBand="0" w:noVBand="1"/>
        </w:tblPrEx>
        <w:tc>
          <w:tcPr>
            <w:tcW w:w="9225" w:type="dxa"/>
          </w:tcPr>
          <w:p w14:paraId="5B9929AE" w14:textId="77777777" w:rsidR="009537FF" w:rsidRPr="008F429E" w:rsidRDefault="009537FF" w:rsidP="002012B2">
            <w:pPr>
              <w:spacing w:before="120" w:after="120" w:line="257" w:lineRule="auto"/>
              <w:jc w:val="center"/>
              <w:rPr>
                <w:rFonts w:ascii="Cambria" w:hAnsi="Cambria"/>
                <w:b/>
                <w:smallCaps/>
                <w:lang w:val="sr-Cyrl-RS"/>
              </w:rPr>
            </w:pPr>
            <w:r w:rsidRPr="008F429E">
              <w:rPr>
                <w:rFonts w:ascii="Cambria" w:hAnsi="Cambria"/>
                <w:b/>
                <w:smallCaps/>
                <w:lang w:val="sr-Cyrl-RS"/>
              </w:rPr>
              <w:t>ОЦЕНА ЧАСА</w:t>
            </w: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06"/>
              <w:gridCol w:w="4506"/>
            </w:tblGrid>
            <w:tr w:rsidR="009537FF" w:rsidRPr="003830FE" w14:paraId="0D44A375" w14:textId="77777777" w:rsidTr="002012B2">
              <w:tc>
                <w:tcPr>
                  <w:tcW w:w="4506" w:type="dxa"/>
                </w:tcPr>
                <w:p w14:paraId="1DE0EB27" w14:textId="77777777" w:rsidR="009537FF" w:rsidRPr="003830FE" w:rsidRDefault="009537FF" w:rsidP="002012B2">
                  <w:pPr>
                    <w:spacing w:after="120" w:line="257" w:lineRule="auto"/>
                    <w:jc w:val="center"/>
                    <w:rPr>
                      <w:rFonts w:ascii="Cambria" w:hAnsi="Cambria"/>
                      <w:smallCaps/>
                      <w:sz w:val="20"/>
                      <w:szCs w:val="20"/>
                      <w:lang w:val="sr-Cyrl-RS"/>
                    </w:rPr>
                  </w:pPr>
                  <w:r w:rsidRPr="003830FE">
                    <w:rPr>
                      <w:rFonts w:ascii="Cambria" w:hAnsi="Cambria"/>
                      <w:smallCaps/>
                      <w:lang w:val="sr-Cyrl-RS"/>
                    </w:rPr>
                    <w:t>ЗАДОВОЉАВА</w:t>
                  </w:r>
                </w:p>
              </w:tc>
              <w:tc>
                <w:tcPr>
                  <w:tcW w:w="4506" w:type="dxa"/>
                </w:tcPr>
                <w:p w14:paraId="58AA0312" w14:textId="77777777" w:rsidR="009537FF" w:rsidRPr="003830FE" w:rsidRDefault="009537FF" w:rsidP="002012B2">
                  <w:pPr>
                    <w:spacing w:after="120" w:line="257" w:lineRule="auto"/>
                    <w:jc w:val="center"/>
                    <w:rPr>
                      <w:rFonts w:ascii="Cambria" w:hAnsi="Cambria"/>
                      <w:caps/>
                      <w:sz w:val="20"/>
                      <w:szCs w:val="20"/>
                      <w:lang w:val="sr-Cyrl-RS"/>
                    </w:rPr>
                  </w:pPr>
                  <w:r w:rsidRPr="003830FE">
                    <w:rPr>
                      <w:rFonts w:ascii="Cambria" w:hAnsi="Cambria"/>
                      <w:caps/>
                      <w:lang w:val="sr-Cyrl-RS"/>
                    </w:rPr>
                    <w:t>Не 3адовољава</w:t>
                  </w:r>
                </w:p>
              </w:tc>
            </w:tr>
          </w:tbl>
          <w:p w14:paraId="1D3F71C9" w14:textId="77777777" w:rsidR="009537FF" w:rsidRPr="003830FE" w:rsidRDefault="009537FF" w:rsidP="002012B2">
            <w:pPr>
              <w:tabs>
                <w:tab w:val="left" w:pos="5760"/>
              </w:tabs>
              <w:jc w:val="both"/>
              <w:rPr>
                <w:rFonts w:ascii="Cambria" w:hAnsi="Cambria"/>
                <w:smallCaps/>
                <w:lang w:val="sr-Cyrl-RS"/>
              </w:rPr>
            </w:pPr>
          </w:p>
        </w:tc>
      </w:tr>
    </w:tbl>
    <w:p w14:paraId="706784B2" w14:textId="77777777" w:rsidR="009537FF" w:rsidRPr="00B34C3C" w:rsidRDefault="009537FF" w:rsidP="009537FF">
      <w:pPr>
        <w:rPr>
          <w:lang w:val="sr-Cyrl-RS"/>
        </w:rPr>
      </w:pPr>
    </w:p>
    <w:p w14:paraId="4E5A8F42" w14:textId="77777777" w:rsidR="009537FF" w:rsidRPr="00B12B0C" w:rsidRDefault="009537FF" w:rsidP="009537FF">
      <w:pPr>
        <w:rPr>
          <w:lang w:val="sr-Cyrl-RS"/>
        </w:rPr>
      </w:pPr>
    </w:p>
    <w:p w14:paraId="7928598F" w14:textId="77777777" w:rsidR="00C61CD1" w:rsidRDefault="00C61CD1"/>
    <w:sectPr w:rsidR="00C61CD1" w:rsidSect="00C115A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53FA6"/>
    <w:multiLevelType w:val="hybridMultilevel"/>
    <w:tmpl w:val="01684BE2"/>
    <w:lvl w:ilvl="0" w:tplc="82B252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81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FF"/>
    <w:rsid w:val="0072696A"/>
    <w:rsid w:val="00844F8F"/>
    <w:rsid w:val="009537FF"/>
    <w:rsid w:val="00C115AB"/>
    <w:rsid w:val="00C61CD1"/>
    <w:rsid w:val="00E9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C83F"/>
  <w15:chartTrackingRefBased/>
  <w15:docId w15:val="{34650B43-6A07-4AEF-83F6-F4A30843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FF"/>
    <w:pPr>
      <w:ind w:left="720"/>
      <w:contextualSpacing/>
    </w:pPr>
  </w:style>
  <w:style w:type="table" w:styleId="TableGrid">
    <w:name w:val="Table Grid"/>
    <w:basedOn w:val="TableNormal"/>
    <w:rsid w:val="009537F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Andjelkovic</dc:creator>
  <cp:keywords/>
  <dc:description/>
  <cp:lastModifiedBy>Tatjana Andjelkovic</cp:lastModifiedBy>
  <cp:revision>1</cp:revision>
  <dcterms:created xsi:type="dcterms:W3CDTF">2023-12-05T08:30:00Z</dcterms:created>
  <dcterms:modified xsi:type="dcterms:W3CDTF">2023-12-05T08:31:00Z</dcterms:modified>
</cp:coreProperties>
</file>