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803D" w14:textId="77777777" w:rsidR="00655305" w:rsidRPr="007267FE" w:rsidRDefault="00655305" w:rsidP="006553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  <w:r w:rsidRPr="007267FE">
        <w:rPr>
          <w:rFonts w:ascii="Times New Roman" w:hAnsi="Times New Roman"/>
          <w:b/>
          <w:sz w:val="32"/>
          <w:lang w:val="sr-Cyrl-CS"/>
        </w:rPr>
        <w:t>ТЕХНИЧКА СПЕЦИФИКАЦИЈА</w:t>
      </w:r>
    </w:p>
    <w:p w14:paraId="333D7562" w14:textId="77777777" w:rsidR="00655305" w:rsidRPr="007267FE" w:rsidRDefault="00655305" w:rsidP="00655305">
      <w:pPr>
        <w:spacing w:before="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7FE">
        <w:rPr>
          <w:rFonts w:ascii="Times New Roman" w:hAnsi="Times New Roman"/>
          <w:b/>
          <w:sz w:val="24"/>
          <w:szCs w:val="24"/>
          <w:lang w:val="sr-Cyrl-CS"/>
        </w:rPr>
        <w:t>са структуром цене</w:t>
      </w:r>
    </w:p>
    <w:p w14:paraId="47092C34" w14:textId="77777777" w:rsidR="006438C2" w:rsidRPr="007267FE" w:rsidRDefault="006438C2" w:rsidP="006438C2">
      <w:pPr>
        <w:spacing w:before="20"/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7267FE">
        <w:rPr>
          <w:rFonts w:ascii="Times New Roman" w:hAnsi="Times New Roman"/>
          <w:b/>
          <w:sz w:val="28"/>
          <w:szCs w:val="24"/>
          <w:lang w:val="sr-Cyrl-CS"/>
        </w:rPr>
        <w:t>Метални ормани</w:t>
      </w:r>
    </w:p>
    <w:p w14:paraId="3606C811" w14:textId="3C3140AD" w:rsidR="006438C2" w:rsidRPr="007267FE" w:rsidRDefault="00655305" w:rsidP="006438C2">
      <w:pPr>
        <w:spacing w:before="20" w:after="0" w:line="240" w:lineRule="auto"/>
        <w:jc w:val="both"/>
        <w:rPr>
          <w:rFonts w:ascii="Times New Roman" w:hAnsi="Times New Roman"/>
          <w:lang w:val="sr-Cyrl-CS"/>
        </w:rPr>
      </w:pPr>
      <w:r w:rsidRPr="007267FE">
        <w:rPr>
          <w:rFonts w:ascii="Times New Roman" w:hAnsi="Times New Roman"/>
          <w:lang w:val="sr-Cyrl-CS"/>
        </w:rPr>
        <w:t>За све ставке</w:t>
      </w:r>
      <w:r w:rsidRPr="007267FE">
        <w:rPr>
          <w:rFonts w:ascii="Times New Roman" w:hAnsi="Times New Roman"/>
        </w:rPr>
        <w:t xml:space="preserve"> </w:t>
      </w:r>
      <w:r w:rsidRPr="007267FE">
        <w:rPr>
          <w:rFonts w:ascii="Times New Roman" w:hAnsi="Times New Roman"/>
          <w:lang w:val="sr-Cyrl-CS"/>
        </w:rPr>
        <w:t xml:space="preserve">у </w:t>
      </w:r>
      <w:r w:rsidRPr="007267FE"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ставкама(цена без ПДВ-а, и укупну цену без ПДВ–а)</w:t>
      </w:r>
      <w:r w:rsidRPr="007267FE">
        <w:rPr>
          <w:rFonts w:ascii="Times New Roman" w:hAnsi="Times New Roman"/>
          <w:lang w:val="sr-Cyrl-CS"/>
        </w:rPr>
        <w:t>. Понуде које су дате у глобалу  и  које не садрже наведене податке неће бити разматране.</w:t>
      </w:r>
    </w:p>
    <w:tbl>
      <w:tblPr>
        <w:tblpPr w:leftFromText="180" w:rightFromText="180" w:vertAnchor="text" w:horzAnchor="margin" w:tblpXSpec="center" w:tblpY="366"/>
        <w:tblW w:w="109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567"/>
        <w:gridCol w:w="1134"/>
        <w:gridCol w:w="1276"/>
        <w:gridCol w:w="1276"/>
        <w:gridCol w:w="1417"/>
      </w:tblGrid>
      <w:tr w:rsidR="006438C2" w:rsidRPr="007267FE" w14:paraId="1A3478C3" w14:textId="77777777" w:rsidTr="006438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13A3" w14:textId="12D340A0" w:rsidR="006438C2" w:rsidRPr="007267FE" w:rsidRDefault="006438C2" w:rsidP="006438C2">
            <w:pPr>
              <w:spacing w:after="0"/>
              <w:ind w:left="-590" w:firstLine="288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Р.б.</w:t>
            </w:r>
          </w:p>
          <w:p w14:paraId="253B87D1" w14:textId="77777777" w:rsidR="006438C2" w:rsidRPr="007267FE" w:rsidRDefault="006438C2" w:rsidP="006438C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D620E2" w14:textId="77777777" w:rsidR="006438C2" w:rsidRPr="007267FE" w:rsidRDefault="006438C2" w:rsidP="006438C2">
            <w:pPr>
              <w:spacing w:after="0"/>
              <w:ind w:left="-590" w:firstLine="28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B874A3" w14:textId="77777777" w:rsidR="006438C2" w:rsidRPr="007267FE" w:rsidRDefault="006438C2" w:rsidP="006438C2">
            <w:pPr>
              <w:spacing w:after="0"/>
              <w:ind w:left="-590" w:firstLine="288"/>
              <w:jc w:val="right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78D6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Latn-CS"/>
              </w:rPr>
              <w:t>O</w:t>
            </w:r>
            <w:r w:rsidRPr="007267FE">
              <w:rPr>
                <w:rFonts w:ascii="Times New Roman" w:hAnsi="Times New Roman"/>
                <w:b/>
                <w:lang w:val="sr-Cyrl-CS"/>
              </w:rPr>
              <w:t>пис</w:t>
            </w:r>
          </w:p>
          <w:p w14:paraId="18ABB20A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C5A31F1" w14:textId="77777777" w:rsidR="006438C2" w:rsidRPr="007267FE" w:rsidRDefault="006438C2" w:rsidP="006438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B3ADD1E" w14:textId="4D6305BA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2FE5B" w14:textId="1E62FD95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Ј.м.</w:t>
            </w:r>
          </w:p>
          <w:p w14:paraId="3D74D04F" w14:textId="56A710F9" w:rsidR="006438C2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243041C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84C14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B6BE3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Оквирна </w:t>
            </w:r>
            <w:r w:rsidRPr="007267FE">
              <w:rPr>
                <w:rFonts w:ascii="Times New Roman" w:hAnsi="Times New Roman"/>
                <w:b/>
                <w:lang w:val="sr-Cyrl-CS"/>
              </w:rPr>
              <w:t>Кол.</w:t>
            </w:r>
          </w:p>
          <w:p w14:paraId="7F6A1455" w14:textId="77777777" w:rsidR="006438C2" w:rsidRPr="007267FE" w:rsidRDefault="006438C2" w:rsidP="006438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39B0C19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E171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Цена по јед.мере без ПДВ-а</w:t>
            </w:r>
          </w:p>
          <w:p w14:paraId="44747508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2BA8A99" w14:textId="6ADF94F9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EF7E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  <w:p w14:paraId="59E77B6E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0770FD1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</w:t>
            </w:r>
            <w:proofErr w:type="gramStart"/>
            <w:r w:rsidRPr="007267FE">
              <w:rPr>
                <w:rFonts w:ascii="Times New Roman" w:hAnsi="Times New Roman"/>
                <w:b/>
              </w:rPr>
              <w:t>6)=</w:t>
            </w:r>
            <w:proofErr w:type="gramEnd"/>
            <w:r w:rsidRPr="007267FE">
              <w:rPr>
                <w:rFonts w:ascii="Times New Roman" w:hAnsi="Times New Roman"/>
                <w:b/>
              </w:rPr>
              <w:t>4x5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8B23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Произвођач</w:t>
            </w:r>
          </w:p>
        </w:tc>
      </w:tr>
      <w:tr w:rsidR="006438C2" w:rsidRPr="007267FE" w14:paraId="1BFD2ED4" w14:textId="77777777" w:rsidTr="006438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8969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</w:rPr>
            </w:pPr>
            <w:r w:rsidRPr="007267FE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604F" w14:textId="77777777" w:rsidR="006438C2" w:rsidRPr="006438C2" w:rsidRDefault="006438C2" w:rsidP="00E421C3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Метални орман:</w:t>
            </w:r>
          </w:p>
          <w:p w14:paraId="36205E0A" w14:textId="77777777" w:rsidR="006438C2" w:rsidRPr="006438C2" w:rsidRDefault="006438C2" w:rsidP="00E421C3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Јака метална варена конструкција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хладно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ваљаног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лима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дебљине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декапираног лима дебљине </w:t>
            </w:r>
            <w:r w:rsidRPr="006438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0,70 и 1,00 mm.</w:t>
            </w:r>
          </w:p>
          <w:p w14:paraId="12C466F9" w14:textId="77777777" w:rsidR="006438C2" w:rsidRPr="006438C2" w:rsidRDefault="006438C2" w:rsidP="006438C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Јака метална варена конструкција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челичног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декапираног лима дебљине 1</w:t>
            </w:r>
            <w:r w:rsidRPr="006438C2">
              <w:rPr>
                <w:rFonts w:ascii="Times New Roman" w:hAnsi="Times New Roman"/>
                <w:sz w:val="24"/>
                <w:szCs w:val="24"/>
                <w:lang w:val="sr-Latn-CS"/>
              </w:rPr>
              <w:t>mm</w:t>
            </w:r>
          </w:p>
          <w:p w14:paraId="13AF20EC" w14:textId="77777777" w:rsidR="006438C2" w:rsidRPr="006438C2" w:rsidRDefault="006438C2" w:rsidP="006438C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Четири метале полице са могућношћу подешавања висине и пета као основа.</w:t>
            </w:r>
          </w:p>
          <w:p w14:paraId="408EB5A2" w14:textId="77777777" w:rsidR="006438C2" w:rsidRPr="006438C2" w:rsidRDefault="006438C2" w:rsidP="006438C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Површинска заштита: Електростатичко пластифицирање.</w:t>
            </w:r>
          </w:p>
          <w:p w14:paraId="3DDACEA9" w14:textId="77777777" w:rsidR="006438C2" w:rsidRPr="006438C2" w:rsidRDefault="006438C2" w:rsidP="006438C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Брава која се затвара у три тачке (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кључа).</w:t>
            </w:r>
          </w:p>
          <w:p w14:paraId="0E36F5D3" w14:textId="77777777" w:rsidR="006438C2" w:rsidRPr="006438C2" w:rsidRDefault="006438C2" w:rsidP="006438C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Боја: светло сива</w:t>
            </w:r>
            <w:r w:rsidRPr="006438C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RAL 7035</w:t>
            </w:r>
          </w:p>
          <w:p w14:paraId="6D815D9E" w14:textId="77777777" w:rsidR="006438C2" w:rsidRPr="006438C2" w:rsidRDefault="006438C2" w:rsidP="006438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1" w:hanging="14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Двокрилна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врата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великим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углом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отварања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вратница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6F1588F" w14:textId="77777777" w:rsidR="006438C2" w:rsidRPr="006438C2" w:rsidRDefault="006438C2" w:rsidP="006438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1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Цилиндрична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механичка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брава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кључем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заштитном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пластиком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црној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боји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43DF17A0" w14:textId="77777777" w:rsidR="006438C2" w:rsidRPr="006438C2" w:rsidRDefault="006438C2" w:rsidP="006438C2">
            <w:pPr>
              <w:pStyle w:val="NoSpacing"/>
              <w:numPr>
                <w:ilvl w:val="0"/>
                <w:numId w:val="1"/>
              </w:numPr>
              <w:ind w:left="221" w:hanging="14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>Носивост</w:t>
            </w:r>
            <w:proofErr w:type="spellEnd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>једне</w:t>
            </w:r>
            <w:proofErr w:type="spellEnd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>полице</w:t>
            </w:r>
            <w:proofErr w:type="spellEnd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 xml:space="preserve"> 50kg.</w:t>
            </w:r>
            <w:r w:rsidRPr="006438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Димензије</w:t>
            </w:r>
            <w:r w:rsidRPr="006438C2">
              <w:rPr>
                <w:rFonts w:ascii="Times New Roman" w:hAnsi="Times New Roman"/>
                <w:sz w:val="24"/>
                <w:szCs w:val="24"/>
              </w:rPr>
              <w:t>:</w:t>
            </w:r>
            <w:r w:rsidRPr="006438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(V2000xŠ800xD440) mm</w:t>
            </w:r>
          </w:p>
          <w:p w14:paraId="609A3F5F" w14:textId="77777777" w:rsidR="006438C2" w:rsidRPr="006438C2" w:rsidRDefault="006438C2" w:rsidP="00E421C3">
            <w:pPr>
              <w:pStyle w:val="NoSpacing"/>
              <w:ind w:left="221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Изглед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слици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7E0F15" w14:textId="77777777" w:rsidR="006438C2" w:rsidRPr="006438C2" w:rsidRDefault="006438C2" w:rsidP="00E421C3">
            <w:pPr>
              <w:pStyle w:val="NoSpacing"/>
              <w:ind w:left="141" w:firstLine="142"/>
              <w:rPr>
                <w:rFonts w:ascii="Times New Roman" w:hAnsi="Times New Roman"/>
                <w:sz w:val="24"/>
                <w:szCs w:val="24"/>
              </w:rPr>
            </w:pPr>
            <w:r w:rsidRPr="006438C2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34510D4" wp14:editId="0BA341AD">
                  <wp:extent cx="2112010" cy="1585299"/>
                  <wp:effectExtent l="0" t="0" r="2540" b="0"/>
                  <wp:docPr id="1" name="Picture 1" descr="A picture containing wall, indoor, white, furni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wall, indoor, white, furnitur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778" cy="159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5DDD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BAD4" w14:textId="5E87F0BF" w:rsidR="006438C2" w:rsidRPr="006438C2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4529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1030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B031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6438C2" w:rsidRPr="007267FE" w14:paraId="75A4FA72" w14:textId="77777777" w:rsidTr="006438C2">
        <w:trPr>
          <w:trHeight w:val="5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1637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</w:rPr>
            </w:pPr>
          </w:p>
          <w:p w14:paraId="1F4907A9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FB7A367" w14:textId="17D144A4" w:rsidR="006438C2" w:rsidRPr="006438C2" w:rsidRDefault="006438C2" w:rsidP="00E421C3">
            <w:pPr>
              <w:spacing w:before="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438C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УКУПНА ЦЕНА БЕЗ ПДВ-а: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3048B6C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58260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C68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B41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b/>
                <w:sz w:val="36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AC4D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6438C2" w:rsidRPr="007267FE" w14:paraId="079066E8" w14:textId="77777777" w:rsidTr="006438C2">
        <w:trPr>
          <w:trHeight w:val="5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E25F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1C813333" w14:textId="77777777" w:rsidR="006438C2" w:rsidRPr="006438C2" w:rsidRDefault="006438C2" w:rsidP="00E421C3">
            <w:pPr>
              <w:spacing w:before="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438C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                            ПДВ: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395F974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FAD62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510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F633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EC6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6438C2" w:rsidRPr="007267FE" w14:paraId="767B5A08" w14:textId="77777777" w:rsidTr="006438C2">
        <w:trPr>
          <w:trHeight w:val="49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95DE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F2A3958" w14:textId="77777777" w:rsidR="006438C2" w:rsidRPr="006438C2" w:rsidRDefault="006438C2" w:rsidP="00E421C3">
            <w:pPr>
              <w:spacing w:before="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438C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УКУПНА ЦЕНА СА ПДВ-ом: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1E6BAB1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4C3FD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06A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97C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5AF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</w:tbl>
    <w:p w14:paraId="7539CE7A" w14:textId="77777777" w:rsidR="006438C2" w:rsidRDefault="006438C2" w:rsidP="006438C2">
      <w:pPr>
        <w:tabs>
          <w:tab w:val="left" w:pos="9639"/>
        </w:tabs>
        <w:ind w:right="-566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45B31BFA" w14:textId="77777777" w:rsidR="006438C2" w:rsidRPr="00516C0F" w:rsidRDefault="006438C2" w:rsidP="006438C2">
      <w:pPr>
        <w:tabs>
          <w:tab w:val="left" w:pos="9639"/>
        </w:tabs>
        <w:ind w:right="-566"/>
        <w:jc w:val="both"/>
        <w:rPr>
          <w:rFonts w:ascii="Times New Roman" w:hAnsi="Times New Roman"/>
          <w:b/>
          <w:color w:val="000000" w:themeColor="text1"/>
          <w:sz w:val="32"/>
        </w:rPr>
      </w:pPr>
      <w:proofErr w:type="spellStart"/>
      <w:r w:rsidRPr="00AB3341">
        <w:rPr>
          <w:rFonts w:ascii="Times New Roman" w:hAnsi="Times New Roman"/>
          <w:b/>
          <w:bCs/>
        </w:rPr>
        <w:t>Напомена</w:t>
      </w:r>
      <w:proofErr w:type="spellEnd"/>
      <w:r w:rsidRPr="00AB3341">
        <w:rPr>
          <w:rFonts w:ascii="Times New Roman" w:hAnsi="Times New Roman"/>
        </w:rPr>
        <w:t xml:space="preserve">: </w:t>
      </w:r>
      <w:proofErr w:type="spellStart"/>
      <w:r w:rsidRPr="00AB3341">
        <w:rPr>
          <w:rFonts w:ascii="Times New Roman" w:hAnsi="Times New Roman"/>
        </w:rPr>
        <w:t>Исказане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количине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су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оквирне</w:t>
      </w:r>
      <w:proofErr w:type="spellEnd"/>
      <w:r w:rsidRPr="00AB3341">
        <w:rPr>
          <w:rFonts w:ascii="Times New Roman" w:hAnsi="Times New Roman"/>
        </w:rPr>
        <w:t xml:space="preserve">, </w:t>
      </w:r>
      <w:proofErr w:type="spellStart"/>
      <w:r w:rsidRPr="00AB3341">
        <w:rPr>
          <w:rFonts w:ascii="Times New Roman" w:hAnsi="Times New Roman"/>
        </w:rPr>
        <w:t>док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ће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стварне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количине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бити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утврђене</w:t>
      </w:r>
      <w:proofErr w:type="spellEnd"/>
      <w:r w:rsidRPr="00AB3341">
        <w:rPr>
          <w:rFonts w:ascii="Times New Roman" w:hAnsi="Times New Roman"/>
        </w:rPr>
        <w:t xml:space="preserve"> у </w:t>
      </w:r>
      <w:proofErr w:type="spellStart"/>
      <w:r w:rsidRPr="00AB3341">
        <w:rPr>
          <w:rFonts w:ascii="Times New Roman" w:hAnsi="Times New Roman"/>
        </w:rPr>
        <w:t>складу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са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потребама</w:t>
      </w:r>
      <w:proofErr w:type="spellEnd"/>
      <w:r w:rsidRPr="00AB3341">
        <w:rPr>
          <w:rFonts w:ascii="Times New Roman" w:hAnsi="Times New Roman"/>
        </w:rPr>
        <w:t xml:space="preserve"> и </w:t>
      </w:r>
      <w:proofErr w:type="spellStart"/>
      <w:r w:rsidRPr="00AB3341">
        <w:rPr>
          <w:rFonts w:ascii="Times New Roman" w:hAnsi="Times New Roman"/>
        </w:rPr>
        <w:t>финансијским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могућностима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наручиоца</w:t>
      </w:r>
      <w:proofErr w:type="spellEnd"/>
      <w:r w:rsidRPr="00AB3341">
        <w:rPr>
          <w:rFonts w:ascii="Times New Roman" w:hAnsi="Times New Roman"/>
        </w:rPr>
        <w:t xml:space="preserve"> и </w:t>
      </w:r>
      <w:proofErr w:type="spellStart"/>
      <w:r w:rsidRPr="00AB3341">
        <w:rPr>
          <w:rFonts w:ascii="Times New Roman" w:hAnsi="Times New Roman"/>
        </w:rPr>
        <w:t>набављаће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се</w:t>
      </w:r>
      <w:proofErr w:type="spellEnd"/>
      <w:r w:rsidRPr="00AB3341">
        <w:rPr>
          <w:rFonts w:ascii="Times New Roman" w:hAnsi="Times New Roman"/>
        </w:rPr>
        <w:t xml:space="preserve"> </w:t>
      </w:r>
      <w:proofErr w:type="spellStart"/>
      <w:r w:rsidRPr="00AB3341">
        <w:rPr>
          <w:rFonts w:ascii="Times New Roman" w:hAnsi="Times New Roman"/>
        </w:rPr>
        <w:t>сукцесивно</w:t>
      </w:r>
      <w:proofErr w:type="spellEnd"/>
      <w:r w:rsidRPr="00AB3341">
        <w:rPr>
          <w:rFonts w:ascii="Times New Roman" w:hAnsi="Times New Roman"/>
        </w:rPr>
        <w:t>.</w:t>
      </w:r>
    </w:p>
    <w:p w14:paraId="49BA3E63" w14:textId="77777777" w:rsidR="006438C2" w:rsidRPr="007267FE" w:rsidRDefault="006438C2" w:rsidP="00655305">
      <w:pPr>
        <w:spacing w:before="20" w:after="0" w:line="240" w:lineRule="auto"/>
        <w:jc w:val="both"/>
        <w:rPr>
          <w:rFonts w:ascii="Times New Roman" w:hAnsi="Times New Roman"/>
          <w:lang w:val="sr-Cyrl-CS"/>
        </w:rPr>
      </w:pPr>
    </w:p>
    <w:sectPr w:rsidR="006438C2" w:rsidRPr="007267FE" w:rsidSect="00837B4B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0E"/>
    <w:multiLevelType w:val="hybridMultilevel"/>
    <w:tmpl w:val="A88C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8A8"/>
    <w:multiLevelType w:val="hybridMultilevel"/>
    <w:tmpl w:val="68F6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1036"/>
    <w:multiLevelType w:val="hybridMultilevel"/>
    <w:tmpl w:val="2544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78F2"/>
    <w:multiLevelType w:val="multilevel"/>
    <w:tmpl w:val="7898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345B3"/>
    <w:multiLevelType w:val="hybridMultilevel"/>
    <w:tmpl w:val="34A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029A"/>
    <w:multiLevelType w:val="hybridMultilevel"/>
    <w:tmpl w:val="A11074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581B0F"/>
    <w:multiLevelType w:val="hybridMultilevel"/>
    <w:tmpl w:val="A802D3F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203C44A1"/>
    <w:multiLevelType w:val="hybridMultilevel"/>
    <w:tmpl w:val="B9BAC188"/>
    <w:lvl w:ilvl="0" w:tplc="A366276E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234E1353"/>
    <w:multiLevelType w:val="hybridMultilevel"/>
    <w:tmpl w:val="0D4A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7A3B"/>
    <w:multiLevelType w:val="hybridMultilevel"/>
    <w:tmpl w:val="0FC6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037C"/>
    <w:multiLevelType w:val="hybridMultilevel"/>
    <w:tmpl w:val="2A16F744"/>
    <w:lvl w:ilvl="0" w:tplc="A366276E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1A37D34"/>
    <w:multiLevelType w:val="multilevel"/>
    <w:tmpl w:val="19B8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12532"/>
    <w:multiLevelType w:val="hybridMultilevel"/>
    <w:tmpl w:val="897CC40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F1D62"/>
    <w:multiLevelType w:val="hybridMultilevel"/>
    <w:tmpl w:val="E4E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A4B60"/>
    <w:multiLevelType w:val="hybridMultilevel"/>
    <w:tmpl w:val="DB4C9DBC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41471380"/>
    <w:multiLevelType w:val="hybridMultilevel"/>
    <w:tmpl w:val="6B728E1A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 w15:restartNumberingAfterBreak="0">
    <w:nsid w:val="4A9036D3"/>
    <w:multiLevelType w:val="hybridMultilevel"/>
    <w:tmpl w:val="87DE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417D2"/>
    <w:multiLevelType w:val="hybridMultilevel"/>
    <w:tmpl w:val="2BE4178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2D49"/>
    <w:multiLevelType w:val="hybridMultilevel"/>
    <w:tmpl w:val="F77CFE4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55013D23"/>
    <w:multiLevelType w:val="hybridMultilevel"/>
    <w:tmpl w:val="A1C813DE"/>
    <w:lvl w:ilvl="0" w:tplc="A36627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168C4"/>
    <w:multiLevelType w:val="hybridMultilevel"/>
    <w:tmpl w:val="9028DF8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5EC56967"/>
    <w:multiLevelType w:val="hybridMultilevel"/>
    <w:tmpl w:val="9EE6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B3730"/>
    <w:multiLevelType w:val="hybridMultilevel"/>
    <w:tmpl w:val="E18A099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65250A3A"/>
    <w:multiLevelType w:val="hybridMultilevel"/>
    <w:tmpl w:val="56E4B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383DB2"/>
    <w:multiLevelType w:val="hybridMultilevel"/>
    <w:tmpl w:val="BA74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91CF6"/>
    <w:multiLevelType w:val="hybridMultilevel"/>
    <w:tmpl w:val="380ECA08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 w15:restartNumberingAfterBreak="0">
    <w:nsid w:val="705D7DE3"/>
    <w:multiLevelType w:val="hybridMultilevel"/>
    <w:tmpl w:val="CE98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C5D7F"/>
    <w:multiLevelType w:val="hybridMultilevel"/>
    <w:tmpl w:val="1F9A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654B6"/>
    <w:multiLevelType w:val="hybridMultilevel"/>
    <w:tmpl w:val="015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5"/>
  </w:num>
  <w:num w:numId="5">
    <w:abstractNumId w:val="2"/>
  </w:num>
  <w:num w:numId="6">
    <w:abstractNumId w:val="24"/>
  </w:num>
  <w:num w:numId="7">
    <w:abstractNumId w:val="15"/>
  </w:num>
  <w:num w:numId="8">
    <w:abstractNumId w:val="28"/>
  </w:num>
  <w:num w:numId="9">
    <w:abstractNumId w:val="27"/>
  </w:num>
  <w:num w:numId="10">
    <w:abstractNumId w:val="25"/>
  </w:num>
  <w:num w:numId="11">
    <w:abstractNumId w:val="0"/>
  </w:num>
  <w:num w:numId="12">
    <w:abstractNumId w:val="6"/>
  </w:num>
  <w:num w:numId="13">
    <w:abstractNumId w:val="8"/>
  </w:num>
  <w:num w:numId="14">
    <w:abstractNumId w:val="23"/>
  </w:num>
  <w:num w:numId="15">
    <w:abstractNumId w:val="9"/>
  </w:num>
  <w:num w:numId="16">
    <w:abstractNumId w:val="13"/>
  </w:num>
  <w:num w:numId="17">
    <w:abstractNumId w:val="3"/>
  </w:num>
  <w:num w:numId="18">
    <w:abstractNumId w:val="16"/>
  </w:num>
  <w:num w:numId="19">
    <w:abstractNumId w:val="26"/>
  </w:num>
  <w:num w:numId="20">
    <w:abstractNumId w:val="21"/>
  </w:num>
  <w:num w:numId="21">
    <w:abstractNumId w:val="14"/>
  </w:num>
  <w:num w:numId="22">
    <w:abstractNumId w:val="17"/>
  </w:num>
  <w:num w:numId="23">
    <w:abstractNumId w:val="4"/>
  </w:num>
  <w:num w:numId="24">
    <w:abstractNumId w:val="20"/>
  </w:num>
  <w:num w:numId="25">
    <w:abstractNumId w:val="7"/>
  </w:num>
  <w:num w:numId="26">
    <w:abstractNumId w:val="10"/>
  </w:num>
  <w:num w:numId="27">
    <w:abstractNumId w:val="11"/>
  </w:num>
  <w:num w:numId="28">
    <w:abstractNumId w:val="1"/>
  </w:num>
  <w:num w:numId="2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05"/>
    <w:rsid w:val="000018E8"/>
    <w:rsid w:val="000340EA"/>
    <w:rsid w:val="00041825"/>
    <w:rsid w:val="000B1744"/>
    <w:rsid w:val="000B1ABC"/>
    <w:rsid w:val="00124A47"/>
    <w:rsid w:val="00140733"/>
    <w:rsid w:val="00147F4C"/>
    <w:rsid w:val="00150601"/>
    <w:rsid w:val="001657C3"/>
    <w:rsid w:val="00194B49"/>
    <w:rsid w:val="001A59E3"/>
    <w:rsid w:val="001D5FE0"/>
    <w:rsid w:val="001E0B05"/>
    <w:rsid w:val="001E6BE8"/>
    <w:rsid w:val="00201D37"/>
    <w:rsid w:val="00275D79"/>
    <w:rsid w:val="00277C1F"/>
    <w:rsid w:val="002C4A1C"/>
    <w:rsid w:val="002D485C"/>
    <w:rsid w:val="002E39B7"/>
    <w:rsid w:val="002E7DCB"/>
    <w:rsid w:val="002F08F3"/>
    <w:rsid w:val="00313BA7"/>
    <w:rsid w:val="00320708"/>
    <w:rsid w:val="00327781"/>
    <w:rsid w:val="00346579"/>
    <w:rsid w:val="00351649"/>
    <w:rsid w:val="00372103"/>
    <w:rsid w:val="003A34CB"/>
    <w:rsid w:val="003C5711"/>
    <w:rsid w:val="003F4530"/>
    <w:rsid w:val="003F70C3"/>
    <w:rsid w:val="00406182"/>
    <w:rsid w:val="00436B6A"/>
    <w:rsid w:val="00437C73"/>
    <w:rsid w:val="0049438F"/>
    <w:rsid w:val="004A2AA0"/>
    <w:rsid w:val="004C2580"/>
    <w:rsid w:val="004D5E52"/>
    <w:rsid w:val="004F0169"/>
    <w:rsid w:val="004F02EA"/>
    <w:rsid w:val="004F62FE"/>
    <w:rsid w:val="00530395"/>
    <w:rsid w:val="0053183D"/>
    <w:rsid w:val="005523BA"/>
    <w:rsid w:val="005570A2"/>
    <w:rsid w:val="005648CD"/>
    <w:rsid w:val="00565ED1"/>
    <w:rsid w:val="00576EC6"/>
    <w:rsid w:val="00577A8F"/>
    <w:rsid w:val="00577C21"/>
    <w:rsid w:val="00583C11"/>
    <w:rsid w:val="00586424"/>
    <w:rsid w:val="005D47B5"/>
    <w:rsid w:val="005D6A1B"/>
    <w:rsid w:val="00601871"/>
    <w:rsid w:val="00631C11"/>
    <w:rsid w:val="006358AD"/>
    <w:rsid w:val="006438C2"/>
    <w:rsid w:val="00655305"/>
    <w:rsid w:val="00655DA4"/>
    <w:rsid w:val="00665650"/>
    <w:rsid w:val="00695591"/>
    <w:rsid w:val="00695812"/>
    <w:rsid w:val="006A5A3F"/>
    <w:rsid w:val="006A5FBE"/>
    <w:rsid w:val="006D5F16"/>
    <w:rsid w:val="006E15D7"/>
    <w:rsid w:val="006F0AC0"/>
    <w:rsid w:val="006F468A"/>
    <w:rsid w:val="00711530"/>
    <w:rsid w:val="00722BAF"/>
    <w:rsid w:val="007267FE"/>
    <w:rsid w:val="0074155B"/>
    <w:rsid w:val="00754E08"/>
    <w:rsid w:val="00784A8E"/>
    <w:rsid w:val="00787F8E"/>
    <w:rsid w:val="00795309"/>
    <w:rsid w:val="007B3C84"/>
    <w:rsid w:val="007D2AED"/>
    <w:rsid w:val="007E1E24"/>
    <w:rsid w:val="007E3E4F"/>
    <w:rsid w:val="007E48D5"/>
    <w:rsid w:val="007F2FDD"/>
    <w:rsid w:val="00800FE4"/>
    <w:rsid w:val="008161A2"/>
    <w:rsid w:val="0083162C"/>
    <w:rsid w:val="00837B4B"/>
    <w:rsid w:val="0087572D"/>
    <w:rsid w:val="008817F2"/>
    <w:rsid w:val="008901E9"/>
    <w:rsid w:val="008C6F4E"/>
    <w:rsid w:val="008D0639"/>
    <w:rsid w:val="008D3E93"/>
    <w:rsid w:val="008F29B9"/>
    <w:rsid w:val="00925D86"/>
    <w:rsid w:val="00930F64"/>
    <w:rsid w:val="009434D4"/>
    <w:rsid w:val="00952E56"/>
    <w:rsid w:val="00956EA9"/>
    <w:rsid w:val="00965CCC"/>
    <w:rsid w:val="009A4A78"/>
    <w:rsid w:val="009E3DAA"/>
    <w:rsid w:val="00A004CB"/>
    <w:rsid w:val="00A04460"/>
    <w:rsid w:val="00A10CD1"/>
    <w:rsid w:val="00A233E9"/>
    <w:rsid w:val="00A25223"/>
    <w:rsid w:val="00A34D9A"/>
    <w:rsid w:val="00A36AC4"/>
    <w:rsid w:val="00A4782F"/>
    <w:rsid w:val="00A544A9"/>
    <w:rsid w:val="00A60480"/>
    <w:rsid w:val="00A630D9"/>
    <w:rsid w:val="00A72784"/>
    <w:rsid w:val="00A933CB"/>
    <w:rsid w:val="00AA7B1D"/>
    <w:rsid w:val="00AB201C"/>
    <w:rsid w:val="00AD51AB"/>
    <w:rsid w:val="00AF3157"/>
    <w:rsid w:val="00AF7511"/>
    <w:rsid w:val="00B11D4A"/>
    <w:rsid w:val="00B14D21"/>
    <w:rsid w:val="00B15AED"/>
    <w:rsid w:val="00B25273"/>
    <w:rsid w:val="00B25E2C"/>
    <w:rsid w:val="00B27D58"/>
    <w:rsid w:val="00B40775"/>
    <w:rsid w:val="00B412A2"/>
    <w:rsid w:val="00B42998"/>
    <w:rsid w:val="00B43F1D"/>
    <w:rsid w:val="00B934F3"/>
    <w:rsid w:val="00BA640D"/>
    <w:rsid w:val="00BC52EA"/>
    <w:rsid w:val="00BD38E2"/>
    <w:rsid w:val="00BD6985"/>
    <w:rsid w:val="00BE2114"/>
    <w:rsid w:val="00C3360B"/>
    <w:rsid w:val="00C46121"/>
    <w:rsid w:val="00C50105"/>
    <w:rsid w:val="00C56D97"/>
    <w:rsid w:val="00C706AA"/>
    <w:rsid w:val="00C71F92"/>
    <w:rsid w:val="00C84FC7"/>
    <w:rsid w:val="00C92076"/>
    <w:rsid w:val="00CC0FE0"/>
    <w:rsid w:val="00CC480D"/>
    <w:rsid w:val="00CD4482"/>
    <w:rsid w:val="00D11DD2"/>
    <w:rsid w:val="00D22D42"/>
    <w:rsid w:val="00D24836"/>
    <w:rsid w:val="00D50A00"/>
    <w:rsid w:val="00D65D40"/>
    <w:rsid w:val="00DB293C"/>
    <w:rsid w:val="00DC27F8"/>
    <w:rsid w:val="00DD1CD3"/>
    <w:rsid w:val="00DD58E4"/>
    <w:rsid w:val="00DE77EA"/>
    <w:rsid w:val="00E14E66"/>
    <w:rsid w:val="00E164B8"/>
    <w:rsid w:val="00E31599"/>
    <w:rsid w:val="00E41A74"/>
    <w:rsid w:val="00E47026"/>
    <w:rsid w:val="00E55994"/>
    <w:rsid w:val="00E90FC8"/>
    <w:rsid w:val="00EA4105"/>
    <w:rsid w:val="00EE4F65"/>
    <w:rsid w:val="00EF24E3"/>
    <w:rsid w:val="00F22D37"/>
    <w:rsid w:val="00F4316F"/>
    <w:rsid w:val="00F521B8"/>
    <w:rsid w:val="00F741AF"/>
    <w:rsid w:val="00F80B11"/>
    <w:rsid w:val="00FA274B"/>
    <w:rsid w:val="00FE0E46"/>
    <w:rsid w:val="00FE62D1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807C"/>
  <w15:chartTrackingRefBased/>
  <w15:docId w15:val="{ED02DAD4-10D9-4554-871C-21D5538D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0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BodyText"/>
    <w:link w:val="Heading1Char"/>
    <w:qFormat/>
    <w:rsid w:val="00655305"/>
    <w:pPr>
      <w:keepNext/>
      <w:tabs>
        <w:tab w:val="num" w:pos="0"/>
      </w:tabs>
      <w:suppressAutoHyphens/>
      <w:spacing w:before="240" w:after="120" w:line="240" w:lineRule="auto"/>
      <w:outlineLvl w:val="0"/>
    </w:pPr>
    <w:rPr>
      <w:rFonts w:ascii="Arial" w:eastAsia="Arial Unicode MS" w:hAnsi="Arial" w:cs="Tahoma"/>
      <w:b/>
      <w:bCs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B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B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305"/>
    <w:rPr>
      <w:rFonts w:ascii="Arial" w:eastAsia="Arial Unicode MS" w:hAnsi="Arial" w:cs="Tahoma"/>
      <w:b/>
      <w:bCs/>
      <w:sz w:val="32"/>
      <w:szCs w:val="32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6553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5530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55305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05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55305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55305"/>
    <w:rPr>
      <w:b/>
      <w:bCs/>
    </w:rPr>
  </w:style>
  <w:style w:type="table" w:styleId="TableGrid">
    <w:name w:val="Table Grid"/>
    <w:basedOn w:val="TableNormal"/>
    <w:uiPriority w:val="59"/>
    <w:rsid w:val="0065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553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530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55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B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7B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abel-prod">
    <w:name w:val="label-prod"/>
    <w:basedOn w:val="DefaultParagraphFont"/>
    <w:rsid w:val="00837B4B"/>
  </w:style>
  <w:style w:type="character" w:styleId="Hyperlink">
    <w:name w:val="Hyperlink"/>
    <w:basedOn w:val="DefaultParagraphFont"/>
    <w:uiPriority w:val="99"/>
    <w:semiHidden/>
    <w:unhideWhenUsed/>
    <w:rsid w:val="00837B4B"/>
    <w:rPr>
      <w:color w:val="0000FF"/>
      <w:u w:val="single"/>
    </w:rPr>
  </w:style>
  <w:style w:type="character" w:customStyle="1" w:styleId="v3-badge-text">
    <w:name w:val="v3-badge-text"/>
    <w:basedOn w:val="DefaultParagraphFont"/>
    <w:rsid w:val="00837B4B"/>
  </w:style>
  <w:style w:type="character" w:customStyle="1" w:styleId="prod-price-old">
    <w:name w:val="prod-price-old"/>
    <w:basedOn w:val="DefaultParagraphFont"/>
    <w:rsid w:val="00837B4B"/>
  </w:style>
  <w:style w:type="character" w:customStyle="1" w:styleId="prod-price">
    <w:name w:val="prod-price"/>
    <w:basedOn w:val="DefaultParagraphFont"/>
    <w:rsid w:val="00837B4B"/>
  </w:style>
  <w:style w:type="paragraph" w:customStyle="1" w:styleId="mb-1">
    <w:name w:val="mb-1"/>
    <w:basedOn w:val="Normal"/>
    <w:rsid w:val="0083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int">
    <w:name w:val="hint"/>
    <w:basedOn w:val="Normal"/>
    <w:rsid w:val="0083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7B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7B4B"/>
    <w:rPr>
      <w:rFonts w:ascii="Arial" w:eastAsia="Times New Roman" w:hAnsi="Arial" w:cs="Arial"/>
      <w:vanish/>
      <w:sz w:val="16"/>
      <w:szCs w:val="16"/>
    </w:rPr>
  </w:style>
  <w:style w:type="paragraph" w:customStyle="1" w:styleId="gray">
    <w:name w:val="gray"/>
    <w:basedOn w:val="Normal"/>
    <w:rsid w:val="0083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7B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7B4B"/>
    <w:rPr>
      <w:rFonts w:ascii="Arial" w:eastAsia="Times New Roman" w:hAnsi="Arial" w:cs="Arial"/>
      <w:vanish/>
      <w:sz w:val="16"/>
      <w:szCs w:val="16"/>
    </w:rPr>
  </w:style>
  <w:style w:type="character" w:customStyle="1" w:styleId="ml05">
    <w:name w:val="ml_05"/>
    <w:basedOn w:val="DefaultParagraphFont"/>
    <w:rsid w:val="00837B4B"/>
  </w:style>
  <w:style w:type="paragraph" w:customStyle="1" w:styleId="proizvoddostupno">
    <w:name w:val="proizvoddostupno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izvodplacasedostava">
    <w:name w:val="proizvodplacasedostav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izvodaktuelnacena">
    <w:name w:val="proizvodaktuelnacen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dv">
    <w:name w:val="pdv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olicinanaslov">
    <w:name w:val="kolicinanaslov"/>
    <w:basedOn w:val="DefaultParagraphFont"/>
    <w:rsid w:val="00583C11"/>
  </w:style>
  <w:style w:type="character" w:customStyle="1" w:styleId="kupi">
    <w:name w:val="kupi"/>
    <w:basedOn w:val="DefaultParagraphFont"/>
    <w:rsid w:val="00583C11"/>
  </w:style>
  <w:style w:type="paragraph" w:customStyle="1" w:styleId="izdvajamonaslov">
    <w:name w:val="izdvajamonaslov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ziv">
    <w:name w:val="naziv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ktuelnacena">
    <w:name w:val="aktuelnacen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izvodthumbbesplatnadostava">
    <w:name w:val="proizvodthumbbesplatnadostav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1">
    <w:name w:val="Title1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tpis">
    <w:name w:val="potpis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drzaj">
    <w:name w:val="sadrzaj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5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3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1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5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3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5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0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854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9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69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1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04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0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82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46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923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54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06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912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22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2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5636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2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6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3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0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7768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0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507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729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7414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55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36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89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5417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5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760522586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6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82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8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8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7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9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5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8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1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8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5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290">
                              <w:marLeft w:val="120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88724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3229">
                              <w:marLeft w:val="960"/>
                              <w:marRight w:val="120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1394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38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0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39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</w:div>
                                <w:div w:id="5538582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</w:div>
                                <w:div w:id="4221489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  <w:divsChild>
                                    <w:div w:id="15548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none" w:sz="0" w:space="0" w:color="auto"/>
                                        <w:bottom w:val="single" w:sz="6" w:space="0" w:color="E9E9E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7826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  <w:divsChild>
                                    <w:div w:id="16354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2158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2214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4106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726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96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39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55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9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9273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7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42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90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153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6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43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403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9465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6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2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7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8748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642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15" w:color="F582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3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636363"/>
                <w:right w:val="none" w:sz="0" w:space="0" w:color="auto"/>
              </w:divBdr>
              <w:divsChild>
                <w:div w:id="164782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0388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636363"/>
                <w:right w:val="none" w:sz="0" w:space="0" w:color="auto"/>
              </w:divBdr>
              <w:divsChild>
                <w:div w:id="710496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5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27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9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0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3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40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5786-1AA7-4929-8AFB-802795FA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4</cp:revision>
  <cp:lastPrinted>2020-12-02T09:18:00Z</cp:lastPrinted>
  <dcterms:created xsi:type="dcterms:W3CDTF">2021-06-11T06:19:00Z</dcterms:created>
  <dcterms:modified xsi:type="dcterms:W3CDTF">2021-07-01T06:09:00Z</dcterms:modified>
</cp:coreProperties>
</file>