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23B1" w14:textId="77777777"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1A683257" w14:textId="77777777"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2A6002F5" w14:textId="77777777"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405E3231" w14:textId="77777777"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14:paraId="78B85CB0" w14:textId="18577C79" w:rsidR="002E49E5" w:rsidRPr="00086B2B" w:rsidRDefault="0095546F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Техничка спецификација</w:t>
      </w:r>
    </w:p>
    <w:p w14:paraId="53C8B270" w14:textId="65230BCA" w:rsidR="00AF7041" w:rsidRPr="00FB22F5" w:rsidRDefault="00E92DE0" w:rsidP="00AF7041">
      <w:pPr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з</w:t>
      </w:r>
      <w:r w:rsidR="00AF7041" w:rsidRPr="00B23025">
        <w:rPr>
          <w:sz w:val="22"/>
          <w:szCs w:val="22"/>
          <w:lang w:val="sr-Cyrl-CS"/>
        </w:rPr>
        <w:t>а</w:t>
      </w:r>
      <w:r>
        <w:rPr>
          <w:sz w:val="22"/>
          <w:szCs w:val="22"/>
          <w:lang w:val="en-US"/>
        </w:rPr>
        <w:t xml:space="preserve"> </w:t>
      </w:r>
      <w:r w:rsidR="000E0FB0">
        <w:rPr>
          <w:sz w:val="22"/>
          <w:szCs w:val="22"/>
          <w:lang w:val="sr-Cyrl-RS"/>
        </w:rPr>
        <w:t>набавку материјала за узорковање земљишта</w:t>
      </w:r>
      <w:r w:rsidR="000F040C" w:rsidRPr="00FB22F5">
        <w:rPr>
          <w:lang w:val="en-US"/>
        </w:rPr>
        <w:t xml:space="preserve"> </w:t>
      </w:r>
      <w:proofErr w:type="spellStart"/>
      <w:r w:rsidR="005146B6" w:rsidRPr="00FB22F5">
        <w:rPr>
          <w:sz w:val="22"/>
          <w:szCs w:val="22"/>
          <w:lang w:val="en-US"/>
        </w:rPr>
        <w:t>за</w:t>
      </w:r>
      <w:proofErr w:type="spellEnd"/>
      <w:r w:rsidR="005146B6">
        <w:rPr>
          <w:b/>
          <w:sz w:val="22"/>
          <w:szCs w:val="22"/>
          <w:lang w:val="en-US"/>
        </w:rPr>
        <w:t xml:space="preserve"> </w:t>
      </w:r>
      <w:proofErr w:type="spellStart"/>
      <w:r w:rsidR="005146B6" w:rsidRPr="00FB22F5">
        <w:rPr>
          <w:sz w:val="22"/>
          <w:szCs w:val="22"/>
          <w:lang w:val="en-US"/>
        </w:rPr>
        <w:t>потребе</w:t>
      </w:r>
      <w:proofErr w:type="spellEnd"/>
      <w:r w:rsidR="005146B6" w:rsidRPr="00FB22F5">
        <w:rPr>
          <w:sz w:val="22"/>
          <w:szCs w:val="22"/>
          <w:lang w:val="en-US"/>
        </w:rPr>
        <w:t xml:space="preserve"> </w:t>
      </w:r>
    </w:p>
    <w:p w14:paraId="3B89773D" w14:textId="0A77D89F" w:rsidR="000E2C4B" w:rsidRPr="00902FD8" w:rsidRDefault="00AF7041" w:rsidP="00902FD8">
      <w:pPr>
        <w:tabs>
          <w:tab w:val="left" w:pos="0"/>
        </w:tabs>
        <w:jc w:val="center"/>
        <w:rPr>
          <w:sz w:val="22"/>
          <w:szCs w:val="22"/>
          <w:lang w:val="sr-Cyrl-RS"/>
        </w:rPr>
      </w:pPr>
      <w:r w:rsidRPr="00FB22F5">
        <w:rPr>
          <w:sz w:val="22"/>
          <w:szCs w:val="22"/>
          <w:lang w:val="sr-Cyrl-CS"/>
        </w:rPr>
        <w:t xml:space="preserve">Природно-математичког факултета </w:t>
      </w:r>
      <w:r w:rsidR="005146B6" w:rsidRPr="00FB22F5">
        <w:rPr>
          <w:sz w:val="22"/>
          <w:szCs w:val="22"/>
          <w:lang w:val="sr-Cyrl-CS"/>
        </w:rPr>
        <w:t>у Нишу</w:t>
      </w:r>
      <w:r w:rsidR="0030044C" w:rsidRPr="00FB22F5">
        <w:rPr>
          <w:sz w:val="22"/>
          <w:szCs w:val="22"/>
          <w:lang w:val="en-US"/>
        </w:rPr>
        <w:t xml:space="preserve"> </w:t>
      </w:r>
      <w:proofErr w:type="spellStart"/>
      <w:r w:rsidR="00341605" w:rsidRPr="00341B1E">
        <w:rPr>
          <w:sz w:val="22"/>
          <w:szCs w:val="22"/>
        </w:rPr>
        <w:t>број</w:t>
      </w:r>
      <w:proofErr w:type="spellEnd"/>
      <w:r w:rsidR="00341605" w:rsidRPr="00341B1E">
        <w:rPr>
          <w:sz w:val="22"/>
          <w:szCs w:val="22"/>
        </w:rPr>
        <w:t xml:space="preserve"> </w:t>
      </w:r>
      <w:r w:rsidR="00DC7D0A" w:rsidRPr="00341B1E">
        <w:rPr>
          <w:sz w:val="22"/>
          <w:szCs w:val="22"/>
          <w:lang w:val="sr-Cyrl-RS"/>
        </w:rPr>
        <w:t>1</w:t>
      </w:r>
      <w:r w:rsidR="00385966">
        <w:rPr>
          <w:sz w:val="22"/>
          <w:szCs w:val="22"/>
          <w:lang w:val="sr-Latn-RS"/>
        </w:rPr>
        <w:t>7</w:t>
      </w:r>
      <w:r w:rsidR="000E0FB0">
        <w:rPr>
          <w:sz w:val="22"/>
          <w:szCs w:val="22"/>
          <w:lang w:val="sr-Cyrl-RS"/>
        </w:rPr>
        <w:t>9</w:t>
      </w:r>
      <w:r w:rsidR="00E21364" w:rsidRPr="00341B1E">
        <w:rPr>
          <w:sz w:val="22"/>
          <w:szCs w:val="22"/>
        </w:rPr>
        <w:t>/202</w:t>
      </w:r>
      <w:r w:rsidR="00E61276" w:rsidRPr="00341B1E">
        <w:rPr>
          <w:sz w:val="22"/>
          <w:szCs w:val="22"/>
          <w:lang w:val="sr-Cyrl-RS"/>
        </w:rPr>
        <w:t>1</w:t>
      </w:r>
    </w:p>
    <w:p w14:paraId="377CB64F" w14:textId="77777777" w:rsidR="000E2C4B" w:rsidRPr="00B34DB5" w:rsidRDefault="000E2C4B" w:rsidP="000E2C4B">
      <w:pPr>
        <w:jc w:val="center"/>
        <w:rPr>
          <w:b/>
          <w:bCs/>
        </w:rPr>
      </w:pPr>
    </w:p>
    <w:p w14:paraId="3A6AC7F7" w14:textId="4C679058" w:rsidR="000E2C4B" w:rsidRDefault="000E2C4B" w:rsidP="000E2C4B">
      <w:pPr>
        <w:ind w:firstLine="720"/>
        <w:jc w:val="both"/>
        <w:outlineLvl w:val="0"/>
      </w:pPr>
      <w:proofErr w:type="spellStart"/>
      <w:r w:rsidRPr="00B34DB5">
        <w:t>За</w:t>
      </w:r>
      <w:proofErr w:type="spellEnd"/>
      <w:r w:rsidRPr="00B34DB5">
        <w:t xml:space="preserve"> </w:t>
      </w:r>
      <w:proofErr w:type="spellStart"/>
      <w:r w:rsidRPr="00B34DB5">
        <w:t>све</w:t>
      </w:r>
      <w:proofErr w:type="spellEnd"/>
      <w:r w:rsidRPr="00B34DB5">
        <w:t xml:space="preserve"> </w:t>
      </w:r>
      <w:proofErr w:type="spellStart"/>
      <w:r w:rsidRPr="00B34DB5">
        <w:t>ставке</w:t>
      </w:r>
      <w:proofErr w:type="spellEnd"/>
      <w:r w:rsidRPr="00B34DB5">
        <w:t xml:space="preserve"> </w:t>
      </w:r>
      <w:proofErr w:type="spellStart"/>
      <w:r>
        <w:rPr>
          <w:b/>
          <w:bCs/>
        </w:rPr>
        <w:t>понуђач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је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обавези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наведе</w:t>
      </w:r>
      <w:proofErr w:type="spellEnd"/>
      <w:r>
        <w:rPr>
          <w:b/>
          <w:bCs/>
        </w:rPr>
        <w:t xml:space="preserve"> </w:t>
      </w:r>
      <w:proofErr w:type="spellStart"/>
      <w:r w:rsidRPr="00B34DB5">
        <w:rPr>
          <w:b/>
          <w:bCs/>
        </w:rPr>
        <w:t>појединачне</w:t>
      </w:r>
      <w:proofErr w:type="spellEnd"/>
      <w:r w:rsidRPr="00B34DB5">
        <w:rPr>
          <w:b/>
          <w:bCs/>
        </w:rPr>
        <w:t xml:space="preserve"> </w:t>
      </w:r>
      <w:proofErr w:type="spellStart"/>
      <w:r w:rsidRPr="00B34DB5">
        <w:rPr>
          <w:b/>
          <w:bCs/>
        </w:rPr>
        <w:t>цене</w:t>
      </w:r>
      <w:proofErr w:type="spellEnd"/>
      <w:r w:rsidRPr="00B34DB5">
        <w:rPr>
          <w:b/>
          <w:bCs/>
        </w:rPr>
        <w:t xml:space="preserve"> </w:t>
      </w:r>
      <w:proofErr w:type="spellStart"/>
      <w:r w:rsidRPr="00B34DB5">
        <w:rPr>
          <w:b/>
          <w:bCs/>
        </w:rPr>
        <w:t>по</w:t>
      </w:r>
      <w:proofErr w:type="spellEnd"/>
      <w:r w:rsidRPr="00B34DB5">
        <w:rPr>
          <w:b/>
          <w:bCs/>
        </w:rPr>
        <w:t xml:space="preserve"> </w:t>
      </w:r>
      <w:proofErr w:type="spellStart"/>
      <w:r w:rsidRPr="00B34DB5">
        <w:rPr>
          <w:b/>
          <w:bCs/>
        </w:rPr>
        <w:t>ставкама</w:t>
      </w:r>
      <w:proofErr w:type="spellEnd"/>
      <w:r w:rsidRPr="00B34DB5">
        <w:rPr>
          <w:b/>
          <w:bCs/>
        </w:rPr>
        <w:t xml:space="preserve"> (</w:t>
      </w:r>
      <w:proofErr w:type="spellStart"/>
      <w:r w:rsidRPr="00B34DB5">
        <w:rPr>
          <w:b/>
          <w:bCs/>
        </w:rPr>
        <w:t>јединична</w:t>
      </w:r>
      <w:proofErr w:type="spellEnd"/>
      <w:r w:rsidRPr="00B34DB5">
        <w:rPr>
          <w:b/>
          <w:bCs/>
        </w:rPr>
        <w:t xml:space="preserve"> </w:t>
      </w:r>
      <w:proofErr w:type="spellStart"/>
      <w:r w:rsidRPr="00B34DB5">
        <w:rPr>
          <w:b/>
          <w:bCs/>
        </w:rPr>
        <w:t>цена</w:t>
      </w:r>
      <w:proofErr w:type="spellEnd"/>
      <w:r w:rsidRPr="00B34DB5">
        <w:rPr>
          <w:b/>
          <w:bCs/>
        </w:rPr>
        <w:t xml:space="preserve"> </w:t>
      </w:r>
      <w:proofErr w:type="spellStart"/>
      <w:r w:rsidRPr="00B34DB5">
        <w:rPr>
          <w:b/>
          <w:bCs/>
        </w:rPr>
        <w:t>без</w:t>
      </w:r>
      <w:proofErr w:type="spellEnd"/>
      <w:r w:rsidRPr="00B34DB5">
        <w:rPr>
          <w:b/>
          <w:bCs/>
        </w:rPr>
        <w:t xml:space="preserve"> ПДВ-а, </w:t>
      </w:r>
      <w:proofErr w:type="spellStart"/>
      <w:r w:rsidRPr="00B34DB5">
        <w:rPr>
          <w:b/>
          <w:bCs/>
        </w:rPr>
        <w:t>укупна</w:t>
      </w:r>
      <w:proofErr w:type="spellEnd"/>
      <w:r w:rsidRPr="00B34DB5">
        <w:rPr>
          <w:b/>
          <w:bCs/>
        </w:rPr>
        <w:t xml:space="preserve"> </w:t>
      </w:r>
      <w:proofErr w:type="spellStart"/>
      <w:r w:rsidRPr="00B34DB5">
        <w:rPr>
          <w:b/>
          <w:bCs/>
        </w:rPr>
        <w:t>цена</w:t>
      </w:r>
      <w:proofErr w:type="spellEnd"/>
      <w:r w:rsidRPr="00B34DB5">
        <w:rPr>
          <w:b/>
          <w:bCs/>
        </w:rPr>
        <w:t xml:space="preserve"> </w:t>
      </w:r>
      <w:proofErr w:type="spellStart"/>
      <w:r w:rsidRPr="00B34DB5">
        <w:rPr>
          <w:b/>
          <w:bCs/>
        </w:rPr>
        <w:t>без</w:t>
      </w:r>
      <w:proofErr w:type="spellEnd"/>
      <w:r w:rsidRPr="00B34DB5">
        <w:rPr>
          <w:b/>
          <w:bCs/>
        </w:rPr>
        <w:t xml:space="preserve"> ПДВ-а (</w:t>
      </w:r>
      <w:proofErr w:type="spellStart"/>
      <w:r w:rsidRPr="00B34DB5">
        <w:rPr>
          <w:b/>
          <w:bCs/>
        </w:rPr>
        <w:t>јединична</w:t>
      </w:r>
      <w:proofErr w:type="spellEnd"/>
      <w:r w:rsidRPr="00B34DB5">
        <w:rPr>
          <w:b/>
          <w:bCs/>
        </w:rPr>
        <w:t xml:space="preserve"> </w:t>
      </w:r>
      <w:proofErr w:type="spellStart"/>
      <w:r w:rsidRPr="00B34DB5">
        <w:rPr>
          <w:b/>
          <w:bCs/>
        </w:rPr>
        <w:t>цена</w:t>
      </w:r>
      <w:proofErr w:type="spellEnd"/>
      <w:r w:rsidRPr="00B34DB5">
        <w:rPr>
          <w:b/>
          <w:bCs/>
        </w:rPr>
        <w:t xml:space="preserve"> * </w:t>
      </w:r>
      <w:proofErr w:type="spellStart"/>
      <w:r w:rsidRPr="00B34DB5">
        <w:rPr>
          <w:b/>
          <w:bCs/>
        </w:rPr>
        <w:t>оквирна</w:t>
      </w:r>
      <w:proofErr w:type="spellEnd"/>
      <w:r w:rsidRPr="00B34DB5">
        <w:rPr>
          <w:b/>
          <w:bCs/>
        </w:rPr>
        <w:t xml:space="preserve"> </w:t>
      </w:r>
      <w:proofErr w:type="spellStart"/>
      <w:r w:rsidRPr="00B34DB5">
        <w:rPr>
          <w:b/>
          <w:bCs/>
        </w:rPr>
        <w:t>количина</w:t>
      </w:r>
      <w:proofErr w:type="spellEnd"/>
      <w:r w:rsidRPr="00B34DB5">
        <w:rPr>
          <w:b/>
          <w:bCs/>
        </w:rPr>
        <w:t xml:space="preserve">), </w:t>
      </w:r>
      <w:proofErr w:type="spellStart"/>
      <w:r w:rsidRPr="00B34DB5">
        <w:rPr>
          <w:b/>
          <w:bCs/>
        </w:rPr>
        <w:t>као</w:t>
      </w:r>
      <w:proofErr w:type="spellEnd"/>
      <w:r w:rsidRPr="00B34DB5">
        <w:rPr>
          <w:b/>
          <w:bCs/>
        </w:rPr>
        <w:t xml:space="preserve"> и </w:t>
      </w:r>
      <w:proofErr w:type="spellStart"/>
      <w:r w:rsidRPr="00B34DB5">
        <w:rPr>
          <w:b/>
          <w:bCs/>
        </w:rPr>
        <w:t>пр</w:t>
      </w:r>
      <w:r>
        <w:rPr>
          <w:b/>
          <w:bCs/>
        </w:rPr>
        <w:t>o</w:t>
      </w:r>
      <w:r w:rsidRPr="00B34DB5">
        <w:rPr>
          <w:b/>
          <w:bCs/>
        </w:rPr>
        <w:t>извођача</w:t>
      </w:r>
      <w:proofErr w:type="spellEnd"/>
      <w:r w:rsidRPr="00B34DB5">
        <w:rPr>
          <w:b/>
          <w:bCs/>
        </w:rPr>
        <w:t xml:space="preserve"> </w:t>
      </w:r>
      <w:proofErr w:type="spellStart"/>
      <w:r w:rsidRPr="00B34DB5">
        <w:rPr>
          <w:b/>
          <w:bCs/>
        </w:rPr>
        <w:t>производа</w:t>
      </w:r>
      <w:proofErr w:type="spellEnd"/>
      <w:r w:rsidRPr="00B34DB5">
        <w:rPr>
          <w:b/>
          <w:bCs/>
        </w:rPr>
        <w:t xml:space="preserve"> </w:t>
      </w:r>
      <w:proofErr w:type="spellStart"/>
      <w:r w:rsidRPr="00B34DB5">
        <w:rPr>
          <w:b/>
          <w:bCs/>
        </w:rPr>
        <w:t>за</w:t>
      </w:r>
      <w:proofErr w:type="spellEnd"/>
      <w:r w:rsidRPr="00B34DB5">
        <w:rPr>
          <w:b/>
          <w:bCs/>
        </w:rPr>
        <w:t xml:space="preserve"> </w:t>
      </w:r>
      <w:proofErr w:type="spellStart"/>
      <w:r w:rsidRPr="00B34DB5">
        <w:rPr>
          <w:b/>
          <w:bCs/>
        </w:rPr>
        <w:t>сваку</w:t>
      </w:r>
      <w:proofErr w:type="spellEnd"/>
      <w:r w:rsidRPr="00B34DB5">
        <w:rPr>
          <w:b/>
          <w:bCs/>
        </w:rPr>
        <w:t xml:space="preserve"> </w:t>
      </w:r>
      <w:proofErr w:type="spellStart"/>
      <w:r w:rsidRPr="00B34DB5">
        <w:rPr>
          <w:b/>
          <w:bCs/>
        </w:rPr>
        <w:t>ставку</w:t>
      </w:r>
      <w:proofErr w:type="spellEnd"/>
      <w:r w:rsidRPr="00B34DB5">
        <w:rPr>
          <w:b/>
          <w:bCs/>
        </w:rPr>
        <w:t xml:space="preserve"> у </w:t>
      </w:r>
      <w:proofErr w:type="spellStart"/>
      <w:r w:rsidRPr="00B34DB5">
        <w:rPr>
          <w:b/>
          <w:bCs/>
        </w:rPr>
        <w:t>својој</w:t>
      </w:r>
      <w:proofErr w:type="spellEnd"/>
      <w:r w:rsidRPr="00B34DB5">
        <w:rPr>
          <w:b/>
          <w:bCs/>
        </w:rPr>
        <w:t xml:space="preserve"> </w:t>
      </w:r>
      <w:proofErr w:type="spellStart"/>
      <w:r w:rsidRPr="00B34DB5">
        <w:rPr>
          <w:b/>
          <w:bCs/>
        </w:rPr>
        <w:t>понуди</w:t>
      </w:r>
      <w:proofErr w:type="spellEnd"/>
      <w:r w:rsidRPr="00B34DB5">
        <w:rPr>
          <w:b/>
          <w:bCs/>
        </w:rPr>
        <w:t xml:space="preserve">. </w:t>
      </w:r>
      <w:proofErr w:type="spellStart"/>
      <w:r w:rsidRPr="00B34DB5">
        <w:t>Понуде</w:t>
      </w:r>
      <w:proofErr w:type="spellEnd"/>
      <w:r w:rsidRPr="00B34DB5">
        <w:t xml:space="preserve"> </w:t>
      </w:r>
      <w:proofErr w:type="spellStart"/>
      <w:r w:rsidRPr="00B34DB5">
        <w:t>које</w:t>
      </w:r>
      <w:proofErr w:type="spellEnd"/>
      <w:r w:rsidRPr="00B34DB5">
        <w:t xml:space="preserve"> </w:t>
      </w:r>
      <w:proofErr w:type="spellStart"/>
      <w:r w:rsidRPr="00B34DB5">
        <w:t>су</w:t>
      </w:r>
      <w:proofErr w:type="spellEnd"/>
      <w:r w:rsidRPr="00B34DB5">
        <w:t xml:space="preserve"> </w:t>
      </w:r>
      <w:proofErr w:type="spellStart"/>
      <w:r w:rsidRPr="00B34DB5">
        <w:t>дате</w:t>
      </w:r>
      <w:proofErr w:type="spellEnd"/>
      <w:r w:rsidRPr="00B34DB5">
        <w:t xml:space="preserve"> у </w:t>
      </w:r>
      <w:proofErr w:type="spellStart"/>
      <w:r w:rsidRPr="00B34DB5">
        <w:t>глобалу</w:t>
      </w:r>
      <w:proofErr w:type="spellEnd"/>
      <w:r w:rsidRPr="00B34DB5">
        <w:t xml:space="preserve"> и </w:t>
      </w:r>
      <w:proofErr w:type="spellStart"/>
      <w:r w:rsidRPr="00B34DB5">
        <w:t>које</w:t>
      </w:r>
      <w:proofErr w:type="spellEnd"/>
      <w:r w:rsidRPr="00B34DB5">
        <w:t xml:space="preserve"> </w:t>
      </w:r>
      <w:proofErr w:type="spellStart"/>
      <w:r w:rsidRPr="00B34DB5">
        <w:t>не</w:t>
      </w:r>
      <w:proofErr w:type="spellEnd"/>
      <w:r w:rsidRPr="00B34DB5">
        <w:t xml:space="preserve"> </w:t>
      </w:r>
      <w:proofErr w:type="spellStart"/>
      <w:r w:rsidRPr="00B34DB5">
        <w:t>садрже</w:t>
      </w:r>
      <w:proofErr w:type="spellEnd"/>
      <w:r w:rsidRPr="00B34DB5">
        <w:t xml:space="preserve"> </w:t>
      </w:r>
      <w:proofErr w:type="spellStart"/>
      <w:r w:rsidRPr="00B34DB5">
        <w:t>наведене</w:t>
      </w:r>
      <w:proofErr w:type="spellEnd"/>
      <w:r w:rsidRPr="00B34DB5">
        <w:t xml:space="preserve"> </w:t>
      </w:r>
      <w:proofErr w:type="spellStart"/>
      <w:r w:rsidRPr="00B34DB5">
        <w:t>податке</w:t>
      </w:r>
      <w:proofErr w:type="spellEnd"/>
      <w:r w:rsidRPr="00B34DB5">
        <w:t xml:space="preserve"> </w:t>
      </w:r>
      <w:proofErr w:type="spellStart"/>
      <w:r w:rsidRPr="00B34DB5">
        <w:t>неће</w:t>
      </w:r>
      <w:proofErr w:type="spellEnd"/>
      <w:r w:rsidRPr="00B34DB5">
        <w:t xml:space="preserve"> </w:t>
      </w:r>
      <w:proofErr w:type="spellStart"/>
      <w:r w:rsidRPr="00B34DB5">
        <w:t>бити</w:t>
      </w:r>
      <w:proofErr w:type="spellEnd"/>
      <w:r w:rsidRPr="00B34DB5">
        <w:t xml:space="preserve"> </w:t>
      </w:r>
      <w:proofErr w:type="spellStart"/>
      <w:r w:rsidRPr="00B34DB5">
        <w:t>разматране</w:t>
      </w:r>
      <w:proofErr w:type="spellEnd"/>
      <w:r w:rsidRPr="00B34DB5">
        <w:t xml:space="preserve">. </w:t>
      </w:r>
    </w:p>
    <w:p w14:paraId="3C195EFA" w14:textId="77777777" w:rsidR="0095546F" w:rsidRDefault="0095546F" w:rsidP="000E2C4B">
      <w:pPr>
        <w:ind w:firstLine="720"/>
        <w:jc w:val="both"/>
        <w:outlineLvl w:val="0"/>
      </w:pPr>
    </w:p>
    <w:p w14:paraId="0B7C6A8F" w14:textId="023FB6F7" w:rsidR="000E2C4B" w:rsidRPr="0095546F" w:rsidRDefault="0095546F" w:rsidP="0095546F">
      <w:pPr>
        <w:ind w:firstLine="720"/>
        <w:outlineLvl w:val="0"/>
        <w:rPr>
          <w:lang w:val="sr-Cyrl-RS"/>
        </w:rPr>
      </w:pPr>
      <w:r>
        <w:rPr>
          <w:lang w:val="sr-Cyrl-RS"/>
        </w:rPr>
        <w:t xml:space="preserve">        Партија 1 – Цилиндри за узорковање земљишта</w:t>
      </w:r>
    </w:p>
    <w:p w14:paraId="495B300D" w14:textId="0693886C" w:rsidR="000E2C4B" w:rsidRDefault="000E2C4B" w:rsidP="000E2C4B">
      <w:pPr>
        <w:jc w:val="both"/>
        <w:rPr>
          <w:b/>
          <w:bCs/>
        </w:rPr>
      </w:pPr>
    </w:p>
    <w:tbl>
      <w:tblPr>
        <w:tblW w:w="9460" w:type="dxa"/>
        <w:tblInd w:w="113" w:type="dxa"/>
        <w:tblLook w:val="04A0" w:firstRow="1" w:lastRow="0" w:firstColumn="1" w:lastColumn="0" w:noHBand="0" w:noVBand="1"/>
      </w:tblPr>
      <w:tblGrid>
        <w:gridCol w:w="680"/>
        <w:gridCol w:w="4640"/>
        <w:gridCol w:w="3100"/>
        <w:gridCol w:w="1128"/>
      </w:tblGrid>
      <w:tr w:rsidR="0095546F" w:rsidRPr="0095546F" w14:paraId="42DEA321" w14:textId="77777777" w:rsidTr="0095546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C4B7" w14:textId="77777777" w:rsidR="0095546F" w:rsidRPr="0095546F" w:rsidRDefault="0095546F" w:rsidP="0095546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Р. </w:t>
            </w:r>
            <w:proofErr w:type="spellStart"/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Бр</w:t>
            </w:r>
            <w:proofErr w:type="spellEnd"/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936C" w14:textId="77777777" w:rsidR="0095546F" w:rsidRPr="0095546F" w:rsidRDefault="0095546F" w:rsidP="0095546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Назив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артикла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6224" w14:textId="77777777" w:rsidR="0095546F" w:rsidRPr="0095546F" w:rsidRDefault="0095546F" w:rsidP="0095546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Димензије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Опис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B2A1" w14:textId="77777777" w:rsidR="0095546F" w:rsidRPr="0095546F" w:rsidRDefault="0095546F" w:rsidP="0095546F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Количина</w:t>
            </w:r>
            <w:proofErr w:type="spellEnd"/>
          </w:p>
        </w:tc>
      </w:tr>
      <w:tr w:rsidR="0095546F" w:rsidRPr="0095546F" w14:paraId="33220229" w14:textId="77777777" w:rsidTr="0095546F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FE41" w14:textId="77777777" w:rsidR="0095546F" w:rsidRPr="0095546F" w:rsidRDefault="0095546F" w:rsidP="0095546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F894" w14:textId="77777777" w:rsidR="0095546F" w:rsidRPr="0095546F" w:rsidRDefault="0095546F" w:rsidP="0095546F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цилиндри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непоремећено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узорковање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br/>
              <w:t xml:space="preserve">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земљишта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0E12" w14:textId="77777777" w:rsidR="0095546F" w:rsidRPr="0095546F" w:rsidRDefault="0095546F" w:rsidP="0095546F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кофера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укупно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24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цилиндара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AD3D" w14:textId="77777777" w:rsidR="0095546F" w:rsidRPr="0095546F" w:rsidRDefault="0095546F" w:rsidP="0095546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95546F" w:rsidRPr="0095546F" w14:paraId="1C4E415B" w14:textId="77777777" w:rsidTr="0095546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A241" w14:textId="77777777" w:rsidR="0095546F" w:rsidRPr="0095546F" w:rsidRDefault="0095546F" w:rsidP="0095546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F7CB" w14:textId="77777777" w:rsidR="0095546F" w:rsidRDefault="0095546F" w:rsidP="0095546F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  <w:p w14:paraId="15CC99D1" w14:textId="7444E8D7" w:rsidR="0095546F" w:rsidRPr="0095546F" w:rsidRDefault="0095546F" w:rsidP="0095546F">
            <w:pPr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Партија </w:t>
            </w:r>
            <w:r>
              <w:rPr>
                <w:lang w:val="sr-Cyrl-RS"/>
              </w:rPr>
              <w:t>2</w:t>
            </w:r>
            <w:r>
              <w:rPr>
                <w:lang w:val="sr-Cyrl-RS"/>
              </w:rPr>
              <w:t xml:space="preserve"> – </w:t>
            </w:r>
            <w:r>
              <w:rPr>
                <w:lang w:val="sr-Cyrl-RS"/>
              </w:rPr>
              <w:t>Флуоросцентни спрејеви</w:t>
            </w:r>
          </w:p>
          <w:p w14:paraId="7BAD120E" w14:textId="77777777" w:rsidR="0095546F" w:rsidRDefault="0095546F" w:rsidP="0095546F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  <w:p w14:paraId="7960A31E" w14:textId="3E4389BF" w:rsidR="0095546F" w:rsidRPr="0095546F" w:rsidRDefault="0095546F" w:rsidP="0095546F">
            <w:pPr>
              <w:suppressAutoHyphens w:val="0"/>
              <w:rPr>
                <w:sz w:val="20"/>
                <w:szCs w:val="20"/>
                <w:lang w:val="sr-Cyrl-RS" w:eastAsia="en-US"/>
              </w:rPr>
            </w:pPr>
          </w:p>
          <w:p w14:paraId="7E927CC3" w14:textId="399A8EAF" w:rsidR="0095546F" w:rsidRPr="0095546F" w:rsidRDefault="0095546F" w:rsidP="0095546F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4D49" w14:textId="77777777" w:rsidR="0095546F" w:rsidRPr="0095546F" w:rsidRDefault="0095546F" w:rsidP="0095546F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BA84" w14:textId="77777777" w:rsidR="0095546F" w:rsidRPr="0095546F" w:rsidRDefault="0095546F" w:rsidP="0095546F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</w:tr>
      <w:tr w:rsidR="0095546F" w:rsidRPr="0095546F" w14:paraId="70CA1637" w14:textId="77777777" w:rsidTr="0095546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0D04" w14:textId="77777777" w:rsidR="0095546F" w:rsidRPr="0095546F" w:rsidRDefault="0095546F" w:rsidP="0095546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Р. </w:t>
            </w:r>
            <w:proofErr w:type="spellStart"/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Бр</w:t>
            </w:r>
            <w:proofErr w:type="spellEnd"/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F478" w14:textId="77777777" w:rsidR="0095546F" w:rsidRPr="0095546F" w:rsidRDefault="0095546F" w:rsidP="0095546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Назив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артикла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8B45" w14:textId="77777777" w:rsidR="0095546F" w:rsidRPr="0095546F" w:rsidRDefault="0095546F" w:rsidP="0095546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Димензије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Опис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95AE" w14:textId="77777777" w:rsidR="0095546F" w:rsidRPr="0095546F" w:rsidRDefault="0095546F" w:rsidP="0095546F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Количина</w:t>
            </w:r>
            <w:proofErr w:type="spellEnd"/>
          </w:p>
        </w:tc>
      </w:tr>
      <w:tr w:rsidR="0095546F" w:rsidRPr="0095546F" w14:paraId="5B69501E" w14:textId="77777777" w:rsidTr="0095546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2C4D" w14:textId="77777777" w:rsidR="0095546F" w:rsidRPr="0095546F" w:rsidRDefault="0095546F" w:rsidP="0095546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443D" w14:textId="77777777" w:rsidR="0095546F" w:rsidRPr="0095546F" w:rsidRDefault="0095546F" w:rsidP="0095546F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флуоресцентни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спрејеви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маркирање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, 500 ml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AFD3" w14:textId="77777777" w:rsidR="0095546F" w:rsidRPr="0095546F" w:rsidRDefault="0095546F" w:rsidP="0095546F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10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флуоресцентних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пинк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1F6C" w14:textId="77777777" w:rsidR="0095546F" w:rsidRPr="0095546F" w:rsidRDefault="0095546F" w:rsidP="0095546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</w:tr>
      <w:tr w:rsidR="0095546F" w:rsidRPr="0095546F" w14:paraId="0D77DD70" w14:textId="77777777" w:rsidTr="0095546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7F96" w14:textId="77777777" w:rsidR="0095546F" w:rsidRPr="0095546F" w:rsidRDefault="0095546F" w:rsidP="0095546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A4E3" w14:textId="77777777" w:rsidR="0095546F" w:rsidRPr="0095546F" w:rsidRDefault="0095546F" w:rsidP="009554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флуоресцентни</w:t>
            </w:r>
            <w:proofErr w:type="spellEnd"/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спрејеви</w:t>
            </w:r>
            <w:proofErr w:type="spellEnd"/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маркирање</w:t>
            </w:r>
            <w:proofErr w:type="spellEnd"/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, 500 ml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7AFF" w14:textId="77777777" w:rsidR="0095546F" w:rsidRPr="0095546F" w:rsidRDefault="0095546F" w:rsidP="0095546F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5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флуоресцентних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жутих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5D01" w14:textId="77777777" w:rsidR="0095546F" w:rsidRPr="0095546F" w:rsidRDefault="0095546F" w:rsidP="0095546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95546F" w:rsidRPr="0095546F" w14:paraId="1E35FAF6" w14:textId="77777777" w:rsidTr="0095546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BEA5" w14:textId="77777777" w:rsidR="0095546F" w:rsidRPr="0095546F" w:rsidRDefault="0095546F" w:rsidP="0095546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F0A4" w14:textId="77777777" w:rsidR="0095546F" w:rsidRDefault="0095546F" w:rsidP="0095546F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  <w:p w14:paraId="0E5758BD" w14:textId="77777777" w:rsidR="0095546F" w:rsidRDefault="0095546F" w:rsidP="0095546F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  <w:p w14:paraId="78E499CD" w14:textId="5198354C" w:rsidR="0095546F" w:rsidRPr="0095546F" w:rsidRDefault="0095546F" w:rsidP="0095546F">
            <w:pPr>
              <w:suppressAutoHyphens w:val="0"/>
              <w:jc w:val="center"/>
              <w:rPr>
                <w:lang w:val="sr-Cyrl-RS" w:eastAsia="en-US"/>
              </w:rPr>
            </w:pPr>
            <w:r w:rsidRPr="0095546F">
              <w:rPr>
                <w:lang w:val="sr-Cyrl-RS" w:eastAsia="en-US"/>
              </w:rPr>
              <w:t>Партија 3 – Лепљиве траке и цераде</w:t>
            </w:r>
          </w:p>
          <w:p w14:paraId="5036C73F" w14:textId="77777777" w:rsidR="0095546F" w:rsidRDefault="0095546F" w:rsidP="0095546F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  <w:p w14:paraId="487C992E" w14:textId="74ED5730" w:rsidR="0095546F" w:rsidRPr="0095546F" w:rsidRDefault="0095546F" w:rsidP="0095546F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2048" w14:textId="05BB3114" w:rsidR="0095546F" w:rsidRDefault="0095546F" w:rsidP="0095546F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  <w:p w14:paraId="7956843C" w14:textId="77777777" w:rsidR="0095546F" w:rsidRDefault="0095546F" w:rsidP="0095546F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  <w:p w14:paraId="7094562F" w14:textId="77777777" w:rsidR="0095546F" w:rsidRDefault="0095546F" w:rsidP="0095546F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  <w:p w14:paraId="6F0D605C" w14:textId="112C6E68" w:rsidR="0095546F" w:rsidRPr="0095546F" w:rsidRDefault="0095546F" w:rsidP="0095546F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A3C7" w14:textId="77777777" w:rsidR="0095546F" w:rsidRPr="0095546F" w:rsidRDefault="0095546F" w:rsidP="0095546F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</w:tr>
      <w:tr w:rsidR="0095546F" w:rsidRPr="0095546F" w14:paraId="60D306F8" w14:textId="77777777" w:rsidTr="0095546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77FA" w14:textId="77777777" w:rsidR="0095546F" w:rsidRPr="0095546F" w:rsidRDefault="0095546F" w:rsidP="0095546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Р. </w:t>
            </w:r>
            <w:proofErr w:type="spellStart"/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Бр</w:t>
            </w:r>
            <w:proofErr w:type="spellEnd"/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65AB" w14:textId="77777777" w:rsidR="0095546F" w:rsidRPr="0095546F" w:rsidRDefault="0095546F" w:rsidP="0095546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Назив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артикла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45A2" w14:textId="77777777" w:rsidR="0095546F" w:rsidRPr="0095546F" w:rsidRDefault="0095546F" w:rsidP="0095546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Димензије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Опис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4313" w14:textId="77777777" w:rsidR="0095546F" w:rsidRPr="0095546F" w:rsidRDefault="0095546F" w:rsidP="0095546F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Количина</w:t>
            </w:r>
            <w:proofErr w:type="spellEnd"/>
          </w:p>
        </w:tc>
      </w:tr>
      <w:tr w:rsidR="0095546F" w:rsidRPr="0095546F" w14:paraId="623FD65D" w14:textId="77777777" w:rsidTr="0095546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347C" w14:textId="77777777" w:rsidR="0095546F" w:rsidRPr="0095546F" w:rsidRDefault="0095546F" w:rsidP="0095546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2B1A" w14:textId="77777777" w:rsidR="0095546F" w:rsidRPr="0095546F" w:rsidRDefault="0095546F" w:rsidP="0095546F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дуплолепљива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трака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9mm x 50m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44D0" w14:textId="77777777" w:rsidR="0095546F" w:rsidRPr="0095546F" w:rsidRDefault="0095546F" w:rsidP="0095546F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5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комада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942A" w14:textId="77777777" w:rsidR="0095546F" w:rsidRPr="0095546F" w:rsidRDefault="0095546F" w:rsidP="0095546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95546F" w:rsidRPr="0095546F" w14:paraId="55D5C68A" w14:textId="77777777" w:rsidTr="0095546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9616" w14:textId="77777777" w:rsidR="0095546F" w:rsidRPr="0095546F" w:rsidRDefault="0095546F" w:rsidP="0095546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9DD6" w14:textId="77777777" w:rsidR="0095546F" w:rsidRPr="0095546F" w:rsidRDefault="0095546F" w:rsidP="0095546F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церада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бела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600-700 grama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FE66" w14:textId="77777777" w:rsidR="0095546F" w:rsidRPr="0095546F" w:rsidRDefault="0095546F" w:rsidP="0095546F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10 m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дужних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58DD" w14:textId="77777777" w:rsidR="0095546F" w:rsidRPr="0095546F" w:rsidRDefault="0095546F" w:rsidP="0095546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</w:tr>
      <w:tr w:rsidR="0095546F" w:rsidRPr="0095546F" w14:paraId="50CFB58E" w14:textId="77777777" w:rsidTr="0095546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7514" w14:textId="77777777" w:rsidR="0095546F" w:rsidRPr="0095546F" w:rsidRDefault="0095546F" w:rsidP="0095546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4AE" w14:textId="77777777" w:rsidR="0095546F" w:rsidRPr="0095546F" w:rsidRDefault="0095546F" w:rsidP="0095546F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церада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наранџаста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600-700 grama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0BB0" w14:textId="77777777" w:rsidR="0095546F" w:rsidRPr="0095546F" w:rsidRDefault="0095546F" w:rsidP="0095546F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 m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дужна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4F07" w14:textId="77777777" w:rsidR="0095546F" w:rsidRPr="0095546F" w:rsidRDefault="0095546F" w:rsidP="0095546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95546F" w:rsidRPr="0095546F" w14:paraId="21A008ED" w14:textId="77777777" w:rsidTr="0095546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E5B9" w14:textId="77777777" w:rsidR="0095546F" w:rsidRPr="0095546F" w:rsidRDefault="0095546F" w:rsidP="0095546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BB94" w14:textId="77777777" w:rsidR="0095546F" w:rsidRPr="0095546F" w:rsidRDefault="0095546F" w:rsidP="0095546F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Forex 3mm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00A5" w14:textId="77777777" w:rsidR="0095546F" w:rsidRPr="0095546F" w:rsidRDefault="0095546F" w:rsidP="0095546F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3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таблe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98A6" w14:textId="77777777" w:rsidR="0095546F" w:rsidRPr="0095546F" w:rsidRDefault="0095546F" w:rsidP="0095546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95546F" w:rsidRPr="0095546F" w14:paraId="6E78982F" w14:textId="77777777" w:rsidTr="0095546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1FE0" w14:textId="77777777" w:rsidR="0095546F" w:rsidRPr="0095546F" w:rsidRDefault="0095546F" w:rsidP="0095546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5E60" w14:textId="77777777" w:rsidR="0095546F" w:rsidRDefault="0095546F" w:rsidP="0095546F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  <w:p w14:paraId="23EF56CF" w14:textId="288D44D2" w:rsidR="0095546F" w:rsidRPr="0095546F" w:rsidRDefault="0095546F" w:rsidP="0095546F">
            <w:pPr>
              <w:suppressAutoHyphens w:val="0"/>
              <w:rPr>
                <w:lang w:val="en-US" w:eastAsia="en-US"/>
              </w:rPr>
            </w:pPr>
            <w:r w:rsidRPr="0095546F">
              <w:rPr>
                <w:lang w:val="sr-Cyrl-RS" w:eastAsia="en-US"/>
              </w:rPr>
              <w:t>Партија 4 - П</w:t>
            </w:r>
            <w:proofErr w:type="spellStart"/>
            <w:r w:rsidRPr="0095546F">
              <w:rPr>
                <w:lang w:val="en-US" w:eastAsia="en-US"/>
              </w:rPr>
              <w:t>олиетиленска</w:t>
            </w:r>
            <w:proofErr w:type="spellEnd"/>
            <w:r w:rsidRPr="0095546F">
              <w:rPr>
                <w:lang w:val="en-US" w:eastAsia="en-US"/>
              </w:rPr>
              <w:t xml:space="preserve"> </w:t>
            </w:r>
            <w:proofErr w:type="spellStart"/>
            <w:r w:rsidRPr="0095546F">
              <w:rPr>
                <w:lang w:val="en-US" w:eastAsia="en-US"/>
              </w:rPr>
              <w:t>пластика</w:t>
            </w:r>
            <w:proofErr w:type="spellEnd"/>
          </w:p>
          <w:p w14:paraId="49D22860" w14:textId="77777777" w:rsidR="0095546F" w:rsidRPr="0095546F" w:rsidRDefault="0095546F" w:rsidP="0095546F">
            <w:pPr>
              <w:suppressAutoHyphens w:val="0"/>
              <w:rPr>
                <w:sz w:val="20"/>
                <w:szCs w:val="20"/>
                <w:lang w:val="sr-Cyrl-RS" w:eastAsia="en-US"/>
              </w:rPr>
            </w:pPr>
          </w:p>
          <w:p w14:paraId="286A9B8F" w14:textId="22FB761F" w:rsidR="0095546F" w:rsidRPr="0095546F" w:rsidRDefault="0095546F" w:rsidP="0095546F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85DB" w14:textId="77777777" w:rsidR="0095546F" w:rsidRPr="0095546F" w:rsidRDefault="0095546F" w:rsidP="0095546F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F249" w14:textId="77777777" w:rsidR="0095546F" w:rsidRPr="0095546F" w:rsidRDefault="0095546F" w:rsidP="0095546F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</w:tr>
      <w:tr w:rsidR="0095546F" w:rsidRPr="0095546F" w14:paraId="6A7CD9D5" w14:textId="77777777" w:rsidTr="0095546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2FB9" w14:textId="77777777" w:rsidR="0095546F" w:rsidRPr="0095546F" w:rsidRDefault="0095546F" w:rsidP="0095546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Р. </w:t>
            </w:r>
            <w:proofErr w:type="spellStart"/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Бр</w:t>
            </w:r>
            <w:proofErr w:type="spellEnd"/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8E5F" w14:textId="77777777" w:rsidR="0095546F" w:rsidRPr="0095546F" w:rsidRDefault="0095546F" w:rsidP="0095546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Назив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артикла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94E5" w14:textId="77777777" w:rsidR="0095546F" w:rsidRPr="0095546F" w:rsidRDefault="0095546F" w:rsidP="0095546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Димензије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Опис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12D8" w14:textId="77777777" w:rsidR="0095546F" w:rsidRPr="0095546F" w:rsidRDefault="0095546F" w:rsidP="0095546F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Количина</w:t>
            </w:r>
            <w:proofErr w:type="spellEnd"/>
          </w:p>
        </w:tc>
      </w:tr>
      <w:tr w:rsidR="0095546F" w:rsidRPr="0095546F" w14:paraId="7FADECC3" w14:textId="77777777" w:rsidTr="0095546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B9C3" w14:textId="77777777" w:rsidR="0095546F" w:rsidRPr="0095546F" w:rsidRDefault="0095546F" w:rsidP="0095546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5192" w14:textId="77777777" w:rsidR="0095546F" w:rsidRPr="0095546F" w:rsidRDefault="0095546F" w:rsidP="0095546F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тврда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полиетиленска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пластика</w:t>
            </w:r>
            <w:proofErr w:type="spellEnd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10x50x60 (cm)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1ED0" w14:textId="77777777" w:rsidR="0095546F" w:rsidRPr="0095546F" w:rsidRDefault="0095546F" w:rsidP="0095546F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</w:t>
            </w:r>
            <w:proofErr w:type="spellStart"/>
            <w:r w:rsidRPr="0095546F">
              <w:rPr>
                <w:rFonts w:ascii="Calibri" w:hAnsi="Calibri" w:cs="Calibri"/>
                <w:sz w:val="22"/>
                <w:szCs w:val="22"/>
                <w:lang w:val="en-US" w:eastAsia="en-US"/>
              </w:rPr>
              <w:t>даска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E40F" w14:textId="77777777" w:rsidR="0095546F" w:rsidRPr="0095546F" w:rsidRDefault="0095546F" w:rsidP="0095546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5546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</w:tbl>
    <w:p w14:paraId="64E53A13" w14:textId="48F1D680" w:rsidR="00950AD8" w:rsidRDefault="00950AD8" w:rsidP="000E2C4B">
      <w:pPr>
        <w:jc w:val="both"/>
        <w:rPr>
          <w:b/>
          <w:bCs/>
        </w:rPr>
      </w:pPr>
    </w:p>
    <w:p w14:paraId="42DAC35E" w14:textId="4E805135" w:rsidR="00950AD8" w:rsidRDefault="00902FD8" w:rsidP="000E2C4B">
      <w:pPr>
        <w:jc w:val="both"/>
        <w:rPr>
          <w:b/>
          <w:bCs/>
          <w:lang w:val="sr-Cyrl-RS"/>
        </w:rPr>
      </w:pPr>
      <w:r>
        <w:rPr>
          <w:b/>
          <w:bCs/>
        </w:rPr>
        <w:tab/>
      </w:r>
      <w:r>
        <w:rPr>
          <w:b/>
          <w:bCs/>
          <w:lang w:val="sr-Cyrl-RS"/>
        </w:rPr>
        <w:t>Потребно је да потенцијални понуђачи доставе понуду на сопственом обрасцу понуде. Понуђач мора дати понуду за све ставке из једне партије и за сваку партију посебну понуду из разлога оцене понуда у супротном понуда ће бити неприхватљива.</w:t>
      </w:r>
    </w:p>
    <w:p w14:paraId="2BB84E20" w14:textId="77777777" w:rsidR="00902FD8" w:rsidRPr="00902FD8" w:rsidRDefault="00902FD8" w:rsidP="000E2C4B">
      <w:pPr>
        <w:jc w:val="both"/>
        <w:rPr>
          <w:b/>
          <w:bCs/>
          <w:lang w:val="sr-Cyrl-RS"/>
        </w:rPr>
      </w:pPr>
    </w:p>
    <w:p w14:paraId="5DB1EFDB" w14:textId="3245AEF6" w:rsidR="00902FD8" w:rsidRPr="003151E5" w:rsidRDefault="00902FD8" w:rsidP="00902FD8">
      <w:pPr>
        <w:ind w:right="-1" w:firstLine="708"/>
        <w:jc w:val="both"/>
        <w:rPr>
          <w:sz w:val="22"/>
          <w:szCs w:val="22"/>
        </w:rPr>
      </w:pPr>
      <w:r w:rsidRPr="00742E05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</w:t>
      </w:r>
      <w:r>
        <w:rPr>
          <w:sz w:val="22"/>
          <w:szCs w:val="22"/>
          <w:lang w:val="sr-Cyrl-CS"/>
        </w:rPr>
        <w:t>Душана Крагића</w:t>
      </w:r>
      <w:r w:rsidRPr="00742E05">
        <w:rPr>
          <w:sz w:val="22"/>
          <w:szCs w:val="22"/>
          <w:lang w:val="sr-Cyrl-CS"/>
        </w:rPr>
        <w:t xml:space="preserve">, тел. </w:t>
      </w:r>
      <w:r w:rsidRPr="00EF6E4A">
        <w:rPr>
          <w:b/>
          <w:sz w:val="22"/>
          <w:szCs w:val="22"/>
          <w:lang w:val="en-US"/>
        </w:rPr>
        <w:t>018/</w:t>
      </w:r>
      <w:r>
        <w:rPr>
          <w:b/>
          <w:bCs/>
          <w:sz w:val="22"/>
          <w:szCs w:val="22"/>
        </w:rPr>
        <w:t>514-882</w:t>
      </w:r>
      <w:r w:rsidRPr="00742E05">
        <w:rPr>
          <w:b/>
          <w:bCs/>
          <w:sz w:val="22"/>
          <w:szCs w:val="22"/>
          <w:lang w:val="sr-Cyrl-CS"/>
        </w:rPr>
        <w:t>;</w:t>
      </w:r>
      <w:r w:rsidRPr="00742E05">
        <w:rPr>
          <w:b/>
          <w:bCs/>
          <w:sz w:val="22"/>
          <w:szCs w:val="22"/>
        </w:rPr>
        <w:t xml:space="preserve"> </w:t>
      </w:r>
      <w:r w:rsidRPr="00742E05">
        <w:rPr>
          <w:b/>
          <w:bCs/>
          <w:sz w:val="22"/>
          <w:szCs w:val="22"/>
          <w:lang w:val="sr-Cyrl-CS"/>
        </w:rPr>
        <w:t>mail</w:t>
      </w:r>
      <w:r w:rsidRPr="00742E05">
        <w:rPr>
          <w:b/>
          <w:bCs/>
          <w:sz w:val="22"/>
          <w:szCs w:val="22"/>
        </w:rPr>
        <w:t xml:space="preserve">: </w:t>
      </w:r>
      <w:hyperlink r:id="rId6" w:history="1">
        <w:r w:rsidRPr="00D37EF6">
          <w:rPr>
            <w:rStyle w:val="Hyperlink"/>
            <w:b/>
            <w:bCs/>
            <w:sz w:val="22"/>
            <w:szCs w:val="22"/>
          </w:rPr>
          <w:t>javnenabavke@pmf.ni.ac.rs</w:t>
        </w:r>
      </w:hyperlink>
      <w:r>
        <w:rPr>
          <w:b/>
          <w:bCs/>
          <w:sz w:val="22"/>
          <w:szCs w:val="22"/>
        </w:rPr>
        <w:t xml:space="preserve">, </w:t>
      </w:r>
    </w:p>
    <w:p w14:paraId="3CA827D6" w14:textId="77777777" w:rsidR="000E2C4B" w:rsidRDefault="000E2C4B" w:rsidP="00C651DD">
      <w:pPr>
        <w:jc w:val="both"/>
      </w:pPr>
    </w:p>
    <w:p w14:paraId="7FFD8844" w14:textId="77777777" w:rsidR="00902FD8" w:rsidRDefault="00902FD8" w:rsidP="00C651DD">
      <w:pPr>
        <w:jc w:val="both"/>
      </w:pPr>
    </w:p>
    <w:p w14:paraId="3C61A3B2" w14:textId="77777777" w:rsidR="00902FD8" w:rsidRPr="003D4275" w:rsidRDefault="00902FD8" w:rsidP="00902FD8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  <w:r w:rsidRPr="00AC0814">
        <w:rPr>
          <w:b/>
          <w:bCs/>
          <w:sz w:val="22"/>
          <w:szCs w:val="22"/>
          <w:lang w:val="sr-Cyrl-CS"/>
        </w:rPr>
        <w:t>Напомена: Уколико су понуђене цене од стране различитих понуђача идентичне (једнаке) приликом рангирања и оцењивања понуда узе</w:t>
      </w:r>
      <w:r>
        <w:rPr>
          <w:b/>
          <w:bCs/>
          <w:sz w:val="22"/>
          <w:szCs w:val="22"/>
          <w:lang w:val="sr-Cyrl-CS"/>
        </w:rPr>
        <w:t>ће се у обзир следећи елементи:</w:t>
      </w:r>
    </w:p>
    <w:p w14:paraId="08D1BB69" w14:textId="77777777" w:rsidR="00902FD8" w:rsidRDefault="00902FD8" w:rsidP="00902FD8">
      <w:pPr>
        <w:ind w:left="360" w:right="-1" w:firstLine="348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- </w:t>
      </w:r>
      <w:r w:rsidRPr="00AC0814">
        <w:rPr>
          <w:sz w:val="22"/>
          <w:szCs w:val="22"/>
          <w:lang w:val="sr-Cyrl-CS"/>
        </w:rPr>
        <w:t>у случају да постоје две ил</w:t>
      </w:r>
      <w:r>
        <w:rPr>
          <w:sz w:val="22"/>
          <w:szCs w:val="22"/>
          <w:lang w:val="sr-Cyrl-CS"/>
        </w:rPr>
        <w:t xml:space="preserve">и више понуда са једнаком ценом </w:t>
      </w:r>
      <w:r w:rsidRPr="00AC0814">
        <w:rPr>
          <w:sz w:val="22"/>
          <w:szCs w:val="22"/>
          <w:lang w:val="sr-Cyrl-CS"/>
        </w:rPr>
        <w:t xml:space="preserve">предност ће имати понуђач </w:t>
      </w:r>
      <w:r>
        <w:rPr>
          <w:sz w:val="22"/>
          <w:szCs w:val="22"/>
          <w:lang w:val="sr-Cyrl-CS"/>
        </w:rPr>
        <w:t xml:space="preserve">који наведе </w:t>
      </w:r>
      <w:r w:rsidRPr="007A3D11">
        <w:rPr>
          <w:b/>
          <w:sz w:val="22"/>
          <w:szCs w:val="22"/>
          <w:u w:val="single"/>
          <w:lang w:val="sr-Cyrl-CS"/>
        </w:rPr>
        <w:t>дужи рок плаћања</w:t>
      </w:r>
      <w:r>
        <w:rPr>
          <w:sz w:val="22"/>
          <w:szCs w:val="22"/>
          <w:lang w:val="sr-Cyrl-CS"/>
        </w:rPr>
        <w:t>;</w:t>
      </w:r>
    </w:p>
    <w:p w14:paraId="710F5327" w14:textId="77777777" w:rsidR="00902FD8" w:rsidRPr="00AC0814" w:rsidRDefault="00902FD8" w:rsidP="00902FD8">
      <w:pPr>
        <w:ind w:left="360" w:right="-1"/>
        <w:jc w:val="both"/>
        <w:rPr>
          <w:sz w:val="22"/>
          <w:szCs w:val="22"/>
          <w:lang w:val="sr-Cyrl-CS"/>
        </w:rPr>
      </w:pPr>
    </w:p>
    <w:p w14:paraId="73F5FF38" w14:textId="77777777" w:rsidR="00902FD8" w:rsidRDefault="00902FD8" w:rsidP="00902FD8">
      <w:pPr>
        <w:ind w:left="360" w:right="-1" w:firstLine="348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lastRenderedPageBreak/>
        <w:t>-</w:t>
      </w:r>
      <w:r w:rsidRPr="00AC0814">
        <w:rPr>
          <w:sz w:val="22"/>
          <w:szCs w:val="22"/>
          <w:lang w:val="sr-Cyrl-CS"/>
        </w:rPr>
        <w:t xml:space="preserve"> у случају да постоје две или ви</w:t>
      </w:r>
      <w:r>
        <w:rPr>
          <w:sz w:val="22"/>
          <w:szCs w:val="22"/>
          <w:lang w:val="sr-Cyrl-CS"/>
        </w:rPr>
        <w:t xml:space="preserve">ше понуда са идентичним ценом и роком плаћања </w:t>
      </w:r>
      <w:r w:rsidRPr="00AC0814">
        <w:rPr>
          <w:sz w:val="22"/>
          <w:szCs w:val="22"/>
          <w:lang w:val="sr-Cyrl-CS"/>
        </w:rPr>
        <w:t xml:space="preserve">предност </w:t>
      </w:r>
      <w:r>
        <w:rPr>
          <w:sz w:val="22"/>
          <w:szCs w:val="22"/>
          <w:lang w:val="sr-Cyrl-CS"/>
        </w:rPr>
        <w:t xml:space="preserve">     </w:t>
      </w:r>
      <w:r w:rsidRPr="00AC0814">
        <w:rPr>
          <w:sz w:val="22"/>
          <w:szCs w:val="22"/>
          <w:lang w:val="sr-Cyrl-CS"/>
        </w:rPr>
        <w:t xml:space="preserve">ће имати понуђач са </w:t>
      </w:r>
      <w:r w:rsidRPr="00AC0814">
        <w:rPr>
          <w:b/>
          <w:sz w:val="22"/>
          <w:szCs w:val="22"/>
          <w:u w:val="single"/>
          <w:lang w:val="sr-Cyrl-CS"/>
        </w:rPr>
        <w:t>најповољнијим роком</w:t>
      </w:r>
      <w:r>
        <w:rPr>
          <w:b/>
          <w:sz w:val="22"/>
          <w:szCs w:val="22"/>
          <w:u w:val="single"/>
          <w:lang w:val="sr-Cyrl-CS"/>
        </w:rPr>
        <w:t xml:space="preserve"> важења понуде</w:t>
      </w:r>
      <w:r>
        <w:rPr>
          <w:sz w:val="22"/>
          <w:szCs w:val="22"/>
        </w:rPr>
        <w:t>.</w:t>
      </w:r>
    </w:p>
    <w:p w14:paraId="3F4CF184" w14:textId="77777777" w:rsidR="00902FD8" w:rsidRDefault="00902FD8" w:rsidP="00902FD8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5DA3DA2" w14:textId="77777777" w:rsidR="00902FD8" w:rsidRPr="009C2E2F" w:rsidRDefault="00902FD8" w:rsidP="00902FD8">
      <w:pPr>
        <w:pStyle w:val="Bodytext20"/>
        <w:shd w:val="clear" w:color="auto" w:fill="auto"/>
        <w:ind w:firstLine="720"/>
        <w:rPr>
          <w:sz w:val="24"/>
          <w:szCs w:val="24"/>
        </w:rPr>
      </w:pPr>
      <w:r w:rsidRPr="009C2E2F">
        <w:rPr>
          <w:sz w:val="24"/>
          <w:szCs w:val="24"/>
        </w:rPr>
        <w:t xml:space="preserve">У </w:t>
      </w:r>
      <w:proofErr w:type="spellStart"/>
      <w:r w:rsidRPr="009C2E2F">
        <w:rPr>
          <w:sz w:val="24"/>
          <w:szCs w:val="24"/>
        </w:rPr>
        <w:t>случају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применом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резервних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критеријума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могуће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извршити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најповољније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уговор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бити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додељен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систему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као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крајњем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начину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>.</w:t>
      </w:r>
    </w:p>
    <w:p w14:paraId="207B19D0" w14:textId="77777777" w:rsidR="00902FD8" w:rsidRPr="009C2E2F" w:rsidRDefault="00902FD8" w:rsidP="00902FD8">
      <w:pPr>
        <w:pStyle w:val="Bodytext20"/>
        <w:shd w:val="clear" w:color="auto" w:fill="auto"/>
        <w:ind w:firstLine="720"/>
        <w:rPr>
          <w:sz w:val="24"/>
          <w:szCs w:val="24"/>
        </w:rPr>
      </w:pPr>
      <w:proofErr w:type="spellStart"/>
      <w:r w:rsidRPr="009C2E2F">
        <w:rPr>
          <w:sz w:val="24"/>
          <w:szCs w:val="24"/>
        </w:rPr>
        <w:t>Сви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који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доставили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прихватљиве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које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исто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рангиране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биће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позвани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присуствују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доделе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уговора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путем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>.</w:t>
      </w:r>
    </w:p>
    <w:p w14:paraId="2D9A0F9D" w14:textId="77777777" w:rsidR="00902FD8" w:rsidRPr="009C2E2F" w:rsidRDefault="00902FD8" w:rsidP="00902FD8">
      <w:pPr>
        <w:pStyle w:val="Bodytext20"/>
        <w:shd w:val="clear" w:color="auto" w:fill="auto"/>
        <w:ind w:firstLine="720"/>
        <w:rPr>
          <w:sz w:val="24"/>
          <w:szCs w:val="24"/>
        </w:rPr>
      </w:pPr>
      <w:proofErr w:type="spellStart"/>
      <w:r w:rsidRPr="009C2E2F">
        <w:rPr>
          <w:sz w:val="24"/>
          <w:szCs w:val="24"/>
        </w:rPr>
        <w:t>Комисија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јавну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набавку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заказати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место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време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позвати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опуномоћене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представнике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присуствују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жребању</w:t>
      </w:r>
      <w:proofErr w:type="spellEnd"/>
      <w:r w:rsidRPr="009C2E2F">
        <w:rPr>
          <w:sz w:val="24"/>
          <w:szCs w:val="24"/>
        </w:rPr>
        <w:t xml:space="preserve">. </w:t>
      </w:r>
      <w:proofErr w:type="spellStart"/>
      <w:r w:rsidRPr="009C2E2F">
        <w:rPr>
          <w:sz w:val="24"/>
          <w:szCs w:val="24"/>
        </w:rPr>
        <w:t>Приликом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представници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посебним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листовима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унети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име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. </w:t>
      </w:r>
      <w:proofErr w:type="spellStart"/>
      <w:r w:rsidRPr="009C2E2F">
        <w:rPr>
          <w:sz w:val="24"/>
          <w:szCs w:val="24"/>
        </w:rPr>
        <w:t>Од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чланова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Комисије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јавну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набавку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добијају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идентичне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коверте</w:t>
      </w:r>
      <w:proofErr w:type="spellEnd"/>
      <w:r w:rsidRPr="009C2E2F">
        <w:rPr>
          <w:sz w:val="24"/>
          <w:szCs w:val="24"/>
        </w:rPr>
        <w:t xml:space="preserve"> у </w:t>
      </w:r>
      <w:proofErr w:type="spellStart"/>
      <w:r w:rsidRPr="009C2E2F">
        <w:rPr>
          <w:sz w:val="24"/>
          <w:szCs w:val="24"/>
        </w:rPr>
        <w:t>које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стављају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попуњене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листове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коверте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ручно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измешати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пред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понуђачима</w:t>
      </w:r>
      <w:proofErr w:type="spellEnd"/>
      <w:r w:rsidRPr="009C2E2F">
        <w:rPr>
          <w:sz w:val="24"/>
          <w:szCs w:val="24"/>
        </w:rPr>
        <w:t xml:space="preserve">, а </w:t>
      </w:r>
      <w:proofErr w:type="spellStart"/>
      <w:r w:rsidRPr="009C2E2F">
        <w:rPr>
          <w:sz w:val="24"/>
          <w:szCs w:val="24"/>
        </w:rPr>
        <w:t>потом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насумице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вршити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рангирње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редоследу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извалачења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коверти</w:t>
      </w:r>
      <w:proofErr w:type="spellEnd"/>
      <w:r w:rsidRPr="009C2E2F">
        <w:rPr>
          <w:sz w:val="24"/>
          <w:szCs w:val="24"/>
        </w:rPr>
        <w:t xml:space="preserve">, о </w:t>
      </w:r>
      <w:proofErr w:type="spellStart"/>
      <w:r w:rsidRPr="009C2E2F">
        <w:rPr>
          <w:sz w:val="24"/>
          <w:szCs w:val="24"/>
        </w:rPr>
        <w:t>чему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бити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сачињен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Записник</w:t>
      </w:r>
      <w:proofErr w:type="spellEnd"/>
      <w:r w:rsidRPr="009C2E2F">
        <w:rPr>
          <w:sz w:val="24"/>
          <w:szCs w:val="24"/>
        </w:rPr>
        <w:t xml:space="preserve"> о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 у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br/>
      </w:r>
      <w:r>
        <w:rPr>
          <w:sz w:val="24"/>
          <w:szCs w:val="24"/>
          <w:lang w:val="sr-Cyrl-RS"/>
        </w:rPr>
        <w:t xml:space="preserve">јавне набавке </w:t>
      </w:r>
      <w:r w:rsidRPr="00341B1E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Latn-RS"/>
        </w:rPr>
        <w:t>7</w:t>
      </w:r>
      <w:r>
        <w:rPr>
          <w:sz w:val="24"/>
          <w:szCs w:val="24"/>
          <w:lang w:val="sr-Cyrl-RS"/>
        </w:rPr>
        <w:t>9</w:t>
      </w:r>
      <w:r w:rsidRPr="00341B1E">
        <w:rPr>
          <w:sz w:val="24"/>
          <w:szCs w:val="24"/>
          <w:lang w:val="sr-Cyrl-RS"/>
        </w:rPr>
        <w:t>/2021</w:t>
      </w:r>
      <w:r w:rsidRPr="00341B1E">
        <w:rPr>
          <w:sz w:val="24"/>
          <w:szCs w:val="24"/>
        </w:rPr>
        <w:t>.</w:t>
      </w:r>
    </w:p>
    <w:p w14:paraId="0A55C5B7" w14:textId="77777777" w:rsidR="00902FD8" w:rsidRDefault="00902FD8" w:rsidP="00902FD8">
      <w:pPr>
        <w:spacing w:after="240"/>
        <w:ind w:firstLine="720"/>
        <w:jc w:val="both"/>
      </w:pPr>
      <w:proofErr w:type="spellStart"/>
      <w:r w:rsidRPr="009C2E2F">
        <w:t>Уколико</w:t>
      </w:r>
      <w:proofErr w:type="spellEnd"/>
      <w:r w:rsidRPr="009C2E2F">
        <w:t xml:space="preserve"> </w:t>
      </w:r>
      <w:proofErr w:type="spellStart"/>
      <w:r w:rsidRPr="009C2E2F">
        <w:t>се</w:t>
      </w:r>
      <w:proofErr w:type="spellEnd"/>
      <w:r w:rsidRPr="009C2E2F">
        <w:t xml:space="preserve"> </w:t>
      </w:r>
      <w:proofErr w:type="spellStart"/>
      <w:r w:rsidRPr="009C2E2F">
        <w:t>неко</w:t>
      </w:r>
      <w:proofErr w:type="spellEnd"/>
      <w:r w:rsidRPr="009C2E2F">
        <w:t xml:space="preserve"> </w:t>
      </w:r>
      <w:proofErr w:type="spellStart"/>
      <w:r w:rsidRPr="009C2E2F">
        <w:t>од</w:t>
      </w:r>
      <w:proofErr w:type="spellEnd"/>
      <w:r w:rsidRPr="009C2E2F">
        <w:t xml:space="preserve"> </w:t>
      </w:r>
      <w:proofErr w:type="spellStart"/>
      <w:r w:rsidRPr="009C2E2F">
        <w:t>позваних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</w:t>
      </w:r>
      <w:proofErr w:type="spellStart"/>
      <w:r w:rsidRPr="009C2E2F">
        <w:t>не</w:t>
      </w:r>
      <w:proofErr w:type="spellEnd"/>
      <w:r w:rsidRPr="009C2E2F">
        <w:t xml:space="preserve"> </w:t>
      </w:r>
      <w:proofErr w:type="spellStart"/>
      <w:r w:rsidRPr="009C2E2F">
        <w:t>одазове</w:t>
      </w:r>
      <w:proofErr w:type="spellEnd"/>
      <w:r w:rsidRPr="009C2E2F">
        <w:t xml:space="preserve"> </w:t>
      </w:r>
      <w:proofErr w:type="spellStart"/>
      <w:r w:rsidRPr="009C2E2F">
        <w:t>позиву</w:t>
      </w:r>
      <w:proofErr w:type="spellEnd"/>
      <w:r w:rsidRPr="009C2E2F">
        <w:t xml:space="preserve"> </w:t>
      </w:r>
      <w:proofErr w:type="spellStart"/>
      <w:r w:rsidRPr="009C2E2F">
        <w:t>за</w:t>
      </w:r>
      <w:proofErr w:type="spellEnd"/>
      <w:r w:rsidRPr="009C2E2F">
        <w:t xml:space="preserve"> </w:t>
      </w:r>
      <w:proofErr w:type="spellStart"/>
      <w:r w:rsidRPr="009C2E2F">
        <w:t>жребање</w:t>
      </w:r>
      <w:proofErr w:type="spellEnd"/>
      <w:r w:rsidRPr="009C2E2F">
        <w:t xml:space="preserve">, </w:t>
      </w:r>
      <w:proofErr w:type="spellStart"/>
      <w:r w:rsidRPr="009C2E2F">
        <w:t>чланови</w:t>
      </w:r>
      <w:proofErr w:type="spellEnd"/>
      <w:r w:rsidRPr="009C2E2F">
        <w:br/>
      </w:r>
      <w:proofErr w:type="spellStart"/>
      <w:r w:rsidRPr="009C2E2F">
        <w:t>Комисије</w:t>
      </w:r>
      <w:proofErr w:type="spellEnd"/>
      <w:r w:rsidRPr="009C2E2F">
        <w:t xml:space="preserve"> </w:t>
      </w:r>
      <w:proofErr w:type="spellStart"/>
      <w:r w:rsidRPr="009C2E2F">
        <w:t>за</w:t>
      </w:r>
      <w:proofErr w:type="spellEnd"/>
      <w:r w:rsidRPr="009C2E2F">
        <w:t xml:space="preserve"> </w:t>
      </w:r>
      <w:proofErr w:type="spellStart"/>
      <w:r w:rsidRPr="009C2E2F">
        <w:t>јавну</w:t>
      </w:r>
      <w:proofErr w:type="spellEnd"/>
      <w:r w:rsidRPr="009C2E2F">
        <w:t xml:space="preserve"> </w:t>
      </w:r>
      <w:proofErr w:type="spellStart"/>
      <w:r w:rsidRPr="009C2E2F">
        <w:t>набавку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t xml:space="preserve"> </w:t>
      </w:r>
      <w:proofErr w:type="spellStart"/>
      <w:r w:rsidRPr="009C2E2F">
        <w:t>пред</w:t>
      </w:r>
      <w:proofErr w:type="spellEnd"/>
      <w:r w:rsidRPr="009C2E2F">
        <w:t xml:space="preserve"> </w:t>
      </w:r>
      <w:proofErr w:type="spellStart"/>
      <w:r w:rsidRPr="009C2E2F">
        <w:t>присутним</w:t>
      </w:r>
      <w:proofErr w:type="spellEnd"/>
      <w:r w:rsidRPr="009C2E2F">
        <w:t xml:space="preserve"> </w:t>
      </w:r>
      <w:proofErr w:type="spellStart"/>
      <w:r w:rsidRPr="009C2E2F">
        <w:t>овлашћеним</w:t>
      </w:r>
      <w:proofErr w:type="spellEnd"/>
      <w:r w:rsidRPr="009C2E2F">
        <w:t xml:space="preserve"> </w:t>
      </w:r>
      <w:proofErr w:type="spellStart"/>
      <w:r w:rsidRPr="009C2E2F">
        <w:t>представницима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у</w:t>
      </w:r>
      <w:r w:rsidRPr="009C2E2F">
        <w:br/>
      </w:r>
      <w:proofErr w:type="spellStart"/>
      <w:r w:rsidRPr="009C2E2F">
        <w:t>празне</w:t>
      </w:r>
      <w:proofErr w:type="spellEnd"/>
      <w:r w:rsidRPr="009C2E2F">
        <w:t xml:space="preserve"> </w:t>
      </w:r>
      <w:proofErr w:type="spellStart"/>
      <w:r w:rsidRPr="009C2E2F">
        <w:t>коверте</w:t>
      </w:r>
      <w:proofErr w:type="spellEnd"/>
      <w:r w:rsidRPr="009C2E2F">
        <w:t xml:space="preserve"> </w:t>
      </w:r>
      <w:proofErr w:type="spellStart"/>
      <w:r w:rsidRPr="009C2E2F">
        <w:t>убацити</w:t>
      </w:r>
      <w:proofErr w:type="spellEnd"/>
      <w:r w:rsidRPr="009C2E2F">
        <w:t xml:space="preserve"> </w:t>
      </w:r>
      <w:proofErr w:type="spellStart"/>
      <w:r w:rsidRPr="009C2E2F">
        <w:t>листиће</w:t>
      </w:r>
      <w:proofErr w:type="spellEnd"/>
      <w:r w:rsidRPr="009C2E2F">
        <w:t xml:space="preserve"> </w:t>
      </w:r>
      <w:proofErr w:type="spellStart"/>
      <w:r w:rsidRPr="009C2E2F">
        <w:t>са</w:t>
      </w:r>
      <w:proofErr w:type="spellEnd"/>
      <w:r w:rsidRPr="009C2E2F">
        <w:t xml:space="preserve"> </w:t>
      </w:r>
      <w:proofErr w:type="spellStart"/>
      <w:r w:rsidRPr="009C2E2F">
        <w:t>називом</w:t>
      </w:r>
      <w:proofErr w:type="spellEnd"/>
      <w:r w:rsidRPr="009C2E2F">
        <w:t xml:space="preserve"> </w:t>
      </w:r>
      <w:proofErr w:type="spellStart"/>
      <w:r w:rsidRPr="009C2E2F">
        <w:t>одсутних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и </w:t>
      </w:r>
      <w:proofErr w:type="spellStart"/>
      <w:r w:rsidRPr="009C2E2F">
        <w:t>те</w:t>
      </w:r>
      <w:proofErr w:type="spellEnd"/>
      <w:r w:rsidRPr="009C2E2F">
        <w:t xml:space="preserve"> </w:t>
      </w:r>
      <w:proofErr w:type="spellStart"/>
      <w:r w:rsidRPr="009C2E2F">
        <w:t>коверте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br/>
      </w:r>
      <w:proofErr w:type="spellStart"/>
      <w:r w:rsidRPr="009C2E2F">
        <w:t>учествовати</w:t>
      </w:r>
      <w:proofErr w:type="spellEnd"/>
      <w:r w:rsidRPr="009C2E2F">
        <w:t xml:space="preserve"> у </w:t>
      </w:r>
      <w:proofErr w:type="spellStart"/>
      <w:r w:rsidRPr="009C2E2F">
        <w:t>поступку</w:t>
      </w:r>
      <w:proofErr w:type="spellEnd"/>
      <w:r w:rsidRPr="009C2E2F">
        <w:t xml:space="preserve"> </w:t>
      </w:r>
      <w:proofErr w:type="spellStart"/>
      <w:r w:rsidRPr="009C2E2F">
        <w:t>жребања</w:t>
      </w:r>
      <w:proofErr w:type="spellEnd"/>
      <w:r w:rsidRPr="009C2E2F">
        <w:t xml:space="preserve"> </w:t>
      </w:r>
      <w:proofErr w:type="spellStart"/>
      <w:r w:rsidRPr="009C2E2F">
        <w:t>заједно</w:t>
      </w:r>
      <w:proofErr w:type="spellEnd"/>
      <w:r w:rsidRPr="009C2E2F">
        <w:t xml:space="preserve"> </w:t>
      </w:r>
      <w:proofErr w:type="spellStart"/>
      <w:r w:rsidRPr="009C2E2F">
        <w:t>са</w:t>
      </w:r>
      <w:proofErr w:type="spellEnd"/>
      <w:r w:rsidRPr="009C2E2F">
        <w:t xml:space="preserve"> </w:t>
      </w:r>
      <w:proofErr w:type="spellStart"/>
      <w:r w:rsidRPr="009C2E2F">
        <w:t>ковертама</w:t>
      </w:r>
      <w:proofErr w:type="spellEnd"/>
      <w:r w:rsidRPr="009C2E2F">
        <w:t xml:space="preserve"> </w:t>
      </w:r>
      <w:proofErr w:type="spellStart"/>
      <w:r w:rsidRPr="009C2E2F">
        <w:t>присутних</w:t>
      </w:r>
      <w:proofErr w:type="spellEnd"/>
      <w:r w:rsidRPr="009C2E2F">
        <w:t xml:space="preserve"> </w:t>
      </w:r>
      <w:proofErr w:type="spellStart"/>
      <w:r w:rsidRPr="009C2E2F">
        <w:t>овлашћених</w:t>
      </w:r>
      <w:proofErr w:type="spellEnd"/>
      <w:r w:rsidRPr="009C2E2F">
        <w:br/>
      </w:r>
      <w:proofErr w:type="spellStart"/>
      <w:r w:rsidRPr="009C2E2F">
        <w:t>представника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. </w:t>
      </w:r>
      <w:proofErr w:type="spellStart"/>
      <w:r w:rsidRPr="009C2E2F">
        <w:t>На</w:t>
      </w:r>
      <w:proofErr w:type="spellEnd"/>
      <w:r w:rsidRPr="009C2E2F">
        <w:t xml:space="preserve"> </w:t>
      </w:r>
      <w:proofErr w:type="spellStart"/>
      <w:r w:rsidRPr="009C2E2F">
        <w:t>исти</w:t>
      </w:r>
      <w:proofErr w:type="spellEnd"/>
      <w:r w:rsidRPr="009C2E2F">
        <w:t xml:space="preserve"> </w:t>
      </w:r>
      <w:proofErr w:type="spellStart"/>
      <w:r w:rsidRPr="009C2E2F">
        <w:t>начин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t xml:space="preserve"> </w:t>
      </w:r>
      <w:proofErr w:type="spellStart"/>
      <w:r w:rsidRPr="009C2E2F">
        <w:t>се</w:t>
      </w:r>
      <w:proofErr w:type="spellEnd"/>
      <w:r w:rsidRPr="009C2E2F">
        <w:t xml:space="preserve"> </w:t>
      </w:r>
      <w:proofErr w:type="spellStart"/>
      <w:r w:rsidRPr="009C2E2F">
        <w:t>поступати</w:t>
      </w:r>
      <w:proofErr w:type="spellEnd"/>
      <w:r w:rsidRPr="009C2E2F">
        <w:t xml:space="preserve"> </w:t>
      </w:r>
      <w:proofErr w:type="spellStart"/>
      <w:r w:rsidRPr="009C2E2F">
        <w:t>ако</w:t>
      </w:r>
      <w:proofErr w:type="spellEnd"/>
      <w:r w:rsidRPr="009C2E2F">
        <w:t xml:space="preserve"> </w:t>
      </w:r>
      <w:proofErr w:type="spellStart"/>
      <w:r w:rsidRPr="009C2E2F">
        <w:t>не</w:t>
      </w:r>
      <w:proofErr w:type="spellEnd"/>
      <w:r w:rsidRPr="009C2E2F">
        <w:t xml:space="preserve"> </w:t>
      </w:r>
      <w:proofErr w:type="spellStart"/>
      <w:r w:rsidRPr="009C2E2F">
        <w:t>дође</w:t>
      </w:r>
      <w:proofErr w:type="spellEnd"/>
      <w:r w:rsidRPr="009C2E2F">
        <w:t xml:space="preserve"> </w:t>
      </w:r>
      <w:proofErr w:type="spellStart"/>
      <w:r w:rsidRPr="009C2E2F">
        <w:t>ниједан</w:t>
      </w:r>
      <w:proofErr w:type="spellEnd"/>
      <w:r w:rsidRPr="009C2E2F">
        <w:t xml:space="preserve"> </w:t>
      </w:r>
      <w:proofErr w:type="spellStart"/>
      <w:r w:rsidRPr="009C2E2F">
        <w:t>понуђач</w:t>
      </w:r>
      <w:proofErr w:type="spellEnd"/>
      <w:r>
        <w:t>.</w:t>
      </w:r>
    </w:p>
    <w:p w14:paraId="065930F5" w14:textId="1A0D0174" w:rsidR="00902FD8" w:rsidRPr="00C651DD" w:rsidRDefault="00902FD8" w:rsidP="00C651DD">
      <w:pPr>
        <w:jc w:val="both"/>
        <w:sectPr w:rsidR="00902FD8" w:rsidRPr="00C651DD">
          <w:footnotePr>
            <w:pos w:val="beneathText"/>
          </w:footnotePr>
          <w:pgSz w:w="11905" w:h="16837"/>
          <w:pgMar w:top="576" w:right="1296" w:bottom="403" w:left="1296" w:header="720" w:footer="720" w:gutter="0"/>
          <w:pgNumType w:start="1" w:chapStyle="1"/>
          <w:cols w:space="720"/>
        </w:sectPr>
      </w:pPr>
    </w:p>
    <w:p w14:paraId="7249237A" w14:textId="56A7F052" w:rsidR="008B41B7" w:rsidRPr="00171483" w:rsidRDefault="008B41B7" w:rsidP="0095273F">
      <w:pPr>
        <w:tabs>
          <w:tab w:val="left" w:pos="0"/>
        </w:tabs>
        <w:ind w:right="23"/>
        <w:rPr>
          <w:sz w:val="18"/>
          <w:szCs w:val="18"/>
        </w:rPr>
      </w:pPr>
    </w:p>
    <w:sectPr w:rsidR="008B41B7" w:rsidRPr="00171483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5A84"/>
    <w:multiLevelType w:val="hybridMultilevel"/>
    <w:tmpl w:val="DA2EA30A"/>
    <w:lvl w:ilvl="0" w:tplc="E6CA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4C4D"/>
    <w:multiLevelType w:val="hybridMultilevel"/>
    <w:tmpl w:val="404297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048B0"/>
    <w:multiLevelType w:val="hybridMultilevel"/>
    <w:tmpl w:val="C33E96D2"/>
    <w:lvl w:ilvl="0" w:tplc="8D7412B2">
      <w:start w:val="1"/>
      <w:numFmt w:val="decimal"/>
      <w:lvlText w:val="%1."/>
      <w:lvlJc w:val="right"/>
      <w:pPr>
        <w:ind w:left="9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E335D7E"/>
    <w:multiLevelType w:val="hybridMultilevel"/>
    <w:tmpl w:val="ADDA04D0"/>
    <w:lvl w:ilvl="0" w:tplc="F04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1B7"/>
    <w:rsid w:val="000337B7"/>
    <w:rsid w:val="000455C6"/>
    <w:rsid w:val="00086B2B"/>
    <w:rsid w:val="00091292"/>
    <w:rsid w:val="000947E6"/>
    <w:rsid w:val="000A097F"/>
    <w:rsid w:val="000B77CA"/>
    <w:rsid w:val="000C7A73"/>
    <w:rsid w:val="000E0FB0"/>
    <w:rsid w:val="000E2C4B"/>
    <w:rsid w:val="000F040C"/>
    <w:rsid w:val="00114DB5"/>
    <w:rsid w:val="001240DD"/>
    <w:rsid w:val="00124177"/>
    <w:rsid w:val="00141872"/>
    <w:rsid w:val="00154109"/>
    <w:rsid w:val="00163C60"/>
    <w:rsid w:val="00171483"/>
    <w:rsid w:val="001720B7"/>
    <w:rsid w:val="00195766"/>
    <w:rsid w:val="00196810"/>
    <w:rsid w:val="00200E9A"/>
    <w:rsid w:val="00225F80"/>
    <w:rsid w:val="00241107"/>
    <w:rsid w:val="0024651D"/>
    <w:rsid w:val="0026062B"/>
    <w:rsid w:val="00295DF6"/>
    <w:rsid w:val="002A4094"/>
    <w:rsid w:val="002E49E5"/>
    <w:rsid w:val="002F5EBA"/>
    <w:rsid w:val="0030044C"/>
    <w:rsid w:val="003151E5"/>
    <w:rsid w:val="00333CCE"/>
    <w:rsid w:val="00341605"/>
    <w:rsid w:val="00341B1E"/>
    <w:rsid w:val="00364780"/>
    <w:rsid w:val="00370706"/>
    <w:rsid w:val="00385966"/>
    <w:rsid w:val="003A1375"/>
    <w:rsid w:val="003A569A"/>
    <w:rsid w:val="003D13DA"/>
    <w:rsid w:val="003D4275"/>
    <w:rsid w:val="00420D62"/>
    <w:rsid w:val="004716D9"/>
    <w:rsid w:val="004A1E3A"/>
    <w:rsid w:val="004B2CA4"/>
    <w:rsid w:val="004C3DCB"/>
    <w:rsid w:val="004C5FED"/>
    <w:rsid w:val="004D2EE3"/>
    <w:rsid w:val="004F4720"/>
    <w:rsid w:val="005146B6"/>
    <w:rsid w:val="005277D3"/>
    <w:rsid w:val="00543224"/>
    <w:rsid w:val="00572689"/>
    <w:rsid w:val="005B1C21"/>
    <w:rsid w:val="005B2DB4"/>
    <w:rsid w:val="005B5EC0"/>
    <w:rsid w:val="005B6642"/>
    <w:rsid w:val="005D58F5"/>
    <w:rsid w:val="00621F31"/>
    <w:rsid w:val="006226F2"/>
    <w:rsid w:val="00660522"/>
    <w:rsid w:val="00662E71"/>
    <w:rsid w:val="006D5F53"/>
    <w:rsid w:val="006E6E40"/>
    <w:rsid w:val="006E7852"/>
    <w:rsid w:val="00703952"/>
    <w:rsid w:val="0071260A"/>
    <w:rsid w:val="007417AA"/>
    <w:rsid w:val="00742E05"/>
    <w:rsid w:val="00785499"/>
    <w:rsid w:val="0079618A"/>
    <w:rsid w:val="007A3D11"/>
    <w:rsid w:val="007B356A"/>
    <w:rsid w:val="007F1F78"/>
    <w:rsid w:val="00832A44"/>
    <w:rsid w:val="00835EAF"/>
    <w:rsid w:val="00847C8A"/>
    <w:rsid w:val="00851329"/>
    <w:rsid w:val="00852D3E"/>
    <w:rsid w:val="00872BFB"/>
    <w:rsid w:val="00880488"/>
    <w:rsid w:val="008B41B7"/>
    <w:rsid w:val="008F4FBC"/>
    <w:rsid w:val="00902FD8"/>
    <w:rsid w:val="0090378E"/>
    <w:rsid w:val="00933489"/>
    <w:rsid w:val="00950AD8"/>
    <w:rsid w:val="0095273F"/>
    <w:rsid w:val="009541FF"/>
    <w:rsid w:val="00955398"/>
    <w:rsid w:val="0095546F"/>
    <w:rsid w:val="00970ED3"/>
    <w:rsid w:val="009B19D3"/>
    <w:rsid w:val="009B5E56"/>
    <w:rsid w:val="00A37EC2"/>
    <w:rsid w:val="00A56C04"/>
    <w:rsid w:val="00A97D1C"/>
    <w:rsid w:val="00AA09DB"/>
    <w:rsid w:val="00AA1AF1"/>
    <w:rsid w:val="00AA278F"/>
    <w:rsid w:val="00AB2008"/>
    <w:rsid w:val="00AC0814"/>
    <w:rsid w:val="00AF0CB2"/>
    <w:rsid w:val="00AF7041"/>
    <w:rsid w:val="00B13412"/>
    <w:rsid w:val="00B214E6"/>
    <w:rsid w:val="00B23025"/>
    <w:rsid w:val="00B306B2"/>
    <w:rsid w:val="00B3226E"/>
    <w:rsid w:val="00B831C0"/>
    <w:rsid w:val="00BA5258"/>
    <w:rsid w:val="00BD5BF8"/>
    <w:rsid w:val="00BF7444"/>
    <w:rsid w:val="00C007C4"/>
    <w:rsid w:val="00C03F70"/>
    <w:rsid w:val="00C04AD3"/>
    <w:rsid w:val="00C57CFF"/>
    <w:rsid w:val="00C651DD"/>
    <w:rsid w:val="00C8420E"/>
    <w:rsid w:val="00C907F8"/>
    <w:rsid w:val="00C95AE6"/>
    <w:rsid w:val="00CA104C"/>
    <w:rsid w:val="00CD2FA9"/>
    <w:rsid w:val="00CE666C"/>
    <w:rsid w:val="00D0547B"/>
    <w:rsid w:val="00D10AC3"/>
    <w:rsid w:val="00D328CC"/>
    <w:rsid w:val="00D33610"/>
    <w:rsid w:val="00D41D14"/>
    <w:rsid w:val="00D73D2D"/>
    <w:rsid w:val="00DA4A0D"/>
    <w:rsid w:val="00DC3B16"/>
    <w:rsid w:val="00DC7D0A"/>
    <w:rsid w:val="00DD4975"/>
    <w:rsid w:val="00E16F07"/>
    <w:rsid w:val="00E21364"/>
    <w:rsid w:val="00E23141"/>
    <w:rsid w:val="00E46111"/>
    <w:rsid w:val="00E46895"/>
    <w:rsid w:val="00E50C04"/>
    <w:rsid w:val="00E61276"/>
    <w:rsid w:val="00E92D66"/>
    <w:rsid w:val="00E92DE0"/>
    <w:rsid w:val="00E96CC5"/>
    <w:rsid w:val="00EA1D76"/>
    <w:rsid w:val="00EA644D"/>
    <w:rsid w:val="00EC0F77"/>
    <w:rsid w:val="00EE1CF3"/>
    <w:rsid w:val="00EF6E4A"/>
    <w:rsid w:val="00EF7DBE"/>
    <w:rsid w:val="00F64D52"/>
    <w:rsid w:val="00FB22F5"/>
    <w:rsid w:val="00FB2442"/>
    <w:rsid w:val="00FB7341"/>
    <w:rsid w:val="00FD5559"/>
    <w:rsid w:val="00FE4530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71DBB"/>
  <w15:docId w15:val="{34D6D0E9-7C89-44C0-AEE1-3A7BF935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39"/>
    <w:rsid w:val="0016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007C4"/>
    <w:rPr>
      <w:rFonts w:ascii="Arial" w:hAnsi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9541FF"/>
    <w:rPr>
      <w:rFonts w:ascii="Arial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541FF"/>
    <w:pPr>
      <w:ind w:left="720"/>
    </w:pPr>
    <w:rPr>
      <w:rFonts w:ascii="Arial" w:hAnsi="Arial"/>
    </w:rPr>
  </w:style>
  <w:style w:type="character" w:customStyle="1" w:styleId="Bodytext2">
    <w:name w:val="Body text (2)_"/>
    <w:basedOn w:val="DefaultParagraphFont"/>
    <w:link w:val="Bodytext20"/>
    <w:rsid w:val="00E61276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1276"/>
    <w:pPr>
      <w:widowControl w:val="0"/>
      <w:shd w:val="clear" w:color="auto" w:fill="FFFFFF"/>
      <w:suppressAutoHyphens w:val="0"/>
      <w:spacing w:line="276" w:lineRule="exact"/>
      <w:ind w:hanging="400"/>
      <w:jc w:val="both"/>
    </w:pPr>
    <w:rPr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E2C4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B018-9931-4AEE-8ED5-DAC7604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3490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Dusan Kragic</cp:lastModifiedBy>
  <cp:revision>29</cp:revision>
  <cp:lastPrinted>2016-04-07T06:53:00Z</cp:lastPrinted>
  <dcterms:created xsi:type="dcterms:W3CDTF">2020-09-03T08:50:00Z</dcterms:created>
  <dcterms:modified xsi:type="dcterms:W3CDTF">2021-12-14T12:10:00Z</dcterms:modified>
</cp:coreProperties>
</file>