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3F3" w:rsidRPr="0031032E" w:rsidRDefault="003173F3" w:rsidP="003173F3">
      <w:pPr>
        <w:tabs>
          <w:tab w:val="left" w:pos="567"/>
        </w:tabs>
        <w:spacing w:after="60"/>
        <w:jc w:val="both"/>
        <w:rPr>
          <w:rFonts w:ascii="Cambria" w:hAnsi="Cambria"/>
          <w:b/>
          <w:color w:val="FF0000"/>
          <w:lang w:val="sr-Cyrl-CS"/>
        </w:rPr>
      </w:pPr>
      <w:r w:rsidRPr="0031032E">
        <w:rPr>
          <w:rFonts w:ascii="Cambria" w:hAnsi="Cambria"/>
          <w:b/>
          <w:lang w:val="sr-Cyrl-CS"/>
        </w:rPr>
        <w:t>Табела 6.5.</w:t>
      </w:r>
      <w:r w:rsidRPr="0031032E">
        <w:rPr>
          <w:rFonts w:ascii="Cambria" w:hAnsi="Cambria"/>
          <w:b/>
          <w:color w:val="FF0000"/>
          <w:lang w:val="sr-Cyrl-CS"/>
        </w:rPr>
        <w:t xml:space="preserve"> </w:t>
      </w:r>
      <w:r w:rsidRPr="0031032E">
        <w:rPr>
          <w:rFonts w:ascii="Cambria" w:hAnsi="Cambria"/>
          <w:b/>
          <w:lang w:val="sr-Cyrl-CS"/>
        </w:rPr>
        <w:t>Листа одбрањених докторских дисертација у установи у</w:t>
      </w:r>
      <w:r w:rsidRPr="0031032E">
        <w:rPr>
          <w:rFonts w:ascii="Cambria" w:hAnsi="Cambria"/>
          <w:b/>
          <w:color w:val="FF0000"/>
          <w:lang w:val="sr-Cyrl-CS"/>
        </w:rPr>
        <w:t xml:space="preserve"> </w:t>
      </w:r>
      <w:r w:rsidRPr="0031032E">
        <w:rPr>
          <w:rFonts w:ascii="Cambria" w:hAnsi="Cambria"/>
          <w:b/>
          <w:lang w:val="sr-Cyrl-CS"/>
        </w:rPr>
        <w:t>претходне три школске године</w:t>
      </w:r>
      <w:r w:rsidRPr="0031032E">
        <w:rPr>
          <w:rFonts w:ascii="Cambria" w:hAnsi="Cambria"/>
          <w:b/>
          <w:lang w:val="sr-Latn-RS"/>
        </w:rPr>
        <w:t xml:space="preserve"> (2013/14, 2014/15 </w:t>
      </w:r>
      <w:r w:rsidRPr="0031032E">
        <w:rPr>
          <w:rFonts w:ascii="Cambria" w:hAnsi="Cambria"/>
          <w:b/>
          <w:lang w:val="sr-Cyrl-RS"/>
        </w:rPr>
        <w:t>и 2015/16)</w:t>
      </w:r>
      <w:r w:rsidRPr="0031032E">
        <w:rPr>
          <w:rFonts w:ascii="Cambria" w:hAnsi="Cambria"/>
          <w:b/>
          <w:lang w:val="sr-Cyrl-CS"/>
        </w:rPr>
        <w:t xml:space="preserve"> са резултатима који су објављени или прихваћени за објављивање</w:t>
      </w:r>
      <w:r w:rsidR="006200A8" w:rsidRPr="0031032E">
        <w:rPr>
          <w:rFonts w:ascii="Cambria" w:hAnsi="Cambria"/>
          <w:b/>
          <w:lang w:val="sr-Cyrl-CS"/>
        </w:rPr>
        <w:t xml:space="preserve"> </w:t>
      </w:r>
      <w:r w:rsidR="006200A8" w:rsidRPr="0031032E">
        <w:rPr>
          <w:rFonts w:ascii="Cambria" w:hAnsi="Cambria"/>
          <w:b/>
          <w:color w:val="FF0000"/>
          <w:lang w:val="sr-Cyrl-CS"/>
        </w:rPr>
        <w:t>(закључно са 08.09.2016)</w:t>
      </w:r>
    </w:p>
    <w:tbl>
      <w:tblPr>
        <w:tblW w:w="150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1843"/>
        <w:gridCol w:w="3260"/>
        <w:gridCol w:w="7371"/>
        <w:gridCol w:w="851"/>
      </w:tblGrid>
      <w:tr w:rsidR="003173F3" w:rsidRPr="0031032E" w:rsidTr="005F29FD">
        <w:trPr>
          <w:trHeight w:val="227"/>
        </w:trPr>
        <w:tc>
          <w:tcPr>
            <w:tcW w:w="1730" w:type="dxa"/>
            <w:vAlign w:val="center"/>
          </w:tcPr>
          <w:p w:rsidR="003173F3" w:rsidRPr="0031032E" w:rsidRDefault="003173F3" w:rsidP="00351E6A">
            <w:pPr>
              <w:tabs>
                <w:tab w:val="left" w:pos="567"/>
              </w:tabs>
              <w:spacing w:after="60"/>
              <w:rPr>
                <w:rFonts w:ascii="Cambria" w:hAnsi="Cambria"/>
                <w:b/>
                <w:lang w:val="sr-Cyrl-CS"/>
              </w:rPr>
            </w:pPr>
            <w:r w:rsidRPr="0031032E">
              <w:rPr>
                <w:rFonts w:ascii="Cambria" w:hAnsi="Cambria"/>
                <w:b/>
                <w:lang w:val="sr-Cyrl-CS"/>
              </w:rPr>
              <w:t>Име кандидата</w:t>
            </w:r>
          </w:p>
        </w:tc>
        <w:tc>
          <w:tcPr>
            <w:tcW w:w="1843" w:type="dxa"/>
            <w:vAlign w:val="center"/>
          </w:tcPr>
          <w:p w:rsidR="003173F3" w:rsidRPr="0031032E" w:rsidRDefault="003173F3" w:rsidP="00351E6A">
            <w:pPr>
              <w:tabs>
                <w:tab w:val="left" w:pos="567"/>
              </w:tabs>
              <w:spacing w:after="60"/>
              <w:rPr>
                <w:rFonts w:ascii="Cambria" w:hAnsi="Cambria"/>
                <w:b/>
                <w:lang w:val="sr-Cyrl-CS"/>
              </w:rPr>
            </w:pPr>
            <w:r w:rsidRPr="0031032E">
              <w:rPr>
                <w:rFonts w:ascii="Cambria" w:hAnsi="Cambria"/>
                <w:b/>
                <w:lang w:val="sr-Cyrl-CS"/>
              </w:rPr>
              <w:t>Име ментора</w:t>
            </w:r>
          </w:p>
        </w:tc>
        <w:tc>
          <w:tcPr>
            <w:tcW w:w="3260" w:type="dxa"/>
            <w:vAlign w:val="center"/>
          </w:tcPr>
          <w:p w:rsidR="003173F3" w:rsidRPr="0031032E" w:rsidRDefault="003173F3" w:rsidP="00E740FB">
            <w:pPr>
              <w:tabs>
                <w:tab w:val="left" w:pos="567"/>
              </w:tabs>
              <w:spacing w:after="60"/>
              <w:rPr>
                <w:rFonts w:ascii="Cambria" w:hAnsi="Cambria"/>
                <w:b/>
                <w:lang w:val="sr-Cyrl-CS"/>
              </w:rPr>
            </w:pPr>
            <w:r w:rsidRPr="0031032E">
              <w:rPr>
                <w:rFonts w:ascii="Cambria" w:hAnsi="Cambria"/>
                <w:b/>
                <w:lang w:val="sr-Cyrl-CS"/>
              </w:rPr>
              <w:t>Назив дисертације / година одбране</w:t>
            </w:r>
          </w:p>
        </w:tc>
        <w:tc>
          <w:tcPr>
            <w:tcW w:w="7371" w:type="dxa"/>
            <w:vAlign w:val="center"/>
          </w:tcPr>
          <w:p w:rsidR="003173F3" w:rsidRPr="0031032E" w:rsidRDefault="003173F3" w:rsidP="00E740FB">
            <w:pPr>
              <w:tabs>
                <w:tab w:val="left" w:pos="567"/>
              </w:tabs>
              <w:spacing w:after="60"/>
              <w:rPr>
                <w:rFonts w:ascii="Cambria" w:hAnsi="Cambria"/>
                <w:b/>
                <w:lang w:val="sr-Cyrl-CS"/>
              </w:rPr>
            </w:pPr>
            <w:r w:rsidRPr="0031032E">
              <w:rPr>
                <w:rFonts w:ascii="Cambria" w:hAnsi="Cambria"/>
                <w:b/>
                <w:u w:val="single"/>
                <w:lang w:val="sr-Cyrl-CS"/>
              </w:rPr>
              <w:t>Публиковани резултати</w:t>
            </w:r>
            <w:r w:rsidRPr="0031032E">
              <w:rPr>
                <w:rFonts w:ascii="Cambria" w:hAnsi="Cambria"/>
                <w:b/>
                <w:lang w:val="sr-Cyrl-CS"/>
              </w:rPr>
              <w:t xml:space="preserve"> – дати комплетне податке за сваки рад</w:t>
            </w:r>
            <w:r w:rsidR="00E740FB" w:rsidRPr="0031032E">
              <w:rPr>
                <w:rFonts w:ascii="Cambria" w:hAnsi="Cambria"/>
                <w:b/>
                <w:lang w:val="sr-Latn-RS"/>
              </w:rPr>
              <w:t xml:space="preserve"> </w:t>
            </w:r>
            <w:r w:rsidRPr="0031032E">
              <w:rPr>
                <w:rFonts w:ascii="Cambria" w:hAnsi="Cambria"/>
                <w:b/>
                <w:lang w:val="sr-Cyrl-CS"/>
              </w:rPr>
              <w:t>(аутори, назив рада, часопис, година)</w:t>
            </w:r>
          </w:p>
        </w:tc>
        <w:tc>
          <w:tcPr>
            <w:tcW w:w="851" w:type="dxa"/>
            <w:vAlign w:val="center"/>
          </w:tcPr>
          <w:p w:rsidR="003173F3" w:rsidRPr="0031032E" w:rsidRDefault="003173F3" w:rsidP="00351E6A">
            <w:pPr>
              <w:tabs>
                <w:tab w:val="left" w:pos="567"/>
              </w:tabs>
              <w:spacing w:after="60"/>
              <w:rPr>
                <w:rFonts w:ascii="Cambria" w:hAnsi="Cambria"/>
                <w:b/>
                <w:lang w:val="sr-Cyrl-CS"/>
              </w:rPr>
            </w:pPr>
            <w:r w:rsidRPr="0031032E">
              <w:rPr>
                <w:rFonts w:ascii="Cambria" w:hAnsi="Cambria"/>
                <w:b/>
                <w:lang w:val="sr-Cyrl-CS"/>
              </w:rPr>
              <w:t>*М</w:t>
            </w:r>
          </w:p>
        </w:tc>
      </w:tr>
      <w:tr w:rsidR="00600916" w:rsidRPr="0031032E" w:rsidTr="005F29FD">
        <w:trPr>
          <w:trHeight w:val="186"/>
        </w:trPr>
        <w:tc>
          <w:tcPr>
            <w:tcW w:w="1730" w:type="dxa"/>
            <w:vMerge w:val="restart"/>
            <w:vAlign w:val="center"/>
          </w:tcPr>
          <w:p w:rsidR="00600916" w:rsidRPr="0031032E" w:rsidRDefault="00600916" w:rsidP="00351E6A">
            <w:pPr>
              <w:tabs>
                <w:tab w:val="left" w:pos="567"/>
              </w:tabs>
              <w:spacing w:after="60"/>
              <w:rPr>
                <w:rFonts w:ascii="Cambria" w:hAnsi="Cambria"/>
                <w:lang w:val="sr-Cyrl-RS"/>
              </w:rPr>
            </w:pPr>
            <w:r w:rsidRPr="0031032E">
              <w:rPr>
                <w:rFonts w:ascii="Cambria" w:hAnsi="Cambria"/>
                <w:lang w:val="sr-Cyrl-RS"/>
              </w:rPr>
              <w:t>Милена М. Крсмановић</w:t>
            </w:r>
          </w:p>
        </w:tc>
        <w:tc>
          <w:tcPr>
            <w:tcW w:w="1843" w:type="dxa"/>
            <w:vMerge w:val="restart"/>
            <w:vAlign w:val="center"/>
          </w:tcPr>
          <w:p w:rsidR="00600916" w:rsidRPr="0031032E" w:rsidRDefault="00600916" w:rsidP="00351E6A">
            <w:pPr>
              <w:tabs>
                <w:tab w:val="left" w:pos="567"/>
              </w:tabs>
              <w:spacing w:after="60"/>
              <w:rPr>
                <w:rFonts w:ascii="Cambria" w:hAnsi="Cambria"/>
                <w:lang w:val="sr-Cyrl-CS"/>
              </w:rPr>
            </w:pPr>
            <w:r w:rsidRPr="0031032E">
              <w:rPr>
                <w:rFonts w:ascii="Cambria" w:hAnsi="Cambria"/>
                <w:lang w:val="sr-Cyrl-CS"/>
              </w:rPr>
              <w:t>Др Ружица Николић</w:t>
            </w:r>
          </w:p>
        </w:tc>
        <w:tc>
          <w:tcPr>
            <w:tcW w:w="3260" w:type="dxa"/>
            <w:vMerge w:val="restart"/>
            <w:vAlign w:val="center"/>
          </w:tcPr>
          <w:p w:rsidR="00600916" w:rsidRDefault="00600916" w:rsidP="00E740FB">
            <w:pPr>
              <w:tabs>
                <w:tab w:val="left" w:pos="567"/>
              </w:tabs>
              <w:spacing w:after="60"/>
              <w:rPr>
                <w:rFonts w:ascii="Cambria" w:hAnsi="Cambria"/>
                <w:lang w:val="sr-Cyrl-RS"/>
              </w:rPr>
            </w:pPr>
            <w:r w:rsidRPr="0031032E">
              <w:rPr>
                <w:rFonts w:ascii="Cambria" w:hAnsi="Cambria"/>
              </w:rPr>
              <w:t xml:space="preserve">Uticaj intoksikacije </w:t>
            </w:r>
            <w:r>
              <w:rPr>
                <w:rFonts w:ascii="Cambria" w:hAnsi="Cambria"/>
              </w:rPr>
              <w:t xml:space="preserve">teškim metalima (Cu, Cd, Pb) na </w:t>
            </w:r>
            <w:r w:rsidRPr="0031032E">
              <w:rPr>
                <w:rFonts w:ascii="Cambria" w:hAnsi="Cambria"/>
              </w:rPr>
              <w:t>aktivnost oksido-reduktaza sa Mo kao mikroelementom</w:t>
            </w:r>
            <w:r w:rsidRPr="0031032E">
              <w:rPr>
                <w:rFonts w:ascii="Cambria" w:hAnsi="Cambria"/>
                <w:lang w:val="sr-Cyrl-RS"/>
              </w:rPr>
              <w:t>“</w:t>
            </w:r>
          </w:p>
          <w:p w:rsidR="00600916" w:rsidRPr="0031032E" w:rsidRDefault="00600916" w:rsidP="00E740FB">
            <w:pPr>
              <w:tabs>
                <w:tab w:val="left" w:pos="567"/>
              </w:tabs>
              <w:spacing w:after="60"/>
              <w:rPr>
                <w:rFonts w:ascii="Cambria" w:hAnsi="Cambria"/>
                <w:lang w:val="sr-Cyrl-RS"/>
              </w:rPr>
            </w:pPr>
            <w:r w:rsidRPr="0031032E">
              <w:rPr>
                <w:rFonts w:ascii="Cambria" w:hAnsi="Cambria"/>
                <w:lang w:val="sr-Cyrl-RS"/>
              </w:rPr>
              <w:t>07/11/2013</w:t>
            </w:r>
          </w:p>
        </w:tc>
        <w:tc>
          <w:tcPr>
            <w:tcW w:w="7371" w:type="dxa"/>
            <w:vAlign w:val="center"/>
          </w:tcPr>
          <w:p w:rsidR="00600916" w:rsidRPr="0031032E" w:rsidRDefault="00600916" w:rsidP="00351E6A">
            <w:pPr>
              <w:tabs>
                <w:tab w:val="left" w:pos="567"/>
              </w:tabs>
              <w:spacing w:after="60"/>
              <w:rPr>
                <w:rFonts w:ascii="Cambria" w:hAnsi="Cambria"/>
                <w:lang w:val="sr-Cyrl-CS"/>
              </w:rPr>
            </w:pPr>
            <w:r w:rsidRPr="0031032E">
              <w:rPr>
                <w:rFonts w:ascii="Cambria" w:hAnsi="Cambria"/>
              </w:rPr>
              <w:t xml:space="preserve">Jasmina M. Jovanović, Ružica S. Nikolić, Gordana M. Kocić, Nenad S. Krstić, Milena M. Krsmanović, Glutathione protects liver and kidney tissue from cadmium- and leadprovoked lipid peroxidation Journal of Serbian Chemical Society, </w:t>
            </w:r>
            <w:r>
              <w:rPr>
                <w:rFonts w:ascii="Cambria" w:hAnsi="Cambria"/>
                <w:lang w:val="en-US"/>
              </w:rPr>
              <w:t xml:space="preserve">                                                                                                                                                     </w:t>
            </w:r>
            <w:r w:rsidRPr="0031032E">
              <w:rPr>
                <w:rFonts w:ascii="Cambria" w:hAnsi="Cambria"/>
              </w:rPr>
              <w:t>doi: 10.2298/JSC120214053J, (2012). (M23=3); (IF=0,786)</w:t>
            </w:r>
          </w:p>
        </w:tc>
        <w:tc>
          <w:tcPr>
            <w:tcW w:w="851" w:type="dxa"/>
            <w:vAlign w:val="center"/>
          </w:tcPr>
          <w:p w:rsidR="00600916" w:rsidRPr="0031032E" w:rsidRDefault="00600916" w:rsidP="00351E6A">
            <w:pPr>
              <w:tabs>
                <w:tab w:val="left" w:pos="567"/>
              </w:tabs>
              <w:spacing w:after="60"/>
              <w:rPr>
                <w:rFonts w:ascii="Cambria" w:hAnsi="Cambria"/>
                <w:lang w:val="en-US"/>
              </w:rPr>
            </w:pPr>
            <w:r w:rsidRPr="0031032E">
              <w:rPr>
                <w:rFonts w:ascii="Cambria" w:hAnsi="Cambria"/>
                <w:lang w:val="en-US"/>
              </w:rPr>
              <w:t>M23</w:t>
            </w:r>
          </w:p>
        </w:tc>
      </w:tr>
      <w:tr w:rsidR="00600916" w:rsidRPr="0031032E" w:rsidTr="005F29FD">
        <w:trPr>
          <w:trHeight w:val="183"/>
        </w:trPr>
        <w:tc>
          <w:tcPr>
            <w:tcW w:w="1730" w:type="dxa"/>
            <w:vMerge/>
            <w:vAlign w:val="center"/>
          </w:tcPr>
          <w:p w:rsidR="00600916" w:rsidRPr="0031032E" w:rsidRDefault="00600916" w:rsidP="00351E6A">
            <w:pPr>
              <w:tabs>
                <w:tab w:val="left" w:pos="567"/>
              </w:tabs>
              <w:spacing w:after="60"/>
              <w:rPr>
                <w:rFonts w:ascii="Cambria" w:hAnsi="Cambria"/>
                <w:lang w:val="sr-Cyrl-RS"/>
              </w:rPr>
            </w:pPr>
          </w:p>
        </w:tc>
        <w:tc>
          <w:tcPr>
            <w:tcW w:w="1843" w:type="dxa"/>
            <w:vMerge/>
            <w:vAlign w:val="center"/>
          </w:tcPr>
          <w:p w:rsidR="00600916" w:rsidRPr="0031032E" w:rsidRDefault="00600916" w:rsidP="00351E6A">
            <w:pPr>
              <w:tabs>
                <w:tab w:val="left" w:pos="567"/>
              </w:tabs>
              <w:spacing w:after="60"/>
              <w:rPr>
                <w:rFonts w:ascii="Cambria" w:hAnsi="Cambria"/>
                <w:lang w:val="sr-Cyrl-CS"/>
              </w:rPr>
            </w:pPr>
          </w:p>
        </w:tc>
        <w:tc>
          <w:tcPr>
            <w:tcW w:w="3260" w:type="dxa"/>
            <w:vMerge/>
            <w:vAlign w:val="center"/>
          </w:tcPr>
          <w:p w:rsidR="00600916" w:rsidRPr="0031032E" w:rsidRDefault="00600916" w:rsidP="00E740FB">
            <w:pPr>
              <w:tabs>
                <w:tab w:val="left" w:pos="567"/>
              </w:tabs>
              <w:spacing w:after="60"/>
              <w:rPr>
                <w:rFonts w:ascii="Cambria" w:hAnsi="Cambria"/>
              </w:rPr>
            </w:pPr>
          </w:p>
        </w:tc>
        <w:tc>
          <w:tcPr>
            <w:tcW w:w="7371" w:type="dxa"/>
            <w:vAlign w:val="center"/>
          </w:tcPr>
          <w:p w:rsidR="00600916" w:rsidRPr="0031032E" w:rsidRDefault="00600916" w:rsidP="00351E6A">
            <w:pPr>
              <w:tabs>
                <w:tab w:val="left" w:pos="567"/>
              </w:tabs>
              <w:spacing w:after="60"/>
              <w:rPr>
                <w:rFonts w:ascii="Cambria" w:hAnsi="Cambria"/>
                <w:lang w:val="sr-Cyrl-CS"/>
              </w:rPr>
            </w:pPr>
            <w:r w:rsidRPr="0031032E">
              <w:rPr>
                <w:rFonts w:ascii="Cambria" w:hAnsi="Cambria"/>
              </w:rPr>
              <w:t>Veljkovic Andrej R., Nikolic Ruzica S., Kocic Gordana M., Pavlovic Dusica D., Cvetkovic Tatjana P., Sokolovic Dusan T., Jevtovic Tatjana M., Basic Jelena T., Laketic Darko M., Marinkovic Milena R., Stojanovic Svetlana R., Djordjevic Branka S., Krsmanovic Milena M., Protective Effects of Glutathione and Lipoic Acid against Cadmium-Induced Oxidative Stress in Rat's Kidney, RENAL FAILURE, (2012), vol. 34 br. 10, str. 1281-1287.</w:t>
            </w:r>
          </w:p>
        </w:tc>
        <w:tc>
          <w:tcPr>
            <w:tcW w:w="851" w:type="dxa"/>
            <w:vAlign w:val="center"/>
          </w:tcPr>
          <w:p w:rsidR="00600916" w:rsidRPr="0031032E" w:rsidRDefault="00600916" w:rsidP="00351E6A">
            <w:pPr>
              <w:tabs>
                <w:tab w:val="left" w:pos="567"/>
              </w:tabs>
              <w:spacing w:after="60"/>
              <w:rPr>
                <w:rFonts w:ascii="Cambria" w:hAnsi="Cambria"/>
                <w:lang w:val="sr-Cyrl-CS"/>
              </w:rPr>
            </w:pPr>
            <w:r w:rsidRPr="0031032E">
              <w:rPr>
                <w:rFonts w:ascii="Cambria" w:hAnsi="Cambria"/>
                <w:lang w:val="en-US"/>
              </w:rPr>
              <w:t>M23</w:t>
            </w:r>
          </w:p>
        </w:tc>
      </w:tr>
      <w:tr w:rsidR="00600916" w:rsidRPr="0031032E" w:rsidTr="005F29FD">
        <w:trPr>
          <w:trHeight w:val="183"/>
        </w:trPr>
        <w:tc>
          <w:tcPr>
            <w:tcW w:w="1730" w:type="dxa"/>
            <w:vMerge/>
            <w:vAlign w:val="center"/>
          </w:tcPr>
          <w:p w:rsidR="00600916" w:rsidRPr="0031032E" w:rsidRDefault="00600916" w:rsidP="00351E6A">
            <w:pPr>
              <w:tabs>
                <w:tab w:val="left" w:pos="567"/>
              </w:tabs>
              <w:spacing w:after="60"/>
              <w:rPr>
                <w:rFonts w:ascii="Cambria" w:hAnsi="Cambria"/>
                <w:lang w:val="sr-Cyrl-RS"/>
              </w:rPr>
            </w:pPr>
          </w:p>
        </w:tc>
        <w:tc>
          <w:tcPr>
            <w:tcW w:w="1843" w:type="dxa"/>
            <w:vMerge/>
            <w:vAlign w:val="center"/>
          </w:tcPr>
          <w:p w:rsidR="00600916" w:rsidRPr="0031032E" w:rsidRDefault="00600916" w:rsidP="00351E6A">
            <w:pPr>
              <w:tabs>
                <w:tab w:val="left" w:pos="567"/>
              </w:tabs>
              <w:spacing w:after="60"/>
              <w:rPr>
                <w:rFonts w:ascii="Cambria" w:hAnsi="Cambria"/>
                <w:lang w:val="sr-Cyrl-CS"/>
              </w:rPr>
            </w:pPr>
          </w:p>
        </w:tc>
        <w:tc>
          <w:tcPr>
            <w:tcW w:w="3260" w:type="dxa"/>
            <w:vMerge/>
            <w:vAlign w:val="center"/>
          </w:tcPr>
          <w:p w:rsidR="00600916" w:rsidRPr="0031032E" w:rsidRDefault="00600916" w:rsidP="00E740FB">
            <w:pPr>
              <w:tabs>
                <w:tab w:val="left" w:pos="567"/>
              </w:tabs>
              <w:spacing w:after="60"/>
              <w:rPr>
                <w:rFonts w:ascii="Cambria" w:hAnsi="Cambria"/>
              </w:rPr>
            </w:pPr>
          </w:p>
        </w:tc>
        <w:tc>
          <w:tcPr>
            <w:tcW w:w="7371" w:type="dxa"/>
            <w:vAlign w:val="center"/>
          </w:tcPr>
          <w:p w:rsidR="00600916" w:rsidRPr="0031032E" w:rsidRDefault="00600916" w:rsidP="00351E6A">
            <w:pPr>
              <w:tabs>
                <w:tab w:val="left" w:pos="567"/>
              </w:tabs>
              <w:spacing w:after="60"/>
              <w:rPr>
                <w:rFonts w:ascii="Cambria" w:hAnsi="Cambria"/>
              </w:rPr>
            </w:pPr>
            <w:r w:rsidRPr="00600916">
              <w:rPr>
                <w:rFonts w:ascii="Cambria" w:hAnsi="Cambria"/>
              </w:rPr>
              <w:t>J. Jovanović, R. Nikolić, N. Krstić, M. Krsmanović, G. Kocić, and G. Sredojević-Dugalić, Spectrophotometric monitoring of toxic effect of copper over the Dnase and xanthine oxidase activity, The 31-st European Congress on Molecular Spectroscpoy, Babes-Bolyai University, Cluj-Napoca, Romania, 2012.</w:t>
            </w:r>
          </w:p>
        </w:tc>
        <w:tc>
          <w:tcPr>
            <w:tcW w:w="851" w:type="dxa"/>
            <w:vAlign w:val="center"/>
          </w:tcPr>
          <w:p w:rsidR="00600916" w:rsidRDefault="00600916" w:rsidP="00351E6A">
            <w:pPr>
              <w:tabs>
                <w:tab w:val="left" w:pos="567"/>
              </w:tabs>
              <w:spacing w:after="60"/>
              <w:rPr>
                <w:rFonts w:ascii="Cambria" w:hAnsi="Cambria"/>
                <w:lang w:val="en-US"/>
              </w:rPr>
            </w:pPr>
            <w:r>
              <w:rPr>
                <w:rFonts w:ascii="Cambria" w:hAnsi="Cambria"/>
                <w:lang w:val="en-US"/>
              </w:rPr>
              <w:t>M34</w:t>
            </w:r>
          </w:p>
        </w:tc>
      </w:tr>
      <w:tr w:rsidR="00600916" w:rsidRPr="0031032E" w:rsidTr="005F29FD">
        <w:trPr>
          <w:trHeight w:val="183"/>
        </w:trPr>
        <w:tc>
          <w:tcPr>
            <w:tcW w:w="1730" w:type="dxa"/>
            <w:vMerge/>
            <w:vAlign w:val="center"/>
          </w:tcPr>
          <w:p w:rsidR="00600916" w:rsidRPr="0031032E" w:rsidRDefault="00600916" w:rsidP="00351E6A">
            <w:pPr>
              <w:tabs>
                <w:tab w:val="left" w:pos="567"/>
              </w:tabs>
              <w:spacing w:after="60"/>
              <w:rPr>
                <w:rFonts w:ascii="Cambria" w:hAnsi="Cambria"/>
                <w:lang w:val="sr-Cyrl-RS"/>
              </w:rPr>
            </w:pPr>
          </w:p>
        </w:tc>
        <w:tc>
          <w:tcPr>
            <w:tcW w:w="1843" w:type="dxa"/>
            <w:vMerge/>
            <w:vAlign w:val="center"/>
          </w:tcPr>
          <w:p w:rsidR="00600916" w:rsidRPr="0031032E" w:rsidRDefault="00600916" w:rsidP="00351E6A">
            <w:pPr>
              <w:tabs>
                <w:tab w:val="left" w:pos="567"/>
              </w:tabs>
              <w:spacing w:after="60"/>
              <w:rPr>
                <w:rFonts w:ascii="Cambria" w:hAnsi="Cambria"/>
                <w:lang w:val="sr-Cyrl-CS"/>
              </w:rPr>
            </w:pPr>
          </w:p>
        </w:tc>
        <w:tc>
          <w:tcPr>
            <w:tcW w:w="3260" w:type="dxa"/>
            <w:vMerge/>
            <w:vAlign w:val="center"/>
          </w:tcPr>
          <w:p w:rsidR="00600916" w:rsidRPr="0031032E" w:rsidRDefault="00600916" w:rsidP="00E740FB">
            <w:pPr>
              <w:tabs>
                <w:tab w:val="left" w:pos="567"/>
              </w:tabs>
              <w:spacing w:after="60"/>
              <w:rPr>
                <w:rFonts w:ascii="Cambria" w:hAnsi="Cambria"/>
              </w:rPr>
            </w:pPr>
          </w:p>
        </w:tc>
        <w:tc>
          <w:tcPr>
            <w:tcW w:w="7371" w:type="dxa"/>
            <w:vAlign w:val="center"/>
          </w:tcPr>
          <w:p w:rsidR="00600916" w:rsidRPr="0031032E" w:rsidRDefault="00600916" w:rsidP="00351E6A">
            <w:pPr>
              <w:tabs>
                <w:tab w:val="left" w:pos="567"/>
              </w:tabs>
              <w:spacing w:after="60"/>
              <w:rPr>
                <w:rFonts w:ascii="Cambria" w:hAnsi="Cambria"/>
              </w:rPr>
            </w:pPr>
            <w:r w:rsidRPr="00600916">
              <w:rPr>
                <w:rFonts w:ascii="Cambria" w:hAnsi="Cambria"/>
              </w:rPr>
              <w:t>Nenad S. Krstic, Ruzica S. Nikolić, Jasmina M. Jovanović, Milena M. Krsmanović, Gordana M. Kocić, Monitoring the effects of chronic copper intoxication by malondialdehyde content, Jubilarno 50. savetovanje Srpskog hemijskog društva, ID 7199162, Oznaka rada: BH P12. Beograd, 2012.</w:t>
            </w:r>
          </w:p>
        </w:tc>
        <w:tc>
          <w:tcPr>
            <w:tcW w:w="851" w:type="dxa"/>
            <w:vAlign w:val="center"/>
          </w:tcPr>
          <w:p w:rsidR="00600916" w:rsidRDefault="00600916" w:rsidP="00351E6A">
            <w:pPr>
              <w:tabs>
                <w:tab w:val="left" w:pos="567"/>
              </w:tabs>
              <w:spacing w:after="60"/>
              <w:rPr>
                <w:rFonts w:ascii="Cambria" w:hAnsi="Cambria"/>
                <w:lang w:val="en-US"/>
              </w:rPr>
            </w:pPr>
            <w:r>
              <w:rPr>
                <w:rFonts w:ascii="Cambria" w:hAnsi="Cambria"/>
                <w:lang w:val="en-US"/>
              </w:rPr>
              <w:t>M64</w:t>
            </w:r>
          </w:p>
        </w:tc>
      </w:tr>
      <w:tr w:rsidR="00E740FB" w:rsidRPr="0031032E" w:rsidTr="005F29FD">
        <w:trPr>
          <w:trHeight w:val="156"/>
        </w:trPr>
        <w:tc>
          <w:tcPr>
            <w:tcW w:w="1730" w:type="dxa"/>
            <w:vMerge w:val="restart"/>
            <w:vAlign w:val="center"/>
          </w:tcPr>
          <w:p w:rsidR="00E740FB" w:rsidRPr="0031032E" w:rsidRDefault="00E740FB" w:rsidP="00E740FB">
            <w:pPr>
              <w:tabs>
                <w:tab w:val="left" w:pos="567"/>
              </w:tabs>
              <w:spacing w:after="60"/>
              <w:rPr>
                <w:rFonts w:ascii="Cambria" w:hAnsi="Cambria"/>
                <w:lang w:val="sr-Cyrl-CS"/>
              </w:rPr>
            </w:pPr>
            <w:r w:rsidRPr="0031032E">
              <w:rPr>
                <w:rFonts w:ascii="Cambria" w:hAnsi="Cambria"/>
                <w:lang w:val="sr-Cyrl-CS"/>
              </w:rPr>
              <w:t xml:space="preserve">Драгиша М. Николић </w:t>
            </w:r>
          </w:p>
        </w:tc>
        <w:tc>
          <w:tcPr>
            <w:tcW w:w="1843" w:type="dxa"/>
            <w:vMerge w:val="restart"/>
            <w:vAlign w:val="center"/>
          </w:tcPr>
          <w:p w:rsidR="00E740FB" w:rsidRPr="0031032E" w:rsidRDefault="00E740FB" w:rsidP="00E740FB">
            <w:pPr>
              <w:tabs>
                <w:tab w:val="left" w:pos="567"/>
              </w:tabs>
              <w:spacing w:after="60"/>
              <w:rPr>
                <w:rFonts w:ascii="Cambria" w:hAnsi="Cambria"/>
                <w:lang w:val="sr-Cyrl-CS"/>
              </w:rPr>
            </w:pPr>
            <w:r w:rsidRPr="0031032E">
              <w:rPr>
                <w:rFonts w:ascii="Cambria" w:hAnsi="Cambria"/>
                <w:lang w:val="sr-Cyrl-CS"/>
              </w:rPr>
              <w:t>Др Љубиша Нешић</w:t>
            </w:r>
          </w:p>
        </w:tc>
        <w:tc>
          <w:tcPr>
            <w:tcW w:w="3260" w:type="dxa"/>
            <w:vMerge w:val="restart"/>
            <w:vAlign w:val="center"/>
          </w:tcPr>
          <w:p w:rsidR="0031032E" w:rsidRDefault="00E740FB" w:rsidP="00E740FB">
            <w:pPr>
              <w:tabs>
                <w:tab w:val="left" w:pos="567"/>
              </w:tabs>
              <w:spacing w:after="60"/>
              <w:rPr>
                <w:rFonts w:ascii="Cambria" w:hAnsi="Cambria"/>
                <w:lang w:val="sr-Cyrl-RS"/>
              </w:rPr>
            </w:pPr>
            <w:r w:rsidRPr="0031032E">
              <w:rPr>
                <w:rFonts w:ascii="Cambria" w:hAnsi="Cambria"/>
              </w:rPr>
              <w:t>Експерименти са дифракцијом светлости и њихов значај за наставу физике</w:t>
            </w:r>
          </w:p>
          <w:p w:rsidR="00E740FB" w:rsidRPr="0031032E" w:rsidRDefault="00E740FB" w:rsidP="00E740FB">
            <w:pPr>
              <w:tabs>
                <w:tab w:val="left" w:pos="567"/>
              </w:tabs>
              <w:spacing w:after="60"/>
              <w:rPr>
                <w:rFonts w:ascii="Cambria" w:hAnsi="Cambria"/>
                <w:lang w:val="sr-Cyrl-RS"/>
              </w:rPr>
            </w:pPr>
            <w:r w:rsidRPr="0031032E">
              <w:rPr>
                <w:rFonts w:ascii="Cambria" w:hAnsi="Cambria"/>
                <w:lang w:val="sr-Cyrl-RS"/>
              </w:rPr>
              <w:t>14/11/2013</w:t>
            </w:r>
          </w:p>
        </w:tc>
        <w:tc>
          <w:tcPr>
            <w:tcW w:w="7371" w:type="dxa"/>
            <w:vAlign w:val="center"/>
          </w:tcPr>
          <w:p w:rsidR="00E740FB" w:rsidRPr="00C94BC6" w:rsidRDefault="00C94BC6" w:rsidP="00E740FB">
            <w:pPr>
              <w:tabs>
                <w:tab w:val="left" w:pos="567"/>
              </w:tabs>
              <w:spacing w:after="60"/>
              <w:rPr>
                <w:rFonts w:ascii="Cambria" w:hAnsi="Cambria"/>
                <w:lang w:val="en-US"/>
              </w:rPr>
            </w:pPr>
            <w:r w:rsidRPr="00C94BC6">
              <w:rPr>
                <w:rFonts w:ascii="Cambria" w:hAnsi="Cambria"/>
                <w:lang w:val="en-US"/>
              </w:rPr>
              <w:t xml:space="preserve">D. Nikolic; Lj. Nesic, European Journal of Physics, volume 32, number 2, 467–477 (2011) </w:t>
            </w:r>
          </w:p>
        </w:tc>
        <w:tc>
          <w:tcPr>
            <w:tcW w:w="851" w:type="dxa"/>
            <w:vAlign w:val="center"/>
          </w:tcPr>
          <w:p w:rsidR="00E740FB" w:rsidRPr="00F311B4" w:rsidRDefault="00F311B4" w:rsidP="00E740FB">
            <w:pPr>
              <w:tabs>
                <w:tab w:val="left" w:pos="567"/>
              </w:tabs>
              <w:spacing w:after="60"/>
              <w:rPr>
                <w:rFonts w:ascii="Cambria" w:hAnsi="Cambria"/>
                <w:lang w:val="en-US"/>
              </w:rPr>
            </w:pPr>
            <w:r>
              <w:rPr>
                <w:rFonts w:ascii="Cambria" w:hAnsi="Cambria"/>
                <w:lang w:val="en-US"/>
              </w:rPr>
              <w:t>M22</w:t>
            </w:r>
          </w:p>
        </w:tc>
      </w:tr>
      <w:tr w:rsidR="00E740FB" w:rsidRPr="0031032E" w:rsidTr="005F29FD">
        <w:trPr>
          <w:trHeight w:val="153"/>
        </w:trPr>
        <w:tc>
          <w:tcPr>
            <w:tcW w:w="1730" w:type="dxa"/>
            <w:vMerge/>
            <w:vAlign w:val="center"/>
          </w:tcPr>
          <w:p w:rsidR="00E740FB" w:rsidRPr="0031032E" w:rsidRDefault="00E740FB" w:rsidP="00E740FB">
            <w:pPr>
              <w:tabs>
                <w:tab w:val="left" w:pos="567"/>
              </w:tabs>
              <w:spacing w:after="60"/>
              <w:rPr>
                <w:rFonts w:ascii="Cambria" w:hAnsi="Cambria"/>
                <w:lang w:val="sr-Cyrl-CS"/>
              </w:rPr>
            </w:pPr>
          </w:p>
        </w:tc>
        <w:tc>
          <w:tcPr>
            <w:tcW w:w="1843" w:type="dxa"/>
            <w:vMerge/>
            <w:vAlign w:val="center"/>
          </w:tcPr>
          <w:p w:rsidR="00E740FB" w:rsidRPr="0031032E" w:rsidRDefault="00E740FB" w:rsidP="00E740FB">
            <w:pPr>
              <w:tabs>
                <w:tab w:val="left" w:pos="567"/>
              </w:tabs>
              <w:spacing w:after="60"/>
              <w:rPr>
                <w:rFonts w:ascii="Cambria" w:hAnsi="Cambria"/>
                <w:lang w:val="sr-Cyrl-CS"/>
              </w:rPr>
            </w:pPr>
          </w:p>
        </w:tc>
        <w:tc>
          <w:tcPr>
            <w:tcW w:w="3260" w:type="dxa"/>
            <w:vMerge/>
            <w:vAlign w:val="center"/>
          </w:tcPr>
          <w:p w:rsidR="00E740FB" w:rsidRPr="0031032E" w:rsidRDefault="00E740FB" w:rsidP="00E740FB">
            <w:pPr>
              <w:tabs>
                <w:tab w:val="left" w:pos="567"/>
              </w:tabs>
              <w:spacing w:after="60"/>
              <w:rPr>
                <w:rFonts w:ascii="Cambria" w:hAnsi="Cambria"/>
              </w:rPr>
            </w:pPr>
          </w:p>
        </w:tc>
        <w:tc>
          <w:tcPr>
            <w:tcW w:w="7371" w:type="dxa"/>
            <w:vAlign w:val="center"/>
          </w:tcPr>
          <w:p w:rsidR="00E740FB" w:rsidRPr="00C94BC6" w:rsidRDefault="00C94BC6" w:rsidP="00E740FB">
            <w:pPr>
              <w:tabs>
                <w:tab w:val="left" w:pos="567"/>
              </w:tabs>
              <w:spacing w:after="60"/>
              <w:rPr>
                <w:rFonts w:ascii="Cambria" w:hAnsi="Cambria"/>
                <w:lang w:val="sr-Latn-RS"/>
              </w:rPr>
            </w:pPr>
            <w:r w:rsidRPr="00C94BC6">
              <w:rPr>
                <w:rFonts w:ascii="Cambria" w:hAnsi="Cambria"/>
                <w:lang w:val="sr-Latn-RS"/>
              </w:rPr>
              <w:t xml:space="preserve">D. Nikolic, </w:t>
            </w:r>
            <w:r w:rsidRPr="00C94BC6">
              <w:rPr>
                <w:rFonts w:ascii="Cambria" w:hAnsi="Cambria"/>
                <w:lang w:val="en-US"/>
              </w:rPr>
              <w:t>Lj.</w:t>
            </w:r>
            <w:r w:rsidRPr="00C94BC6">
              <w:rPr>
                <w:rFonts w:ascii="Cambria" w:hAnsi="Cambria"/>
                <w:lang w:val="sr-Latn-RS"/>
              </w:rPr>
              <w:t xml:space="preserve"> Nesic, Determination of surface tension coefficient of liquids by</w:t>
            </w:r>
            <w:r w:rsidRPr="00C94BC6">
              <w:rPr>
                <w:rFonts w:ascii="Cambria" w:hAnsi="Cambria"/>
                <w:lang w:val="sr-Cyrl-RS"/>
              </w:rPr>
              <w:t xml:space="preserve"> </w:t>
            </w:r>
            <w:r w:rsidRPr="00C94BC6">
              <w:rPr>
                <w:rFonts w:ascii="Cambria" w:hAnsi="Cambria"/>
                <w:lang w:val="sr-Latn-RS"/>
              </w:rPr>
              <w:t>diffraction of tight on capillary waves, European Journal of Physics, volume 33, 1677-</w:t>
            </w:r>
            <w:r w:rsidRPr="00C94BC6">
              <w:rPr>
                <w:rFonts w:ascii="Cambria" w:hAnsi="Cambria"/>
                <w:lang w:val="sr-Cyrl-RS"/>
              </w:rPr>
              <w:t>1685 (2012)</w:t>
            </w:r>
          </w:p>
        </w:tc>
        <w:tc>
          <w:tcPr>
            <w:tcW w:w="851" w:type="dxa"/>
            <w:vAlign w:val="center"/>
          </w:tcPr>
          <w:p w:rsidR="00E740FB" w:rsidRPr="00F311B4" w:rsidRDefault="00F311B4" w:rsidP="00E740FB">
            <w:pPr>
              <w:tabs>
                <w:tab w:val="left" w:pos="567"/>
              </w:tabs>
              <w:spacing w:after="60"/>
              <w:rPr>
                <w:rFonts w:ascii="Cambria" w:hAnsi="Cambria"/>
                <w:lang w:val="en-US"/>
              </w:rPr>
            </w:pPr>
            <w:r>
              <w:rPr>
                <w:rFonts w:ascii="Cambria" w:hAnsi="Cambria"/>
                <w:lang w:val="en-US"/>
              </w:rPr>
              <w:t>M22</w:t>
            </w:r>
          </w:p>
        </w:tc>
      </w:tr>
      <w:tr w:rsidR="00C94BC6" w:rsidRPr="0031032E" w:rsidTr="005F29FD">
        <w:trPr>
          <w:trHeight w:val="186"/>
        </w:trPr>
        <w:tc>
          <w:tcPr>
            <w:tcW w:w="1730" w:type="dxa"/>
            <w:vMerge w:val="restart"/>
            <w:vAlign w:val="center"/>
          </w:tcPr>
          <w:p w:rsidR="00C94BC6" w:rsidRPr="0031032E" w:rsidRDefault="00C94BC6" w:rsidP="00351E6A">
            <w:pPr>
              <w:tabs>
                <w:tab w:val="left" w:pos="567"/>
              </w:tabs>
              <w:spacing w:after="60"/>
              <w:rPr>
                <w:rFonts w:ascii="Cambria" w:hAnsi="Cambria"/>
                <w:lang w:val="sr-Cyrl-RS"/>
              </w:rPr>
            </w:pPr>
            <w:r w:rsidRPr="0031032E">
              <w:rPr>
                <w:rFonts w:ascii="Cambria" w:hAnsi="Cambria"/>
                <w:lang w:val="sr-Cyrl-RS"/>
              </w:rPr>
              <w:t>Драгана Д. Милосављевић</w:t>
            </w:r>
          </w:p>
        </w:tc>
        <w:tc>
          <w:tcPr>
            <w:tcW w:w="1843" w:type="dxa"/>
            <w:vMerge w:val="restart"/>
            <w:vAlign w:val="center"/>
          </w:tcPr>
          <w:p w:rsidR="00C94BC6" w:rsidRPr="0031032E" w:rsidRDefault="00C94BC6" w:rsidP="00351E6A">
            <w:pPr>
              <w:tabs>
                <w:tab w:val="left" w:pos="567"/>
              </w:tabs>
              <w:spacing w:after="60"/>
              <w:rPr>
                <w:rFonts w:ascii="Cambria" w:hAnsi="Cambria"/>
                <w:lang w:val="sr-Cyrl-CS"/>
              </w:rPr>
            </w:pPr>
            <w:r w:rsidRPr="0031032E">
              <w:rPr>
                <w:rFonts w:ascii="Cambria" w:hAnsi="Cambria"/>
                <w:lang w:val="sr-Cyrl-CS"/>
              </w:rPr>
              <w:t>Др Томислав Павловић</w:t>
            </w:r>
          </w:p>
        </w:tc>
        <w:tc>
          <w:tcPr>
            <w:tcW w:w="3260" w:type="dxa"/>
            <w:vMerge w:val="restart"/>
            <w:vAlign w:val="center"/>
          </w:tcPr>
          <w:p w:rsidR="00C94BC6" w:rsidRDefault="00C94BC6" w:rsidP="00E740FB">
            <w:pPr>
              <w:tabs>
                <w:tab w:val="left" w:pos="567"/>
              </w:tabs>
              <w:spacing w:after="60"/>
              <w:rPr>
                <w:rFonts w:ascii="Cambria" w:hAnsi="Cambria"/>
                <w:lang w:val="sr-Cyrl-RS"/>
              </w:rPr>
            </w:pPr>
            <w:r w:rsidRPr="0031032E">
              <w:rPr>
                <w:rFonts w:ascii="Cambria" w:hAnsi="Cambria"/>
              </w:rPr>
              <w:t>П</w:t>
            </w:r>
            <w:r w:rsidRPr="0031032E">
              <w:rPr>
                <w:rFonts w:ascii="Cambria" w:hAnsi="Cambria"/>
                <w:lang w:val="en-US"/>
              </w:rPr>
              <w:t>роу</w:t>
            </w:r>
            <w:r w:rsidRPr="0031032E">
              <w:rPr>
                <w:rFonts w:ascii="Cambria" w:hAnsi="Cambria"/>
                <w:lang w:val="sr-Latn-RS"/>
              </w:rPr>
              <w:t xml:space="preserve">чавање енергетске ефикасности соларних </w:t>
            </w:r>
            <w:r w:rsidRPr="0031032E">
              <w:rPr>
                <w:rFonts w:ascii="Cambria" w:hAnsi="Cambria"/>
                <w:lang w:val="sr-Latn-RS"/>
              </w:rPr>
              <w:lastRenderedPageBreak/>
              <w:t>електрана у Републици Србији и Републици Српској</w:t>
            </w:r>
            <w:r>
              <w:rPr>
                <w:rFonts w:ascii="Cambria" w:hAnsi="Cambria"/>
                <w:lang w:val="sr-Cyrl-RS"/>
              </w:rPr>
              <w:t xml:space="preserve"> </w:t>
            </w:r>
          </w:p>
          <w:p w:rsidR="00C94BC6" w:rsidRPr="0031032E" w:rsidRDefault="00C94BC6" w:rsidP="00E740FB">
            <w:pPr>
              <w:tabs>
                <w:tab w:val="left" w:pos="567"/>
              </w:tabs>
              <w:spacing w:after="60"/>
              <w:rPr>
                <w:rFonts w:ascii="Cambria" w:hAnsi="Cambria"/>
                <w:lang w:val="sr-Cyrl-RS"/>
              </w:rPr>
            </w:pPr>
            <w:r w:rsidRPr="0031032E">
              <w:rPr>
                <w:rFonts w:ascii="Cambria" w:hAnsi="Cambria"/>
                <w:lang w:val="sr-Cyrl-RS"/>
              </w:rPr>
              <w:t>21/11/2013</w:t>
            </w:r>
          </w:p>
        </w:tc>
        <w:tc>
          <w:tcPr>
            <w:tcW w:w="7371" w:type="dxa"/>
            <w:vAlign w:val="center"/>
          </w:tcPr>
          <w:p w:rsidR="00C94BC6" w:rsidRPr="00C94BC6" w:rsidRDefault="0067437A" w:rsidP="00351E6A">
            <w:pPr>
              <w:tabs>
                <w:tab w:val="left" w:pos="567"/>
              </w:tabs>
              <w:spacing w:after="60"/>
              <w:rPr>
                <w:rFonts w:ascii="Cambria" w:hAnsi="Cambria"/>
                <w:lang w:val="en-US"/>
              </w:rPr>
            </w:pPr>
            <w:r w:rsidRPr="0067437A">
              <w:rPr>
                <w:rFonts w:ascii="Cambria" w:hAnsi="Cambria"/>
                <w:lang w:val="sr-Latn-RS"/>
              </w:rPr>
              <w:lastRenderedPageBreak/>
              <w:t xml:space="preserve">T. Pavlović, D. Milosavljević, D. Mirjanić, L. Pantić, I. Radonjić, D. Piršl, Assessments and perspectives of PV solar power engineering in the </w:t>
            </w:r>
            <w:r w:rsidRPr="0067437A">
              <w:rPr>
                <w:rFonts w:ascii="Cambria" w:hAnsi="Cambria"/>
                <w:lang w:val="sr-Latn-RS"/>
              </w:rPr>
              <w:lastRenderedPageBreak/>
              <w:t>Republic of Srpska (Bosnia and Herzegovina), Renewable and Sustainable energy Review,18 (2013),pp.119-133</w:t>
            </w:r>
          </w:p>
        </w:tc>
        <w:tc>
          <w:tcPr>
            <w:tcW w:w="851" w:type="dxa"/>
            <w:vAlign w:val="center"/>
          </w:tcPr>
          <w:p w:rsidR="00C94BC6" w:rsidRPr="0016353A" w:rsidRDefault="0016353A" w:rsidP="00351E6A">
            <w:pPr>
              <w:tabs>
                <w:tab w:val="left" w:pos="567"/>
              </w:tabs>
              <w:spacing w:after="60"/>
              <w:rPr>
                <w:rFonts w:ascii="Cambria" w:hAnsi="Cambria"/>
                <w:lang w:val="en-US"/>
              </w:rPr>
            </w:pPr>
            <w:r>
              <w:rPr>
                <w:rFonts w:ascii="Cambria" w:hAnsi="Cambria"/>
                <w:lang w:val="en-US"/>
              </w:rPr>
              <w:lastRenderedPageBreak/>
              <w:t>M21</w:t>
            </w:r>
          </w:p>
        </w:tc>
      </w:tr>
      <w:tr w:rsidR="00C94BC6" w:rsidRPr="0031032E" w:rsidTr="005F29FD">
        <w:trPr>
          <w:trHeight w:val="183"/>
        </w:trPr>
        <w:tc>
          <w:tcPr>
            <w:tcW w:w="1730" w:type="dxa"/>
            <w:vMerge/>
            <w:vAlign w:val="center"/>
          </w:tcPr>
          <w:p w:rsidR="00C94BC6" w:rsidRPr="0031032E" w:rsidRDefault="00C94BC6" w:rsidP="00351E6A">
            <w:pPr>
              <w:tabs>
                <w:tab w:val="left" w:pos="567"/>
              </w:tabs>
              <w:spacing w:after="60"/>
              <w:rPr>
                <w:rFonts w:ascii="Cambria" w:hAnsi="Cambria"/>
                <w:lang w:val="sr-Cyrl-RS"/>
              </w:rPr>
            </w:pPr>
          </w:p>
        </w:tc>
        <w:tc>
          <w:tcPr>
            <w:tcW w:w="1843" w:type="dxa"/>
            <w:vMerge/>
            <w:vAlign w:val="center"/>
          </w:tcPr>
          <w:p w:rsidR="00C94BC6" w:rsidRPr="0031032E" w:rsidRDefault="00C94BC6" w:rsidP="00351E6A">
            <w:pPr>
              <w:tabs>
                <w:tab w:val="left" w:pos="567"/>
              </w:tabs>
              <w:spacing w:after="60"/>
              <w:rPr>
                <w:rFonts w:ascii="Cambria" w:hAnsi="Cambria"/>
                <w:lang w:val="sr-Cyrl-CS"/>
              </w:rPr>
            </w:pPr>
          </w:p>
        </w:tc>
        <w:tc>
          <w:tcPr>
            <w:tcW w:w="3260" w:type="dxa"/>
            <w:vMerge/>
            <w:vAlign w:val="center"/>
          </w:tcPr>
          <w:p w:rsidR="00C94BC6" w:rsidRPr="0031032E" w:rsidRDefault="00C94BC6" w:rsidP="00E740FB">
            <w:pPr>
              <w:tabs>
                <w:tab w:val="left" w:pos="567"/>
              </w:tabs>
              <w:spacing w:after="60"/>
              <w:rPr>
                <w:rFonts w:ascii="Cambria" w:hAnsi="Cambria"/>
              </w:rPr>
            </w:pPr>
          </w:p>
        </w:tc>
        <w:tc>
          <w:tcPr>
            <w:tcW w:w="7371" w:type="dxa"/>
            <w:vAlign w:val="center"/>
          </w:tcPr>
          <w:p w:rsidR="00C94BC6" w:rsidRPr="00C94BC6" w:rsidRDefault="00B651C5" w:rsidP="00351E6A">
            <w:pPr>
              <w:tabs>
                <w:tab w:val="left" w:pos="567"/>
              </w:tabs>
              <w:spacing w:after="60"/>
              <w:rPr>
                <w:rFonts w:ascii="Cambria" w:hAnsi="Cambria"/>
                <w:lang w:val="en-US"/>
              </w:rPr>
            </w:pPr>
            <w:r w:rsidRPr="00B651C5">
              <w:rPr>
                <w:rFonts w:ascii="Cambria" w:hAnsi="Cambria"/>
                <w:lang w:val="sr-Latn-RS"/>
              </w:rPr>
              <w:t>T. Pavlović, D. Milosavljević, I. Radonjić, L. Pantić, A. Radivojević, M. Pavlović, Possibility of electricity generation using PV solar plants in Serbia, Renewable and Sustainable energy Review,Vol. 20 (2013),pp. 201-218, doi:10.1016/j.rser.2012.070</w:t>
            </w:r>
          </w:p>
        </w:tc>
        <w:tc>
          <w:tcPr>
            <w:tcW w:w="851" w:type="dxa"/>
            <w:vAlign w:val="center"/>
          </w:tcPr>
          <w:p w:rsidR="00C94BC6" w:rsidRPr="00B651C5" w:rsidRDefault="00B651C5" w:rsidP="00351E6A">
            <w:pPr>
              <w:tabs>
                <w:tab w:val="left" w:pos="567"/>
              </w:tabs>
              <w:spacing w:after="60"/>
              <w:rPr>
                <w:rFonts w:ascii="Cambria" w:hAnsi="Cambria"/>
                <w:lang w:val="en-US"/>
              </w:rPr>
            </w:pPr>
            <w:r>
              <w:rPr>
                <w:rFonts w:ascii="Cambria" w:hAnsi="Cambria"/>
                <w:lang w:val="en-US"/>
              </w:rPr>
              <w:t>M21</w:t>
            </w:r>
          </w:p>
        </w:tc>
      </w:tr>
      <w:tr w:rsidR="00C94BC6" w:rsidRPr="0031032E" w:rsidTr="005F29FD">
        <w:trPr>
          <w:trHeight w:val="183"/>
        </w:trPr>
        <w:tc>
          <w:tcPr>
            <w:tcW w:w="1730" w:type="dxa"/>
            <w:vMerge/>
            <w:vAlign w:val="center"/>
          </w:tcPr>
          <w:p w:rsidR="00C94BC6" w:rsidRPr="0031032E" w:rsidRDefault="00C94BC6" w:rsidP="00351E6A">
            <w:pPr>
              <w:tabs>
                <w:tab w:val="left" w:pos="567"/>
              </w:tabs>
              <w:spacing w:after="60"/>
              <w:rPr>
                <w:rFonts w:ascii="Cambria" w:hAnsi="Cambria"/>
                <w:lang w:val="sr-Cyrl-RS"/>
              </w:rPr>
            </w:pPr>
          </w:p>
        </w:tc>
        <w:tc>
          <w:tcPr>
            <w:tcW w:w="1843" w:type="dxa"/>
            <w:vMerge/>
            <w:vAlign w:val="center"/>
          </w:tcPr>
          <w:p w:rsidR="00C94BC6" w:rsidRPr="0031032E" w:rsidRDefault="00C94BC6" w:rsidP="00351E6A">
            <w:pPr>
              <w:tabs>
                <w:tab w:val="left" w:pos="567"/>
              </w:tabs>
              <w:spacing w:after="60"/>
              <w:rPr>
                <w:rFonts w:ascii="Cambria" w:hAnsi="Cambria"/>
                <w:lang w:val="sr-Cyrl-CS"/>
              </w:rPr>
            </w:pPr>
          </w:p>
        </w:tc>
        <w:tc>
          <w:tcPr>
            <w:tcW w:w="3260" w:type="dxa"/>
            <w:vMerge/>
            <w:vAlign w:val="center"/>
          </w:tcPr>
          <w:p w:rsidR="00C94BC6" w:rsidRPr="0031032E" w:rsidRDefault="00C94BC6" w:rsidP="00E740FB">
            <w:pPr>
              <w:tabs>
                <w:tab w:val="left" w:pos="567"/>
              </w:tabs>
              <w:spacing w:after="60"/>
              <w:rPr>
                <w:rFonts w:ascii="Cambria" w:hAnsi="Cambria"/>
              </w:rPr>
            </w:pPr>
          </w:p>
        </w:tc>
        <w:tc>
          <w:tcPr>
            <w:tcW w:w="7371" w:type="dxa"/>
            <w:vAlign w:val="center"/>
          </w:tcPr>
          <w:p w:rsidR="00C94BC6" w:rsidRPr="00C94BC6" w:rsidRDefault="00C94BC6" w:rsidP="00351E6A">
            <w:pPr>
              <w:tabs>
                <w:tab w:val="left" w:pos="567"/>
              </w:tabs>
              <w:spacing w:after="60"/>
              <w:rPr>
                <w:rFonts w:ascii="Cambria" w:hAnsi="Cambria"/>
                <w:lang w:val="en-US"/>
              </w:rPr>
            </w:pPr>
            <w:r w:rsidRPr="00C94BC6">
              <w:rPr>
                <w:rFonts w:ascii="Cambria" w:hAnsi="Cambria"/>
                <w:lang w:val="en-US"/>
              </w:rPr>
              <w:t>T. Pavlović, D. Milosavljević, A. Radivojević, M. Pavlović, Comparison and assessment of electricity generation capacity for different types of PV solar plants of 1 MW in Soko Banja, Serbia, Thermal Science, 15 (2011), No. 3, pp. 605-618</w:t>
            </w:r>
          </w:p>
        </w:tc>
        <w:tc>
          <w:tcPr>
            <w:tcW w:w="851" w:type="dxa"/>
            <w:vAlign w:val="center"/>
          </w:tcPr>
          <w:p w:rsidR="00C94BC6" w:rsidRPr="00F311B4" w:rsidRDefault="00F311B4" w:rsidP="00351E6A">
            <w:pPr>
              <w:tabs>
                <w:tab w:val="left" w:pos="567"/>
              </w:tabs>
              <w:spacing w:after="60"/>
              <w:rPr>
                <w:rFonts w:ascii="Cambria" w:hAnsi="Cambria"/>
                <w:lang w:val="en-US"/>
              </w:rPr>
            </w:pPr>
            <w:r>
              <w:rPr>
                <w:rFonts w:ascii="Cambria" w:hAnsi="Cambria"/>
                <w:lang w:val="en-US"/>
              </w:rPr>
              <w:t>M23</w:t>
            </w:r>
          </w:p>
        </w:tc>
      </w:tr>
      <w:tr w:rsidR="00C94BC6" w:rsidRPr="0031032E" w:rsidTr="005F29FD">
        <w:trPr>
          <w:trHeight w:val="183"/>
        </w:trPr>
        <w:tc>
          <w:tcPr>
            <w:tcW w:w="1730" w:type="dxa"/>
            <w:vMerge/>
            <w:vAlign w:val="center"/>
          </w:tcPr>
          <w:p w:rsidR="00C94BC6" w:rsidRPr="0031032E" w:rsidRDefault="00C94BC6" w:rsidP="00351E6A">
            <w:pPr>
              <w:tabs>
                <w:tab w:val="left" w:pos="567"/>
              </w:tabs>
              <w:spacing w:after="60"/>
              <w:rPr>
                <w:rFonts w:ascii="Cambria" w:hAnsi="Cambria"/>
                <w:lang w:val="sr-Cyrl-RS"/>
              </w:rPr>
            </w:pPr>
          </w:p>
        </w:tc>
        <w:tc>
          <w:tcPr>
            <w:tcW w:w="1843" w:type="dxa"/>
            <w:vMerge/>
            <w:vAlign w:val="center"/>
          </w:tcPr>
          <w:p w:rsidR="00C94BC6" w:rsidRPr="0031032E" w:rsidRDefault="00C94BC6" w:rsidP="00351E6A">
            <w:pPr>
              <w:tabs>
                <w:tab w:val="left" w:pos="567"/>
              </w:tabs>
              <w:spacing w:after="60"/>
              <w:rPr>
                <w:rFonts w:ascii="Cambria" w:hAnsi="Cambria"/>
                <w:lang w:val="sr-Cyrl-CS"/>
              </w:rPr>
            </w:pPr>
          </w:p>
        </w:tc>
        <w:tc>
          <w:tcPr>
            <w:tcW w:w="3260" w:type="dxa"/>
            <w:vMerge/>
            <w:vAlign w:val="center"/>
          </w:tcPr>
          <w:p w:rsidR="00C94BC6" w:rsidRPr="0031032E" w:rsidRDefault="00C94BC6" w:rsidP="00E740FB">
            <w:pPr>
              <w:tabs>
                <w:tab w:val="left" w:pos="567"/>
              </w:tabs>
              <w:spacing w:after="60"/>
              <w:rPr>
                <w:rFonts w:ascii="Cambria" w:hAnsi="Cambria"/>
              </w:rPr>
            </w:pPr>
          </w:p>
        </w:tc>
        <w:tc>
          <w:tcPr>
            <w:tcW w:w="7371" w:type="dxa"/>
            <w:vAlign w:val="center"/>
          </w:tcPr>
          <w:p w:rsidR="00C94BC6" w:rsidRPr="00C94BC6" w:rsidRDefault="00C94BC6" w:rsidP="00351E6A">
            <w:pPr>
              <w:tabs>
                <w:tab w:val="left" w:pos="567"/>
              </w:tabs>
              <w:spacing w:after="60"/>
              <w:rPr>
                <w:rFonts w:ascii="Cambria" w:hAnsi="Cambria"/>
                <w:lang w:val="en-US"/>
              </w:rPr>
            </w:pPr>
            <w:r w:rsidRPr="00C94BC6">
              <w:rPr>
                <w:rFonts w:ascii="Cambria" w:hAnsi="Cambria"/>
                <w:lang w:val="en-US"/>
              </w:rPr>
              <w:t>T. Pavlović, D. Milosavljević, D. Piršl, Simulation of PV systems electricity generation using Homer software in specific locations in Serbia, Thermal Science, Vol. 17 (2013) No. 2, pp. 333-347.DOI:10.2298/TSCI120727004P</w:t>
            </w:r>
          </w:p>
        </w:tc>
        <w:tc>
          <w:tcPr>
            <w:tcW w:w="851" w:type="dxa"/>
            <w:vAlign w:val="center"/>
          </w:tcPr>
          <w:p w:rsidR="00C94BC6" w:rsidRPr="00F311B4" w:rsidRDefault="00F311B4" w:rsidP="00351E6A">
            <w:pPr>
              <w:tabs>
                <w:tab w:val="left" w:pos="567"/>
              </w:tabs>
              <w:spacing w:after="60"/>
              <w:rPr>
                <w:rFonts w:ascii="Cambria" w:hAnsi="Cambria"/>
                <w:lang w:val="en-US"/>
              </w:rPr>
            </w:pPr>
            <w:r>
              <w:rPr>
                <w:rFonts w:ascii="Cambria" w:hAnsi="Cambria"/>
                <w:lang w:val="en-US"/>
              </w:rPr>
              <w:t>M23</w:t>
            </w:r>
          </w:p>
        </w:tc>
      </w:tr>
      <w:tr w:rsidR="00C94BC6" w:rsidRPr="0031032E" w:rsidTr="005F29FD">
        <w:trPr>
          <w:trHeight w:val="186"/>
        </w:trPr>
        <w:tc>
          <w:tcPr>
            <w:tcW w:w="1730" w:type="dxa"/>
            <w:vMerge w:val="restart"/>
            <w:vAlign w:val="center"/>
          </w:tcPr>
          <w:p w:rsidR="00C94BC6" w:rsidRPr="0031032E" w:rsidRDefault="00C94BC6" w:rsidP="00351E6A">
            <w:pPr>
              <w:tabs>
                <w:tab w:val="left" w:pos="567"/>
              </w:tabs>
              <w:spacing w:after="60"/>
              <w:rPr>
                <w:rFonts w:ascii="Cambria" w:hAnsi="Cambria"/>
                <w:lang w:val="sr-Cyrl-CS"/>
              </w:rPr>
            </w:pPr>
            <w:r w:rsidRPr="0031032E">
              <w:rPr>
                <w:rFonts w:ascii="Cambria" w:hAnsi="Cambria"/>
                <w:lang w:val="sr-Cyrl-CS"/>
              </w:rPr>
              <w:t>Музафер Х. Сарачевић</w:t>
            </w:r>
          </w:p>
        </w:tc>
        <w:tc>
          <w:tcPr>
            <w:tcW w:w="1843" w:type="dxa"/>
            <w:vMerge w:val="restart"/>
            <w:vAlign w:val="center"/>
          </w:tcPr>
          <w:p w:rsidR="00C94BC6" w:rsidRPr="0031032E" w:rsidRDefault="00C94BC6" w:rsidP="00351E6A">
            <w:pPr>
              <w:tabs>
                <w:tab w:val="left" w:pos="567"/>
              </w:tabs>
              <w:spacing w:after="60"/>
              <w:rPr>
                <w:rFonts w:ascii="Cambria" w:hAnsi="Cambria"/>
                <w:lang w:val="sr-Cyrl-CS"/>
              </w:rPr>
            </w:pPr>
            <w:r w:rsidRPr="0031032E">
              <w:rPr>
                <w:rFonts w:ascii="Cambria" w:hAnsi="Cambria"/>
                <w:lang w:val="sr-Cyrl-CS"/>
              </w:rPr>
              <w:t>Др Предраг Станимировић</w:t>
            </w:r>
          </w:p>
        </w:tc>
        <w:tc>
          <w:tcPr>
            <w:tcW w:w="3260" w:type="dxa"/>
            <w:vMerge w:val="restart"/>
            <w:vAlign w:val="center"/>
          </w:tcPr>
          <w:p w:rsidR="00C94BC6" w:rsidRPr="0031032E" w:rsidRDefault="00C94BC6" w:rsidP="00E740FB">
            <w:pPr>
              <w:tabs>
                <w:tab w:val="left" w:pos="567"/>
              </w:tabs>
              <w:spacing w:after="60"/>
              <w:rPr>
                <w:rFonts w:ascii="Cambria" w:hAnsi="Cambria"/>
                <w:lang w:val="sr-Cyrl-CS"/>
              </w:rPr>
            </w:pPr>
            <w:r w:rsidRPr="0031032E">
              <w:rPr>
                <w:rFonts w:ascii="Cambria" w:hAnsi="Cambria"/>
                <w:lang w:val="sr-Cyrl-CS"/>
              </w:rPr>
              <w:t>Методе за решавање проблема триангулације п</w:t>
            </w:r>
            <w:r w:rsidR="00667933">
              <w:rPr>
                <w:rFonts w:ascii="Cambria" w:hAnsi="Cambria"/>
                <w:lang w:val="sr-Cyrl-CS"/>
              </w:rPr>
              <w:t xml:space="preserve">олигона и њихова имплементација                </w:t>
            </w:r>
            <w:r w:rsidRPr="0031032E">
              <w:rPr>
                <w:rFonts w:ascii="Cambria" w:hAnsi="Cambria"/>
                <w:lang w:val="sr-Cyrl-CS"/>
              </w:rPr>
              <w:t>10/12/2013</w:t>
            </w:r>
          </w:p>
        </w:tc>
        <w:tc>
          <w:tcPr>
            <w:tcW w:w="7371" w:type="dxa"/>
            <w:vAlign w:val="center"/>
          </w:tcPr>
          <w:p w:rsidR="00C94BC6" w:rsidRPr="00C94BC6" w:rsidRDefault="00C94BC6" w:rsidP="00351E6A">
            <w:pPr>
              <w:tabs>
                <w:tab w:val="left" w:pos="567"/>
              </w:tabs>
              <w:spacing w:after="60"/>
              <w:rPr>
                <w:rFonts w:ascii="Cambria" w:hAnsi="Cambria"/>
                <w:lang w:val="en-US"/>
              </w:rPr>
            </w:pPr>
            <w:r w:rsidRPr="00C94BC6">
              <w:rPr>
                <w:rFonts w:ascii="Cambria" w:hAnsi="Cambria"/>
                <w:lang w:val="en-US"/>
              </w:rPr>
              <w:t xml:space="preserve">Stanimirović P., Krtolica P., Saračević M., Mašović S. (2012), Block method for Triangulation Convex Polygon, ROMJIST- Journal of Information Science and Technology, Vol.15, No.4, pp. 344 - 354, </w:t>
            </w:r>
          </w:p>
        </w:tc>
        <w:tc>
          <w:tcPr>
            <w:tcW w:w="851" w:type="dxa"/>
            <w:vAlign w:val="center"/>
          </w:tcPr>
          <w:p w:rsidR="00C94BC6" w:rsidRPr="0031032E" w:rsidRDefault="00C94BC6" w:rsidP="00351E6A">
            <w:pPr>
              <w:tabs>
                <w:tab w:val="left" w:pos="567"/>
              </w:tabs>
              <w:spacing w:after="60"/>
              <w:rPr>
                <w:rFonts w:ascii="Cambria" w:hAnsi="Cambria"/>
                <w:lang w:val="sr-Cyrl-CS"/>
              </w:rPr>
            </w:pPr>
            <w:r>
              <w:rPr>
                <w:rFonts w:ascii="Cambria" w:hAnsi="Cambria"/>
                <w:lang w:val="sr-Cyrl-CS"/>
              </w:rPr>
              <w:t>М23</w:t>
            </w:r>
          </w:p>
        </w:tc>
      </w:tr>
      <w:tr w:rsidR="00C94BC6" w:rsidRPr="0031032E" w:rsidTr="005F29FD">
        <w:trPr>
          <w:trHeight w:val="183"/>
        </w:trPr>
        <w:tc>
          <w:tcPr>
            <w:tcW w:w="1730" w:type="dxa"/>
            <w:vMerge/>
            <w:vAlign w:val="center"/>
          </w:tcPr>
          <w:p w:rsidR="00C94BC6" w:rsidRPr="0031032E" w:rsidRDefault="00C94BC6" w:rsidP="00351E6A">
            <w:pPr>
              <w:tabs>
                <w:tab w:val="left" w:pos="567"/>
              </w:tabs>
              <w:spacing w:after="60"/>
              <w:rPr>
                <w:rFonts w:ascii="Cambria" w:hAnsi="Cambria"/>
                <w:lang w:val="sr-Cyrl-CS"/>
              </w:rPr>
            </w:pPr>
          </w:p>
        </w:tc>
        <w:tc>
          <w:tcPr>
            <w:tcW w:w="1843" w:type="dxa"/>
            <w:vMerge/>
            <w:vAlign w:val="center"/>
          </w:tcPr>
          <w:p w:rsidR="00C94BC6" w:rsidRPr="0031032E" w:rsidRDefault="00C94BC6" w:rsidP="00351E6A">
            <w:pPr>
              <w:tabs>
                <w:tab w:val="left" w:pos="567"/>
              </w:tabs>
              <w:spacing w:after="60"/>
              <w:rPr>
                <w:rFonts w:ascii="Cambria" w:hAnsi="Cambria"/>
                <w:lang w:val="sr-Cyrl-CS"/>
              </w:rPr>
            </w:pPr>
          </w:p>
        </w:tc>
        <w:tc>
          <w:tcPr>
            <w:tcW w:w="3260" w:type="dxa"/>
            <w:vMerge/>
            <w:vAlign w:val="center"/>
          </w:tcPr>
          <w:p w:rsidR="00C94BC6" w:rsidRPr="0031032E" w:rsidRDefault="00C94BC6" w:rsidP="00E740FB">
            <w:pPr>
              <w:tabs>
                <w:tab w:val="left" w:pos="567"/>
              </w:tabs>
              <w:spacing w:after="60"/>
              <w:rPr>
                <w:rFonts w:ascii="Cambria" w:hAnsi="Cambria"/>
                <w:lang w:val="sr-Cyrl-CS"/>
              </w:rPr>
            </w:pPr>
          </w:p>
        </w:tc>
        <w:tc>
          <w:tcPr>
            <w:tcW w:w="7371" w:type="dxa"/>
            <w:vAlign w:val="center"/>
          </w:tcPr>
          <w:p w:rsidR="00C94BC6" w:rsidRPr="00C94BC6" w:rsidRDefault="00C94BC6" w:rsidP="00C94BC6">
            <w:pPr>
              <w:tabs>
                <w:tab w:val="left" w:pos="567"/>
              </w:tabs>
              <w:spacing w:after="60"/>
              <w:rPr>
                <w:rFonts w:ascii="Cambria" w:hAnsi="Cambria"/>
                <w:lang w:val="sr-Cyrl-RS"/>
              </w:rPr>
            </w:pPr>
            <w:r w:rsidRPr="00C94BC6">
              <w:rPr>
                <w:rFonts w:ascii="Cambria" w:hAnsi="Cambria"/>
                <w:lang w:val="sr-Latn-RS"/>
              </w:rPr>
              <w:t>Saračević M., Stanimirović P., Mašović S. (2013), Implementation of some algorithms in computer graphics in Java, Technics Technologies Education Management, Vol. 8, No.1, pp.293-300</w:t>
            </w:r>
            <w:r>
              <w:rPr>
                <w:rFonts w:ascii="Cambria" w:hAnsi="Cambria"/>
                <w:lang w:val="sr-Cyrl-RS"/>
              </w:rPr>
              <w:t>.</w:t>
            </w:r>
          </w:p>
        </w:tc>
        <w:tc>
          <w:tcPr>
            <w:tcW w:w="851" w:type="dxa"/>
            <w:vAlign w:val="center"/>
          </w:tcPr>
          <w:p w:rsidR="00C94BC6" w:rsidRPr="0031032E" w:rsidRDefault="00C94BC6" w:rsidP="00351E6A">
            <w:pPr>
              <w:tabs>
                <w:tab w:val="left" w:pos="567"/>
              </w:tabs>
              <w:spacing w:after="60"/>
              <w:rPr>
                <w:rFonts w:ascii="Cambria" w:hAnsi="Cambria"/>
                <w:lang w:val="sr-Cyrl-CS"/>
              </w:rPr>
            </w:pPr>
            <w:r>
              <w:rPr>
                <w:rFonts w:ascii="Cambria" w:hAnsi="Cambria"/>
                <w:lang w:val="sr-Cyrl-CS"/>
              </w:rPr>
              <w:t>М23</w:t>
            </w:r>
          </w:p>
        </w:tc>
      </w:tr>
      <w:tr w:rsidR="00C94BC6" w:rsidRPr="0031032E" w:rsidTr="005F29FD">
        <w:trPr>
          <w:trHeight w:val="183"/>
        </w:trPr>
        <w:tc>
          <w:tcPr>
            <w:tcW w:w="1730" w:type="dxa"/>
            <w:vMerge/>
            <w:vAlign w:val="center"/>
          </w:tcPr>
          <w:p w:rsidR="00C94BC6" w:rsidRPr="0031032E" w:rsidRDefault="00C94BC6" w:rsidP="00C94BC6">
            <w:pPr>
              <w:tabs>
                <w:tab w:val="left" w:pos="567"/>
              </w:tabs>
              <w:spacing w:after="60"/>
              <w:rPr>
                <w:rFonts w:ascii="Cambria" w:hAnsi="Cambria"/>
                <w:lang w:val="sr-Cyrl-CS"/>
              </w:rPr>
            </w:pPr>
          </w:p>
        </w:tc>
        <w:tc>
          <w:tcPr>
            <w:tcW w:w="1843" w:type="dxa"/>
            <w:vMerge/>
            <w:vAlign w:val="center"/>
          </w:tcPr>
          <w:p w:rsidR="00C94BC6" w:rsidRPr="0031032E" w:rsidRDefault="00C94BC6" w:rsidP="00C94BC6">
            <w:pPr>
              <w:tabs>
                <w:tab w:val="left" w:pos="567"/>
              </w:tabs>
              <w:spacing w:after="60"/>
              <w:rPr>
                <w:rFonts w:ascii="Cambria" w:hAnsi="Cambria"/>
                <w:lang w:val="sr-Cyrl-CS"/>
              </w:rPr>
            </w:pPr>
          </w:p>
        </w:tc>
        <w:tc>
          <w:tcPr>
            <w:tcW w:w="3260" w:type="dxa"/>
            <w:vMerge/>
            <w:vAlign w:val="center"/>
          </w:tcPr>
          <w:p w:rsidR="00C94BC6" w:rsidRPr="0031032E" w:rsidRDefault="00C94BC6" w:rsidP="00C94BC6">
            <w:pPr>
              <w:tabs>
                <w:tab w:val="left" w:pos="567"/>
              </w:tabs>
              <w:spacing w:after="60"/>
              <w:rPr>
                <w:rFonts w:ascii="Cambria" w:hAnsi="Cambria"/>
                <w:lang w:val="sr-Cyrl-CS"/>
              </w:rPr>
            </w:pPr>
          </w:p>
        </w:tc>
        <w:tc>
          <w:tcPr>
            <w:tcW w:w="7371" w:type="dxa"/>
            <w:vAlign w:val="center"/>
          </w:tcPr>
          <w:p w:rsidR="00C94BC6" w:rsidRPr="00C94BC6" w:rsidRDefault="00C94BC6" w:rsidP="00C94BC6">
            <w:pPr>
              <w:tabs>
                <w:tab w:val="left" w:pos="567"/>
              </w:tabs>
              <w:spacing w:after="60"/>
              <w:rPr>
                <w:rFonts w:ascii="Cambria" w:hAnsi="Cambria"/>
                <w:lang w:val="en-US"/>
              </w:rPr>
            </w:pPr>
            <w:r w:rsidRPr="00C94BC6">
              <w:rPr>
                <w:rFonts w:ascii="Cambria" w:hAnsi="Cambria"/>
                <w:lang w:val="en-US"/>
              </w:rPr>
              <w:t>Saračević M., Stanimirović P., Mašović S., Biševac E. (2012), Implementation of the convex polygon trangulation algorithm, Facta Universitatis, series: Mathematics and Inform</w:t>
            </w:r>
            <w:r>
              <w:rPr>
                <w:rFonts w:ascii="Cambria" w:hAnsi="Cambria"/>
                <w:lang w:val="en-US"/>
              </w:rPr>
              <w:t>atics, Vol. 27 (2), pp.213-228.</w:t>
            </w:r>
          </w:p>
        </w:tc>
        <w:tc>
          <w:tcPr>
            <w:tcW w:w="851" w:type="dxa"/>
            <w:vAlign w:val="center"/>
          </w:tcPr>
          <w:p w:rsidR="00C94BC6" w:rsidRPr="0031032E" w:rsidRDefault="00C94BC6" w:rsidP="00C94BC6">
            <w:pPr>
              <w:tabs>
                <w:tab w:val="left" w:pos="567"/>
              </w:tabs>
              <w:spacing w:after="60"/>
              <w:rPr>
                <w:rFonts w:ascii="Cambria" w:hAnsi="Cambria"/>
                <w:lang w:val="sr-Cyrl-CS"/>
              </w:rPr>
            </w:pPr>
            <w:r>
              <w:rPr>
                <w:rFonts w:ascii="Cambria" w:hAnsi="Cambria"/>
                <w:lang w:val="sr-Cyrl-CS"/>
              </w:rPr>
              <w:t>М51</w:t>
            </w:r>
          </w:p>
        </w:tc>
      </w:tr>
      <w:tr w:rsidR="00667933" w:rsidRPr="0031032E" w:rsidTr="005F29FD">
        <w:trPr>
          <w:trHeight w:val="186"/>
        </w:trPr>
        <w:tc>
          <w:tcPr>
            <w:tcW w:w="1730" w:type="dxa"/>
            <w:vMerge w:val="restart"/>
            <w:vAlign w:val="center"/>
          </w:tcPr>
          <w:p w:rsidR="00667933" w:rsidRPr="0031032E" w:rsidRDefault="00667933" w:rsidP="00C94BC6">
            <w:pPr>
              <w:tabs>
                <w:tab w:val="left" w:pos="567"/>
              </w:tabs>
              <w:spacing w:after="60"/>
              <w:rPr>
                <w:rFonts w:ascii="Cambria" w:hAnsi="Cambria"/>
                <w:lang w:val="sr-Cyrl-CS"/>
              </w:rPr>
            </w:pPr>
            <w:r>
              <w:rPr>
                <w:rFonts w:ascii="Cambria" w:hAnsi="Cambria"/>
                <w:lang w:val="sr-Cyrl-CS"/>
              </w:rPr>
              <w:t>Марин</w:t>
            </w:r>
            <w:r w:rsidRPr="0031032E">
              <w:rPr>
                <w:rFonts w:ascii="Cambria" w:hAnsi="Cambria"/>
                <w:lang w:val="sr-Cyrl-CS"/>
              </w:rPr>
              <w:t>а Ж. Тошић</w:t>
            </w:r>
          </w:p>
        </w:tc>
        <w:tc>
          <w:tcPr>
            <w:tcW w:w="1843" w:type="dxa"/>
            <w:vMerge w:val="restart"/>
            <w:vAlign w:val="center"/>
          </w:tcPr>
          <w:p w:rsidR="00667933" w:rsidRPr="0031032E" w:rsidRDefault="00667933" w:rsidP="00C94BC6">
            <w:pPr>
              <w:tabs>
                <w:tab w:val="left" w:pos="567"/>
              </w:tabs>
              <w:spacing w:after="60"/>
              <w:rPr>
                <w:rFonts w:ascii="Cambria" w:hAnsi="Cambria"/>
                <w:lang w:val="sr-Cyrl-CS"/>
              </w:rPr>
            </w:pPr>
            <w:r w:rsidRPr="0031032E">
              <w:rPr>
                <w:rFonts w:ascii="Cambria" w:hAnsi="Cambria"/>
                <w:lang w:val="sr-Cyrl-CS"/>
              </w:rPr>
              <w:t>Др Драгана Цветковић-Илић</w:t>
            </w:r>
          </w:p>
        </w:tc>
        <w:tc>
          <w:tcPr>
            <w:tcW w:w="3260" w:type="dxa"/>
            <w:vMerge w:val="restart"/>
            <w:vAlign w:val="center"/>
          </w:tcPr>
          <w:p w:rsidR="00667933" w:rsidRPr="0031032E" w:rsidRDefault="00667933" w:rsidP="00C94BC6">
            <w:pPr>
              <w:tabs>
                <w:tab w:val="left" w:pos="567"/>
              </w:tabs>
              <w:spacing w:after="60"/>
              <w:rPr>
                <w:rFonts w:ascii="Cambria" w:hAnsi="Cambria"/>
                <w:lang w:val="sr-Cyrl-CS"/>
              </w:rPr>
            </w:pPr>
            <w:r w:rsidRPr="0031032E">
              <w:rPr>
                <w:rFonts w:ascii="Cambria" w:hAnsi="Cambria"/>
                <w:lang w:val="sr-Cyrl-CS"/>
              </w:rPr>
              <w:t>Генералисани</w:t>
            </w:r>
            <w:r>
              <w:rPr>
                <w:rFonts w:ascii="Cambria" w:hAnsi="Cambria"/>
                <w:lang w:val="sr-Cyrl-CS"/>
              </w:rPr>
              <w:t xml:space="preserve"> и хипергенералисани пројектори                         </w:t>
            </w:r>
            <w:r w:rsidRPr="0031032E">
              <w:rPr>
                <w:rFonts w:ascii="Cambria" w:hAnsi="Cambria"/>
                <w:lang w:val="sr-Cyrl-CS"/>
              </w:rPr>
              <w:t>17/12/2013</w:t>
            </w:r>
          </w:p>
        </w:tc>
        <w:tc>
          <w:tcPr>
            <w:tcW w:w="7371" w:type="dxa"/>
            <w:vAlign w:val="center"/>
          </w:tcPr>
          <w:p w:rsidR="00667933" w:rsidRPr="00667933" w:rsidRDefault="00667933" w:rsidP="00C94BC6">
            <w:pPr>
              <w:tabs>
                <w:tab w:val="left" w:pos="567"/>
              </w:tabs>
              <w:spacing w:after="60"/>
              <w:rPr>
                <w:rFonts w:ascii="Cambria" w:hAnsi="Cambria"/>
                <w:lang w:val="en-US"/>
              </w:rPr>
            </w:pPr>
            <w:r w:rsidRPr="00667933">
              <w:rPr>
                <w:rFonts w:ascii="Cambria" w:hAnsi="Cambria"/>
                <w:lang w:val="en-US"/>
              </w:rPr>
              <w:t>M. To</w:t>
            </w:r>
            <w:r w:rsidRPr="00667933">
              <w:rPr>
                <w:rFonts w:ascii="Cambria" w:hAnsi="Cambria"/>
                <w:lang w:val="sr-Latn-RS"/>
              </w:rPr>
              <w:t>šić</w:t>
            </w:r>
            <w:r w:rsidRPr="00667933">
              <w:rPr>
                <w:rFonts w:ascii="Cambria" w:hAnsi="Cambria"/>
                <w:lang w:val="en-US"/>
              </w:rPr>
              <w:t>, D. S.Cvetković-Ilić, Invertibility of a linear combination of two matrices and partial orderings, Applied Mathematics and Computat</w:t>
            </w:r>
            <w:r>
              <w:rPr>
                <w:rFonts w:ascii="Cambria" w:hAnsi="Cambria"/>
                <w:lang w:val="en-US"/>
              </w:rPr>
              <w:t>ion, 218 (2012), 4651-4667.</w:t>
            </w:r>
          </w:p>
        </w:tc>
        <w:tc>
          <w:tcPr>
            <w:tcW w:w="851" w:type="dxa"/>
            <w:vAlign w:val="center"/>
          </w:tcPr>
          <w:p w:rsidR="00667933" w:rsidRPr="0031032E" w:rsidRDefault="00667933" w:rsidP="00C94BC6">
            <w:pPr>
              <w:tabs>
                <w:tab w:val="left" w:pos="567"/>
              </w:tabs>
              <w:spacing w:after="60"/>
              <w:rPr>
                <w:rFonts w:ascii="Cambria" w:hAnsi="Cambria"/>
                <w:lang w:val="sr-Cyrl-CS"/>
              </w:rPr>
            </w:pPr>
            <w:r>
              <w:rPr>
                <w:rFonts w:ascii="Cambria" w:hAnsi="Cambria"/>
                <w:lang w:val="sr-Cyrl-CS"/>
              </w:rPr>
              <w:t>М21</w:t>
            </w:r>
          </w:p>
        </w:tc>
      </w:tr>
      <w:tr w:rsidR="00667933" w:rsidRPr="0031032E" w:rsidTr="005F29FD">
        <w:trPr>
          <w:trHeight w:val="183"/>
        </w:trPr>
        <w:tc>
          <w:tcPr>
            <w:tcW w:w="1730" w:type="dxa"/>
            <w:vMerge/>
            <w:vAlign w:val="center"/>
          </w:tcPr>
          <w:p w:rsidR="00667933" w:rsidRPr="0031032E" w:rsidRDefault="00667933" w:rsidP="00C94BC6">
            <w:pPr>
              <w:tabs>
                <w:tab w:val="left" w:pos="567"/>
              </w:tabs>
              <w:spacing w:after="60"/>
              <w:rPr>
                <w:rFonts w:ascii="Cambria" w:hAnsi="Cambria"/>
                <w:lang w:val="sr-Cyrl-CS"/>
              </w:rPr>
            </w:pPr>
          </w:p>
        </w:tc>
        <w:tc>
          <w:tcPr>
            <w:tcW w:w="1843" w:type="dxa"/>
            <w:vMerge/>
            <w:vAlign w:val="center"/>
          </w:tcPr>
          <w:p w:rsidR="00667933" w:rsidRPr="0031032E" w:rsidRDefault="00667933" w:rsidP="00C94BC6">
            <w:pPr>
              <w:tabs>
                <w:tab w:val="left" w:pos="567"/>
              </w:tabs>
              <w:spacing w:after="60"/>
              <w:rPr>
                <w:rFonts w:ascii="Cambria" w:hAnsi="Cambria"/>
                <w:lang w:val="sr-Cyrl-CS"/>
              </w:rPr>
            </w:pPr>
          </w:p>
        </w:tc>
        <w:tc>
          <w:tcPr>
            <w:tcW w:w="3260" w:type="dxa"/>
            <w:vMerge/>
            <w:vAlign w:val="center"/>
          </w:tcPr>
          <w:p w:rsidR="00667933" w:rsidRPr="0031032E" w:rsidRDefault="00667933" w:rsidP="00C94BC6">
            <w:pPr>
              <w:tabs>
                <w:tab w:val="left" w:pos="567"/>
              </w:tabs>
              <w:spacing w:after="60"/>
              <w:rPr>
                <w:rFonts w:ascii="Cambria" w:hAnsi="Cambria"/>
                <w:lang w:val="sr-Cyrl-CS"/>
              </w:rPr>
            </w:pPr>
          </w:p>
        </w:tc>
        <w:tc>
          <w:tcPr>
            <w:tcW w:w="7371" w:type="dxa"/>
            <w:vAlign w:val="center"/>
          </w:tcPr>
          <w:p w:rsidR="00667933" w:rsidRPr="00667933" w:rsidRDefault="00667933" w:rsidP="00C94BC6">
            <w:pPr>
              <w:tabs>
                <w:tab w:val="left" w:pos="567"/>
              </w:tabs>
              <w:spacing w:after="60"/>
              <w:rPr>
                <w:rFonts w:ascii="Cambria" w:hAnsi="Cambria"/>
                <w:lang w:val="en-US"/>
              </w:rPr>
            </w:pPr>
            <w:r w:rsidRPr="00667933">
              <w:rPr>
                <w:rFonts w:ascii="Cambria" w:hAnsi="Cambria"/>
                <w:lang w:val="en-US"/>
              </w:rPr>
              <w:t>M. To</w:t>
            </w:r>
            <w:r w:rsidRPr="00667933">
              <w:rPr>
                <w:rFonts w:ascii="Cambria" w:hAnsi="Cambria"/>
                <w:lang w:val="sr-Latn-RS"/>
              </w:rPr>
              <w:t>šić</w:t>
            </w:r>
            <w:r w:rsidRPr="00667933">
              <w:rPr>
                <w:rFonts w:ascii="Cambria" w:hAnsi="Cambria"/>
                <w:lang w:val="en-US"/>
              </w:rPr>
              <w:t xml:space="preserve">, D. S.Cvetković-Ilić, The invertibility of the difference and the sum of conrmuting generalized and hypergeneralized projectors, </w:t>
            </w:r>
            <w:r w:rsidRPr="00667933">
              <w:rPr>
                <w:rFonts w:ascii="Cambria" w:hAnsi="Cambria"/>
                <w:lang w:val="sr-Cyrl-RS"/>
              </w:rPr>
              <w:t>Е</w:t>
            </w:r>
            <w:r w:rsidRPr="00667933">
              <w:rPr>
                <w:rFonts w:ascii="Cambria" w:hAnsi="Cambria"/>
                <w:lang w:val="en-US"/>
              </w:rPr>
              <w:t xml:space="preserve">lectronic J. Linear Algebra </w:t>
            </w:r>
            <w:r>
              <w:rPr>
                <w:rFonts w:ascii="Cambria" w:hAnsi="Cambria"/>
                <w:lang w:val="en-US"/>
              </w:rPr>
              <w:t>22 (2011)1129-1137.</w:t>
            </w:r>
          </w:p>
        </w:tc>
        <w:tc>
          <w:tcPr>
            <w:tcW w:w="851" w:type="dxa"/>
            <w:vAlign w:val="center"/>
          </w:tcPr>
          <w:p w:rsidR="00667933" w:rsidRPr="0031032E" w:rsidRDefault="00667933" w:rsidP="00C94BC6">
            <w:pPr>
              <w:tabs>
                <w:tab w:val="left" w:pos="567"/>
              </w:tabs>
              <w:spacing w:after="60"/>
              <w:rPr>
                <w:rFonts w:ascii="Cambria" w:hAnsi="Cambria"/>
                <w:lang w:val="sr-Cyrl-CS"/>
              </w:rPr>
            </w:pPr>
            <w:r>
              <w:rPr>
                <w:rFonts w:ascii="Cambria" w:hAnsi="Cambria"/>
                <w:lang w:val="sr-Cyrl-CS"/>
              </w:rPr>
              <w:t>М22</w:t>
            </w:r>
          </w:p>
        </w:tc>
      </w:tr>
      <w:tr w:rsidR="00667933" w:rsidRPr="0031032E" w:rsidTr="005F29FD">
        <w:trPr>
          <w:trHeight w:val="183"/>
        </w:trPr>
        <w:tc>
          <w:tcPr>
            <w:tcW w:w="1730" w:type="dxa"/>
            <w:vMerge/>
            <w:vAlign w:val="center"/>
          </w:tcPr>
          <w:p w:rsidR="00667933" w:rsidRPr="0031032E" w:rsidRDefault="00667933" w:rsidP="00C94BC6">
            <w:pPr>
              <w:tabs>
                <w:tab w:val="left" w:pos="567"/>
              </w:tabs>
              <w:spacing w:after="60"/>
              <w:rPr>
                <w:rFonts w:ascii="Cambria" w:hAnsi="Cambria"/>
                <w:lang w:val="sr-Cyrl-CS"/>
              </w:rPr>
            </w:pPr>
          </w:p>
        </w:tc>
        <w:tc>
          <w:tcPr>
            <w:tcW w:w="1843" w:type="dxa"/>
            <w:vMerge/>
            <w:vAlign w:val="center"/>
          </w:tcPr>
          <w:p w:rsidR="00667933" w:rsidRPr="0031032E" w:rsidRDefault="00667933" w:rsidP="00C94BC6">
            <w:pPr>
              <w:tabs>
                <w:tab w:val="left" w:pos="567"/>
              </w:tabs>
              <w:spacing w:after="60"/>
              <w:rPr>
                <w:rFonts w:ascii="Cambria" w:hAnsi="Cambria"/>
                <w:lang w:val="sr-Cyrl-CS"/>
              </w:rPr>
            </w:pPr>
          </w:p>
        </w:tc>
        <w:tc>
          <w:tcPr>
            <w:tcW w:w="3260" w:type="dxa"/>
            <w:vMerge/>
            <w:vAlign w:val="center"/>
          </w:tcPr>
          <w:p w:rsidR="00667933" w:rsidRPr="0031032E" w:rsidRDefault="00667933" w:rsidP="00C94BC6">
            <w:pPr>
              <w:tabs>
                <w:tab w:val="left" w:pos="567"/>
              </w:tabs>
              <w:spacing w:after="60"/>
              <w:rPr>
                <w:rFonts w:ascii="Cambria" w:hAnsi="Cambria"/>
                <w:lang w:val="sr-Cyrl-CS"/>
              </w:rPr>
            </w:pPr>
          </w:p>
        </w:tc>
        <w:tc>
          <w:tcPr>
            <w:tcW w:w="7371" w:type="dxa"/>
            <w:vAlign w:val="center"/>
          </w:tcPr>
          <w:p w:rsidR="00667933" w:rsidRPr="00667933" w:rsidRDefault="00667933" w:rsidP="00C94BC6">
            <w:pPr>
              <w:tabs>
                <w:tab w:val="left" w:pos="567"/>
              </w:tabs>
              <w:spacing w:after="60"/>
              <w:rPr>
                <w:rFonts w:ascii="Cambria" w:hAnsi="Cambria"/>
                <w:lang w:val="en-US"/>
              </w:rPr>
            </w:pPr>
            <w:r w:rsidRPr="00667933">
              <w:rPr>
                <w:rFonts w:ascii="Cambria" w:hAnsi="Cambria"/>
                <w:bCs/>
                <w:lang w:val="en-US"/>
              </w:rPr>
              <w:t>M. Tošić, </w:t>
            </w:r>
            <w:r w:rsidRPr="00667933">
              <w:rPr>
                <w:rFonts w:ascii="Cambria" w:hAnsi="Cambria"/>
                <w:bCs/>
                <w:i/>
                <w:iCs/>
                <w:lang w:val="en-US"/>
              </w:rPr>
              <w:t>Characterizations and the Moore-Penrose inverse of hypergeneralized k-</w:t>
            </w:r>
            <w:r w:rsidR="008D2AA8" w:rsidRPr="00667933">
              <w:rPr>
                <w:rFonts w:ascii="Cambria" w:hAnsi="Cambria"/>
                <w:bCs/>
                <w:i/>
                <w:iCs/>
                <w:lang w:val="en-US"/>
              </w:rPr>
              <w:t>projectors,</w:t>
            </w:r>
            <w:r w:rsidR="008D2AA8" w:rsidRPr="00667933">
              <w:rPr>
                <w:rFonts w:ascii="Cambria" w:hAnsi="Cambria"/>
                <w:bCs/>
                <w:lang w:val="en-US"/>
              </w:rPr>
              <w:t xml:space="preserve"> Bulletin</w:t>
            </w:r>
            <w:r w:rsidRPr="00667933">
              <w:rPr>
                <w:rFonts w:ascii="Cambria" w:hAnsi="Cambria"/>
                <w:bCs/>
                <w:lang w:val="en-US"/>
              </w:rPr>
              <w:t xml:space="preserve"> of the Korean Mathe</w:t>
            </w:r>
            <w:r>
              <w:rPr>
                <w:rFonts w:ascii="Cambria" w:hAnsi="Cambria"/>
                <w:bCs/>
                <w:lang w:val="en-US"/>
              </w:rPr>
              <w:t>matical Society, accepted.</w:t>
            </w:r>
          </w:p>
        </w:tc>
        <w:tc>
          <w:tcPr>
            <w:tcW w:w="851" w:type="dxa"/>
            <w:vAlign w:val="center"/>
          </w:tcPr>
          <w:p w:rsidR="00667933" w:rsidRPr="0031032E" w:rsidRDefault="00667933" w:rsidP="00C94BC6">
            <w:pPr>
              <w:tabs>
                <w:tab w:val="left" w:pos="567"/>
              </w:tabs>
              <w:spacing w:after="60"/>
              <w:rPr>
                <w:rFonts w:ascii="Cambria" w:hAnsi="Cambria"/>
                <w:lang w:val="sr-Cyrl-CS"/>
              </w:rPr>
            </w:pPr>
            <w:r>
              <w:rPr>
                <w:rFonts w:ascii="Cambria" w:hAnsi="Cambria"/>
                <w:lang w:val="sr-Cyrl-CS"/>
              </w:rPr>
              <w:t>М23</w:t>
            </w:r>
          </w:p>
        </w:tc>
      </w:tr>
      <w:tr w:rsidR="00667933" w:rsidRPr="0031032E" w:rsidTr="005F29FD">
        <w:trPr>
          <w:trHeight w:val="183"/>
        </w:trPr>
        <w:tc>
          <w:tcPr>
            <w:tcW w:w="1730" w:type="dxa"/>
            <w:vMerge/>
            <w:vAlign w:val="center"/>
          </w:tcPr>
          <w:p w:rsidR="00667933" w:rsidRPr="0031032E" w:rsidRDefault="00667933" w:rsidP="00C94BC6">
            <w:pPr>
              <w:tabs>
                <w:tab w:val="left" w:pos="567"/>
              </w:tabs>
              <w:spacing w:after="60"/>
              <w:rPr>
                <w:rFonts w:ascii="Cambria" w:hAnsi="Cambria"/>
                <w:lang w:val="sr-Cyrl-CS"/>
              </w:rPr>
            </w:pPr>
          </w:p>
        </w:tc>
        <w:tc>
          <w:tcPr>
            <w:tcW w:w="1843" w:type="dxa"/>
            <w:vMerge/>
            <w:vAlign w:val="center"/>
          </w:tcPr>
          <w:p w:rsidR="00667933" w:rsidRPr="0031032E" w:rsidRDefault="00667933" w:rsidP="00C94BC6">
            <w:pPr>
              <w:tabs>
                <w:tab w:val="left" w:pos="567"/>
              </w:tabs>
              <w:spacing w:after="60"/>
              <w:rPr>
                <w:rFonts w:ascii="Cambria" w:hAnsi="Cambria"/>
                <w:lang w:val="sr-Cyrl-CS"/>
              </w:rPr>
            </w:pPr>
          </w:p>
        </w:tc>
        <w:tc>
          <w:tcPr>
            <w:tcW w:w="3260" w:type="dxa"/>
            <w:vMerge/>
            <w:vAlign w:val="center"/>
          </w:tcPr>
          <w:p w:rsidR="00667933" w:rsidRPr="0031032E" w:rsidRDefault="00667933" w:rsidP="00C94BC6">
            <w:pPr>
              <w:tabs>
                <w:tab w:val="left" w:pos="567"/>
              </w:tabs>
              <w:spacing w:after="60"/>
              <w:rPr>
                <w:rFonts w:ascii="Cambria" w:hAnsi="Cambria"/>
                <w:lang w:val="sr-Cyrl-CS"/>
              </w:rPr>
            </w:pPr>
          </w:p>
        </w:tc>
        <w:tc>
          <w:tcPr>
            <w:tcW w:w="7371" w:type="dxa"/>
            <w:vAlign w:val="center"/>
          </w:tcPr>
          <w:p w:rsidR="00667933" w:rsidRPr="00667933" w:rsidRDefault="00667933" w:rsidP="00C94BC6">
            <w:pPr>
              <w:tabs>
                <w:tab w:val="left" w:pos="567"/>
              </w:tabs>
              <w:spacing w:after="60"/>
              <w:rPr>
                <w:rFonts w:ascii="Cambria" w:hAnsi="Cambria"/>
                <w:lang w:val="en-US"/>
              </w:rPr>
            </w:pPr>
            <w:r w:rsidRPr="00667933">
              <w:rPr>
                <w:rFonts w:ascii="Cambria" w:hAnsi="Cambria"/>
                <w:lang w:val="en-US"/>
              </w:rPr>
              <w:t xml:space="preserve">M. Tošić, D. S. Cvetković-Ilić, The invertibility of two matrices and partial orderings, Appl. Math. </w:t>
            </w:r>
            <w:proofErr w:type="gramStart"/>
            <w:r w:rsidRPr="00667933">
              <w:rPr>
                <w:rFonts w:ascii="Cambria" w:hAnsi="Cambria"/>
                <w:lang w:val="en-US"/>
              </w:rPr>
              <w:t>Comput.,</w:t>
            </w:r>
            <w:proofErr w:type="gramEnd"/>
            <w:r w:rsidRPr="00667933">
              <w:rPr>
                <w:rFonts w:ascii="Cambria" w:hAnsi="Cambria"/>
                <w:lang w:val="en-US"/>
              </w:rPr>
              <w:t xml:space="preserve"> 218 (2012) 4651-4657.</w:t>
            </w:r>
          </w:p>
        </w:tc>
        <w:tc>
          <w:tcPr>
            <w:tcW w:w="851" w:type="dxa"/>
            <w:vAlign w:val="center"/>
          </w:tcPr>
          <w:p w:rsidR="00667933" w:rsidRPr="008B6A4D" w:rsidRDefault="008B6A4D" w:rsidP="00C94BC6">
            <w:pPr>
              <w:tabs>
                <w:tab w:val="left" w:pos="567"/>
              </w:tabs>
              <w:spacing w:after="60"/>
              <w:rPr>
                <w:rFonts w:ascii="Cambria" w:hAnsi="Cambria"/>
                <w:lang w:val="en-US"/>
              </w:rPr>
            </w:pPr>
            <w:r>
              <w:rPr>
                <w:rFonts w:ascii="Cambria" w:hAnsi="Cambria"/>
                <w:lang w:val="en-US"/>
              </w:rPr>
              <w:t>M21</w:t>
            </w:r>
          </w:p>
        </w:tc>
      </w:tr>
      <w:tr w:rsidR="00667933" w:rsidRPr="0031032E" w:rsidTr="005F29FD">
        <w:trPr>
          <w:trHeight w:val="183"/>
        </w:trPr>
        <w:tc>
          <w:tcPr>
            <w:tcW w:w="1730" w:type="dxa"/>
            <w:vMerge/>
            <w:vAlign w:val="center"/>
          </w:tcPr>
          <w:p w:rsidR="00667933" w:rsidRPr="0031032E" w:rsidRDefault="00667933" w:rsidP="00C94BC6">
            <w:pPr>
              <w:tabs>
                <w:tab w:val="left" w:pos="567"/>
              </w:tabs>
              <w:spacing w:after="60"/>
              <w:rPr>
                <w:rFonts w:ascii="Cambria" w:hAnsi="Cambria"/>
                <w:lang w:val="sr-Cyrl-CS"/>
              </w:rPr>
            </w:pPr>
          </w:p>
        </w:tc>
        <w:tc>
          <w:tcPr>
            <w:tcW w:w="1843" w:type="dxa"/>
            <w:vMerge/>
            <w:vAlign w:val="center"/>
          </w:tcPr>
          <w:p w:rsidR="00667933" w:rsidRPr="0031032E" w:rsidRDefault="00667933" w:rsidP="00C94BC6">
            <w:pPr>
              <w:tabs>
                <w:tab w:val="left" w:pos="567"/>
              </w:tabs>
              <w:spacing w:after="60"/>
              <w:rPr>
                <w:rFonts w:ascii="Cambria" w:hAnsi="Cambria"/>
                <w:lang w:val="sr-Cyrl-CS"/>
              </w:rPr>
            </w:pPr>
          </w:p>
        </w:tc>
        <w:tc>
          <w:tcPr>
            <w:tcW w:w="3260" w:type="dxa"/>
            <w:vMerge/>
            <w:vAlign w:val="center"/>
          </w:tcPr>
          <w:p w:rsidR="00667933" w:rsidRPr="0031032E" w:rsidRDefault="00667933" w:rsidP="00C94BC6">
            <w:pPr>
              <w:tabs>
                <w:tab w:val="left" w:pos="567"/>
              </w:tabs>
              <w:spacing w:after="60"/>
              <w:rPr>
                <w:rFonts w:ascii="Cambria" w:hAnsi="Cambria"/>
                <w:lang w:val="sr-Cyrl-CS"/>
              </w:rPr>
            </w:pPr>
          </w:p>
        </w:tc>
        <w:tc>
          <w:tcPr>
            <w:tcW w:w="7371" w:type="dxa"/>
            <w:vAlign w:val="center"/>
          </w:tcPr>
          <w:p w:rsidR="00667933" w:rsidRPr="00667933" w:rsidRDefault="00667933" w:rsidP="00C94BC6">
            <w:pPr>
              <w:tabs>
                <w:tab w:val="left" w:pos="567"/>
              </w:tabs>
              <w:spacing w:after="60"/>
              <w:rPr>
                <w:rFonts w:ascii="Cambria" w:hAnsi="Cambria"/>
                <w:lang w:val="en-US"/>
              </w:rPr>
            </w:pPr>
            <w:r w:rsidRPr="00667933">
              <w:rPr>
                <w:rFonts w:ascii="Cambria" w:hAnsi="Cambria"/>
                <w:lang w:val="sr-Latn-RS"/>
              </w:rPr>
              <w:t>M. Tošić, D. S. Cvetković-Ilić, and C. Deng, The Moore-Penrose inverse of a linear combination of commuting generalized and hypergeneralized projectors, Electronic J. Linear Algebra, 22 (2011) 1129-1137.</w:t>
            </w:r>
          </w:p>
        </w:tc>
        <w:tc>
          <w:tcPr>
            <w:tcW w:w="851" w:type="dxa"/>
            <w:vAlign w:val="center"/>
          </w:tcPr>
          <w:p w:rsidR="00667933" w:rsidRPr="00F41297" w:rsidRDefault="00F41297" w:rsidP="00C94BC6">
            <w:pPr>
              <w:tabs>
                <w:tab w:val="left" w:pos="567"/>
              </w:tabs>
              <w:spacing w:after="60"/>
              <w:rPr>
                <w:rFonts w:ascii="Cambria" w:hAnsi="Cambria"/>
                <w:lang w:val="en-US"/>
              </w:rPr>
            </w:pPr>
            <w:r>
              <w:rPr>
                <w:rFonts w:ascii="Cambria" w:hAnsi="Cambria"/>
                <w:lang w:val="en-US"/>
              </w:rPr>
              <w:t>M22</w:t>
            </w:r>
          </w:p>
        </w:tc>
      </w:tr>
      <w:tr w:rsidR="008E160C" w:rsidRPr="0031032E" w:rsidTr="005F29FD">
        <w:trPr>
          <w:trHeight w:val="411"/>
        </w:trPr>
        <w:tc>
          <w:tcPr>
            <w:tcW w:w="1730" w:type="dxa"/>
            <w:vMerge w:val="restart"/>
            <w:vAlign w:val="center"/>
          </w:tcPr>
          <w:p w:rsidR="008E160C" w:rsidRPr="0031032E" w:rsidRDefault="008E160C" w:rsidP="00C94BC6">
            <w:pPr>
              <w:tabs>
                <w:tab w:val="left" w:pos="567"/>
              </w:tabs>
              <w:spacing w:after="60"/>
              <w:rPr>
                <w:rFonts w:ascii="Cambria" w:hAnsi="Cambria"/>
                <w:lang w:val="sr-Cyrl-CS"/>
              </w:rPr>
            </w:pPr>
            <w:r w:rsidRPr="0031032E">
              <w:rPr>
                <w:rFonts w:ascii="Cambria" w:hAnsi="Cambria"/>
                <w:lang w:val="sr-Cyrl-CS"/>
              </w:rPr>
              <w:t>Јелена З. Митровић</w:t>
            </w:r>
          </w:p>
        </w:tc>
        <w:tc>
          <w:tcPr>
            <w:tcW w:w="1843" w:type="dxa"/>
            <w:vMerge w:val="restart"/>
            <w:vAlign w:val="center"/>
          </w:tcPr>
          <w:p w:rsidR="008E160C" w:rsidRPr="0031032E" w:rsidRDefault="008E160C" w:rsidP="00C94BC6">
            <w:pPr>
              <w:tabs>
                <w:tab w:val="left" w:pos="567"/>
              </w:tabs>
              <w:spacing w:after="60"/>
              <w:rPr>
                <w:rFonts w:ascii="Cambria" w:hAnsi="Cambria"/>
                <w:lang w:val="sr-Cyrl-CS"/>
              </w:rPr>
            </w:pPr>
            <w:r w:rsidRPr="0031032E">
              <w:rPr>
                <w:rFonts w:ascii="Cambria" w:hAnsi="Cambria"/>
                <w:lang w:val="sr-Cyrl-CS"/>
              </w:rPr>
              <w:t>Др Александар Бојић</w:t>
            </w:r>
          </w:p>
        </w:tc>
        <w:tc>
          <w:tcPr>
            <w:tcW w:w="3260" w:type="dxa"/>
            <w:vMerge w:val="restart"/>
            <w:vAlign w:val="center"/>
          </w:tcPr>
          <w:p w:rsidR="008E160C" w:rsidRPr="0031032E" w:rsidRDefault="008E160C" w:rsidP="00C94BC6">
            <w:pPr>
              <w:tabs>
                <w:tab w:val="left" w:pos="567"/>
              </w:tabs>
              <w:spacing w:after="60"/>
              <w:rPr>
                <w:rFonts w:ascii="Cambria" w:hAnsi="Cambria"/>
                <w:lang w:val="sr-Cyrl-CS"/>
              </w:rPr>
            </w:pPr>
            <w:r w:rsidRPr="0031032E">
              <w:rPr>
                <w:rFonts w:ascii="Cambria" w:hAnsi="Cambria"/>
                <w:lang w:val="sr-Cyrl-CS"/>
              </w:rPr>
              <w:t xml:space="preserve">Деградација  органских  полутаната у води унапређеним оксидационим процесима: оптимизација параметара процеса и </w:t>
            </w:r>
            <w:r>
              <w:rPr>
                <w:rFonts w:ascii="Cambria" w:hAnsi="Cambria"/>
                <w:lang w:val="sr-Cyrl-CS"/>
              </w:rPr>
              <w:t xml:space="preserve">анализа деградационих производа                  </w:t>
            </w:r>
            <w:r w:rsidRPr="0031032E">
              <w:rPr>
                <w:rFonts w:ascii="Cambria" w:hAnsi="Cambria"/>
                <w:lang w:val="sr-Cyrl-CS"/>
              </w:rPr>
              <w:t>17/12/2013</w:t>
            </w:r>
          </w:p>
        </w:tc>
        <w:tc>
          <w:tcPr>
            <w:tcW w:w="7371" w:type="dxa"/>
            <w:vAlign w:val="center"/>
          </w:tcPr>
          <w:p w:rsidR="008E160C" w:rsidRPr="0031032E" w:rsidRDefault="008E160C" w:rsidP="00C94BC6">
            <w:pPr>
              <w:tabs>
                <w:tab w:val="left" w:pos="567"/>
              </w:tabs>
              <w:spacing w:after="60"/>
              <w:rPr>
                <w:rFonts w:ascii="Cambria" w:hAnsi="Cambria"/>
                <w:lang w:val="sr-Cyrl-CS"/>
              </w:rPr>
            </w:pPr>
            <w:r w:rsidRPr="008E160C">
              <w:rPr>
                <w:rFonts w:ascii="Cambria" w:hAnsi="Cambria"/>
              </w:rPr>
              <w:t>Maja N. Stanković, Nenad S. Krstić, Ian J. Slipper, Jelena Z. Mitrović, Miljana D. Radović, Danijela V. Bojić, Aleksandar Lj. Bojić, Chemically modified Lagenaria vulgaris as an biosorbent for the removal of Cu(II) from water, Australian Journal of Chemistry, 2013, 66 (2) 227-236</w:t>
            </w:r>
          </w:p>
        </w:tc>
        <w:tc>
          <w:tcPr>
            <w:tcW w:w="851" w:type="dxa"/>
            <w:vAlign w:val="center"/>
          </w:tcPr>
          <w:p w:rsidR="008E160C" w:rsidRPr="0031032E" w:rsidRDefault="008E160C" w:rsidP="00C94BC6">
            <w:pPr>
              <w:tabs>
                <w:tab w:val="left" w:pos="567"/>
              </w:tabs>
              <w:spacing w:after="60"/>
              <w:rPr>
                <w:rFonts w:ascii="Cambria" w:hAnsi="Cambria"/>
                <w:lang w:val="sr-Cyrl-CS"/>
              </w:rPr>
            </w:pPr>
            <w:r>
              <w:rPr>
                <w:rFonts w:ascii="Cambria" w:hAnsi="Cambria"/>
                <w:lang w:val="sr-Cyrl-CS"/>
              </w:rPr>
              <w:t>М21</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31032E" w:rsidRDefault="008E160C" w:rsidP="00C94BC6">
            <w:pPr>
              <w:tabs>
                <w:tab w:val="left" w:pos="567"/>
              </w:tabs>
              <w:spacing w:after="60"/>
              <w:rPr>
                <w:rFonts w:ascii="Cambria" w:hAnsi="Cambria"/>
                <w:lang w:val="sr-Cyrl-CS"/>
              </w:rPr>
            </w:pPr>
            <w:r w:rsidRPr="008E160C">
              <w:rPr>
                <w:rFonts w:ascii="Cambria" w:hAnsi="Cambria"/>
              </w:rPr>
              <w:t>Miloš Kostić, Miljana Radović, Jelena Mitrović, Milan Antonijević, Danijela Bojić, Milica Petrović, Aleksandar Bojić, Using xanthated Lagenaria vulgaris shell biosorbent for removal of Pb(II) ions from wastewater, Journal of the Iranian Chemical Society, 2013, DOI 10.1007/s13738-013-0326-1</w:t>
            </w:r>
          </w:p>
        </w:tc>
        <w:tc>
          <w:tcPr>
            <w:tcW w:w="851" w:type="dxa"/>
            <w:vAlign w:val="center"/>
          </w:tcPr>
          <w:p w:rsidR="008E160C" w:rsidRPr="0031032E" w:rsidRDefault="008E160C" w:rsidP="00C94BC6">
            <w:pPr>
              <w:tabs>
                <w:tab w:val="left" w:pos="567"/>
              </w:tabs>
              <w:spacing w:after="60"/>
              <w:rPr>
                <w:rFonts w:ascii="Cambria" w:hAnsi="Cambria"/>
                <w:lang w:val="sr-Cyrl-CS"/>
              </w:rPr>
            </w:pPr>
            <w:r>
              <w:rPr>
                <w:rFonts w:ascii="Cambria" w:hAnsi="Cambria"/>
                <w:lang w:val="sr-Cyrl-CS"/>
              </w:rPr>
              <w:t>М22</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31032E" w:rsidRDefault="008E160C" w:rsidP="00C94BC6">
            <w:pPr>
              <w:tabs>
                <w:tab w:val="left" w:pos="567"/>
              </w:tabs>
              <w:spacing w:after="60"/>
              <w:rPr>
                <w:rFonts w:ascii="Cambria" w:hAnsi="Cambria"/>
                <w:lang w:val="sr-Cyrl-CS"/>
              </w:rPr>
            </w:pPr>
            <w:r w:rsidRPr="008E160C">
              <w:rPr>
                <w:rFonts w:ascii="Cambria" w:hAnsi="Cambria"/>
              </w:rPr>
              <w:t>Jelena Z. Mitrović, Miljana D. Radović, Tatjana D. Anđelković, Danijela V. Bojić, Aleksandar Lj. Bojić, Identification of intermediates and ecotoxicity assessment during the UV/H2O2 oxidation of azo dye Reactive Orange 16, JOURNAL OF ENVIRONMENTAL SCIENCE AND HEALTH, PART A Toxic/Hazardous Substance &amp; Environmental Engineering 2013(accepted for publication)</w:t>
            </w:r>
          </w:p>
        </w:tc>
        <w:tc>
          <w:tcPr>
            <w:tcW w:w="851" w:type="dxa"/>
            <w:vAlign w:val="center"/>
          </w:tcPr>
          <w:p w:rsidR="008E160C" w:rsidRPr="0031032E" w:rsidRDefault="008E160C" w:rsidP="00C94BC6">
            <w:pPr>
              <w:tabs>
                <w:tab w:val="left" w:pos="567"/>
              </w:tabs>
              <w:spacing w:after="60"/>
              <w:rPr>
                <w:rFonts w:ascii="Cambria" w:hAnsi="Cambria"/>
                <w:lang w:val="sr-Cyrl-CS"/>
              </w:rPr>
            </w:pPr>
            <w:r>
              <w:rPr>
                <w:rFonts w:ascii="Cambria" w:hAnsi="Cambria"/>
                <w:lang w:val="sr-Cyrl-CS"/>
              </w:rPr>
              <w:t>М23</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31032E" w:rsidRDefault="008E160C" w:rsidP="00C94BC6">
            <w:pPr>
              <w:tabs>
                <w:tab w:val="left" w:pos="567"/>
              </w:tabs>
              <w:spacing w:after="60"/>
              <w:rPr>
                <w:rFonts w:ascii="Cambria" w:hAnsi="Cambria"/>
                <w:lang w:val="sr-Cyrl-CS"/>
              </w:rPr>
            </w:pPr>
            <w:r w:rsidRPr="008E160C">
              <w:rPr>
                <w:rFonts w:ascii="Cambria" w:hAnsi="Cambria"/>
              </w:rPr>
              <w:t>Milica Petrovic, Jelena Mitrović, Miljana Radović, Miloš Kostić, Aleksandar Bojić, Preparation and Characterization of Stainless Steel/Bi2O3 Anode and Its Dyes Degradation Ability, Canadian journal of chemical engineering 2013 (accepted for publication)</w:t>
            </w:r>
          </w:p>
        </w:tc>
        <w:tc>
          <w:tcPr>
            <w:tcW w:w="851" w:type="dxa"/>
            <w:vAlign w:val="center"/>
          </w:tcPr>
          <w:p w:rsidR="008E160C" w:rsidRPr="0031032E" w:rsidRDefault="008E160C" w:rsidP="00C94BC6">
            <w:pPr>
              <w:tabs>
                <w:tab w:val="left" w:pos="567"/>
              </w:tabs>
              <w:spacing w:after="60"/>
              <w:rPr>
                <w:rFonts w:ascii="Cambria" w:hAnsi="Cambria"/>
                <w:lang w:val="sr-Cyrl-CS"/>
              </w:rPr>
            </w:pPr>
            <w:r>
              <w:rPr>
                <w:rFonts w:ascii="Cambria" w:hAnsi="Cambria"/>
                <w:lang w:val="sr-Cyrl-CS"/>
              </w:rPr>
              <w:t>М23</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E160C" w:rsidP="00C94BC6">
            <w:pPr>
              <w:tabs>
                <w:tab w:val="left" w:pos="567"/>
              </w:tabs>
              <w:spacing w:after="60"/>
              <w:rPr>
                <w:rFonts w:ascii="Cambria" w:hAnsi="Cambria"/>
              </w:rPr>
            </w:pPr>
            <w:r w:rsidRPr="008E160C">
              <w:rPr>
                <w:rFonts w:ascii="Cambria" w:hAnsi="Cambria"/>
              </w:rPr>
              <w:t>Milenkovic Dragan D, Milosavljevic Milutin M, Marinkovic Aleksandar D, Djokic Veljko R, Mitrovic Jelena Z, Bojic Aleksandar Lj, Removal of copper(II) ion from aqueous solution by high-porosity activated carbon, WATER SA 2013, 39 (4):515-52</w:t>
            </w:r>
          </w:p>
        </w:tc>
        <w:tc>
          <w:tcPr>
            <w:tcW w:w="851" w:type="dxa"/>
            <w:vAlign w:val="center"/>
          </w:tcPr>
          <w:p w:rsidR="008E160C" w:rsidRDefault="008E160C" w:rsidP="00C94BC6">
            <w:pPr>
              <w:tabs>
                <w:tab w:val="left" w:pos="567"/>
              </w:tabs>
              <w:spacing w:after="60"/>
              <w:rPr>
                <w:rFonts w:ascii="Cambria" w:hAnsi="Cambria"/>
                <w:lang w:val="sr-Cyrl-CS"/>
              </w:rPr>
            </w:pPr>
            <w:r>
              <w:rPr>
                <w:rFonts w:ascii="Cambria" w:hAnsi="Cambria"/>
                <w:lang w:val="sr-Cyrl-CS"/>
              </w:rPr>
              <w:t>М23</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E160C" w:rsidP="00C94BC6">
            <w:pPr>
              <w:tabs>
                <w:tab w:val="left" w:pos="567"/>
              </w:tabs>
              <w:spacing w:after="60"/>
              <w:rPr>
                <w:rFonts w:ascii="Cambria" w:hAnsi="Cambria"/>
              </w:rPr>
            </w:pPr>
            <w:r w:rsidRPr="008E160C">
              <w:rPr>
                <w:rFonts w:ascii="Cambria" w:hAnsi="Cambria"/>
              </w:rPr>
              <w:t>Danijela V. Bojić , Marjan S. Ranđelović , Aleksandra R. Zarubica , Jelena Z. Mitrović , Miljana D. Radović,Milovan M. Purenović, Aleksandar Lj. Bojić, Comparison of new biosorbents based on chemically modified Lagenariavulgaris shell, Desalination and Water Treatment 2013, DOI:10.1080/19443994.2013.771287</w:t>
            </w:r>
          </w:p>
        </w:tc>
        <w:tc>
          <w:tcPr>
            <w:tcW w:w="851" w:type="dxa"/>
            <w:vAlign w:val="center"/>
          </w:tcPr>
          <w:p w:rsidR="008E160C" w:rsidRDefault="008E160C" w:rsidP="00C94BC6">
            <w:pPr>
              <w:tabs>
                <w:tab w:val="left" w:pos="567"/>
              </w:tabs>
              <w:spacing w:after="60"/>
              <w:rPr>
                <w:rFonts w:ascii="Cambria" w:hAnsi="Cambria"/>
                <w:lang w:val="sr-Cyrl-CS"/>
              </w:rPr>
            </w:pPr>
            <w:r>
              <w:rPr>
                <w:rFonts w:ascii="Cambria" w:hAnsi="Cambria"/>
                <w:lang w:val="sr-Cyrl-CS"/>
              </w:rPr>
              <w:t>М23</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E160C" w:rsidP="00C94BC6">
            <w:pPr>
              <w:tabs>
                <w:tab w:val="left" w:pos="567"/>
              </w:tabs>
              <w:spacing w:after="60"/>
              <w:rPr>
                <w:rFonts w:ascii="Cambria" w:hAnsi="Cambria"/>
              </w:rPr>
            </w:pPr>
            <w:r w:rsidRPr="008E160C">
              <w:rPr>
                <w:rFonts w:ascii="Cambria" w:hAnsi="Cambria"/>
              </w:rPr>
              <w:t>Miloš M. Kostić, Miljana D. Radović, Jelena Z. Mitrović, Danijela V. Bojić, Dragan D. Milenković, Aleksandar Lj. Bojić,Application of new biosorbent based on chemicaly modified Lagenaria vulgaris shell for the removal of copper(II) from aqueous solutions: effects of operational parameters, Hemijska industrija 2013,67(4), 559-567</w:t>
            </w:r>
          </w:p>
        </w:tc>
        <w:tc>
          <w:tcPr>
            <w:tcW w:w="851" w:type="dxa"/>
            <w:vAlign w:val="center"/>
          </w:tcPr>
          <w:p w:rsidR="008E160C" w:rsidRDefault="008E160C" w:rsidP="00C94BC6">
            <w:pPr>
              <w:tabs>
                <w:tab w:val="left" w:pos="567"/>
              </w:tabs>
              <w:spacing w:after="60"/>
              <w:rPr>
                <w:rFonts w:ascii="Cambria" w:hAnsi="Cambria"/>
                <w:lang w:val="sr-Cyrl-CS"/>
              </w:rPr>
            </w:pPr>
            <w:r>
              <w:rPr>
                <w:rFonts w:ascii="Cambria" w:hAnsi="Cambria"/>
                <w:lang w:val="sr-Cyrl-CS"/>
              </w:rPr>
              <w:t>М23</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E160C" w:rsidP="00C94BC6">
            <w:pPr>
              <w:tabs>
                <w:tab w:val="left" w:pos="567"/>
              </w:tabs>
              <w:spacing w:after="60"/>
              <w:rPr>
                <w:rFonts w:ascii="Cambria" w:hAnsi="Cambria"/>
              </w:rPr>
            </w:pPr>
            <w:r w:rsidRPr="008E160C">
              <w:rPr>
                <w:rFonts w:ascii="Cambria" w:hAnsi="Cambria"/>
              </w:rPr>
              <w:t>Miljana D. Radović, Jelena Z. Mitrović, Danijela V. Bojić, Miloš M. Kostić, Radomir B. Ljupković, Tatjana D. Anđelković, Aleksandar Lj. Bojić, Effects of operational parameters of process UV radiation/hydrogen peroxide on decolorization of anthraquinone textile dye, Hemijska industrija 2012, 66(4), 479 – 486</w:t>
            </w:r>
          </w:p>
        </w:tc>
        <w:tc>
          <w:tcPr>
            <w:tcW w:w="851" w:type="dxa"/>
            <w:vAlign w:val="center"/>
          </w:tcPr>
          <w:p w:rsidR="008E160C" w:rsidRDefault="008E160C" w:rsidP="00C94BC6">
            <w:pPr>
              <w:tabs>
                <w:tab w:val="left" w:pos="567"/>
              </w:tabs>
              <w:spacing w:after="60"/>
              <w:rPr>
                <w:rFonts w:ascii="Cambria" w:hAnsi="Cambria"/>
                <w:lang w:val="sr-Cyrl-CS"/>
              </w:rPr>
            </w:pPr>
            <w:r>
              <w:rPr>
                <w:rFonts w:ascii="Cambria" w:hAnsi="Cambria"/>
                <w:lang w:val="sr-Cyrl-CS"/>
              </w:rPr>
              <w:t>М23</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E160C" w:rsidP="00C94BC6">
            <w:pPr>
              <w:tabs>
                <w:tab w:val="left" w:pos="567"/>
              </w:tabs>
              <w:spacing w:after="60"/>
              <w:rPr>
                <w:rFonts w:ascii="Cambria" w:hAnsi="Cambria"/>
              </w:rPr>
            </w:pPr>
            <w:r w:rsidRPr="008E160C">
              <w:rPr>
                <w:rFonts w:ascii="Cambria" w:hAnsi="Cambria"/>
              </w:rPr>
              <w:t>Jelena Mitrović, Miljana Radović, Danijela Bojić, Tatjana Anđelković, Milovan Purenović, Aleksandar Bojić, Decolorization of textile azo dye Reactive Orange 16 with UV/H2O2 process, Journal of the Serbian Chemical Society 2012,77(4), 465 – 481</w:t>
            </w:r>
          </w:p>
        </w:tc>
        <w:tc>
          <w:tcPr>
            <w:tcW w:w="851" w:type="dxa"/>
            <w:vAlign w:val="center"/>
          </w:tcPr>
          <w:p w:rsidR="008E160C" w:rsidRDefault="008E160C" w:rsidP="00C94BC6">
            <w:pPr>
              <w:tabs>
                <w:tab w:val="left" w:pos="567"/>
              </w:tabs>
              <w:spacing w:after="60"/>
              <w:rPr>
                <w:rFonts w:ascii="Cambria" w:hAnsi="Cambria"/>
                <w:lang w:val="sr-Cyrl-CS"/>
              </w:rPr>
            </w:pPr>
            <w:r>
              <w:rPr>
                <w:rFonts w:ascii="Cambria" w:hAnsi="Cambria"/>
                <w:lang w:val="sr-Cyrl-CS"/>
              </w:rPr>
              <w:t>М23</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E160C" w:rsidP="00C94BC6">
            <w:pPr>
              <w:tabs>
                <w:tab w:val="left" w:pos="567"/>
              </w:tabs>
              <w:spacing w:after="60"/>
              <w:rPr>
                <w:rFonts w:ascii="Cambria" w:hAnsi="Cambria"/>
              </w:rPr>
            </w:pPr>
            <w:r w:rsidRPr="008E160C">
              <w:rPr>
                <w:rFonts w:ascii="Cambria" w:hAnsi="Cambria"/>
              </w:rPr>
              <w:t>Dragana-Linda Mitić-Stojanović, Danijela Bojić, Jelena Mitrović, Tatjana Andjelković, Miljana Radović, Аleksandar Lj. Bojić, Equilibrium and kinetic studies of Pb(II), Cd(II) and Zn(II) sorption by Lagenaria vulgaris shell, Chemical Industry &amp; Chemical Engineering Quarterly 2012, 18(4), 563 – 576</w:t>
            </w:r>
          </w:p>
        </w:tc>
        <w:tc>
          <w:tcPr>
            <w:tcW w:w="851" w:type="dxa"/>
            <w:vAlign w:val="center"/>
          </w:tcPr>
          <w:p w:rsidR="008E160C" w:rsidRDefault="008E160C" w:rsidP="00C94BC6">
            <w:pPr>
              <w:tabs>
                <w:tab w:val="left" w:pos="567"/>
              </w:tabs>
              <w:spacing w:after="60"/>
              <w:rPr>
                <w:rFonts w:ascii="Cambria" w:hAnsi="Cambria"/>
                <w:lang w:val="sr-Cyrl-CS"/>
              </w:rPr>
            </w:pPr>
            <w:r>
              <w:rPr>
                <w:rFonts w:ascii="Cambria" w:hAnsi="Cambria"/>
                <w:lang w:val="sr-Cyrl-CS"/>
              </w:rPr>
              <w:t>М23</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1320D" w:rsidP="00C94BC6">
            <w:pPr>
              <w:tabs>
                <w:tab w:val="left" w:pos="567"/>
              </w:tabs>
              <w:spacing w:after="60"/>
              <w:rPr>
                <w:rFonts w:ascii="Cambria" w:hAnsi="Cambria"/>
              </w:rPr>
            </w:pPr>
            <w:r w:rsidRPr="0081320D">
              <w:rPr>
                <w:rFonts w:ascii="Cambria" w:hAnsi="Cambria"/>
              </w:rPr>
              <w:t>Mitrović J.,Radović M., Bojić A., Anđelković T., Uticaj acetata na efikasnost degradacije azo boje Reactive Orange 16 UV/H2O2 procesom, Kvalitet voda7, 2009, 69 – 72</w:t>
            </w:r>
          </w:p>
        </w:tc>
        <w:tc>
          <w:tcPr>
            <w:tcW w:w="851" w:type="dxa"/>
            <w:vAlign w:val="center"/>
          </w:tcPr>
          <w:p w:rsidR="008E160C" w:rsidRDefault="0081320D" w:rsidP="00C94BC6">
            <w:pPr>
              <w:tabs>
                <w:tab w:val="left" w:pos="567"/>
              </w:tabs>
              <w:spacing w:after="60"/>
              <w:rPr>
                <w:rFonts w:ascii="Cambria" w:hAnsi="Cambria"/>
                <w:lang w:val="sr-Cyrl-CS"/>
              </w:rPr>
            </w:pPr>
            <w:r>
              <w:rPr>
                <w:rFonts w:ascii="Cambria" w:hAnsi="Cambria"/>
                <w:lang w:val="sr-Cyrl-CS"/>
              </w:rPr>
              <w:t>М52</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1320D" w:rsidP="00C94BC6">
            <w:pPr>
              <w:tabs>
                <w:tab w:val="left" w:pos="567"/>
              </w:tabs>
              <w:spacing w:after="60"/>
              <w:rPr>
                <w:rFonts w:ascii="Cambria" w:hAnsi="Cambria"/>
              </w:rPr>
            </w:pPr>
            <w:r w:rsidRPr="0081320D">
              <w:rPr>
                <w:rFonts w:ascii="Cambria" w:hAnsi="Cambria"/>
              </w:rPr>
              <w:t>Radomir Ljupković, Jelena Mitrović, Miljana Radović, Miloš Kostić, Danijela Bojić,Dragana-Linda Mitić-Stojanović, Aleksandar Lj. Bojić, Removal Cu(II) ions from water using sulphuric acid treated Lagenaria vulgaris shell (Cucurbitaceae), Biologica Nyssana 2011, 2(2), 1-5</w:t>
            </w:r>
          </w:p>
        </w:tc>
        <w:tc>
          <w:tcPr>
            <w:tcW w:w="851" w:type="dxa"/>
            <w:vAlign w:val="center"/>
          </w:tcPr>
          <w:p w:rsidR="008E160C" w:rsidRDefault="0081320D" w:rsidP="00C94BC6">
            <w:pPr>
              <w:tabs>
                <w:tab w:val="left" w:pos="567"/>
              </w:tabs>
              <w:spacing w:after="60"/>
              <w:rPr>
                <w:rFonts w:ascii="Cambria" w:hAnsi="Cambria"/>
                <w:lang w:val="sr-Cyrl-CS"/>
              </w:rPr>
            </w:pPr>
            <w:r>
              <w:rPr>
                <w:rFonts w:ascii="Cambria" w:hAnsi="Cambria"/>
                <w:lang w:val="sr-Cyrl-CS"/>
              </w:rPr>
              <w:t>М53</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1320D" w:rsidP="00C94BC6">
            <w:pPr>
              <w:tabs>
                <w:tab w:val="left" w:pos="567"/>
              </w:tabs>
              <w:spacing w:after="60"/>
              <w:rPr>
                <w:rFonts w:ascii="Cambria" w:hAnsi="Cambria"/>
              </w:rPr>
            </w:pPr>
            <w:r w:rsidRPr="0081320D">
              <w:rPr>
                <w:rFonts w:ascii="Cambria" w:hAnsi="Cambria"/>
              </w:rPr>
              <w:t>Miljana Radović, Jelena Mitrović, Miloš Kostić, Milica Petrović, Maja Stanković, Danijela Bojić, Aleksandar Bojić (2013) Decolorization of reactive orange 4 using UV/H2O2 oxidation technology, International science conference reporting for sustainability, 7-10. Maj, Bečići, Montenegro, Conference proceeding, p 365-367</w:t>
            </w:r>
          </w:p>
        </w:tc>
        <w:tc>
          <w:tcPr>
            <w:tcW w:w="851" w:type="dxa"/>
            <w:vAlign w:val="center"/>
          </w:tcPr>
          <w:p w:rsidR="008E160C" w:rsidRDefault="0081320D" w:rsidP="00C94BC6">
            <w:pPr>
              <w:tabs>
                <w:tab w:val="left" w:pos="567"/>
              </w:tabs>
              <w:spacing w:after="60"/>
              <w:rPr>
                <w:rFonts w:ascii="Cambria" w:hAnsi="Cambria"/>
                <w:lang w:val="sr-Cyrl-CS"/>
              </w:rPr>
            </w:pPr>
            <w:r>
              <w:rPr>
                <w:rFonts w:ascii="Cambria" w:hAnsi="Cambria"/>
                <w:lang w:val="sr-Cyrl-CS"/>
              </w:rPr>
              <w:t>М33</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1320D" w:rsidP="00C94BC6">
            <w:pPr>
              <w:tabs>
                <w:tab w:val="left" w:pos="567"/>
              </w:tabs>
              <w:spacing w:after="60"/>
              <w:rPr>
                <w:rFonts w:ascii="Cambria" w:hAnsi="Cambria"/>
              </w:rPr>
            </w:pPr>
            <w:r w:rsidRPr="0081320D">
              <w:rPr>
                <w:rFonts w:ascii="Cambria" w:hAnsi="Cambria"/>
              </w:rPr>
              <w:t>Miloš Kostić, Jelena Mitrović, Miljana Radović, Radomir, Ljupković, Nenad Krstić, Danijela Bojić, Aleksandar Bojić (2013) Biosorption of Pb(II) ions using xanthated lagenaria vulgaris shell, International science conference reporting for sustainability, 7- 10. Maj, Bečići, Montenegro, Conference proceeding, p 355-358</w:t>
            </w:r>
          </w:p>
        </w:tc>
        <w:tc>
          <w:tcPr>
            <w:tcW w:w="851" w:type="dxa"/>
            <w:vAlign w:val="center"/>
          </w:tcPr>
          <w:p w:rsidR="008E160C" w:rsidRDefault="0081320D" w:rsidP="00C94BC6">
            <w:pPr>
              <w:tabs>
                <w:tab w:val="left" w:pos="567"/>
              </w:tabs>
              <w:spacing w:after="60"/>
              <w:rPr>
                <w:rFonts w:ascii="Cambria" w:hAnsi="Cambria"/>
                <w:lang w:val="sr-Cyrl-CS"/>
              </w:rPr>
            </w:pPr>
            <w:r>
              <w:rPr>
                <w:rFonts w:ascii="Cambria" w:hAnsi="Cambria"/>
                <w:lang w:val="sr-Cyrl-CS"/>
              </w:rPr>
              <w:t>М33</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1320D" w:rsidP="00C94BC6">
            <w:pPr>
              <w:tabs>
                <w:tab w:val="left" w:pos="567"/>
              </w:tabs>
              <w:spacing w:after="60"/>
              <w:rPr>
                <w:rFonts w:ascii="Cambria" w:hAnsi="Cambria"/>
              </w:rPr>
            </w:pPr>
            <w:r w:rsidRPr="0081320D">
              <w:rPr>
                <w:rFonts w:ascii="Cambria" w:hAnsi="Cambria"/>
              </w:rPr>
              <w:t>M. N. Stanković, N. S. Krstić, J. Z. Mitrović, M. D. Radović, M. M. Kostić, R. S.Nikolić, A. Lj.Bojić (2013) New method of chemical modification of lagenaria vulgarisbiosorbent for improvement of sorption capacity, 3 rd International congress“Engineering, environment and materials in processing industry”4-6. Mart, Jahorina, Bosnia and Hercegovina, 124-127</w:t>
            </w:r>
          </w:p>
        </w:tc>
        <w:tc>
          <w:tcPr>
            <w:tcW w:w="851" w:type="dxa"/>
            <w:vAlign w:val="center"/>
          </w:tcPr>
          <w:p w:rsidR="008E160C" w:rsidRDefault="0081320D" w:rsidP="00C94BC6">
            <w:pPr>
              <w:tabs>
                <w:tab w:val="left" w:pos="567"/>
              </w:tabs>
              <w:spacing w:after="60"/>
              <w:rPr>
                <w:rFonts w:ascii="Cambria" w:hAnsi="Cambria"/>
                <w:lang w:val="sr-Cyrl-CS"/>
              </w:rPr>
            </w:pPr>
            <w:r>
              <w:rPr>
                <w:rFonts w:ascii="Cambria" w:hAnsi="Cambria"/>
                <w:lang w:val="sr-Cyrl-CS"/>
              </w:rPr>
              <w:t>М33</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1320D" w:rsidP="00C94BC6">
            <w:pPr>
              <w:tabs>
                <w:tab w:val="left" w:pos="567"/>
              </w:tabs>
              <w:spacing w:after="60"/>
              <w:rPr>
                <w:rFonts w:ascii="Cambria" w:hAnsi="Cambria"/>
              </w:rPr>
            </w:pPr>
            <w:r w:rsidRPr="0081320D">
              <w:rPr>
                <w:rFonts w:ascii="Cambria" w:hAnsi="Cambria"/>
              </w:rPr>
              <w:t>Miljana D. Radović, Jelena Z. Mitrović, Ivana S. Kostić, Danijela V. Bojić, Branislava D. Kocić, Aleksandar Lj. Bojić (2011) Decolorization of textile dye Reactive Blue 19 with UV/H2O2 process, 49th Serbian Chemical Society Meeting, Kragujevac, Serbia, 13 – 14 May, Proceedings, 115 – 117</w:t>
            </w:r>
          </w:p>
        </w:tc>
        <w:tc>
          <w:tcPr>
            <w:tcW w:w="851" w:type="dxa"/>
            <w:vAlign w:val="center"/>
          </w:tcPr>
          <w:p w:rsidR="008E160C" w:rsidRDefault="0081320D" w:rsidP="00C94BC6">
            <w:pPr>
              <w:tabs>
                <w:tab w:val="left" w:pos="567"/>
              </w:tabs>
              <w:spacing w:after="60"/>
              <w:rPr>
                <w:rFonts w:ascii="Cambria" w:hAnsi="Cambria"/>
                <w:lang w:val="sr-Cyrl-CS"/>
              </w:rPr>
            </w:pPr>
            <w:r>
              <w:rPr>
                <w:rFonts w:ascii="Cambria" w:hAnsi="Cambria"/>
                <w:lang w:val="sr-Cyrl-CS"/>
              </w:rPr>
              <w:t>М33</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1320D" w:rsidP="00C94BC6">
            <w:pPr>
              <w:tabs>
                <w:tab w:val="left" w:pos="567"/>
              </w:tabs>
              <w:spacing w:after="60"/>
              <w:rPr>
                <w:rFonts w:ascii="Cambria" w:hAnsi="Cambria"/>
              </w:rPr>
            </w:pPr>
            <w:r w:rsidRPr="0081320D">
              <w:rPr>
                <w:rFonts w:ascii="Cambria" w:hAnsi="Cambria"/>
              </w:rPr>
              <w:t>M. Radović, J. Mitrović, T. Anđelković, D. Bojić and A. Lj. Bojić (2011) Decolorization of textile dye reactive blue 19 in water by UV/H2O2 process, 12th International Conference on Environmental Science and Technology (CEST2011), 8 – 10 September, Rhodes island, Greece, Proceedings,1547 – 1553</w:t>
            </w:r>
          </w:p>
        </w:tc>
        <w:tc>
          <w:tcPr>
            <w:tcW w:w="851" w:type="dxa"/>
            <w:vAlign w:val="center"/>
          </w:tcPr>
          <w:p w:rsidR="008E160C" w:rsidRDefault="0081320D" w:rsidP="00C94BC6">
            <w:pPr>
              <w:tabs>
                <w:tab w:val="left" w:pos="567"/>
              </w:tabs>
              <w:spacing w:after="60"/>
              <w:rPr>
                <w:rFonts w:ascii="Cambria" w:hAnsi="Cambria"/>
                <w:lang w:val="sr-Cyrl-CS"/>
              </w:rPr>
            </w:pPr>
            <w:r>
              <w:rPr>
                <w:rFonts w:ascii="Cambria" w:hAnsi="Cambria"/>
                <w:lang w:val="sr-Cyrl-CS"/>
              </w:rPr>
              <w:t>М33</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1320D" w:rsidP="00C94BC6">
            <w:pPr>
              <w:tabs>
                <w:tab w:val="left" w:pos="567"/>
              </w:tabs>
              <w:spacing w:after="60"/>
              <w:rPr>
                <w:rFonts w:ascii="Cambria" w:hAnsi="Cambria"/>
              </w:rPr>
            </w:pPr>
            <w:r w:rsidRPr="0081320D">
              <w:rPr>
                <w:rFonts w:ascii="Cambria" w:hAnsi="Cambria"/>
              </w:rPr>
              <w:t>J. Mitrović, M. Radović, T. Anđelković, M. Purenović and A. Bojić (2010) Decolourisation of textile azo dye Reactive orange 16 with UV/H2O2 system: effect of pH, 10th International Conference on Fundamental and Applied Aspects of Physical Chemistry, Belgrade, Serbia, 21 – 24 September, Proceedings, 185 – 187</w:t>
            </w:r>
          </w:p>
        </w:tc>
        <w:tc>
          <w:tcPr>
            <w:tcW w:w="851" w:type="dxa"/>
            <w:vAlign w:val="center"/>
          </w:tcPr>
          <w:p w:rsidR="008E160C" w:rsidRDefault="0081320D" w:rsidP="00C94BC6">
            <w:pPr>
              <w:tabs>
                <w:tab w:val="left" w:pos="567"/>
              </w:tabs>
              <w:spacing w:after="60"/>
              <w:rPr>
                <w:rFonts w:ascii="Cambria" w:hAnsi="Cambria"/>
                <w:lang w:val="sr-Cyrl-CS"/>
              </w:rPr>
            </w:pPr>
            <w:r>
              <w:rPr>
                <w:rFonts w:ascii="Cambria" w:hAnsi="Cambria"/>
                <w:lang w:val="sr-Cyrl-CS"/>
              </w:rPr>
              <w:t>М33</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1320D" w:rsidP="00C94BC6">
            <w:pPr>
              <w:tabs>
                <w:tab w:val="left" w:pos="567"/>
              </w:tabs>
              <w:spacing w:after="60"/>
              <w:rPr>
                <w:rFonts w:ascii="Cambria" w:hAnsi="Cambria"/>
              </w:rPr>
            </w:pPr>
            <w:r w:rsidRPr="0081320D">
              <w:rPr>
                <w:rFonts w:ascii="Cambria" w:hAnsi="Cambria"/>
              </w:rPr>
              <w:t xml:space="preserve">N. Velinov, S. Najdanović, J. Mitrović, M. Radović, D. Bojić i A. Bojić, Uticaj nižih karboksilnih kiselina na degradaciju tekstilne boje UV/H2O2 </w:t>
            </w:r>
            <w:r w:rsidRPr="0081320D">
              <w:rPr>
                <w:rFonts w:ascii="Cambria" w:hAnsi="Cambria"/>
              </w:rPr>
              <w:lastRenderedPageBreak/>
              <w:t>procesom (2012), 41. godišnja konferencija o aktuelnim problemima korišćenja i zaštite voda, “VODA 2012”, 5 – 7. jun, Divčibare, Srbija, 327 – 332</w:t>
            </w:r>
          </w:p>
        </w:tc>
        <w:tc>
          <w:tcPr>
            <w:tcW w:w="851" w:type="dxa"/>
            <w:vAlign w:val="center"/>
          </w:tcPr>
          <w:p w:rsidR="008E160C" w:rsidRDefault="0081320D" w:rsidP="00C94BC6">
            <w:pPr>
              <w:tabs>
                <w:tab w:val="left" w:pos="567"/>
              </w:tabs>
              <w:spacing w:after="60"/>
              <w:rPr>
                <w:rFonts w:ascii="Cambria" w:hAnsi="Cambria"/>
                <w:lang w:val="sr-Cyrl-CS"/>
              </w:rPr>
            </w:pPr>
            <w:r>
              <w:rPr>
                <w:rFonts w:ascii="Cambria" w:hAnsi="Cambria"/>
                <w:lang w:val="sr-Cyrl-CS"/>
              </w:rPr>
              <w:lastRenderedPageBreak/>
              <w:t>М63</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1320D" w:rsidP="00C94BC6">
            <w:pPr>
              <w:tabs>
                <w:tab w:val="left" w:pos="567"/>
              </w:tabs>
              <w:spacing w:after="60"/>
              <w:rPr>
                <w:rFonts w:ascii="Cambria" w:hAnsi="Cambria"/>
              </w:rPr>
            </w:pPr>
            <w:r w:rsidRPr="0081320D">
              <w:rPr>
                <w:rFonts w:ascii="Cambria" w:hAnsi="Cambria"/>
              </w:rPr>
              <w:t>M. Radovic, J. Mitrovic, M. Purenovic, T. Andjelkovic, D. Bojic, A. Lj. Bojic (2011) Effect of acetates on degradation of textile dye Reactive blue 19 by ultraviolet light/hydrogen peroxide process,9 th Symposium “Novel technologies and economic development” (with international participation), 21 – 22 October, Leskovac, Serbia, Book of Papers, 20, 31 – 35</w:t>
            </w:r>
          </w:p>
        </w:tc>
        <w:tc>
          <w:tcPr>
            <w:tcW w:w="851" w:type="dxa"/>
            <w:vAlign w:val="center"/>
          </w:tcPr>
          <w:p w:rsidR="008E160C" w:rsidRDefault="0081320D" w:rsidP="00C94BC6">
            <w:pPr>
              <w:tabs>
                <w:tab w:val="left" w:pos="567"/>
              </w:tabs>
              <w:spacing w:after="60"/>
              <w:rPr>
                <w:rFonts w:ascii="Cambria" w:hAnsi="Cambria"/>
                <w:lang w:val="sr-Cyrl-CS"/>
              </w:rPr>
            </w:pPr>
            <w:r>
              <w:rPr>
                <w:rFonts w:ascii="Cambria" w:hAnsi="Cambria"/>
                <w:lang w:val="sr-Cyrl-CS"/>
              </w:rPr>
              <w:t>М63</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1320D" w:rsidP="00C94BC6">
            <w:pPr>
              <w:tabs>
                <w:tab w:val="left" w:pos="567"/>
              </w:tabs>
              <w:spacing w:after="60"/>
              <w:rPr>
                <w:rFonts w:ascii="Cambria" w:hAnsi="Cambria"/>
              </w:rPr>
            </w:pPr>
            <w:r w:rsidRPr="0081320D">
              <w:rPr>
                <w:rFonts w:ascii="Cambria" w:hAnsi="Cambria"/>
              </w:rPr>
              <w:t>Milica Petrović, Branko Matović, Jelena Mitrović, Miljana Radović, Miloš Kostić, Danijela Bojić, Aleksandar Bojić (2013) Electrochemical decolorization of Reactive Orange 16 dye at Ti/Bi2O3 anode, Fourth Regional Symposium on Electrochemistry, South-East Europe, Ljubljana, Slovenia, 26-30. maj, Book of Abstracts, EOE-P-10, p 37</w:t>
            </w:r>
          </w:p>
        </w:tc>
        <w:tc>
          <w:tcPr>
            <w:tcW w:w="851" w:type="dxa"/>
            <w:vAlign w:val="center"/>
          </w:tcPr>
          <w:p w:rsidR="008E160C" w:rsidRDefault="0081320D" w:rsidP="00C94BC6">
            <w:pPr>
              <w:tabs>
                <w:tab w:val="left" w:pos="567"/>
              </w:tabs>
              <w:spacing w:after="60"/>
              <w:rPr>
                <w:rFonts w:ascii="Cambria" w:hAnsi="Cambria"/>
                <w:lang w:val="sr-Cyrl-CS"/>
              </w:rPr>
            </w:pPr>
            <w:r>
              <w:rPr>
                <w:rFonts w:ascii="Cambria" w:hAnsi="Cambria"/>
                <w:lang w:val="sr-Cyrl-CS"/>
              </w:rPr>
              <w:t>М34</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1320D" w:rsidP="00C94BC6">
            <w:pPr>
              <w:tabs>
                <w:tab w:val="left" w:pos="567"/>
              </w:tabs>
              <w:spacing w:after="60"/>
              <w:rPr>
                <w:rFonts w:ascii="Cambria" w:hAnsi="Cambria"/>
              </w:rPr>
            </w:pPr>
            <w:r w:rsidRPr="0081320D">
              <w:rPr>
                <w:rFonts w:ascii="Cambria" w:hAnsi="Cambria"/>
              </w:rPr>
              <w:t>Milica Petrović, Jelena Mitrović, Miljana Radović, Miloš Kostić, Danijela Bojić, Aleksandar Bojić (2013) Effect of current density and H2O2 concentration on electrochemical decolorization of dye crystal violet at Ti/Bi2O3 anode, 6. simpozijum Hemija i zaštita životne sredine EnviroChem 2013, Vršac, Srbija, 21-24. maj, Book of Abstracts, p 356</w:t>
            </w:r>
          </w:p>
        </w:tc>
        <w:tc>
          <w:tcPr>
            <w:tcW w:w="851" w:type="dxa"/>
            <w:vAlign w:val="center"/>
          </w:tcPr>
          <w:p w:rsidR="008E160C" w:rsidRDefault="0081320D" w:rsidP="00C94BC6">
            <w:pPr>
              <w:tabs>
                <w:tab w:val="left" w:pos="567"/>
              </w:tabs>
              <w:spacing w:after="60"/>
              <w:rPr>
                <w:rFonts w:ascii="Cambria" w:hAnsi="Cambria"/>
                <w:lang w:val="sr-Cyrl-CS"/>
              </w:rPr>
            </w:pPr>
            <w:r>
              <w:rPr>
                <w:rFonts w:ascii="Cambria" w:hAnsi="Cambria"/>
                <w:lang w:val="sr-Cyrl-CS"/>
              </w:rPr>
              <w:t>М34</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1320D" w:rsidP="00C94BC6">
            <w:pPr>
              <w:tabs>
                <w:tab w:val="left" w:pos="567"/>
              </w:tabs>
              <w:spacing w:after="60"/>
              <w:rPr>
                <w:rFonts w:ascii="Cambria" w:hAnsi="Cambria"/>
              </w:rPr>
            </w:pPr>
            <w:r w:rsidRPr="0081320D">
              <w:rPr>
                <w:rFonts w:ascii="Cambria" w:hAnsi="Cambria"/>
              </w:rPr>
              <w:t>Miljana Radović, Jelena Mitrović, Miloš Kostić, Milica Petrović, Aleksandar Bojić (2013) A comparative study on degradation textile reactive dye by advanced oxidation processes, 6. simpozijum Hemija i zaštita životne sredine EnviroChem 2013, Vršac, Srbija, 21-24. maj, Book of Abstracts, p 332</w:t>
            </w:r>
          </w:p>
        </w:tc>
        <w:tc>
          <w:tcPr>
            <w:tcW w:w="851" w:type="dxa"/>
            <w:vAlign w:val="center"/>
          </w:tcPr>
          <w:p w:rsidR="008E160C" w:rsidRDefault="0081320D" w:rsidP="00C94BC6">
            <w:pPr>
              <w:tabs>
                <w:tab w:val="left" w:pos="567"/>
              </w:tabs>
              <w:spacing w:after="60"/>
              <w:rPr>
                <w:rFonts w:ascii="Cambria" w:hAnsi="Cambria"/>
                <w:lang w:val="sr-Cyrl-CS"/>
              </w:rPr>
            </w:pPr>
            <w:r>
              <w:rPr>
                <w:rFonts w:ascii="Cambria" w:hAnsi="Cambria"/>
                <w:lang w:val="sr-Cyrl-CS"/>
              </w:rPr>
              <w:t>М34</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1320D" w:rsidP="0081320D">
            <w:pPr>
              <w:tabs>
                <w:tab w:val="left" w:pos="567"/>
              </w:tabs>
              <w:spacing w:after="60"/>
              <w:rPr>
                <w:rFonts w:ascii="Cambria" w:hAnsi="Cambria"/>
              </w:rPr>
            </w:pPr>
            <w:r w:rsidRPr="0081320D">
              <w:rPr>
                <w:rFonts w:ascii="Cambria" w:hAnsi="Cambria"/>
              </w:rPr>
              <w:t>J. Mitrović, M. Radović, T. Andjelković, D. Bojić, B. Kocić, A. Bojić (2011) Identification of early step UV/H2O2degradation intermediates of antraquinone dye Reactive Blue 19 by direct introduction electrospray ionisation mass spectrometry,European Conference on Analytical Chemistry (EUROanalysis2011), 11 – 15 September, Belgrade, Serbia, Book of Abstracts, MS13</w:t>
            </w:r>
          </w:p>
        </w:tc>
        <w:tc>
          <w:tcPr>
            <w:tcW w:w="851" w:type="dxa"/>
            <w:vAlign w:val="center"/>
          </w:tcPr>
          <w:p w:rsidR="008E160C" w:rsidRDefault="0081320D" w:rsidP="00C94BC6">
            <w:pPr>
              <w:tabs>
                <w:tab w:val="left" w:pos="567"/>
              </w:tabs>
              <w:spacing w:after="60"/>
              <w:rPr>
                <w:rFonts w:ascii="Cambria" w:hAnsi="Cambria"/>
                <w:lang w:val="sr-Cyrl-CS"/>
              </w:rPr>
            </w:pPr>
            <w:r>
              <w:rPr>
                <w:rFonts w:ascii="Cambria" w:hAnsi="Cambria"/>
                <w:lang w:val="sr-Cyrl-CS"/>
              </w:rPr>
              <w:t>М34</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1320D" w:rsidP="00C94BC6">
            <w:pPr>
              <w:tabs>
                <w:tab w:val="left" w:pos="567"/>
              </w:tabs>
              <w:spacing w:after="60"/>
              <w:rPr>
                <w:rFonts w:ascii="Cambria" w:hAnsi="Cambria"/>
              </w:rPr>
            </w:pPr>
            <w:r w:rsidRPr="0081320D">
              <w:rPr>
                <w:rFonts w:ascii="Cambria" w:hAnsi="Cambria"/>
              </w:rPr>
              <w:t xml:space="preserve">J. Mitrović, M. Radović, D. Bojić, D. Milenković, B. Kocić, A. Bojić(2011) Degradation of herbicide clomazone by UV/H2O2process, European </w:t>
            </w:r>
            <w:r w:rsidRPr="0081320D">
              <w:rPr>
                <w:rFonts w:ascii="Cambria" w:hAnsi="Cambria"/>
              </w:rPr>
              <w:lastRenderedPageBreak/>
              <w:t>Conference on Analytical Chemistry (EUROanalysis2011), 11 – 15 September, Belgrade, Serbia, Book of Abstracts, MS14</w:t>
            </w:r>
          </w:p>
        </w:tc>
        <w:tc>
          <w:tcPr>
            <w:tcW w:w="851" w:type="dxa"/>
            <w:vAlign w:val="center"/>
          </w:tcPr>
          <w:p w:rsidR="008E160C" w:rsidRDefault="0081320D" w:rsidP="00C94BC6">
            <w:pPr>
              <w:tabs>
                <w:tab w:val="left" w:pos="567"/>
              </w:tabs>
              <w:spacing w:after="60"/>
              <w:rPr>
                <w:rFonts w:ascii="Cambria" w:hAnsi="Cambria"/>
                <w:lang w:val="sr-Cyrl-CS"/>
              </w:rPr>
            </w:pPr>
            <w:r>
              <w:rPr>
                <w:rFonts w:ascii="Cambria" w:hAnsi="Cambria"/>
                <w:lang w:val="sr-Cyrl-CS"/>
              </w:rPr>
              <w:lastRenderedPageBreak/>
              <w:t>М34</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1320D" w:rsidP="00C94BC6">
            <w:pPr>
              <w:tabs>
                <w:tab w:val="left" w:pos="567"/>
              </w:tabs>
              <w:spacing w:after="60"/>
              <w:rPr>
                <w:rFonts w:ascii="Cambria" w:hAnsi="Cambria"/>
              </w:rPr>
            </w:pPr>
            <w:r w:rsidRPr="0081320D">
              <w:rPr>
                <w:rFonts w:ascii="Cambria" w:hAnsi="Cambria"/>
              </w:rPr>
              <w:t>Ivana Kostic, Tatjana Andjelkovic, Ruzica Nikolic, Milovan Purenovic, Aleksandar Bojic, Darko Andjelkovic, Jelena Mitrovic, Cu(II) complexation with humic acid and humiclike ligands studied by Schubert’s method, 25th International Meeting on Organic Geochemistry (IMOG 2011), 18 – 23 September, Interlaken, Switzerland, Book of Abstracts, 291</w:t>
            </w:r>
          </w:p>
        </w:tc>
        <w:tc>
          <w:tcPr>
            <w:tcW w:w="851" w:type="dxa"/>
            <w:vAlign w:val="center"/>
          </w:tcPr>
          <w:p w:rsidR="008E160C" w:rsidRDefault="0081320D" w:rsidP="00C94BC6">
            <w:pPr>
              <w:tabs>
                <w:tab w:val="left" w:pos="567"/>
              </w:tabs>
              <w:spacing w:after="60"/>
              <w:rPr>
                <w:rFonts w:ascii="Cambria" w:hAnsi="Cambria"/>
                <w:lang w:val="sr-Cyrl-CS"/>
              </w:rPr>
            </w:pPr>
            <w:r>
              <w:rPr>
                <w:rFonts w:ascii="Cambria" w:hAnsi="Cambria"/>
                <w:lang w:val="sr-Cyrl-CS"/>
              </w:rPr>
              <w:t>М34</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1320D" w:rsidP="00C94BC6">
            <w:pPr>
              <w:tabs>
                <w:tab w:val="left" w:pos="567"/>
              </w:tabs>
              <w:spacing w:after="60"/>
              <w:rPr>
                <w:rFonts w:ascii="Cambria" w:hAnsi="Cambria"/>
              </w:rPr>
            </w:pPr>
            <w:r w:rsidRPr="0081320D">
              <w:rPr>
                <w:rFonts w:ascii="Cambria" w:hAnsi="Cambria"/>
              </w:rPr>
              <w:t>J. Mitrović, A. Bojić (2008) Photochemical degradation of textile azo dye Reactive Orange 16 by UV/H2O2 process, 5 th Symposium Chemistry and Environmental Protection with international participation, Tara, Serbia, May 27 – 30, Book of Abstracts, 210</w:t>
            </w:r>
          </w:p>
        </w:tc>
        <w:tc>
          <w:tcPr>
            <w:tcW w:w="851" w:type="dxa"/>
            <w:vAlign w:val="center"/>
          </w:tcPr>
          <w:p w:rsidR="008E160C" w:rsidRDefault="0081320D" w:rsidP="00C94BC6">
            <w:pPr>
              <w:tabs>
                <w:tab w:val="left" w:pos="567"/>
              </w:tabs>
              <w:spacing w:after="60"/>
              <w:rPr>
                <w:rFonts w:ascii="Cambria" w:hAnsi="Cambria"/>
                <w:lang w:val="sr-Cyrl-CS"/>
              </w:rPr>
            </w:pPr>
            <w:r>
              <w:rPr>
                <w:rFonts w:ascii="Cambria" w:hAnsi="Cambria"/>
                <w:lang w:val="sr-Cyrl-CS"/>
              </w:rPr>
              <w:t>М34</w:t>
            </w:r>
          </w:p>
        </w:tc>
      </w:tr>
      <w:tr w:rsidR="008E160C" w:rsidRPr="0031032E" w:rsidTr="005F29FD">
        <w:trPr>
          <w:trHeight w:val="408"/>
        </w:trPr>
        <w:tc>
          <w:tcPr>
            <w:tcW w:w="1730" w:type="dxa"/>
            <w:vMerge/>
            <w:vAlign w:val="center"/>
          </w:tcPr>
          <w:p w:rsidR="008E160C" w:rsidRPr="0031032E" w:rsidRDefault="008E160C" w:rsidP="00C94BC6">
            <w:pPr>
              <w:tabs>
                <w:tab w:val="left" w:pos="567"/>
              </w:tabs>
              <w:spacing w:after="60"/>
              <w:rPr>
                <w:rFonts w:ascii="Cambria" w:hAnsi="Cambria"/>
                <w:lang w:val="sr-Cyrl-CS"/>
              </w:rPr>
            </w:pPr>
          </w:p>
        </w:tc>
        <w:tc>
          <w:tcPr>
            <w:tcW w:w="1843" w:type="dxa"/>
            <w:vMerge/>
            <w:vAlign w:val="center"/>
          </w:tcPr>
          <w:p w:rsidR="008E160C" w:rsidRPr="0031032E" w:rsidRDefault="008E160C" w:rsidP="00C94BC6">
            <w:pPr>
              <w:tabs>
                <w:tab w:val="left" w:pos="567"/>
              </w:tabs>
              <w:spacing w:after="60"/>
              <w:rPr>
                <w:rFonts w:ascii="Cambria" w:hAnsi="Cambria"/>
                <w:lang w:val="sr-Cyrl-CS"/>
              </w:rPr>
            </w:pPr>
          </w:p>
        </w:tc>
        <w:tc>
          <w:tcPr>
            <w:tcW w:w="3260" w:type="dxa"/>
            <w:vMerge/>
            <w:vAlign w:val="center"/>
          </w:tcPr>
          <w:p w:rsidR="008E160C" w:rsidRPr="0031032E" w:rsidRDefault="008E160C" w:rsidP="00C94BC6">
            <w:pPr>
              <w:tabs>
                <w:tab w:val="left" w:pos="567"/>
              </w:tabs>
              <w:spacing w:after="60"/>
              <w:rPr>
                <w:rFonts w:ascii="Cambria" w:hAnsi="Cambria"/>
                <w:lang w:val="sr-Cyrl-CS"/>
              </w:rPr>
            </w:pPr>
          </w:p>
        </w:tc>
        <w:tc>
          <w:tcPr>
            <w:tcW w:w="7371" w:type="dxa"/>
            <w:vAlign w:val="center"/>
          </w:tcPr>
          <w:p w:rsidR="008E160C" w:rsidRPr="008E160C" w:rsidRDefault="0081320D" w:rsidP="00C94BC6">
            <w:pPr>
              <w:tabs>
                <w:tab w:val="left" w:pos="567"/>
              </w:tabs>
              <w:spacing w:after="60"/>
              <w:rPr>
                <w:rFonts w:ascii="Cambria" w:hAnsi="Cambria"/>
              </w:rPr>
            </w:pPr>
            <w:r w:rsidRPr="0081320D">
              <w:rPr>
                <w:rFonts w:ascii="Cambria" w:hAnsi="Cambria"/>
              </w:rPr>
              <w:t>M. Radović, J. Mitrović, A. Bojić, T. Anđelković (2009) Effect of radiation intensity, dye concentration and concentration of carbonates on degradation of textile dye Reactive Orange 16 by UV/H2O2 process, 8 th symposium ”Novel tehnologies and economic development”, Leskovac, Serbia, 23 – 24October, Book of Abstracts, 109</w:t>
            </w:r>
          </w:p>
        </w:tc>
        <w:tc>
          <w:tcPr>
            <w:tcW w:w="851" w:type="dxa"/>
            <w:vAlign w:val="center"/>
          </w:tcPr>
          <w:p w:rsidR="008E160C" w:rsidRDefault="0081320D" w:rsidP="00C94BC6">
            <w:pPr>
              <w:tabs>
                <w:tab w:val="left" w:pos="567"/>
              </w:tabs>
              <w:spacing w:after="60"/>
              <w:rPr>
                <w:rFonts w:ascii="Cambria" w:hAnsi="Cambria"/>
                <w:lang w:val="sr-Cyrl-CS"/>
              </w:rPr>
            </w:pPr>
            <w:r>
              <w:rPr>
                <w:rFonts w:ascii="Cambria" w:hAnsi="Cambria"/>
                <w:lang w:val="sr-Cyrl-CS"/>
              </w:rPr>
              <w:t>М64</w:t>
            </w:r>
          </w:p>
        </w:tc>
      </w:tr>
      <w:tr w:rsidR="00143BA9" w:rsidRPr="0031032E" w:rsidTr="005F29FD">
        <w:trPr>
          <w:trHeight w:val="156"/>
        </w:trPr>
        <w:tc>
          <w:tcPr>
            <w:tcW w:w="1730" w:type="dxa"/>
            <w:vMerge w:val="restart"/>
            <w:vAlign w:val="center"/>
          </w:tcPr>
          <w:p w:rsidR="00143BA9" w:rsidRPr="0031032E" w:rsidRDefault="00143BA9" w:rsidP="00143BA9">
            <w:pPr>
              <w:tabs>
                <w:tab w:val="left" w:pos="567"/>
              </w:tabs>
              <w:spacing w:after="60"/>
              <w:rPr>
                <w:rFonts w:ascii="Cambria" w:hAnsi="Cambria"/>
                <w:lang w:val="sr-Cyrl-CS"/>
              </w:rPr>
            </w:pPr>
            <w:r w:rsidRPr="0031032E">
              <w:rPr>
                <w:rFonts w:ascii="Cambria" w:hAnsi="Cambria"/>
                <w:lang w:val="sr-Cyrl-CS"/>
              </w:rPr>
              <w:t>Милица Д. Цветковић</w:t>
            </w:r>
          </w:p>
        </w:tc>
        <w:tc>
          <w:tcPr>
            <w:tcW w:w="1843" w:type="dxa"/>
            <w:vMerge w:val="restart"/>
            <w:vAlign w:val="center"/>
          </w:tcPr>
          <w:p w:rsidR="00143BA9" w:rsidRPr="0031032E" w:rsidRDefault="00143BA9" w:rsidP="00143BA9">
            <w:pPr>
              <w:tabs>
                <w:tab w:val="left" w:pos="567"/>
              </w:tabs>
              <w:spacing w:after="60"/>
              <w:rPr>
                <w:rFonts w:ascii="Cambria" w:hAnsi="Cambria"/>
                <w:lang w:val="sr-Cyrl-CS"/>
              </w:rPr>
            </w:pPr>
            <w:r w:rsidRPr="0031032E">
              <w:rPr>
                <w:rFonts w:ascii="Cambria" w:hAnsi="Cambria"/>
                <w:lang w:val="sr-Cyrl-CS"/>
              </w:rPr>
              <w:t>Др Љубица Велимировић</w:t>
            </w:r>
          </w:p>
        </w:tc>
        <w:tc>
          <w:tcPr>
            <w:tcW w:w="3260" w:type="dxa"/>
            <w:vMerge w:val="restart"/>
            <w:vAlign w:val="center"/>
          </w:tcPr>
          <w:p w:rsidR="00143BA9" w:rsidRPr="0031032E" w:rsidRDefault="00143BA9" w:rsidP="00143BA9">
            <w:pPr>
              <w:tabs>
                <w:tab w:val="left" w:pos="567"/>
              </w:tabs>
              <w:spacing w:after="60"/>
              <w:rPr>
                <w:rFonts w:ascii="Cambria" w:hAnsi="Cambria"/>
                <w:lang w:val="sr-Cyrl-RS"/>
              </w:rPr>
            </w:pPr>
            <w:r w:rsidRPr="0031032E">
              <w:rPr>
                <w:rFonts w:ascii="Cambria" w:hAnsi="Cambria"/>
                <w:lang w:val="sr-Latn-CS"/>
              </w:rPr>
              <w:t>А</w:t>
            </w:r>
            <w:r w:rsidRPr="0031032E">
              <w:rPr>
                <w:rFonts w:ascii="Cambria" w:hAnsi="Cambria"/>
                <w:lang w:val="sr-Cyrl-CS"/>
              </w:rPr>
              <w:t>нализа облика површи и уопштења</w:t>
            </w:r>
            <w:r>
              <w:rPr>
                <w:rFonts w:ascii="Cambria" w:hAnsi="Cambria"/>
                <w:lang w:val="sr-Cyrl-RS"/>
              </w:rPr>
              <w:t xml:space="preserve">                            </w:t>
            </w:r>
            <w:r w:rsidRPr="0031032E">
              <w:rPr>
                <w:rFonts w:ascii="Cambria" w:hAnsi="Cambria"/>
                <w:lang w:val="sr-Cyrl-RS"/>
              </w:rPr>
              <w:t>22/01/2014</w:t>
            </w:r>
          </w:p>
        </w:tc>
        <w:tc>
          <w:tcPr>
            <w:tcW w:w="7371" w:type="dxa"/>
            <w:vAlign w:val="center"/>
          </w:tcPr>
          <w:p w:rsidR="00143BA9" w:rsidRPr="00143BA9" w:rsidRDefault="00604C9A" w:rsidP="00143BA9">
            <w:pPr>
              <w:tabs>
                <w:tab w:val="left" w:pos="567"/>
              </w:tabs>
              <w:spacing w:after="60"/>
              <w:rPr>
                <w:rFonts w:ascii="Cambria" w:hAnsi="Cambria"/>
                <w:lang w:val="sr-Latn-CS"/>
              </w:rPr>
            </w:pPr>
            <w:r w:rsidRPr="00143BA9">
              <w:rPr>
                <w:rFonts w:ascii="Cambria" w:hAnsi="Cambria"/>
                <w:lang w:val="en-US"/>
              </w:rPr>
              <w:t>Ljubica S. Velimirović, Milica D. Cvetković, Gaudi Surfaces and Curvature Based Functional Variations, Applied Mathematics and Computation, Vol. 228 (2014), 377-383</w:t>
            </w:r>
          </w:p>
        </w:tc>
        <w:tc>
          <w:tcPr>
            <w:tcW w:w="851" w:type="dxa"/>
            <w:vAlign w:val="center"/>
          </w:tcPr>
          <w:p w:rsidR="00143BA9" w:rsidRPr="0031032E" w:rsidRDefault="00143BA9" w:rsidP="00143BA9">
            <w:pPr>
              <w:tabs>
                <w:tab w:val="left" w:pos="567"/>
              </w:tabs>
              <w:spacing w:after="60"/>
              <w:rPr>
                <w:rFonts w:ascii="Cambria" w:hAnsi="Cambria"/>
                <w:lang w:val="sr-Cyrl-CS"/>
              </w:rPr>
            </w:pPr>
            <w:r>
              <w:rPr>
                <w:rFonts w:ascii="Cambria" w:hAnsi="Cambria"/>
                <w:lang w:val="sr-Cyrl-CS"/>
              </w:rPr>
              <w:t>М21</w:t>
            </w:r>
          </w:p>
        </w:tc>
      </w:tr>
      <w:tr w:rsidR="00604C9A" w:rsidRPr="0031032E" w:rsidTr="005F29FD">
        <w:trPr>
          <w:trHeight w:val="153"/>
        </w:trPr>
        <w:tc>
          <w:tcPr>
            <w:tcW w:w="1730" w:type="dxa"/>
            <w:vMerge/>
            <w:vAlign w:val="center"/>
          </w:tcPr>
          <w:p w:rsidR="00604C9A" w:rsidRPr="0031032E" w:rsidRDefault="00604C9A" w:rsidP="00604C9A">
            <w:pPr>
              <w:tabs>
                <w:tab w:val="left" w:pos="567"/>
              </w:tabs>
              <w:spacing w:after="60"/>
              <w:rPr>
                <w:rFonts w:ascii="Cambria" w:hAnsi="Cambria"/>
                <w:lang w:val="sr-Cyrl-CS"/>
              </w:rPr>
            </w:pPr>
          </w:p>
        </w:tc>
        <w:tc>
          <w:tcPr>
            <w:tcW w:w="1843" w:type="dxa"/>
            <w:vMerge/>
            <w:vAlign w:val="center"/>
          </w:tcPr>
          <w:p w:rsidR="00604C9A" w:rsidRPr="0031032E" w:rsidRDefault="00604C9A" w:rsidP="00604C9A">
            <w:pPr>
              <w:tabs>
                <w:tab w:val="left" w:pos="567"/>
              </w:tabs>
              <w:spacing w:after="60"/>
              <w:rPr>
                <w:rFonts w:ascii="Cambria" w:hAnsi="Cambria"/>
                <w:lang w:val="sr-Cyrl-CS"/>
              </w:rPr>
            </w:pPr>
          </w:p>
        </w:tc>
        <w:tc>
          <w:tcPr>
            <w:tcW w:w="3260" w:type="dxa"/>
            <w:vMerge/>
            <w:vAlign w:val="center"/>
          </w:tcPr>
          <w:p w:rsidR="00604C9A" w:rsidRPr="0031032E" w:rsidRDefault="00604C9A" w:rsidP="00604C9A">
            <w:pPr>
              <w:tabs>
                <w:tab w:val="left" w:pos="567"/>
              </w:tabs>
              <w:spacing w:after="60"/>
              <w:rPr>
                <w:rFonts w:ascii="Cambria" w:hAnsi="Cambria"/>
                <w:lang w:val="sr-Latn-CS"/>
              </w:rPr>
            </w:pPr>
          </w:p>
        </w:tc>
        <w:tc>
          <w:tcPr>
            <w:tcW w:w="7371" w:type="dxa"/>
            <w:vAlign w:val="center"/>
          </w:tcPr>
          <w:p w:rsidR="00604C9A" w:rsidRPr="00143BA9" w:rsidRDefault="00604C9A" w:rsidP="00604C9A">
            <w:pPr>
              <w:tabs>
                <w:tab w:val="left" w:pos="567"/>
              </w:tabs>
              <w:spacing w:after="60"/>
              <w:rPr>
                <w:rFonts w:ascii="Cambria" w:hAnsi="Cambria"/>
                <w:lang w:val="en-US"/>
              </w:rPr>
            </w:pPr>
            <w:r w:rsidRPr="00143BA9">
              <w:rPr>
                <w:rFonts w:ascii="Cambria" w:hAnsi="Cambria"/>
                <w:lang w:val="en-US"/>
              </w:rPr>
              <w:t xml:space="preserve">Ljubica S. Velimirović, Milica D. Cvetković, Marija S. Ćirić, Nikola M. Velimirović: Analysis of Gaudi Surfaces at Small Deformations, Applied Mathematics and Computation </w:t>
            </w:r>
            <w:r w:rsidRPr="00604C9A">
              <w:rPr>
                <w:rFonts w:ascii="Cambria" w:hAnsi="Cambria"/>
                <w:lang w:val="en-US"/>
              </w:rPr>
              <w:t xml:space="preserve">Vol. 218, No 13, (2012), </w:t>
            </w:r>
            <w:r w:rsidRPr="00143BA9">
              <w:rPr>
                <w:rFonts w:ascii="Cambria" w:hAnsi="Cambria"/>
                <w:lang w:val="en-US"/>
              </w:rPr>
              <w:t>6999-7004.</w:t>
            </w:r>
          </w:p>
        </w:tc>
        <w:tc>
          <w:tcPr>
            <w:tcW w:w="851" w:type="dxa"/>
            <w:vAlign w:val="center"/>
          </w:tcPr>
          <w:p w:rsidR="00604C9A" w:rsidRPr="0031032E" w:rsidRDefault="00604C9A" w:rsidP="00604C9A">
            <w:pPr>
              <w:tabs>
                <w:tab w:val="left" w:pos="567"/>
              </w:tabs>
              <w:spacing w:after="60"/>
              <w:rPr>
                <w:rFonts w:ascii="Cambria" w:hAnsi="Cambria"/>
                <w:lang w:val="sr-Cyrl-CS"/>
              </w:rPr>
            </w:pPr>
            <w:r>
              <w:rPr>
                <w:rFonts w:ascii="Cambria" w:hAnsi="Cambria"/>
                <w:lang w:val="sr-Cyrl-CS"/>
              </w:rPr>
              <w:t>М21</w:t>
            </w:r>
          </w:p>
        </w:tc>
      </w:tr>
      <w:tr w:rsidR="00604C9A" w:rsidRPr="0031032E" w:rsidTr="005F29FD">
        <w:trPr>
          <w:trHeight w:val="153"/>
        </w:trPr>
        <w:tc>
          <w:tcPr>
            <w:tcW w:w="1730" w:type="dxa"/>
            <w:vMerge/>
            <w:vAlign w:val="center"/>
          </w:tcPr>
          <w:p w:rsidR="00604C9A" w:rsidRPr="0031032E" w:rsidRDefault="00604C9A" w:rsidP="00604C9A">
            <w:pPr>
              <w:tabs>
                <w:tab w:val="left" w:pos="567"/>
              </w:tabs>
              <w:spacing w:after="60"/>
              <w:rPr>
                <w:rFonts w:ascii="Cambria" w:hAnsi="Cambria"/>
                <w:lang w:val="sr-Cyrl-CS"/>
              </w:rPr>
            </w:pPr>
          </w:p>
        </w:tc>
        <w:tc>
          <w:tcPr>
            <w:tcW w:w="1843" w:type="dxa"/>
            <w:vMerge/>
            <w:vAlign w:val="center"/>
          </w:tcPr>
          <w:p w:rsidR="00604C9A" w:rsidRPr="0031032E" w:rsidRDefault="00604C9A" w:rsidP="00604C9A">
            <w:pPr>
              <w:tabs>
                <w:tab w:val="left" w:pos="567"/>
              </w:tabs>
              <w:spacing w:after="60"/>
              <w:rPr>
                <w:rFonts w:ascii="Cambria" w:hAnsi="Cambria"/>
                <w:lang w:val="sr-Cyrl-CS"/>
              </w:rPr>
            </w:pPr>
          </w:p>
        </w:tc>
        <w:tc>
          <w:tcPr>
            <w:tcW w:w="3260" w:type="dxa"/>
            <w:vMerge/>
            <w:vAlign w:val="center"/>
          </w:tcPr>
          <w:p w:rsidR="00604C9A" w:rsidRPr="0031032E" w:rsidRDefault="00604C9A" w:rsidP="00604C9A">
            <w:pPr>
              <w:tabs>
                <w:tab w:val="left" w:pos="567"/>
              </w:tabs>
              <w:spacing w:after="60"/>
              <w:rPr>
                <w:rFonts w:ascii="Cambria" w:hAnsi="Cambria"/>
                <w:lang w:val="sr-Latn-CS"/>
              </w:rPr>
            </w:pPr>
          </w:p>
        </w:tc>
        <w:tc>
          <w:tcPr>
            <w:tcW w:w="7371" w:type="dxa"/>
            <w:vAlign w:val="center"/>
          </w:tcPr>
          <w:p w:rsidR="00604C9A" w:rsidRPr="00143BA9" w:rsidRDefault="00604C9A" w:rsidP="00604C9A">
            <w:pPr>
              <w:tabs>
                <w:tab w:val="left" w:pos="567"/>
              </w:tabs>
              <w:spacing w:after="60"/>
              <w:rPr>
                <w:rFonts w:ascii="Cambria" w:hAnsi="Cambria"/>
                <w:lang w:val="en-US"/>
              </w:rPr>
            </w:pPr>
            <w:r w:rsidRPr="00143BA9">
              <w:rPr>
                <w:rFonts w:ascii="Cambria" w:hAnsi="Cambria"/>
                <w:lang w:val="en-US"/>
              </w:rPr>
              <w:t>Ljubica S. Velimirović, Marija S. Ćirić, Milica D. Cvetković: Change of the Willmore Energy Under Infinitesimal Bending of Membranes, Computers and Mathematics with Applications 59 (2010), 3679–3686.</w:t>
            </w:r>
            <w:r w:rsidRPr="00143BA9">
              <w:rPr>
                <w:rFonts w:ascii="Cambria" w:hAnsi="Cambria"/>
                <w:lang w:val="sr-Cyrl-RS"/>
              </w:rPr>
              <w:t xml:space="preserve"> </w:t>
            </w:r>
          </w:p>
        </w:tc>
        <w:tc>
          <w:tcPr>
            <w:tcW w:w="851" w:type="dxa"/>
            <w:vAlign w:val="center"/>
          </w:tcPr>
          <w:p w:rsidR="00604C9A" w:rsidRPr="0031032E" w:rsidRDefault="00604C9A" w:rsidP="00604C9A">
            <w:pPr>
              <w:tabs>
                <w:tab w:val="left" w:pos="567"/>
              </w:tabs>
              <w:spacing w:after="60"/>
              <w:rPr>
                <w:rFonts w:ascii="Cambria" w:hAnsi="Cambria"/>
                <w:lang w:val="sr-Cyrl-CS"/>
              </w:rPr>
            </w:pPr>
            <w:r>
              <w:rPr>
                <w:rFonts w:ascii="Cambria" w:hAnsi="Cambria"/>
                <w:lang w:val="sr-Cyrl-CS"/>
              </w:rPr>
              <w:t>М21</w:t>
            </w:r>
          </w:p>
        </w:tc>
      </w:tr>
      <w:tr w:rsidR="00604C9A" w:rsidRPr="0031032E" w:rsidTr="005F29FD">
        <w:trPr>
          <w:trHeight w:val="153"/>
        </w:trPr>
        <w:tc>
          <w:tcPr>
            <w:tcW w:w="1730" w:type="dxa"/>
            <w:vMerge/>
            <w:vAlign w:val="center"/>
          </w:tcPr>
          <w:p w:rsidR="00604C9A" w:rsidRPr="0031032E" w:rsidRDefault="00604C9A" w:rsidP="00604C9A">
            <w:pPr>
              <w:tabs>
                <w:tab w:val="left" w:pos="567"/>
              </w:tabs>
              <w:spacing w:after="60"/>
              <w:rPr>
                <w:rFonts w:ascii="Cambria" w:hAnsi="Cambria"/>
                <w:lang w:val="sr-Cyrl-CS"/>
              </w:rPr>
            </w:pPr>
          </w:p>
        </w:tc>
        <w:tc>
          <w:tcPr>
            <w:tcW w:w="1843" w:type="dxa"/>
            <w:vMerge/>
            <w:vAlign w:val="center"/>
          </w:tcPr>
          <w:p w:rsidR="00604C9A" w:rsidRPr="0031032E" w:rsidRDefault="00604C9A" w:rsidP="00604C9A">
            <w:pPr>
              <w:tabs>
                <w:tab w:val="left" w:pos="567"/>
              </w:tabs>
              <w:spacing w:after="60"/>
              <w:rPr>
                <w:rFonts w:ascii="Cambria" w:hAnsi="Cambria"/>
                <w:lang w:val="sr-Cyrl-CS"/>
              </w:rPr>
            </w:pPr>
          </w:p>
        </w:tc>
        <w:tc>
          <w:tcPr>
            <w:tcW w:w="3260" w:type="dxa"/>
            <w:vMerge/>
            <w:vAlign w:val="center"/>
          </w:tcPr>
          <w:p w:rsidR="00604C9A" w:rsidRPr="0031032E" w:rsidRDefault="00604C9A" w:rsidP="00604C9A">
            <w:pPr>
              <w:tabs>
                <w:tab w:val="left" w:pos="567"/>
              </w:tabs>
              <w:spacing w:after="60"/>
              <w:rPr>
                <w:rFonts w:ascii="Cambria" w:hAnsi="Cambria"/>
                <w:lang w:val="sr-Latn-CS"/>
              </w:rPr>
            </w:pPr>
          </w:p>
        </w:tc>
        <w:tc>
          <w:tcPr>
            <w:tcW w:w="7371" w:type="dxa"/>
            <w:vAlign w:val="center"/>
          </w:tcPr>
          <w:p w:rsidR="00604C9A" w:rsidRPr="00604C9A" w:rsidRDefault="00604C9A" w:rsidP="00604C9A">
            <w:pPr>
              <w:tabs>
                <w:tab w:val="left" w:pos="567"/>
              </w:tabs>
              <w:spacing w:after="60"/>
              <w:rPr>
                <w:rFonts w:ascii="Cambria" w:hAnsi="Cambria"/>
                <w:lang w:val="sr-Latn-CS"/>
              </w:rPr>
            </w:pPr>
            <w:r w:rsidRPr="00604C9A">
              <w:rPr>
                <w:rFonts w:ascii="Cambria" w:hAnsi="Cambria"/>
                <w:lang w:val="en-US"/>
              </w:rPr>
              <w:t>Milica D. Cvetković, Curvature based functions variations, FACTA UNIVERSITATIS (NIŠ), Ser. Math.Inform. 28, No 1, (2013), 51-63.</w:t>
            </w:r>
            <w:r w:rsidRPr="00604C9A">
              <w:rPr>
                <w:rFonts w:ascii="Cambria" w:hAnsi="Cambria"/>
                <w:i/>
                <w:lang w:val="sr-Latn-CS"/>
              </w:rPr>
              <w:t xml:space="preserve"> </w:t>
            </w:r>
          </w:p>
        </w:tc>
        <w:tc>
          <w:tcPr>
            <w:tcW w:w="851" w:type="dxa"/>
            <w:vAlign w:val="center"/>
          </w:tcPr>
          <w:p w:rsidR="00604C9A" w:rsidRPr="0031032E" w:rsidRDefault="00604C9A" w:rsidP="00604C9A">
            <w:pPr>
              <w:tabs>
                <w:tab w:val="left" w:pos="567"/>
              </w:tabs>
              <w:spacing w:after="60"/>
              <w:rPr>
                <w:rFonts w:ascii="Cambria" w:hAnsi="Cambria"/>
                <w:lang w:val="sr-Cyrl-CS"/>
              </w:rPr>
            </w:pPr>
            <w:r>
              <w:rPr>
                <w:rFonts w:ascii="Cambria" w:hAnsi="Cambria"/>
                <w:lang w:val="sr-Cyrl-CS"/>
              </w:rPr>
              <w:t>М51</w:t>
            </w:r>
          </w:p>
        </w:tc>
      </w:tr>
      <w:tr w:rsidR="00604C9A" w:rsidRPr="0031032E" w:rsidTr="005F29FD">
        <w:trPr>
          <w:trHeight w:val="153"/>
        </w:trPr>
        <w:tc>
          <w:tcPr>
            <w:tcW w:w="1730" w:type="dxa"/>
            <w:vMerge/>
            <w:vAlign w:val="center"/>
          </w:tcPr>
          <w:p w:rsidR="00604C9A" w:rsidRPr="0031032E" w:rsidRDefault="00604C9A" w:rsidP="00604C9A">
            <w:pPr>
              <w:tabs>
                <w:tab w:val="left" w:pos="567"/>
              </w:tabs>
              <w:spacing w:after="60"/>
              <w:rPr>
                <w:rFonts w:ascii="Cambria" w:hAnsi="Cambria"/>
                <w:lang w:val="sr-Cyrl-CS"/>
              </w:rPr>
            </w:pPr>
          </w:p>
        </w:tc>
        <w:tc>
          <w:tcPr>
            <w:tcW w:w="1843" w:type="dxa"/>
            <w:vMerge/>
            <w:vAlign w:val="center"/>
          </w:tcPr>
          <w:p w:rsidR="00604C9A" w:rsidRPr="0031032E" w:rsidRDefault="00604C9A" w:rsidP="00604C9A">
            <w:pPr>
              <w:tabs>
                <w:tab w:val="left" w:pos="567"/>
              </w:tabs>
              <w:spacing w:after="60"/>
              <w:rPr>
                <w:rFonts w:ascii="Cambria" w:hAnsi="Cambria"/>
                <w:lang w:val="sr-Cyrl-CS"/>
              </w:rPr>
            </w:pPr>
          </w:p>
        </w:tc>
        <w:tc>
          <w:tcPr>
            <w:tcW w:w="3260" w:type="dxa"/>
            <w:vMerge/>
            <w:vAlign w:val="center"/>
          </w:tcPr>
          <w:p w:rsidR="00604C9A" w:rsidRPr="0031032E" w:rsidRDefault="00604C9A" w:rsidP="00604C9A">
            <w:pPr>
              <w:tabs>
                <w:tab w:val="left" w:pos="567"/>
              </w:tabs>
              <w:spacing w:after="60"/>
              <w:rPr>
                <w:rFonts w:ascii="Cambria" w:hAnsi="Cambria"/>
                <w:lang w:val="sr-Latn-CS"/>
              </w:rPr>
            </w:pPr>
          </w:p>
        </w:tc>
        <w:tc>
          <w:tcPr>
            <w:tcW w:w="7371" w:type="dxa"/>
            <w:vAlign w:val="center"/>
          </w:tcPr>
          <w:p w:rsidR="00604C9A" w:rsidRPr="0031032E" w:rsidRDefault="00604C9A" w:rsidP="00604C9A">
            <w:pPr>
              <w:tabs>
                <w:tab w:val="left" w:pos="567"/>
              </w:tabs>
              <w:spacing w:after="60"/>
              <w:rPr>
                <w:rFonts w:ascii="Cambria" w:hAnsi="Cambria"/>
                <w:lang w:val="sr-Cyrl-CS"/>
              </w:rPr>
            </w:pPr>
            <w:r w:rsidRPr="00604C9A">
              <w:rPr>
                <w:rFonts w:ascii="Cambria" w:hAnsi="Cambria"/>
                <w:lang w:val="en-US"/>
              </w:rPr>
              <w:t>Ljubica S. Velimirović, Milica D. Cvetković, Marija S. Ćirić, Nikola M. Velimirović, Ruled Surfaces in Architecture, Int J. on IT and Security, No 4 (2009), 21–30.</w:t>
            </w:r>
          </w:p>
        </w:tc>
        <w:tc>
          <w:tcPr>
            <w:tcW w:w="851" w:type="dxa"/>
            <w:vAlign w:val="center"/>
          </w:tcPr>
          <w:p w:rsidR="00604C9A" w:rsidRPr="0031032E" w:rsidRDefault="00604C9A" w:rsidP="00604C9A">
            <w:pPr>
              <w:tabs>
                <w:tab w:val="left" w:pos="567"/>
              </w:tabs>
              <w:spacing w:after="60"/>
              <w:rPr>
                <w:rFonts w:ascii="Cambria" w:hAnsi="Cambria"/>
                <w:lang w:val="sr-Cyrl-CS"/>
              </w:rPr>
            </w:pPr>
            <w:r>
              <w:rPr>
                <w:rFonts w:ascii="Cambria" w:hAnsi="Cambria"/>
                <w:lang w:val="sr-Cyrl-CS"/>
              </w:rPr>
              <w:t>М51</w:t>
            </w:r>
          </w:p>
        </w:tc>
      </w:tr>
      <w:tr w:rsidR="005B142B" w:rsidRPr="0031032E" w:rsidTr="005F29FD">
        <w:trPr>
          <w:trHeight w:val="96"/>
        </w:trPr>
        <w:tc>
          <w:tcPr>
            <w:tcW w:w="1730" w:type="dxa"/>
            <w:vMerge w:val="restart"/>
            <w:vAlign w:val="center"/>
          </w:tcPr>
          <w:p w:rsidR="005B142B" w:rsidRPr="0031032E" w:rsidRDefault="005B142B" w:rsidP="00604C9A">
            <w:pPr>
              <w:tabs>
                <w:tab w:val="left" w:pos="567"/>
              </w:tabs>
              <w:spacing w:after="60"/>
              <w:rPr>
                <w:rFonts w:ascii="Cambria" w:hAnsi="Cambria"/>
                <w:lang w:val="sr-Cyrl-CS"/>
              </w:rPr>
            </w:pPr>
            <w:r w:rsidRPr="0031032E">
              <w:rPr>
                <w:rFonts w:ascii="Cambria" w:hAnsi="Cambria"/>
                <w:lang w:val="sr-Cyrl-CS"/>
              </w:rPr>
              <w:lastRenderedPageBreak/>
              <w:t>Ненад Милојевић</w:t>
            </w:r>
          </w:p>
        </w:tc>
        <w:tc>
          <w:tcPr>
            <w:tcW w:w="1843" w:type="dxa"/>
            <w:vMerge w:val="restart"/>
            <w:vAlign w:val="center"/>
          </w:tcPr>
          <w:p w:rsidR="005B142B" w:rsidRPr="0031032E" w:rsidRDefault="005B142B" w:rsidP="00604C9A">
            <w:pPr>
              <w:tabs>
                <w:tab w:val="left" w:pos="567"/>
              </w:tabs>
              <w:spacing w:after="60"/>
              <w:rPr>
                <w:rFonts w:ascii="Cambria" w:hAnsi="Cambria"/>
                <w:lang w:val="sr-Cyrl-CS"/>
              </w:rPr>
            </w:pPr>
            <w:r w:rsidRPr="0031032E">
              <w:rPr>
                <w:rFonts w:ascii="Cambria" w:hAnsi="Cambria"/>
                <w:lang w:val="sr-Cyrl-CS"/>
              </w:rPr>
              <w:t>Др Иван Манчев</w:t>
            </w:r>
          </w:p>
        </w:tc>
        <w:tc>
          <w:tcPr>
            <w:tcW w:w="3260" w:type="dxa"/>
            <w:vMerge w:val="restart"/>
            <w:vAlign w:val="center"/>
          </w:tcPr>
          <w:p w:rsidR="005B142B" w:rsidRPr="0031032E" w:rsidRDefault="005B142B" w:rsidP="00604C9A">
            <w:pPr>
              <w:tabs>
                <w:tab w:val="left" w:pos="567"/>
              </w:tabs>
              <w:spacing w:after="60"/>
              <w:rPr>
                <w:rFonts w:ascii="Cambria" w:hAnsi="Cambria"/>
                <w:lang w:val="sr-Cyrl-CS"/>
              </w:rPr>
            </w:pPr>
            <w:r w:rsidRPr="0031032E">
              <w:rPr>
                <w:rFonts w:ascii="Cambria" w:hAnsi="Cambria"/>
                <w:lang w:val="sr-Cyrl-CS"/>
              </w:rPr>
              <w:t>Прерасподелни процеси у брзим јон</w:t>
            </w:r>
            <w:r w:rsidRPr="0031032E">
              <w:rPr>
                <w:rFonts w:ascii="Cambria" w:hAnsi="Cambria"/>
                <w:lang w:val="ru-RU"/>
              </w:rPr>
              <w:t>-</w:t>
            </w:r>
            <w:r w:rsidRPr="0031032E">
              <w:rPr>
                <w:rFonts w:ascii="Cambria" w:hAnsi="Cambria"/>
                <w:lang w:val="en-US"/>
              </w:rPr>
              <w:t>a</w:t>
            </w:r>
            <w:r w:rsidRPr="0031032E">
              <w:rPr>
                <w:rFonts w:ascii="Cambria" w:hAnsi="Cambria"/>
                <w:lang w:val="sr-Cyrl-CS"/>
              </w:rPr>
              <w:t>томским сударима/23/01/2014</w:t>
            </w:r>
          </w:p>
        </w:tc>
        <w:tc>
          <w:tcPr>
            <w:tcW w:w="7371" w:type="dxa"/>
            <w:vAlign w:val="center"/>
          </w:tcPr>
          <w:p w:rsidR="005B142B" w:rsidRPr="0031032E" w:rsidRDefault="005B142B" w:rsidP="00604C9A">
            <w:pPr>
              <w:tabs>
                <w:tab w:val="left" w:pos="567"/>
              </w:tabs>
              <w:spacing w:after="60"/>
              <w:rPr>
                <w:rFonts w:ascii="Cambria" w:hAnsi="Cambria"/>
                <w:lang w:val="sr-Cyrl-CS"/>
              </w:rPr>
            </w:pPr>
            <w:r w:rsidRPr="005B142B">
              <w:rPr>
                <w:rFonts w:ascii="Cambria" w:hAnsi="Cambria"/>
              </w:rPr>
              <w:t>Ivan Mančev and Nenad Milojević, "Electron correlations in single-electron capture from helium by fast protons and α particles" , Phys. Rev. A 81, 022710 (2010).</w:t>
            </w:r>
          </w:p>
        </w:tc>
        <w:tc>
          <w:tcPr>
            <w:tcW w:w="851" w:type="dxa"/>
            <w:vAlign w:val="center"/>
          </w:tcPr>
          <w:p w:rsidR="005B142B" w:rsidRPr="0031032E" w:rsidRDefault="005B142B" w:rsidP="00604C9A">
            <w:pPr>
              <w:tabs>
                <w:tab w:val="left" w:pos="567"/>
              </w:tabs>
              <w:spacing w:after="60"/>
              <w:rPr>
                <w:rFonts w:ascii="Cambria" w:hAnsi="Cambria"/>
                <w:lang w:val="sr-Cyrl-CS"/>
              </w:rPr>
            </w:pPr>
            <w:r>
              <w:rPr>
                <w:rFonts w:ascii="Cambria" w:hAnsi="Cambria"/>
                <w:lang w:val="sr-Cyrl-CS"/>
              </w:rPr>
              <w:t>М21</w:t>
            </w:r>
          </w:p>
        </w:tc>
      </w:tr>
      <w:tr w:rsidR="005B142B" w:rsidRPr="0031032E" w:rsidTr="005F29FD">
        <w:trPr>
          <w:trHeight w:val="95"/>
        </w:trPr>
        <w:tc>
          <w:tcPr>
            <w:tcW w:w="1730" w:type="dxa"/>
            <w:vMerge/>
            <w:vAlign w:val="center"/>
          </w:tcPr>
          <w:p w:rsidR="005B142B" w:rsidRPr="0031032E" w:rsidRDefault="005B142B" w:rsidP="00604C9A">
            <w:pPr>
              <w:tabs>
                <w:tab w:val="left" w:pos="567"/>
              </w:tabs>
              <w:spacing w:after="60"/>
              <w:rPr>
                <w:rFonts w:ascii="Cambria" w:hAnsi="Cambria"/>
                <w:lang w:val="sr-Cyrl-CS"/>
              </w:rPr>
            </w:pPr>
          </w:p>
        </w:tc>
        <w:tc>
          <w:tcPr>
            <w:tcW w:w="1843" w:type="dxa"/>
            <w:vMerge/>
            <w:vAlign w:val="center"/>
          </w:tcPr>
          <w:p w:rsidR="005B142B" w:rsidRPr="0031032E" w:rsidRDefault="005B142B" w:rsidP="00604C9A">
            <w:pPr>
              <w:tabs>
                <w:tab w:val="left" w:pos="567"/>
              </w:tabs>
              <w:spacing w:after="60"/>
              <w:rPr>
                <w:rFonts w:ascii="Cambria" w:hAnsi="Cambria"/>
                <w:lang w:val="sr-Cyrl-CS"/>
              </w:rPr>
            </w:pPr>
          </w:p>
        </w:tc>
        <w:tc>
          <w:tcPr>
            <w:tcW w:w="3260" w:type="dxa"/>
            <w:vMerge/>
            <w:vAlign w:val="center"/>
          </w:tcPr>
          <w:p w:rsidR="005B142B" w:rsidRPr="0031032E" w:rsidRDefault="005B142B" w:rsidP="00604C9A">
            <w:pPr>
              <w:tabs>
                <w:tab w:val="left" w:pos="567"/>
              </w:tabs>
              <w:spacing w:after="60"/>
              <w:rPr>
                <w:rFonts w:ascii="Cambria" w:hAnsi="Cambria"/>
                <w:lang w:val="sr-Cyrl-CS"/>
              </w:rPr>
            </w:pPr>
          </w:p>
        </w:tc>
        <w:tc>
          <w:tcPr>
            <w:tcW w:w="7371" w:type="dxa"/>
            <w:vAlign w:val="center"/>
          </w:tcPr>
          <w:p w:rsidR="005B142B" w:rsidRPr="0031032E" w:rsidRDefault="005B142B" w:rsidP="00604C9A">
            <w:pPr>
              <w:tabs>
                <w:tab w:val="left" w:pos="567"/>
              </w:tabs>
              <w:spacing w:after="60"/>
              <w:rPr>
                <w:rFonts w:ascii="Cambria" w:hAnsi="Cambria"/>
                <w:lang w:val="sr-Cyrl-CS"/>
              </w:rPr>
            </w:pPr>
            <w:r w:rsidRPr="005B142B">
              <w:rPr>
                <w:rFonts w:ascii="Cambria" w:hAnsi="Cambria"/>
              </w:rPr>
              <w:t>Ivan Mančev, Nenad Milojević and Dževad Belkić, "Four-body corrected first Born approximation for single-electron capture into arbitrary states of energetic projectiles", Phys. Rev. A 86, 022704 (2012).</w:t>
            </w:r>
          </w:p>
        </w:tc>
        <w:tc>
          <w:tcPr>
            <w:tcW w:w="851" w:type="dxa"/>
            <w:vAlign w:val="center"/>
          </w:tcPr>
          <w:p w:rsidR="005B142B" w:rsidRPr="0031032E" w:rsidRDefault="005B142B" w:rsidP="00604C9A">
            <w:pPr>
              <w:tabs>
                <w:tab w:val="left" w:pos="567"/>
              </w:tabs>
              <w:spacing w:after="60"/>
              <w:rPr>
                <w:rFonts w:ascii="Cambria" w:hAnsi="Cambria"/>
                <w:lang w:val="sr-Cyrl-CS"/>
              </w:rPr>
            </w:pPr>
            <w:r>
              <w:rPr>
                <w:rFonts w:ascii="Cambria" w:hAnsi="Cambria"/>
                <w:lang w:val="sr-Cyrl-CS"/>
              </w:rPr>
              <w:t>М21</w:t>
            </w:r>
          </w:p>
        </w:tc>
      </w:tr>
      <w:tr w:rsidR="005B142B" w:rsidRPr="0031032E" w:rsidTr="005F29FD">
        <w:trPr>
          <w:trHeight w:val="95"/>
        </w:trPr>
        <w:tc>
          <w:tcPr>
            <w:tcW w:w="1730" w:type="dxa"/>
            <w:vMerge/>
            <w:vAlign w:val="center"/>
          </w:tcPr>
          <w:p w:rsidR="005B142B" w:rsidRPr="0031032E" w:rsidRDefault="005B142B" w:rsidP="00604C9A">
            <w:pPr>
              <w:tabs>
                <w:tab w:val="left" w:pos="567"/>
              </w:tabs>
              <w:spacing w:after="60"/>
              <w:rPr>
                <w:rFonts w:ascii="Cambria" w:hAnsi="Cambria"/>
                <w:lang w:val="sr-Cyrl-CS"/>
              </w:rPr>
            </w:pPr>
          </w:p>
        </w:tc>
        <w:tc>
          <w:tcPr>
            <w:tcW w:w="1843" w:type="dxa"/>
            <w:vMerge/>
            <w:vAlign w:val="center"/>
          </w:tcPr>
          <w:p w:rsidR="005B142B" w:rsidRPr="0031032E" w:rsidRDefault="005B142B" w:rsidP="00604C9A">
            <w:pPr>
              <w:tabs>
                <w:tab w:val="left" w:pos="567"/>
              </w:tabs>
              <w:spacing w:after="60"/>
              <w:rPr>
                <w:rFonts w:ascii="Cambria" w:hAnsi="Cambria"/>
                <w:lang w:val="sr-Cyrl-CS"/>
              </w:rPr>
            </w:pPr>
          </w:p>
        </w:tc>
        <w:tc>
          <w:tcPr>
            <w:tcW w:w="3260" w:type="dxa"/>
            <w:vMerge/>
            <w:vAlign w:val="center"/>
          </w:tcPr>
          <w:p w:rsidR="005B142B" w:rsidRPr="0031032E" w:rsidRDefault="005B142B" w:rsidP="00604C9A">
            <w:pPr>
              <w:tabs>
                <w:tab w:val="left" w:pos="567"/>
              </w:tabs>
              <w:spacing w:after="60"/>
              <w:rPr>
                <w:rFonts w:ascii="Cambria" w:hAnsi="Cambria"/>
                <w:lang w:val="sr-Cyrl-CS"/>
              </w:rPr>
            </w:pPr>
          </w:p>
        </w:tc>
        <w:tc>
          <w:tcPr>
            <w:tcW w:w="7371" w:type="dxa"/>
            <w:vAlign w:val="center"/>
          </w:tcPr>
          <w:p w:rsidR="005B142B" w:rsidRPr="0031032E" w:rsidRDefault="005B142B" w:rsidP="00604C9A">
            <w:pPr>
              <w:tabs>
                <w:tab w:val="left" w:pos="567"/>
              </w:tabs>
              <w:spacing w:after="60"/>
              <w:rPr>
                <w:rFonts w:ascii="Cambria" w:hAnsi="Cambria"/>
                <w:lang w:val="sr-Cyrl-CS"/>
              </w:rPr>
            </w:pPr>
            <w:r w:rsidRPr="005B142B">
              <w:rPr>
                <w:rFonts w:ascii="Cambria" w:hAnsi="Cambria"/>
              </w:rPr>
              <w:t>Ivan Mančev, Nenad Milojević and Dževad Belkić, "Electron correlations in single-electron capture into any state of fast projectiles from heliumlike atomic systems" , Phys. Rev. A 88, 052706 (2013).</w:t>
            </w:r>
          </w:p>
        </w:tc>
        <w:tc>
          <w:tcPr>
            <w:tcW w:w="851" w:type="dxa"/>
            <w:vAlign w:val="center"/>
          </w:tcPr>
          <w:p w:rsidR="005B142B" w:rsidRPr="0031032E" w:rsidRDefault="005B142B" w:rsidP="00604C9A">
            <w:pPr>
              <w:tabs>
                <w:tab w:val="left" w:pos="567"/>
              </w:tabs>
              <w:spacing w:after="60"/>
              <w:rPr>
                <w:rFonts w:ascii="Cambria" w:hAnsi="Cambria"/>
                <w:lang w:val="sr-Cyrl-CS"/>
              </w:rPr>
            </w:pPr>
            <w:r>
              <w:rPr>
                <w:rFonts w:ascii="Cambria" w:hAnsi="Cambria"/>
                <w:lang w:val="sr-Cyrl-CS"/>
              </w:rPr>
              <w:t>М21</w:t>
            </w:r>
          </w:p>
        </w:tc>
      </w:tr>
      <w:tr w:rsidR="005B142B" w:rsidRPr="0031032E" w:rsidTr="005F29FD">
        <w:trPr>
          <w:trHeight w:val="95"/>
        </w:trPr>
        <w:tc>
          <w:tcPr>
            <w:tcW w:w="1730" w:type="dxa"/>
            <w:vMerge/>
            <w:vAlign w:val="center"/>
          </w:tcPr>
          <w:p w:rsidR="005B142B" w:rsidRPr="0031032E" w:rsidRDefault="005B142B" w:rsidP="00604C9A">
            <w:pPr>
              <w:tabs>
                <w:tab w:val="left" w:pos="567"/>
              </w:tabs>
              <w:spacing w:after="60"/>
              <w:rPr>
                <w:rFonts w:ascii="Cambria" w:hAnsi="Cambria"/>
                <w:lang w:val="sr-Cyrl-CS"/>
              </w:rPr>
            </w:pPr>
          </w:p>
        </w:tc>
        <w:tc>
          <w:tcPr>
            <w:tcW w:w="1843" w:type="dxa"/>
            <w:vMerge/>
            <w:vAlign w:val="center"/>
          </w:tcPr>
          <w:p w:rsidR="005B142B" w:rsidRPr="0031032E" w:rsidRDefault="005B142B" w:rsidP="00604C9A">
            <w:pPr>
              <w:tabs>
                <w:tab w:val="left" w:pos="567"/>
              </w:tabs>
              <w:spacing w:after="60"/>
              <w:rPr>
                <w:rFonts w:ascii="Cambria" w:hAnsi="Cambria"/>
                <w:lang w:val="sr-Cyrl-CS"/>
              </w:rPr>
            </w:pPr>
          </w:p>
        </w:tc>
        <w:tc>
          <w:tcPr>
            <w:tcW w:w="3260" w:type="dxa"/>
            <w:vMerge/>
            <w:vAlign w:val="center"/>
          </w:tcPr>
          <w:p w:rsidR="005B142B" w:rsidRPr="0031032E" w:rsidRDefault="005B142B" w:rsidP="00604C9A">
            <w:pPr>
              <w:tabs>
                <w:tab w:val="left" w:pos="567"/>
              </w:tabs>
              <w:spacing w:after="60"/>
              <w:rPr>
                <w:rFonts w:ascii="Cambria" w:hAnsi="Cambria"/>
                <w:lang w:val="sr-Cyrl-CS"/>
              </w:rPr>
            </w:pPr>
          </w:p>
        </w:tc>
        <w:tc>
          <w:tcPr>
            <w:tcW w:w="7371" w:type="dxa"/>
            <w:vAlign w:val="center"/>
          </w:tcPr>
          <w:p w:rsidR="005B142B" w:rsidRPr="0031032E" w:rsidRDefault="005B142B" w:rsidP="00604C9A">
            <w:pPr>
              <w:tabs>
                <w:tab w:val="left" w:pos="567"/>
              </w:tabs>
              <w:spacing w:after="60"/>
              <w:rPr>
                <w:rFonts w:ascii="Cambria" w:hAnsi="Cambria"/>
                <w:lang w:val="sr-Cyrl-CS"/>
              </w:rPr>
            </w:pPr>
            <w:r w:rsidRPr="005B142B">
              <w:rPr>
                <w:rFonts w:ascii="Cambria" w:hAnsi="Cambria"/>
              </w:rPr>
              <w:t>Ivan Mančev, Nenad Milojević and Dževad Belkić, "Mutual neutralization in H + -H - collisions by electron capture ", Europhysics Letters (EPL) 103, 23001 (2013).</w:t>
            </w:r>
          </w:p>
        </w:tc>
        <w:tc>
          <w:tcPr>
            <w:tcW w:w="851" w:type="dxa"/>
            <w:vAlign w:val="center"/>
          </w:tcPr>
          <w:p w:rsidR="005B142B" w:rsidRPr="0031032E" w:rsidRDefault="005B142B" w:rsidP="00604C9A">
            <w:pPr>
              <w:tabs>
                <w:tab w:val="left" w:pos="567"/>
              </w:tabs>
              <w:spacing w:after="60"/>
              <w:rPr>
                <w:rFonts w:ascii="Cambria" w:hAnsi="Cambria"/>
                <w:lang w:val="sr-Cyrl-CS"/>
              </w:rPr>
            </w:pPr>
            <w:r>
              <w:rPr>
                <w:rFonts w:ascii="Cambria" w:hAnsi="Cambria"/>
                <w:lang w:val="sr-Cyrl-CS"/>
              </w:rPr>
              <w:t>М21</w:t>
            </w:r>
          </w:p>
        </w:tc>
      </w:tr>
      <w:tr w:rsidR="005B142B" w:rsidRPr="0031032E" w:rsidTr="005F29FD">
        <w:trPr>
          <w:trHeight w:val="95"/>
        </w:trPr>
        <w:tc>
          <w:tcPr>
            <w:tcW w:w="1730" w:type="dxa"/>
            <w:vMerge/>
            <w:vAlign w:val="center"/>
          </w:tcPr>
          <w:p w:rsidR="005B142B" w:rsidRPr="0031032E" w:rsidRDefault="005B142B" w:rsidP="00604C9A">
            <w:pPr>
              <w:tabs>
                <w:tab w:val="left" w:pos="567"/>
              </w:tabs>
              <w:spacing w:after="60"/>
              <w:rPr>
                <w:rFonts w:ascii="Cambria" w:hAnsi="Cambria"/>
                <w:lang w:val="sr-Cyrl-CS"/>
              </w:rPr>
            </w:pPr>
          </w:p>
        </w:tc>
        <w:tc>
          <w:tcPr>
            <w:tcW w:w="1843" w:type="dxa"/>
            <w:vMerge/>
            <w:vAlign w:val="center"/>
          </w:tcPr>
          <w:p w:rsidR="005B142B" w:rsidRPr="0031032E" w:rsidRDefault="005B142B" w:rsidP="00604C9A">
            <w:pPr>
              <w:tabs>
                <w:tab w:val="left" w:pos="567"/>
              </w:tabs>
              <w:spacing w:after="60"/>
              <w:rPr>
                <w:rFonts w:ascii="Cambria" w:hAnsi="Cambria"/>
                <w:lang w:val="sr-Cyrl-CS"/>
              </w:rPr>
            </w:pPr>
          </w:p>
        </w:tc>
        <w:tc>
          <w:tcPr>
            <w:tcW w:w="3260" w:type="dxa"/>
            <w:vMerge/>
            <w:vAlign w:val="center"/>
          </w:tcPr>
          <w:p w:rsidR="005B142B" w:rsidRPr="0031032E" w:rsidRDefault="005B142B" w:rsidP="00604C9A">
            <w:pPr>
              <w:tabs>
                <w:tab w:val="left" w:pos="567"/>
              </w:tabs>
              <w:spacing w:after="60"/>
              <w:rPr>
                <w:rFonts w:ascii="Cambria" w:hAnsi="Cambria"/>
                <w:lang w:val="sr-Cyrl-CS"/>
              </w:rPr>
            </w:pPr>
          </w:p>
        </w:tc>
        <w:tc>
          <w:tcPr>
            <w:tcW w:w="7371" w:type="dxa"/>
            <w:vAlign w:val="center"/>
          </w:tcPr>
          <w:p w:rsidR="005B142B" w:rsidRPr="0031032E" w:rsidRDefault="005B142B" w:rsidP="00604C9A">
            <w:pPr>
              <w:tabs>
                <w:tab w:val="left" w:pos="567"/>
              </w:tabs>
              <w:spacing w:after="60"/>
              <w:rPr>
                <w:rFonts w:ascii="Cambria" w:hAnsi="Cambria"/>
                <w:lang w:val="sr-Cyrl-CS"/>
              </w:rPr>
            </w:pPr>
            <w:r w:rsidRPr="005B142B">
              <w:rPr>
                <w:rFonts w:ascii="Cambria" w:hAnsi="Cambria"/>
              </w:rPr>
              <w:t>Dževad Belkić, Ivan Mančev and Nenad Milojević, "Four-body theories for transfer ionization in fast ion-atom collisions", Adv. Quantum Chem. 65, 339 (2013)</w:t>
            </w:r>
          </w:p>
        </w:tc>
        <w:tc>
          <w:tcPr>
            <w:tcW w:w="851" w:type="dxa"/>
            <w:vAlign w:val="center"/>
          </w:tcPr>
          <w:p w:rsidR="005B142B" w:rsidRPr="0031032E" w:rsidRDefault="005B142B" w:rsidP="00604C9A">
            <w:pPr>
              <w:tabs>
                <w:tab w:val="left" w:pos="567"/>
              </w:tabs>
              <w:spacing w:after="60"/>
              <w:rPr>
                <w:rFonts w:ascii="Cambria" w:hAnsi="Cambria"/>
                <w:lang w:val="sr-Cyrl-CS"/>
              </w:rPr>
            </w:pPr>
            <w:r>
              <w:rPr>
                <w:rFonts w:ascii="Cambria" w:hAnsi="Cambria"/>
                <w:lang w:val="sr-Cyrl-CS"/>
              </w:rPr>
              <w:t>М22</w:t>
            </w:r>
          </w:p>
        </w:tc>
      </w:tr>
      <w:tr w:rsidR="005B142B" w:rsidRPr="0031032E" w:rsidTr="005F29FD">
        <w:trPr>
          <w:trHeight w:val="95"/>
        </w:trPr>
        <w:tc>
          <w:tcPr>
            <w:tcW w:w="1730" w:type="dxa"/>
            <w:vMerge/>
            <w:vAlign w:val="center"/>
          </w:tcPr>
          <w:p w:rsidR="005B142B" w:rsidRPr="0031032E" w:rsidRDefault="005B142B" w:rsidP="00604C9A">
            <w:pPr>
              <w:tabs>
                <w:tab w:val="left" w:pos="567"/>
              </w:tabs>
              <w:spacing w:after="60"/>
              <w:rPr>
                <w:rFonts w:ascii="Cambria" w:hAnsi="Cambria"/>
                <w:lang w:val="sr-Cyrl-CS"/>
              </w:rPr>
            </w:pPr>
          </w:p>
        </w:tc>
        <w:tc>
          <w:tcPr>
            <w:tcW w:w="1843" w:type="dxa"/>
            <w:vMerge/>
            <w:vAlign w:val="center"/>
          </w:tcPr>
          <w:p w:rsidR="005B142B" w:rsidRPr="0031032E" w:rsidRDefault="005B142B" w:rsidP="00604C9A">
            <w:pPr>
              <w:tabs>
                <w:tab w:val="left" w:pos="567"/>
              </w:tabs>
              <w:spacing w:after="60"/>
              <w:rPr>
                <w:rFonts w:ascii="Cambria" w:hAnsi="Cambria"/>
                <w:lang w:val="sr-Cyrl-CS"/>
              </w:rPr>
            </w:pPr>
          </w:p>
        </w:tc>
        <w:tc>
          <w:tcPr>
            <w:tcW w:w="3260" w:type="dxa"/>
            <w:vMerge/>
            <w:vAlign w:val="center"/>
          </w:tcPr>
          <w:p w:rsidR="005B142B" w:rsidRPr="0031032E" w:rsidRDefault="005B142B" w:rsidP="00604C9A">
            <w:pPr>
              <w:tabs>
                <w:tab w:val="left" w:pos="567"/>
              </w:tabs>
              <w:spacing w:after="60"/>
              <w:rPr>
                <w:rFonts w:ascii="Cambria" w:hAnsi="Cambria"/>
                <w:lang w:val="sr-Cyrl-CS"/>
              </w:rPr>
            </w:pPr>
          </w:p>
        </w:tc>
        <w:tc>
          <w:tcPr>
            <w:tcW w:w="7371" w:type="dxa"/>
            <w:vAlign w:val="center"/>
          </w:tcPr>
          <w:p w:rsidR="005B142B" w:rsidRPr="0031032E" w:rsidRDefault="005B142B" w:rsidP="00604C9A">
            <w:pPr>
              <w:tabs>
                <w:tab w:val="left" w:pos="567"/>
              </w:tabs>
              <w:spacing w:after="60"/>
              <w:rPr>
                <w:rFonts w:ascii="Cambria" w:hAnsi="Cambria"/>
                <w:lang w:val="sr-Cyrl-CS"/>
              </w:rPr>
            </w:pPr>
            <w:r w:rsidRPr="005B142B">
              <w:rPr>
                <w:rFonts w:ascii="Cambria" w:hAnsi="Cambria"/>
              </w:rPr>
              <w:t>Ivan Mančev, Nenad Milojević and Dževad Belkić, "State-selective and total single-capture cross sections for fast collisions of multiply charged ions with helium atoms", Few-Body Systems 54, 1889 (2013).</w:t>
            </w:r>
          </w:p>
        </w:tc>
        <w:tc>
          <w:tcPr>
            <w:tcW w:w="851" w:type="dxa"/>
            <w:vAlign w:val="center"/>
          </w:tcPr>
          <w:p w:rsidR="005B142B" w:rsidRPr="0031032E" w:rsidRDefault="005B142B" w:rsidP="00604C9A">
            <w:pPr>
              <w:tabs>
                <w:tab w:val="left" w:pos="567"/>
              </w:tabs>
              <w:spacing w:after="60"/>
              <w:rPr>
                <w:rFonts w:ascii="Cambria" w:hAnsi="Cambria"/>
                <w:lang w:val="sr-Cyrl-CS"/>
              </w:rPr>
            </w:pPr>
            <w:r>
              <w:rPr>
                <w:rFonts w:ascii="Cambria" w:hAnsi="Cambria"/>
                <w:lang w:val="sr-Cyrl-CS"/>
              </w:rPr>
              <w:t>М23</w:t>
            </w:r>
          </w:p>
        </w:tc>
      </w:tr>
      <w:tr w:rsidR="005B142B" w:rsidRPr="0031032E" w:rsidTr="005F29FD">
        <w:trPr>
          <w:trHeight w:val="95"/>
        </w:trPr>
        <w:tc>
          <w:tcPr>
            <w:tcW w:w="1730" w:type="dxa"/>
            <w:vMerge/>
            <w:vAlign w:val="center"/>
          </w:tcPr>
          <w:p w:rsidR="005B142B" w:rsidRPr="0031032E" w:rsidRDefault="005B142B" w:rsidP="00604C9A">
            <w:pPr>
              <w:tabs>
                <w:tab w:val="left" w:pos="567"/>
              </w:tabs>
              <w:spacing w:after="60"/>
              <w:rPr>
                <w:rFonts w:ascii="Cambria" w:hAnsi="Cambria"/>
                <w:lang w:val="sr-Cyrl-CS"/>
              </w:rPr>
            </w:pPr>
          </w:p>
        </w:tc>
        <w:tc>
          <w:tcPr>
            <w:tcW w:w="1843" w:type="dxa"/>
            <w:vMerge/>
            <w:vAlign w:val="center"/>
          </w:tcPr>
          <w:p w:rsidR="005B142B" w:rsidRPr="0031032E" w:rsidRDefault="005B142B" w:rsidP="00604C9A">
            <w:pPr>
              <w:tabs>
                <w:tab w:val="left" w:pos="567"/>
              </w:tabs>
              <w:spacing w:after="60"/>
              <w:rPr>
                <w:rFonts w:ascii="Cambria" w:hAnsi="Cambria"/>
                <w:lang w:val="sr-Cyrl-CS"/>
              </w:rPr>
            </w:pPr>
          </w:p>
        </w:tc>
        <w:tc>
          <w:tcPr>
            <w:tcW w:w="3260" w:type="dxa"/>
            <w:vMerge/>
            <w:vAlign w:val="center"/>
          </w:tcPr>
          <w:p w:rsidR="005B142B" w:rsidRPr="0031032E" w:rsidRDefault="005B142B" w:rsidP="00604C9A">
            <w:pPr>
              <w:tabs>
                <w:tab w:val="left" w:pos="567"/>
              </w:tabs>
              <w:spacing w:after="60"/>
              <w:rPr>
                <w:rFonts w:ascii="Cambria" w:hAnsi="Cambria"/>
                <w:lang w:val="sr-Cyrl-CS"/>
              </w:rPr>
            </w:pPr>
          </w:p>
        </w:tc>
        <w:tc>
          <w:tcPr>
            <w:tcW w:w="7371" w:type="dxa"/>
            <w:vAlign w:val="center"/>
          </w:tcPr>
          <w:p w:rsidR="005B142B" w:rsidRPr="005B142B" w:rsidRDefault="005B142B" w:rsidP="00604C9A">
            <w:pPr>
              <w:tabs>
                <w:tab w:val="left" w:pos="567"/>
              </w:tabs>
              <w:spacing w:after="60"/>
              <w:rPr>
                <w:rFonts w:ascii="Cambria" w:hAnsi="Cambria"/>
                <w:lang w:val="sr-Cyrl-RS"/>
              </w:rPr>
            </w:pPr>
            <w:r w:rsidRPr="005B142B">
              <w:rPr>
                <w:rFonts w:ascii="Cambria" w:hAnsi="Cambria"/>
              </w:rPr>
              <w:t>Dž. Belkić, I.Mančev and N.Milojević, "Critical Assessment of Theoretical Methods for 3</w:t>
            </w:r>
            <w:r w:rsidRPr="005B142B">
              <w:rPr>
                <w:rFonts w:ascii="Cambria" w:hAnsi="Cambria"/>
              </w:rPr>
              <w:sym w:font="Symbol" w:char="F02B"/>
            </w:r>
            <w:r w:rsidRPr="005B142B">
              <w:rPr>
                <w:rFonts w:ascii="Cambria" w:hAnsi="Cambria"/>
              </w:rPr>
              <w:t xml:space="preserve"> Li Collisions with He at Intermediate and High Impact Energies" , Fast Ion-Atom and Ion-Molecule Collisions, str. 189 - 230, (2012) iz serije Interdisciplinary Research on Particle Collisions and Quantitative Spectroscopy, Editor Dž. Belkić, World Scientific Publishing, Singapore</w:t>
            </w:r>
            <w:r>
              <w:rPr>
                <w:rFonts w:ascii="Cambria" w:hAnsi="Cambria"/>
                <w:lang w:val="sr-Cyrl-RS"/>
              </w:rPr>
              <w:t>.</w:t>
            </w:r>
          </w:p>
        </w:tc>
        <w:tc>
          <w:tcPr>
            <w:tcW w:w="851" w:type="dxa"/>
            <w:vAlign w:val="center"/>
          </w:tcPr>
          <w:p w:rsidR="005B142B" w:rsidRPr="00B5614C" w:rsidRDefault="00B5614C" w:rsidP="00604C9A">
            <w:pPr>
              <w:tabs>
                <w:tab w:val="left" w:pos="567"/>
              </w:tabs>
              <w:spacing w:after="60"/>
              <w:rPr>
                <w:rFonts w:ascii="Cambria" w:hAnsi="Cambria"/>
                <w:lang w:val="en-US"/>
              </w:rPr>
            </w:pPr>
            <w:r>
              <w:rPr>
                <w:rFonts w:ascii="Cambria" w:hAnsi="Cambria"/>
                <w:lang w:val="en-US"/>
              </w:rPr>
              <w:t>M13</w:t>
            </w:r>
          </w:p>
        </w:tc>
      </w:tr>
      <w:tr w:rsidR="005B142B" w:rsidRPr="0031032E" w:rsidTr="005F29FD">
        <w:trPr>
          <w:trHeight w:val="95"/>
        </w:trPr>
        <w:tc>
          <w:tcPr>
            <w:tcW w:w="1730" w:type="dxa"/>
            <w:vMerge/>
            <w:vAlign w:val="center"/>
          </w:tcPr>
          <w:p w:rsidR="005B142B" w:rsidRPr="0031032E" w:rsidRDefault="005B142B" w:rsidP="00604C9A">
            <w:pPr>
              <w:tabs>
                <w:tab w:val="left" w:pos="567"/>
              </w:tabs>
              <w:spacing w:after="60"/>
              <w:rPr>
                <w:rFonts w:ascii="Cambria" w:hAnsi="Cambria"/>
                <w:lang w:val="sr-Cyrl-CS"/>
              </w:rPr>
            </w:pPr>
          </w:p>
        </w:tc>
        <w:tc>
          <w:tcPr>
            <w:tcW w:w="1843" w:type="dxa"/>
            <w:vMerge/>
            <w:vAlign w:val="center"/>
          </w:tcPr>
          <w:p w:rsidR="005B142B" w:rsidRPr="0031032E" w:rsidRDefault="005B142B" w:rsidP="00604C9A">
            <w:pPr>
              <w:tabs>
                <w:tab w:val="left" w:pos="567"/>
              </w:tabs>
              <w:spacing w:after="60"/>
              <w:rPr>
                <w:rFonts w:ascii="Cambria" w:hAnsi="Cambria"/>
                <w:lang w:val="sr-Cyrl-CS"/>
              </w:rPr>
            </w:pPr>
          </w:p>
        </w:tc>
        <w:tc>
          <w:tcPr>
            <w:tcW w:w="3260" w:type="dxa"/>
            <w:vMerge/>
            <w:vAlign w:val="center"/>
          </w:tcPr>
          <w:p w:rsidR="005B142B" w:rsidRPr="0031032E" w:rsidRDefault="005B142B" w:rsidP="00604C9A">
            <w:pPr>
              <w:tabs>
                <w:tab w:val="left" w:pos="567"/>
              </w:tabs>
              <w:spacing w:after="60"/>
              <w:rPr>
                <w:rFonts w:ascii="Cambria" w:hAnsi="Cambria"/>
                <w:lang w:val="sr-Cyrl-CS"/>
              </w:rPr>
            </w:pPr>
          </w:p>
        </w:tc>
        <w:tc>
          <w:tcPr>
            <w:tcW w:w="7371" w:type="dxa"/>
            <w:vAlign w:val="center"/>
          </w:tcPr>
          <w:p w:rsidR="005B142B" w:rsidRPr="0031032E" w:rsidRDefault="005B142B" w:rsidP="00604C9A">
            <w:pPr>
              <w:tabs>
                <w:tab w:val="left" w:pos="567"/>
              </w:tabs>
              <w:spacing w:after="60"/>
              <w:rPr>
                <w:rFonts w:ascii="Cambria" w:hAnsi="Cambria"/>
                <w:lang w:val="sr-Cyrl-CS"/>
              </w:rPr>
            </w:pPr>
            <w:r w:rsidRPr="005B142B">
              <w:rPr>
                <w:rFonts w:ascii="Cambria" w:hAnsi="Cambria"/>
              </w:rPr>
              <w:t>Ivan Mančev and Nenad Milojević, "Charge exchange in fast Li3+ -He collisions", 26th Summer School and International Symposium on the Physics of Ionized Gases (SPIG) 2012, 27- 31 Avgust 2012, Zrenjanin, Serbia.</w:t>
            </w:r>
          </w:p>
        </w:tc>
        <w:tc>
          <w:tcPr>
            <w:tcW w:w="851" w:type="dxa"/>
            <w:vAlign w:val="center"/>
          </w:tcPr>
          <w:p w:rsidR="005B142B" w:rsidRPr="0031032E" w:rsidRDefault="005B142B" w:rsidP="00604C9A">
            <w:pPr>
              <w:tabs>
                <w:tab w:val="left" w:pos="567"/>
              </w:tabs>
              <w:spacing w:after="60"/>
              <w:rPr>
                <w:rFonts w:ascii="Cambria" w:hAnsi="Cambria"/>
                <w:lang w:val="sr-Cyrl-CS"/>
              </w:rPr>
            </w:pPr>
            <w:r>
              <w:rPr>
                <w:rFonts w:ascii="Cambria" w:hAnsi="Cambria"/>
                <w:lang w:val="sr-Cyrl-CS"/>
              </w:rPr>
              <w:t>М33</w:t>
            </w:r>
          </w:p>
        </w:tc>
      </w:tr>
      <w:tr w:rsidR="005B142B" w:rsidRPr="0031032E" w:rsidTr="005F29FD">
        <w:trPr>
          <w:trHeight w:val="95"/>
        </w:trPr>
        <w:tc>
          <w:tcPr>
            <w:tcW w:w="1730" w:type="dxa"/>
            <w:vMerge/>
            <w:vAlign w:val="center"/>
          </w:tcPr>
          <w:p w:rsidR="005B142B" w:rsidRPr="0031032E" w:rsidRDefault="005B142B" w:rsidP="00604C9A">
            <w:pPr>
              <w:tabs>
                <w:tab w:val="left" w:pos="567"/>
              </w:tabs>
              <w:spacing w:after="60"/>
              <w:rPr>
                <w:rFonts w:ascii="Cambria" w:hAnsi="Cambria"/>
                <w:lang w:val="sr-Cyrl-CS"/>
              </w:rPr>
            </w:pPr>
          </w:p>
        </w:tc>
        <w:tc>
          <w:tcPr>
            <w:tcW w:w="1843" w:type="dxa"/>
            <w:vMerge/>
            <w:vAlign w:val="center"/>
          </w:tcPr>
          <w:p w:rsidR="005B142B" w:rsidRPr="0031032E" w:rsidRDefault="005B142B" w:rsidP="00604C9A">
            <w:pPr>
              <w:tabs>
                <w:tab w:val="left" w:pos="567"/>
              </w:tabs>
              <w:spacing w:after="60"/>
              <w:rPr>
                <w:rFonts w:ascii="Cambria" w:hAnsi="Cambria"/>
                <w:lang w:val="sr-Cyrl-CS"/>
              </w:rPr>
            </w:pPr>
          </w:p>
        </w:tc>
        <w:tc>
          <w:tcPr>
            <w:tcW w:w="3260" w:type="dxa"/>
            <w:vMerge/>
            <w:vAlign w:val="center"/>
          </w:tcPr>
          <w:p w:rsidR="005B142B" w:rsidRPr="0031032E" w:rsidRDefault="005B142B" w:rsidP="00604C9A">
            <w:pPr>
              <w:tabs>
                <w:tab w:val="left" w:pos="567"/>
              </w:tabs>
              <w:spacing w:after="60"/>
              <w:rPr>
                <w:rFonts w:ascii="Cambria" w:hAnsi="Cambria"/>
                <w:lang w:val="sr-Cyrl-CS"/>
              </w:rPr>
            </w:pPr>
          </w:p>
        </w:tc>
        <w:tc>
          <w:tcPr>
            <w:tcW w:w="7371" w:type="dxa"/>
            <w:vAlign w:val="center"/>
          </w:tcPr>
          <w:p w:rsidR="005B142B" w:rsidRPr="0031032E" w:rsidRDefault="005B142B" w:rsidP="00604C9A">
            <w:pPr>
              <w:tabs>
                <w:tab w:val="left" w:pos="567"/>
              </w:tabs>
              <w:spacing w:after="60"/>
              <w:rPr>
                <w:rFonts w:ascii="Cambria" w:hAnsi="Cambria"/>
                <w:lang w:val="sr-Cyrl-CS"/>
              </w:rPr>
            </w:pPr>
            <w:r w:rsidRPr="005B142B">
              <w:rPr>
                <w:rFonts w:ascii="Cambria" w:hAnsi="Cambria"/>
              </w:rPr>
              <w:t>Ivan Mančev i Nenad Milojević, "Neutralizacija jona H- u sudarima sa protonima", XII Kongres fizičara Srbije 28. april - 2. maj 2013, Vrnjačka Banja, Zbornik radova str. 300-303.</w:t>
            </w:r>
          </w:p>
        </w:tc>
        <w:tc>
          <w:tcPr>
            <w:tcW w:w="851" w:type="dxa"/>
            <w:vAlign w:val="center"/>
          </w:tcPr>
          <w:p w:rsidR="005B142B" w:rsidRPr="0031032E" w:rsidRDefault="005B142B" w:rsidP="00604C9A">
            <w:pPr>
              <w:tabs>
                <w:tab w:val="left" w:pos="567"/>
              </w:tabs>
              <w:spacing w:after="60"/>
              <w:rPr>
                <w:rFonts w:ascii="Cambria" w:hAnsi="Cambria"/>
                <w:lang w:val="sr-Cyrl-CS"/>
              </w:rPr>
            </w:pPr>
            <w:r>
              <w:rPr>
                <w:rFonts w:ascii="Cambria" w:hAnsi="Cambria"/>
                <w:lang w:val="sr-Cyrl-CS"/>
              </w:rPr>
              <w:t>М63</w:t>
            </w:r>
          </w:p>
        </w:tc>
      </w:tr>
      <w:tr w:rsidR="00786D14" w:rsidRPr="0031032E" w:rsidTr="005F29FD">
        <w:trPr>
          <w:trHeight w:val="165"/>
        </w:trPr>
        <w:tc>
          <w:tcPr>
            <w:tcW w:w="1730" w:type="dxa"/>
            <w:vMerge w:val="restart"/>
            <w:vAlign w:val="center"/>
          </w:tcPr>
          <w:p w:rsidR="00786D14" w:rsidRPr="0031032E" w:rsidRDefault="00786D14" w:rsidP="00604C9A">
            <w:pPr>
              <w:tabs>
                <w:tab w:val="left" w:pos="567"/>
              </w:tabs>
              <w:spacing w:after="60"/>
              <w:rPr>
                <w:rFonts w:ascii="Cambria" w:hAnsi="Cambria"/>
                <w:lang w:val="sr-Cyrl-CS"/>
              </w:rPr>
            </w:pPr>
            <w:r w:rsidRPr="0031032E">
              <w:rPr>
                <w:rFonts w:ascii="Cambria" w:hAnsi="Cambria"/>
                <w:lang w:val="sr-Cyrl-CS"/>
              </w:rPr>
              <w:t>Јасмина Ђорђевић</w:t>
            </w:r>
          </w:p>
        </w:tc>
        <w:tc>
          <w:tcPr>
            <w:tcW w:w="1843" w:type="dxa"/>
            <w:vMerge w:val="restart"/>
            <w:vAlign w:val="center"/>
          </w:tcPr>
          <w:p w:rsidR="00786D14" w:rsidRPr="0031032E" w:rsidRDefault="00786D14" w:rsidP="00604C9A">
            <w:pPr>
              <w:tabs>
                <w:tab w:val="left" w:pos="567"/>
              </w:tabs>
              <w:spacing w:after="60"/>
              <w:rPr>
                <w:rFonts w:ascii="Cambria" w:hAnsi="Cambria"/>
                <w:lang w:val="sr-Cyrl-CS"/>
              </w:rPr>
            </w:pPr>
            <w:r w:rsidRPr="0031032E">
              <w:rPr>
                <w:rFonts w:ascii="Cambria" w:hAnsi="Cambria"/>
                <w:lang w:val="sr-Cyrl-CS"/>
              </w:rPr>
              <w:t>Др Данијела Костић</w:t>
            </w:r>
          </w:p>
        </w:tc>
        <w:tc>
          <w:tcPr>
            <w:tcW w:w="3260" w:type="dxa"/>
            <w:vMerge w:val="restart"/>
            <w:vAlign w:val="center"/>
          </w:tcPr>
          <w:p w:rsidR="00786D14" w:rsidRDefault="00786D14" w:rsidP="00604C9A">
            <w:pPr>
              <w:tabs>
                <w:tab w:val="left" w:pos="567"/>
              </w:tabs>
              <w:spacing w:after="60"/>
              <w:rPr>
                <w:rFonts w:ascii="Cambria" w:hAnsi="Cambria"/>
                <w:lang w:val="sr-Cyrl-CS"/>
              </w:rPr>
            </w:pPr>
            <w:r w:rsidRPr="0031032E">
              <w:rPr>
                <w:rFonts w:ascii="Cambria" w:hAnsi="Cambria"/>
                <w:lang w:val="sr-Cyrl-CS"/>
              </w:rPr>
              <w:t xml:space="preserve">Хемијска анализа и антиоксидативна активност </w:t>
            </w:r>
            <w:r w:rsidRPr="0031032E">
              <w:rPr>
                <w:rFonts w:ascii="Cambria" w:hAnsi="Cambria"/>
                <w:lang w:val="sr-Cyrl-CS"/>
              </w:rPr>
              <w:lastRenderedPageBreak/>
              <w:t>екстраката одабраних биљних вр</w:t>
            </w:r>
            <w:r>
              <w:rPr>
                <w:rFonts w:ascii="Cambria" w:hAnsi="Cambria"/>
                <w:lang w:val="sr-Cyrl-CS"/>
              </w:rPr>
              <w:t>ста богатих фенолним једињењима</w:t>
            </w:r>
          </w:p>
          <w:p w:rsidR="00786D14" w:rsidRPr="0031032E" w:rsidRDefault="00786D14" w:rsidP="00604C9A">
            <w:pPr>
              <w:tabs>
                <w:tab w:val="left" w:pos="567"/>
              </w:tabs>
              <w:spacing w:after="60"/>
              <w:rPr>
                <w:rFonts w:ascii="Cambria" w:hAnsi="Cambria"/>
                <w:lang w:val="sr-Cyrl-CS"/>
              </w:rPr>
            </w:pPr>
            <w:r w:rsidRPr="0031032E">
              <w:rPr>
                <w:rFonts w:ascii="Cambria" w:hAnsi="Cambria"/>
                <w:lang w:val="sr-Cyrl-CS"/>
              </w:rPr>
              <w:t>27/02/2014</w:t>
            </w:r>
          </w:p>
        </w:tc>
        <w:tc>
          <w:tcPr>
            <w:tcW w:w="7371" w:type="dxa"/>
            <w:vAlign w:val="center"/>
          </w:tcPr>
          <w:p w:rsidR="00786D14" w:rsidRPr="0031032E" w:rsidRDefault="00786D14" w:rsidP="00604C9A">
            <w:pPr>
              <w:tabs>
                <w:tab w:val="left" w:pos="567"/>
              </w:tabs>
              <w:spacing w:after="60"/>
              <w:rPr>
                <w:rFonts w:ascii="Cambria" w:hAnsi="Cambria"/>
                <w:lang w:val="sr-Cyrl-CS"/>
              </w:rPr>
            </w:pPr>
            <w:r w:rsidRPr="00786D14">
              <w:rPr>
                <w:rFonts w:ascii="Cambria" w:hAnsi="Cambria"/>
              </w:rPr>
              <w:lastRenderedPageBreak/>
              <w:t xml:space="preserve">D. A. Kostić, S. S. Mitić, M. N. Mitić, A. R. Zarubica, J. M. Veličković, A. S. Dordević and S.S. Randelović, Phenolic contents, antioxidant and </w:t>
            </w:r>
            <w:r w:rsidRPr="00786D14">
              <w:rPr>
                <w:rFonts w:ascii="Cambria" w:hAnsi="Cambria"/>
              </w:rPr>
              <w:lastRenderedPageBreak/>
              <w:t>antimicrobial activity of Papaver rhoeas L. extracts from Southeast Serbia, Journal of Medicinal Plants Research Vol. 4(3), pp. 1727-1732 (2010) (IF: 0.879).</w:t>
            </w:r>
          </w:p>
        </w:tc>
        <w:tc>
          <w:tcPr>
            <w:tcW w:w="851" w:type="dxa"/>
            <w:vAlign w:val="center"/>
          </w:tcPr>
          <w:p w:rsidR="00786D14" w:rsidRPr="0031032E" w:rsidRDefault="00786D14" w:rsidP="00604C9A">
            <w:pPr>
              <w:tabs>
                <w:tab w:val="left" w:pos="567"/>
              </w:tabs>
              <w:spacing w:after="60"/>
              <w:rPr>
                <w:rFonts w:ascii="Cambria" w:hAnsi="Cambria"/>
                <w:lang w:val="sr-Cyrl-CS"/>
              </w:rPr>
            </w:pPr>
            <w:r>
              <w:rPr>
                <w:rFonts w:ascii="Cambria" w:hAnsi="Cambria"/>
                <w:lang w:val="sr-Cyrl-CS"/>
              </w:rPr>
              <w:lastRenderedPageBreak/>
              <w:t>М23</w:t>
            </w:r>
          </w:p>
        </w:tc>
      </w:tr>
      <w:tr w:rsidR="00786D14" w:rsidRPr="0031032E" w:rsidTr="005F29FD">
        <w:trPr>
          <w:trHeight w:val="156"/>
        </w:trPr>
        <w:tc>
          <w:tcPr>
            <w:tcW w:w="1730" w:type="dxa"/>
            <w:vMerge/>
            <w:vAlign w:val="center"/>
          </w:tcPr>
          <w:p w:rsidR="00786D14" w:rsidRPr="0031032E" w:rsidRDefault="00786D14" w:rsidP="00604C9A">
            <w:pPr>
              <w:tabs>
                <w:tab w:val="left" w:pos="567"/>
              </w:tabs>
              <w:spacing w:after="60"/>
              <w:rPr>
                <w:rFonts w:ascii="Cambria" w:hAnsi="Cambria"/>
                <w:lang w:val="sr-Cyrl-CS"/>
              </w:rPr>
            </w:pPr>
          </w:p>
        </w:tc>
        <w:tc>
          <w:tcPr>
            <w:tcW w:w="1843" w:type="dxa"/>
            <w:vMerge/>
            <w:vAlign w:val="center"/>
          </w:tcPr>
          <w:p w:rsidR="00786D14" w:rsidRPr="0031032E" w:rsidRDefault="00786D14" w:rsidP="00604C9A">
            <w:pPr>
              <w:tabs>
                <w:tab w:val="left" w:pos="567"/>
              </w:tabs>
              <w:spacing w:after="60"/>
              <w:rPr>
                <w:rFonts w:ascii="Cambria" w:hAnsi="Cambria"/>
                <w:lang w:val="sr-Cyrl-CS"/>
              </w:rPr>
            </w:pPr>
          </w:p>
        </w:tc>
        <w:tc>
          <w:tcPr>
            <w:tcW w:w="3260" w:type="dxa"/>
            <w:vMerge/>
            <w:vAlign w:val="center"/>
          </w:tcPr>
          <w:p w:rsidR="00786D14" w:rsidRPr="0031032E" w:rsidRDefault="00786D14" w:rsidP="00604C9A">
            <w:pPr>
              <w:tabs>
                <w:tab w:val="left" w:pos="567"/>
              </w:tabs>
              <w:spacing w:after="60"/>
              <w:rPr>
                <w:rFonts w:ascii="Cambria" w:hAnsi="Cambria"/>
                <w:lang w:val="sr-Cyrl-CS"/>
              </w:rPr>
            </w:pPr>
          </w:p>
        </w:tc>
        <w:tc>
          <w:tcPr>
            <w:tcW w:w="7371" w:type="dxa"/>
            <w:vAlign w:val="center"/>
          </w:tcPr>
          <w:p w:rsidR="00786D14" w:rsidRPr="0031032E" w:rsidRDefault="00E653C1" w:rsidP="00604C9A">
            <w:pPr>
              <w:tabs>
                <w:tab w:val="left" w:pos="567"/>
              </w:tabs>
              <w:spacing w:after="60"/>
              <w:rPr>
                <w:rFonts w:ascii="Cambria" w:hAnsi="Cambria"/>
                <w:lang w:val="sr-Cyrl-CS"/>
              </w:rPr>
            </w:pPr>
            <w:r w:rsidRPr="00E653C1">
              <w:rPr>
                <w:rFonts w:ascii="Cambria" w:hAnsi="Cambria"/>
              </w:rPr>
              <w:t>D. A. Kostic, J. M. Velickovic, S. S. Mitic, M. N. Mitic, and S. S. Randelovic, Content of phenolic compounds, antioxidant and antimicrobial activity of the extracts of Crataegus oxyacantha L.(Rosaceae) fruit from Southeast Serbia, Tropical Journal of Pharmaceutical Research 11(1), pp. 117-124 (2012) (IF: 0.50).</w:t>
            </w:r>
          </w:p>
        </w:tc>
        <w:tc>
          <w:tcPr>
            <w:tcW w:w="851" w:type="dxa"/>
            <w:vAlign w:val="center"/>
          </w:tcPr>
          <w:p w:rsidR="00786D14" w:rsidRPr="0031032E" w:rsidRDefault="00E653C1" w:rsidP="00604C9A">
            <w:pPr>
              <w:tabs>
                <w:tab w:val="left" w:pos="567"/>
              </w:tabs>
              <w:spacing w:after="60"/>
              <w:rPr>
                <w:rFonts w:ascii="Cambria" w:hAnsi="Cambria"/>
                <w:lang w:val="sr-Cyrl-CS"/>
              </w:rPr>
            </w:pPr>
            <w:r>
              <w:rPr>
                <w:rFonts w:ascii="Cambria" w:hAnsi="Cambria"/>
                <w:lang w:val="sr-Cyrl-CS"/>
              </w:rPr>
              <w:t>М23</w:t>
            </w:r>
          </w:p>
        </w:tc>
      </w:tr>
      <w:tr w:rsidR="00786D14" w:rsidRPr="0031032E" w:rsidTr="005F29FD">
        <w:trPr>
          <w:trHeight w:val="156"/>
        </w:trPr>
        <w:tc>
          <w:tcPr>
            <w:tcW w:w="1730" w:type="dxa"/>
            <w:vMerge/>
            <w:vAlign w:val="center"/>
          </w:tcPr>
          <w:p w:rsidR="00786D14" w:rsidRPr="0031032E" w:rsidRDefault="00786D14" w:rsidP="00604C9A">
            <w:pPr>
              <w:tabs>
                <w:tab w:val="left" w:pos="567"/>
              </w:tabs>
              <w:spacing w:after="60"/>
              <w:rPr>
                <w:rFonts w:ascii="Cambria" w:hAnsi="Cambria"/>
                <w:lang w:val="sr-Cyrl-CS"/>
              </w:rPr>
            </w:pPr>
          </w:p>
        </w:tc>
        <w:tc>
          <w:tcPr>
            <w:tcW w:w="1843" w:type="dxa"/>
            <w:vMerge/>
            <w:vAlign w:val="center"/>
          </w:tcPr>
          <w:p w:rsidR="00786D14" w:rsidRPr="0031032E" w:rsidRDefault="00786D14" w:rsidP="00604C9A">
            <w:pPr>
              <w:tabs>
                <w:tab w:val="left" w:pos="567"/>
              </w:tabs>
              <w:spacing w:after="60"/>
              <w:rPr>
                <w:rFonts w:ascii="Cambria" w:hAnsi="Cambria"/>
                <w:lang w:val="sr-Cyrl-CS"/>
              </w:rPr>
            </w:pPr>
          </w:p>
        </w:tc>
        <w:tc>
          <w:tcPr>
            <w:tcW w:w="3260" w:type="dxa"/>
            <w:vMerge/>
            <w:vAlign w:val="center"/>
          </w:tcPr>
          <w:p w:rsidR="00786D14" w:rsidRPr="0031032E" w:rsidRDefault="00786D14" w:rsidP="00604C9A">
            <w:pPr>
              <w:tabs>
                <w:tab w:val="left" w:pos="567"/>
              </w:tabs>
              <w:spacing w:after="60"/>
              <w:rPr>
                <w:rFonts w:ascii="Cambria" w:hAnsi="Cambria"/>
                <w:lang w:val="sr-Cyrl-CS"/>
              </w:rPr>
            </w:pPr>
          </w:p>
        </w:tc>
        <w:tc>
          <w:tcPr>
            <w:tcW w:w="7371" w:type="dxa"/>
            <w:vAlign w:val="center"/>
          </w:tcPr>
          <w:p w:rsidR="00786D14" w:rsidRPr="0031032E" w:rsidRDefault="00E653C1" w:rsidP="00604C9A">
            <w:pPr>
              <w:tabs>
                <w:tab w:val="left" w:pos="567"/>
              </w:tabs>
              <w:spacing w:after="60"/>
              <w:rPr>
                <w:rFonts w:ascii="Cambria" w:hAnsi="Cambria"/>
                <w:lang w:val="sr-Cyrl-CS"/>
              </w:rPr>
            </w:pPr>
            <w:r w:rsidRPr="00E653C1">
              <w:rPr>
                <w:rFonts w:ascii="Cambria" w:hAnsi="Cambria"/>
              </w:rPr>
              <w:t>D. A. Kostic, J. M. Velickovic, S. S. Mitic, M. N. Mitic, S. S. Randelovic, B. B.Arsic, and N. A. Pavlovic, Correlation among phenolic , heavy metals content and antioxidant activity of the extracts of plant species from Southeast Serbia, Bull. Chem. Soc. Ethiop. 27(2), pp. 1-10 (2013) (IF: 0.277).</w:t>
            </w:r>
          </w:p>
        </w:tc>
        <w:tc>
          <w:tcPr>
            <w:tcW w:w="851" w:type="dxa"/>
            <w:vAlign w:val="center"/>
          </w:tcPr>
          <w:p w:rsidR="00786D14" w:rsidRPr="0031032E" w:rsidRDefault="00E653C1" w:rsidP="00604C9A">
            <w:pPr>
              <w:tabs>
                <w:tab w:val="left" w:pos="567"/>
              </w:tabs>
              <w:spacing w:after="60"/>
              <w:rPr>
                <w:rFonts w:ascii="Cambria" w:hAnsi="Cambria"/>
                <w:lang w:val="sr-Cyrl-CS"/>
              </w:rPr>
            </w:pPr>
            <w:r>
              <w:rPr>
                <w:rFonts w:ascii="Cambria" w:hAnsi="Cambria"/>
                <w:lang w:val="sr-Cyrl-CS"/>
              </w:rPr>
              <w:t>М23</w:t>
            </w:r>
          </w:p>
        </w:tc>
      </w:tr>
      <w:tr w:rsidR="00786D14" w:rsidRPr="0031032E" w:rsidTr="005F29FD">
        <w:trPr>
          <w:trHeight w:val="156"/>
        </w:trPr>
        <w:tc>
          <w:tcPr>
            <w:tcW w:w="1730" w:type="dxa"/>
            <w:vMerge/>
            <w:vAlign w:val="center"/>
          </w:tcPr>
          <w:p w:rsidR="00786D14" w:rsidRPr="0031032E" w:rsidRDefault="00786D14" w:rsidP="00604C9A">
            <w:pPr>
              <w:tabs>
                <w:tab w:val="left" w:pos="567"/>
              </w:tabs>
              <w:spacing w:after="60"/>
              <w:rPr>
                <w:rFonts w:ascii="Cambria" w:hAnsi="Cambria"/>
                <w:lang w:val="sr-Cyrl-CS"/>
              </w:rPr>
            </w:pPr>
          </w:p>
        </w:tc>
        <w:tc>
          <w:tcPr>
            <w:tcW w:w="1843" w:type="dxa"/>
            <w:vMerge/>
            <w:vAlign w:val="center"/>
          </w:tcPr>
          <w:p w:rsidR="00786D14" w:rsidRPr="0031032E" w:rsidRDefault="00786D14" w:rsidP="00604C9A">
            <w:pPr>
              <w:tabs>
                <w:tab w:val="left" w:pos="567"/>
              </w:tabs>
              <w:spacing w:after="60"/>
              <w:rPr>
                <w:rFonts w:ascii="Cambria" w:hAnsi="Cambria"/>
                <w:lang w:val="sr-Cyrl-CS"/>
              </w:rPr>
            </w:pPr>
          </w:p>
        </w:tc>
        <w:tc>
          <w:tcPr>
            <w:tcW w:w="3260" w:type="dxa"/>
            <w:vMerge/>
            <w:vAlign w:val="center"/>
          </w:tcPr>
          <w:p w:rsidR="00786D14" w:rsidRPr="0031032E" w:rsidRDefault="00786D14" w:rsidP="00604C9A">
            <w:pPr>
              <w:tabs>
                <w:tab w:val="left" w:pos="567"/>
              </w:tabs>
              <w:spacing w:after="60"/>
              <w:rPr>
                <w:rFonts w:ascii="Cambria" w:hAnsi="Cambria"/>
                <w:lang w:val="sr-Cyrl-CS"/>
              </w:rPr>
            </w:pPr>
          </w:p>
        </w:tc>
        <w:tc>
          <w:tcPr>
            <w:tcW w:w="7371" w:type="dxa"/>
            <w:vAlign w:val="center"/>
          </w:tcPr>
          <w:p w:rsidR="00786D14" w:rsidRPr="0031032E" w:rsidRDefault="00E653C1" w:rsidP="00604C9A">
            <w:pPr>
              <w:tabs>
                <w:tab w:val="left" w:pos="567"/>
              </w:tabs>
              <w:spacing w:after="60"/>
              <w:rPr>
                <w:rFonts w:ascii="Cambria" w:hAnsi="Cambria"/>
                <w:lang w:val="sr-Cyrl-CS"/>
              </w:rPr>
            </w:pPr>
            <w:r w:rsidRPr="00E653C1">
              <w:rPr>
                <w:rFonts w:ascii="Cambria" w:hAnsi="Cambria"/>
              </w:rPr>
              <w:t>J. M. Velickovic, D. A. Kostić, G. S. Stojanović, S. S. Mitić, M. N. Mitić, S. S. Ranđelović, and A. S. Đorđević, Phenolic composition, antioxidant and antimicrobial activity of the extracts from Prunus spinosa L. fruit, Hemijska industrija, DOI:10.2298/HEMIND130312054V (2013).</w:t>
            </w:r>
          </w:p>
        </w:tc>
        <w:tc>
          <w:tcPr>
            <w:tcW w:w="851" w:type="dxa"/>
            <w:vAlign w:val="center"/>
          </w:tcPr>
          <w:p w:rsidR="00786D14" w:rsidRPr="0031032E" w:rsidRDefault="00E653C1" w:rsidP="00604C9A">
            <w:pPr>
              <w:tabs>
                <w:tab w:val="left" w:pos="567"/>
              </w:tabs>
              <w:spacing w:after="60"/>
              <w:rPr>
                <w:rFonts w:ascii="Cambria" w:hAnsi="Cambria"/>
                <w:lang w:val="sr-Cyrl-CS"/>
              </w:rPr>
            </w:pPr>
            <w:r>
              <w:rPr>
                <w:rFonts w:ascii="Cambria" w:hAnsi="Cambria"/>
                <w:lang w:val="sr-Cyrl-CS"/>
              </w:rPr>
              <w:t>М23</w:t>
            </w:r>
          </w:p>
        </w:tc>
      </w:tr>
      <w:tr w:rsidR="00786D14" w:rsidRPr="0031032E" w:rsidTr="005F29FD">
        <w:trPr>
          <w:trHeight w:val="156"/>
        </w:trPr>
        <w:tc>
          <w:tcPr>
            <w:tcW w:w="1730" w:type="dxa"/>
            <w:vMerge/>
            <w:vAlign w:val="center"/>
          </w:tcPr>
          <w:p w:rsidR="00786D14" w:rsidRPr="0031032E" w:rsidRDefault="00786D14" w:rsidP="00604C9A">
            <w:pPr>
              <w:tabs>
                <w:tab w:val="left" w:pos="567"/>
              </w:tabs>
              <w:spacing w:after="60"/>
              <w:rPr>
                <w:rFonts w:ascii="Cambria" w:hAnsi="Cambria"/>
                <w:lang w:val="sr-Cyrl-CS"/>
              </w:rPr>
            </w:pPr>
          </w:p>
        </w:tc>
        <w:tc>
          <w:tcPr>
            <w:tcW w:w="1843" w:type="dxa"/>
            <w:vMerge/>
            <w:vAlign w:val="center"/>
          </w:tcPr>
          <w:p w:rsidR="00786D14" w:rsidRPr="0031032E" w:rsidRDefault="00786D14" w:rsidP="00604C9A">
            <w:pPr>
              <w:tabs>
                <w:tab w:val="left" w:pos="567"/>
              </w:tabs>
              <w:spacing w:after="60"/>
              <w:rPr>
                <w:rFonts w:ascii="Cambria" w:hAnsi="Cambria"/>
                <w:lang w:val="sr-Cyrl-CS"/>
              </w:rPr>
            </w:pPr>
          </w:p>
        </w:tc>
        <w:tc>
          <w:tcPr>
            <w:tcW w:w="3260" w:type="dxa"/>
            <w:vMerge/>
            <w:vAlign w:val="center"/>
          </w:tcPr>
          <w:p w:rsidR="00786D14" w:rsidRPr="0031032E" w:rsidRDefault="00786D14" w:rsidP="00604C9A">
            <w:pPr>
              <w:tabs>
                <w:tab w:val="left" w:pos="567"/>
              </w:tabs>
              <w:spacing w:after="60"/>
              <w:rPr>
                <w:rFonts w:ascii="Cambria" w:hAnsi="Cambria"/>
                <w:lang w:val="sr-Cyrl-CS"/>
              </w:rPr>
            </w:pPr>
          </w:p>
        </w:tc>
        <w:tc>
          <w:tcPr>
            <w:tcW w:w="7371" w:type="dxa"/>
            <w:vAlign w:val="center"/>
          </w:tcPr>
          <w:p w:rsidR="00786D14" w:rsidRPr="0031032E" w:rsidRDefault="00E653C1" w:rsidP="00604C9A">
            <w:pPr>
              <w:tabs>
                <w:tab w:val="left" w:pos="567"/>
              </w:tabs>
              <w:spacing w:after="60"/>
              <w:rPr>
                <w:rFonts w:ascii="Cambria" w:hAnsi="Cambria"/>
                <w:lang w:val="sr-Cyrl-CS"/>
              </w:rPr>
            </w:pPr>
            <w:r w:rsidRPr="00E653C1">
              <w:rPr>
                <w:rFonts w:ascii="Cambria" w:hAnsi="Cambria"/>
              </w:rPr>
              <w:t>D. Kostić, S. Mitić, A. Zarubica, M. Mitić, J. Veličković, and S. Randjelović, Content of trace metals in medicinal plants and their extracts, Hemijska industrija 65(2), pp. 165–170 (2011) (IF: 0.117).</w:t>
            </w:r>
          </w:p>
        </w:tc>
        <w:tc>
          <w:tcPr>
            <w:tcW w:w="851" w:type="dxa"/>
            <w:vAlign w:val="center"/>
          </w:tcPr>
          <w:p w:rsidR="00786D14" w:rsidRPr="0031032E" w:rsidRDefault="00E653C1" w:rsidP="00604C9A">
            <w:pPr>
              <w:tabs>
                <w:tab w:val="left" w:pos="567"/>
              </w:tabs>
              <w:spacing w:after="60"/>
              <w:rPr>
                <w:rFonts w:ascii="Cambria" w:hAnsi="Cambria"/>
                <w:lang w:val="sr-Cyrl-CS"/>
              </w:rPr>
            </w:pPr>
            <w:r>
              <w:rPr>
                <w:rFonts w:ascii="Cambria" w:hAnsi="Cambria"/>
                <w:lang w:val="sr-Cyrl-CS"/>
              </w:rPr>
              <w:t>М23</w:t>
            </w:r>
          </w:p>
        </w:tc>
      </w:tr>
      <w:tr w:rsidR="00786D14" w:rsidRPr="0031032E" w:rsidTr="005F29FD">
        <w:trPr>
          <w:trHeight w:val="156"/>
        </w:trPr>
        <w:tc>
          <w:tcPr>
            <w:tcW w:w="1730" w:type="dxa"/>
            <w:vMerge/>
            <w:vAlign w:val="center"/>
          </w:tcPr>
          <w:p w:rsidR="00786D14" w:rsidRPr="0031032E" w:rsidRDefault="00786D14" w:rsidP="00604C9A">
            <w:pPr>
              <w:tabs>
                <w:tab w:val="left" w:pos="567"/>
              </w:tabs>
              <w:spacing w:after="60"/>
              <w:rPr>
                <w:rFonts w:ascii="Cambria" w:hAnsi="Cambria"/>
                <w:lang w:val="sr-Cyrl-CS"/>
              </w:rPr>
            </w:pPr>
          </w:p>
        </w:tc>
        <w:tc>
          <w:tcPr>
            <w:tcW w:w="1843" w:type="dxa"/>
            <w:vMerge/>
            <w:vAlign w:val="center"/>
          </w:tcPr>
          <w:p w:rsidR="00786D14" w:rsidRPr="0031032E" w:rsidRDefault="00786D14" w:rsidP="00604C9A">
            <w:pPr>
              <w:tabs>
                <w:tab w:val="left" w:pos="567"/>
              </w:tabs>
              <w:spacing w:after="60"/>
              <w:rPr>
                <w:rFonts w:ascii="Cambria" w:hAnsi="Cambria"/>
                <w:lang w:val="sr-Cyrl-CS"/>
              </w:rPr>
            </w:pPr>
          </w:p>
        </w:tc>
        <w:tc>
          <w:tcPr>
            <w:tcW w:w="3260" w:type="dxa"/>
            <w:vMerge/>
            <w:vAlign w:val="center"/>
          </w:tcPr>
          <w:p w:rsidR="00786D14" w:rsidRPr="0031032E" w:rsidRDefault="00786D14" w:rsidP="00604C9A">
            <w:pPr>
              <w:tabs>
                <w:tab w:val="left" w:pos="567"/>
              </w:tabs>
              <w:spacing w:after="60"/>
              <w:rPr>
                <w:rFonts w:ascii="Cambria" w:hAnsi="Cambria"/>
                <w:lang w:val="sr-Cyrl-CS"/>
              </w:rPr>
            </w:pPr>
          </w:p>
        </w:tc>
        <w:tc>
          <w:tcPr>
            <w:tcW w:w="7371" w:type="dxa"/>
            <w:vAlign w:val="center"/>
          </w:tcPr>
          <w:p w:rsidR="00786D14" w:rsidRPr="0031032E" w:rsidRDefault="00E653C1" w:rsidP="00604C9A">
            <w:pPr>
              <w:tabs>
                <w:tab w:val="left" w:pos="567"/>
              </w:tabs>
              <w:spacing w:after="60"/>
              <w:rPr>
                <w:rFonts w:ascii="Cambria" w:hAnsi="Cambria"/>
                <w:lang w:val="sr-Cyrl-CS"/>
              </w:rPr>
            </w:pPr>
            <w:r w:rsidRPr="00E653C1">
              <w:rPr>
                <w:rFonts w:ascii="Cambria" w:hAnsi="Cambria"/>
              </w:rPr>
              <w:t>S. Randjelovic, D Kostic, S. Mitic, A. Zarubica, M. Mitic, and J. Velickovic, The correlation of metal content in medicinal plants and water their extract, Hemijska Industrija DOI:10.2298/HEMIND120703098R.</w:t>
            </w:r>
          </w:p>
        </w:tc>
        <w:tc>
          <w:tcPr>
            <w:tcW w:w="851" w:type="dxa"/>
            <w:vAlign w:val="center"/>
          </w:tcPr>
          <w:p w:rsidR="00786D14" w:rsidRPr="0031032E" w:rsidRDefault="00E653C1" w:rsidP="00604C9A">
            <w:pPr>
              <w:tabs>
                <w:tab w:val="left" w:pos="567"/>
              </w:tabs>
              <w:spacing w:after="60"/>
              <w:rPr>
                <w:rFonts w:ascii="Cambria" w:hAnsi="Cambria"/>
                <w:lang w:val="sr-Cyrl-CS"/>
              </w:rPr>
            </w:pPr>
            <w:r>
              <w:rPr>
                <w:rFonts w:ascii="Cambria" w:hAnsi="Cambria"/>
                <w:lang w:val="sr-Cyrl-CS"/>
              </w:rPr>
              <w:t>М23</w:t>
            </w:r>
          </w:p>
        </w:tc>
      </w:tr>
      <w:tr w:rsidR="00786D14" w:rsidRPr="0031032E" w:rsidTr="005F29FD">
        <w:trPr>
          <w:trHeight w:val="156"/>
        </w:trPr>
        <w:tc>
          <w:tcPr>
            <w:tcW w:w="1730" w:type="dxa"/>
            <w:vMerge/>
            <w:vAlign w:val="center"/>
          </w:tcPr>
          <w:p w:rsidR="00786D14" w:rsidRPr="0031032E" w:rsidRDefault="00786D14" w:rsidP="00604C9A">
            <w:pPr>
              <w:tabs>
                <w:tab w:val="left" w:pos="567"/>
              </w:tabs>
              <w:spacing w:after="60"/>
              <w:rPr>
                <w:rFonts w:ascii="Cambria" w:hAnsi="Cambria"/>
                <w:lang w:val="sr-Cyrl-CS"/>
              </w:rPr>
            </w:pPr>
          </w:p>
        </w:tc>
        <w:tc>
          <w:tcPr>
            <w:tcW w:w="1843" w:type="dxa"/>
            <w:vMerge/>
            <w:vAlign w:val="center"/>
          </w:tcPr>
          <w:p w:rsidR="00786D14" w:rsidRPr="0031032E" w:rsidRDefault="00786D14" w:rsidP="00604C9A">
            <w:pPr>
              <w:tabs>
                <w:tab w:val="left" w:pos="567"/>
              </w:tabs>
              <w:spacing w:after="60"/>
              <w:rPr>
                <w:rFonts w:ascii="Cambria" w:hAnsi="Cambria"/>
                <w:lang w:val="sr-Cyrl-CS"/>
              </w:rPr>
            </w:pPr>
          </w:p>
        </w:tc>
        <w:tc>
          <w:tcPr>
            <w:tcW w:w="3260" w:type="dxa"/>
            <w:vMerge/>
            <w:vAlign w:val="center"/>
          </w:tcPr>
          <w:p w:rsidR="00786D14" w:rsidRPr="0031032E" w:rsidRDefault="00786D14" w:rsidP="00604C9A">
            <w:pPr>
              <w:tabs>
                <w:tab w:val="left" w:pos="567"/>
              </w:tabs>
              <w:spacing w:after="60"/>
              <w:rPr>
                <w:rFonts w:ascii="Cambria" w:hAnsi="Cambria"/>
                <w:lang w:val="sr-Cyrl-CS"/>
              </w:rPr>
            </w:pPr>
          </w:p>
        </w:tc>
        <w:tc>
          <w:tcPr>
            <w:tcW w:w="7371" w:type="dxa"/>
            <w:vAlign w:val="center"/>
          </w:tcPr>
          <w:p w:rsidR="00786D14" w:rsidRPr="0031032E" w:rsidRDefault="00E653C1" w:rsidP="00604C9A">
            <w:pPr>
              <w:tabs>
                <w:tab w:val="left" w:pos="567"/>
              </w:tabs>
              <w:spacing w:after="60"/>
              <w:rPr>
                <w:rFonts w:ascii="Cambria" w:hAnsi="Cambria"/>
                <w:lang w:val="sr-Cyrl-CS"/>
              </w:rPr>
            </w:pPr>
            <w:r w:rsidRPr="00E653C1">
              <w:rPr>
                <w:rFonts w:ascii="Cambria" w:hAnsi="Cambria"/>
              </w:rPr>
              <w:t>D. A. Kostic, S. S. Mitic, J. B. Velickovic, and S. S. Randjelovic, Phenolic contents and antioxidant activity of Origanum vulgare L. sa prostora Jugoistočne Srbije, XLVII Savetovanje SHD, Book of abstracts, 122, Novi Sad, Srbija, 2010.</w:t>
            </w:r>
          </w:p>
        </w:tc>
        <w:tc>
          <w:tcPr>
            <w:tcW w:w="851" w:type="dxa"/>
            <w:vAlign w:val="center"/>
          </w:tcPr>
          <w:p w:rsidR="00786D14" w:rsidRPr="00B5614C" w:rsidRDefault="00B5614C" w:rsidP="00604C9A">
            <w:pPr>
              <w:tabs>
                <w:tab w:val="left" w:pos="567"/>
              </w:tabs>
              <w:spacing w:after="60"/>
              <w:rPr>
                <w:rFonts w:ascii="Cambria" w:hAnsi="Cambria"/>
                <w:lang w:val="en-US"/>
              </w:rPr>
            </w:pPr>
            <w:r>
              <w:rPr>
                <w:rFonts w:ascii="Cambria" w:hAnsi="Cambria"/>
                <w:lang w:val="en-US"/>
              </w:rPr>
              <w:t>M64</w:t>
            </w:r>
          </w:p>
        </w:tc>
      </w:tr>
      <w:tr w:rsidR="00786D14" w:rsidRPr="0031032E" w:rsidTr="005F29FD">
        <w:trPr>
          <w:trHeight w:val="156"/>
        </w:trPr>
        <w:tc>
          <w:tcPr>
            <w:tcW w:w="1730" w:type="dxa"/>
            <w:vMerge/>
            <w:vAlign w:val="center"/>
          </w:tcPr>
          <w:p w:rsidR="00786D14" w:rsidRPr="0031032E" w:rsidRDefault="00786D14" w:rsidP="00604C9A">
            <w:pPr>
              <w:tabs>
                <w:tab w:val="left" w:pos="567"/>
              </w:tabs>
              <w:spacing w:after="60"/>
              <w:rPr>
                <w:rFonts w:ascii="Cambria" w:hAnsi="Cambria"/>
                <w:lang w:val="sr-Cyrl-CS"/>
              </w:rPr>
            </w:pPr>
          </w:p>
        </w:tc>
        <w:tc>
          <w:tcPr>
            <w:tcW w:w="1843" w:type="dxa"/>
            <w:vMerge/>
            <w:vAlign w:val="center"/>
          </w:tcPr>
          <w:p w:rsidR="00786D14" w:rsidRPr="0031032E" w:rsidRDefault="00786D14" w:rsidP="00604C9A">
            <w:pPr>
              <w:tabs>
                <w:tab w:val="left" w:pos="567"/>
              </w:tabs>
              <w:spacing w:after="60"/>
              <w:rPr>
                <w:rFonts w:ascii="Cambria" w:hAnsi="Cambria"/>
                <w:lang w:val="sr-Cyrl-CS"/>
              </w:rPr>
            </w:pPr>
          </w:p>
        </w:tc>
        <w:tc>
          <w:tcPr>
            <w:tcW w:w="3260" w:type="dxa"/>
            <w:vMerge/>
            <w:vAlign w:val="center"/>
          </w:tcPr>
          <w:p w:rsidR="00786D14" w:rsidRPr="0031032E" w:rsidRDefault="00786D14" w:rsidP="00604C9A">
            <w:pPr>
              <w:tabs>
                <w:tab w:val="left" w:pos="567"/>
              </w:tabs>
              <w:spacing w:after="60"/>
              <w:rPr>
                <w:rFonts w:ascii="Cambria" w:hAnsi="Cambria"/>
                <w:lang w:val="sr-Cyrl-CS"/>
              </w:rPr>
            </w:pPr>
          </w:p>
        </w:tc>
        <w:tc>
          <w:tcPr>
            <w:tcW w:w="7371" w:type="dxa"/>
            <w:vAlign w:val="center"/>
          </w:tcPr>
          <w:p w:rsidR="00786D14" w:rsidRPr="0031032E" w:rsidRDefault="00E653C1" w:rsidP="00604C9A">
            <w:pPr>
              <w:tabs>
                <w:tab w:val="left" w:pos="567"/>
              </w:tabs>
              <w:spacing w:after="60"/>
              <w:rPr>
                <w:rFonts w:ascii="Cambria" w:hAnsi="Cambria"/>
                <w:lang w:val="sr-Cyrl-CS"/>
              </w:rPr>
            </w:pPr>
            <w:r w:rsidRPr="00E653C1">
              <w:rPr>
                <w:rFonts w:ascii="Cambria" w:hAnsi="Cambria"/>
              </w:rPr>
              <w:t>Danica S. Dimitrijević, Danijela A. Kostić, Gordana S. Stojanović, Novica R Ristic, and Jasmina M. Veličković, Phenolic composition and antioxidant activity of acetone extracts of mulberries from Serbia, Belgrade Food International Conference, Food, health and well being, P 1.30, 69, Belgrade, 2012</w:t>
            </w:r>
          </w:p>
        </w:tc>
        <w:tc>
          <w:tcPr>
            <w:tcW w:w="851" w:type="dxa"/>
            <w:vAlign w:val="center"/>
          </w:tcPr>
          <w:p w:rsidR="00786D14" w:rsidRPr="00B5614C" w:rsidRDefault="00B5614C" w:rsidP="00604C9A">
            <w:pPr>
              <w:tabs>
                <w:tab w:val="left" w:pos="567"/>
              </w:tabs>
              <w:spacing w:after="60"/>
              <w:rPr>
                <w:rFonts w:ascii="Cambria" w:hAnsi="Cambria"/>
                <w:lang w:val="en-US"/>
              </w:rPr>
            </w:pPr>
            <w:r>
              <w:rPr>
                <w:rFonts w:ascii="Cambria" w:hAnsi="Cambria"/>
                <w:lang w:val="en-US"/>
              </w:rPr>
              <w:t>M63</w:t>
            </w:r>
          </w:p>
        </w:tc>
      </w:tr>
      <w:tr w:rsidR="00786D14" w:rsidRPr="0031032E" w:rsidTr="005F29FD">
        <w:trPr>
          <w:trHeight w:val="156"/>
        </w:trPr>
        <w:tc>
          <w:tcPr>
            <w:tcW w:w="1730" w:type="dxa"/>
            <w:vMerge/>
            <w:vAlign w:val="center"/>
          </w:tcPr>
          <w:p w:rsidR="00786D14" w:rsidRPr="0031032E" w:rsidRDefault="00786D14" w:rsidP="00604C9A">
            <w:pPr>
              <w:tabs>
                <w:tab w:val="left" w:pos="567"/>
              </w:tabs>
              <w:spacing w:after="60"/>
              <w:rPr>
                <w:rFonts w:ascii="Cambria" w:hAnsi="Cambria"/>
                <w:lang w:val="sr-Cyrl-CS"/>
              </w:rPr>
            </w:pPr>
          </w:p>
        </w:tc>
        <w:tc>
          <w:tcPr>
            <w:tcW w:w="1843" w:type="dxa"/>
            <w:vMerge/>
            <w:vAlign w:val="center"/>
          </w:tcPr>
          <w:p w:rsidR="00786D14" w:rsidRPr="0031032E" w:rsidRDefault="00786D14" w:rsidP="00604C9A">
            <w:pPr>
              <w:tabs>
                <w:tab w:val="left" w:pos="567"/>
              </w:tabs>
              <w:spacing w:after="60"/>
              <w:rPr>
                <w:rFonts w:ascii="Cambria" w:hAnsi="Cambria"/>
                <w:lang w:val="sr-Cyrl-CS"/>
              </w:rPr>
            </w:pPr>
          </w:p>
        </w:tc>
        <w:tc>
          <w:tcPr>
            <w:tcW w:w="3260" w:type="dxa"/>
            <w:vMerge/>
            <w:vAlign w:val="center"/>
          </w:tcPr>
          <w:p w:rsidR="00786D14" w:rsidRPr="0031032E" w:rsidRDefault="00786D14" w:rsidP="00604C9A">
            <w:pPr>
              <w:tabs>
                <w:tab w:val="left" w:pos="567"/>
              </w:tabs>
              <w:spacing w:after="60"/>
              <w:rPr>
                <w:rFonts w:ascii="Cambria" w:hAnsi="Cambria"/>
                <w:lang w:val="sr-Cyrl-CS"/>
              </w:rPr>
            </w:pPr>
          </w:p>
        </w:tc>
        <w:tc>
          <w:tcPr>
            <w:tcW w:w="7371" w:type="dxa"/>
            <w:vAlign w:val="center"/>
          </w:tcPr>
          <w:p w:rsidR="00786D14" w:rsidRPr="0031032E" w:rsidRDefault="00E653C1" w:rsidP="00604C9A">
            <w:pPr>
              <w:tabs>
                <w:tab w:val="left" w:pos="567"/>
              </w:tabs>
              <w:spacing w:after="60"/>
              <w:rPr>
                <w:rFonts w:ascii="Cambria" w:hAnsi="Cambria"/>
                <w:lang w:val="sr-Cyrl-CS"/>
              </w:rPr>
            </w:pPr>
            <w:r w:rsidRPr="00E653C1">
              <w:rPr>
                <w:rFonts w:ascii="Cambria" w:hAnsi="Cambria"/>
              </w:rPr>
              <w:t>Jasmina M. Veličković, Danica S. Dimitrijević , Danijela A. Kostić, Gordana S. Stojanovic, and Novica R. Ristic, Phenolic composition, antioxidant and antimicrobial activity of the extracts from Prunus spinosa L. fruit, Belgrade Food International Conference, Food, health and well being, P 1.30, 70, Belgrade, 2012</w:t>
            </w:r>
          </w:p>
        </w:tc>
        <w:tc>
          <w:tcPr>
            <w:tcW w:w="851" w:type="dxa"/>
            <w:vAlign w:val="center"/>
          </w:tcPr>
          <w:p w:rsidR="00786D14" w:rsidRPr="00B5614C" w:rsidRDefault="00B5614C" w:rsidP="00604C9A">
            <w:pPr>
              <w:tabs>
                <w:tab w:val="left" w:pos="567"/>
              </w:tabs>
              <w:spacing w:after="60"/>
              <w:rPr>
                <w:rFonts w:ascii="Cambria" w:hAnsi="Cambria"/>
                <w:lang w:val="en-US"/>
              </w:rPr>
            </w:pPr>
            <w:r>
              <w:rPr>
                <w:rFonts w:ascii="Cambria" w:hAnsi="Cambria"/>
                <w:lang w:val="en-US"/>
              </w:rPr>
              <w:t>M63</w:t>
            </w:r>
          </w:p>
        </w:tc>
      </w:tr>
      <w:tr w:rsidR="00351E6A" w:rsidRPr="0031032E" w:rsidTr="005F29FD">
        <w:trPr>
          <w:trHeight w:val="104"/>
        </w:trPr>
        <w:tc>
          <w:tcPr>
            <w:tcW w:w="1730" w:type="dxa"/>
            <w:vMerge w:val="restart"/>
            <w:vAlign w:val="center"/>
          </w:tcPr>
          <w:p w:rsidR="00351E6A" w:rsidRPr="0031032E" w:rsidRDefault="00351E6A" w:rsidP="00604C9A">
            <w:pPr>
              <w:tabs>
                <w:tab w:val="left" w:pos="567"/>
              </w:tabs>
              <w:spacing w:after="60"/>
              <w:rPr>
                <w:rFonts w:ascii="Cambria" w:hAnsi="Cambria"/>
                <w:lang w:val="sr-Cyrl-CS"/>
              </w:rPr>
            </w:pPr>
            <w:r w:rsidRPr="0031032E">
              <w:rPr>
                <w:rFonts w:ascii="Cambria" w:hAnsi="Cambria"/>
                <w:lang w:val="sr-Cyrl-CS"/>
              </w:rPr>
              <w:t>Јелена Младеновић</w:t>
            </w:r>
          </w:p>
        </w:tc>
        <w:tc>
          <w:tcPr>
            <w:tcW w:w="1843" w:type="dxa"/>
            <w:vMerge w:val="restart"/>
            <w:vAlign w:val="center"/>
          </w:tcPr>
          <w:p w:rsidR="00351E6A" w:rsidRPr="0031032E" w:rsidRDefault="00351E6A" w:rsidP="00604C9A">
            <w:pPr>
              <w:tabs>
                <w:tab w:val="left" w:pos="567"/>
              </w:tabs>
              <w:spacing w:after="60"/>
              <w:rPr>
                <w:rFonts w:ascii="Cambria" w:hAnsi="Cambria"/>
                <w:lang w:val="sr-Cyrl-CS"/>
              </w:rPr>
            </w:pPr>
            <w:r>
              <w:rPr>
                <w:rFonts w:ascii="Cambria" w:hAnsi="Cambria"/>
                <w:lang w:val="sr-Cyrl-CS"/>
              </w:rPr>
              <w:t>Др Блага Радовано</w:t>
            </w:r>
            <w:r w:rsidRPr="0031032E">
              <w:rPr>
                <w:rFonts w:ascii="Cambria" w:hAnsi="Cambria"/>
                <w:lang w:val="sr-Cyrl-CS"/>
              </w:rPr>
              <w:t>вић</w:t>
            </w:r>
          </w:p>
        </w:tc>
        <w:tc>
          <w:tcPr>
            <w:tcW w:w="3260" w:type="dxa"/>
            <w:vMerge w:val="restart"/>
            <w:vAlign w:val="center"/>
          </w:tcPr>
          <w:p w:rsidR="00351E6A" w:rsidRPr="0031032E" w:rsidRDefault="00351E6A" w:rsidP="00604C9A">
            <w:pPr>
              <w:tabs>
                <w:tab w:val="left" w:pos="567"/>
              </w:tabs>
              <w:spacing w:after="60"/>
              <w:rPr>
                <w:rFonts w:ascii="Cambria" w:hAnsi="Cambria"/>
                <w:lang w:val="sr-Cyrl-RS"/>
              </w:rPr>
            </w:pPr>
            <w:r w:rsidRPr="0031032E">
              <w:rPr>
                <w:rFonts w:ascii="Cambria" w:hAnsi="Cambria"/>
              </w:rPr>
              <w:t>Екстракти поврћа Allium porrum L., Daucus carota L., Capsicum annuum L. и Lycopersicon esculentum Mill.: хемијски састав,антиоксидационо, антимикробнo и антиканце</w:t>
            </w:r>
            <w:r>
              <w:rPr>
                <w:rFonts w:ascii="Cambria" w:hAnsi="Cambria"/>
              </w:rPr>
              <w:t xml:space="preserve">рогено деловање и њихова примена                  </w:t>
            </w:r>
            <w:r w:rsidRPr="0031032E">
              <w:rPr>
                <w:rFonts w:ascii="Cambria" w:hAnsi="Cambria"/>
                <w:lang w:val="sr-Cyrl-RS"/>
              </w:rPr>
              <w:t>14/4/2014</w:t>
            </w:r>
          </w:p>
        </w:tc>
        <w:tc>
          <w:tcPr>
            <w:tcW w:w="7371" w:type="dxa"/>
            <w:vAlign w:val="center"/>
          </w:tcPr>
          <w:p w:rsidR="00351E6A" w:rsidRPr="0031032E" w:rsidRDefault="00351E6A" w:rsidP="00604C9A">
            <w:pPr>
              <w:tabs>
                <w:tab w:val="left" w:pos="567"/>
              </w:tabs>
              <w:spacing w:after="60"/>
              <w:rPr>
                <w:rFonts w:ascii="Cambria" w:hAnsi="Cambria"/>
                <w:lang w:val="sr-Cyrl-CS"/>
              </w:rPr>
            </w:pPr>
            <w:r w:rsidRPr="00351E6A">
              <w:rPr>
                <w:rFonts w:ascii="Cambria" w:hAnsi="Cambria"/>
              </w:rPr>
              <w:t>Pavle Mašković, Slavica Solujić, Vladimir Mihailović, Milan Mladenović, Milica Cvijović, Jelena Mladenović, Gordana Aćamović-Đoković and Vladimir Kurćubić: Phenolic Compounds and Biological Activity of Kitaibelia vitifolia, Journal of Medicinal Food,14(12): 1617- 1623(2011).</w:t>
            </w:r>
          </w:p>
        </w:tc>
        <w:tc>
          <w:tcPr>
            <w:tcW w:w="851" w:type="dxa"/>
            <w:vAlign w:val="center"/>
          </w:tcPr>
          <w:p w:rsidR="00351E6A" w:rsidRPr="0031032E" w:rsidRDefault="00351E6A" w:rsidP="00604C9A">
            <w:pPr>
              <w:tabs>
                <w:tab w:val="left" w:pos="567"/>
              </w:tabs>
              <w:spacing w:after="60"/>
              <w:rPr>
                <w:rFonts w:ascii="Cambria" w:hAnsi="Cambria"/>
                <w:lang w:val="sr-Cyrl-CS"/>
              </w:rPr>
            </w:pPr>
            <w:r>
              <w:rPr>
                <w:rFonts w:ascii="Cambria" w:hAnsi="Cambria"/>
                <w:lang w:val="sr-Cyrl-CS"/>
              </w:rPr>
              <w:t>М22</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351E6A" w:rsidP="00604C9A">
            <w:pPr>
              <w:tabs>
                <w:tab w:val="left" w:pos="567"/>
              </w:tabs>
              <w:spacing w:after="60"/>
              <w:rPr>
                <w:rFonts w:ascii="Cambria" w:hAnsi="Cambria"/>
                <w:lang w:val="sr-Cyrl-CS"/>
              </w:rPr>
            </w:pPr>
            <w:r w:rsidRPr="00351E6A">
              <w:rPr>
                <w:rFonts w:ascii="Cambria" w:hAnsi="Cambria"/>
              </w:rPr>
              <w:t>Tomo Milosević, Nebojša Milošević, Ivan Glišić, Jelena Mladenović : Fruit quality attributes of blackberry grown under limited environmental conditions, Plant soil and environment,58(7) :322- 327 ( 2012).</w:t>
            </w:r>
          </w:p>
        </w:tc>
        <w:tc>
          <w:tcPr>
            <w:tcW w:w="851" w:type="dxa"/>
            <w:vAlign w:val="center"/>
          </w:tcPr>
          <w:p w:rsidR="00351E6A" w:rsidRPr="0031032E" w:rsidRDefault="00351E6A" w:rsidP="00604C9A">
            <w:pPr>
              <w:tabs>
                <w:tab w:val="left" w:pos="567"/>
              </w:tabs>
              <w:spacing w:after="60"/>
              <w:rPr>
                <w:rFonts w:ascii="Cambria" w:hAnsi="Cambria"/>
                <w:lang w:val="sr-Cyrl-CS"/>
              </w:rPr>
            </w:pPr>
            <w:r>
              <w:rPr>
                <w:rFonts w:ascii="Cambria" w:hAnsi="Cambria"/>
                <w:lang w:val="sr-Cyrl-CS"/>
              </w:rPr>
              <w:t>М22</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351E6A" w:rsidP="00604C9A">
            <w:pPr>
              <w:tabs>
                <w:tab w:val="left" w:pos="567"/>
              </w:tabs>
              <w:spacing w:after="60"/>
              <w:rPr>
                <w:rFonts w:ascii="Cambria" w:hAnsi="Cambria"/>
                <w:lang w:val="sr-Cyrl-CS"/>
              </w:rPr>
            </w:pPr>
            <w:r w:rsidRPr="00351E6A">
              <w:rPr>
                <w:rFonts w:ascii="Cambria" w:hAnsi="Cambria"/>
              </w:rPr>
              <w:t>Jelena D. Mladenović, Pavle Z. Mašković, Radoš M. Pavlović, Blaga C. Radovanović, Gordana Aćamović-Đoković, Milica S. Cvijović: Antioxidantactivity of ultrasonic extracts of leek Allium porrum L. Hemijska industrija 65(4): 473-477 (2011)</w:t>
            </w:r>
          </w:p>
        </w:tc>
        <w:tc>
          <w:tcPr>
            <w:tcW w:w="851" w:type="dxa"/>
            <w:vAlign w:val="center"/>
          </w:tcPr>
          <w:p w:rsidR="00351E6A" w:rsidRPr="0031032E" w:rsidRDefault="00351E6A" w:rsidP="00604C9A">
            <w:pPr>
              <w:tabs>
                <w:tab w:val="left" w:pos="567"/>
              </w:tabs>
              <w:spacing w:after="60"/>
              <w:rPr>
                <w:rFonts w:ascii="Cambria" w:hAnsi="Cambria"/>
                <w:lang w:val="sr-Cyrl-CS"/>
              </w:rPr>
            </w:pPr>
            <w:r>
              <w:rPr>
                <w:rFonts w:ascii="Cambria" w:hAnsi="Cambria"/>
                <w:lang w:val="sr-Cyrl-CS"/>
              </w:rPr>
              <w:t>М23</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351E6A" w:rsidP="00604C9A">
            <w:pPr>
              <w:tabs>
                <w:tab w:val="left" w:pos="567"/>
              </w:tabs>
              <w:spacing w:after="60"/>
              <w:rPr>
                <w:rFonts w:ascii="Cambria" w:hAnsi="Cambria"/>
                <w:lang w:val="sr-Cyrl-CS"/>
              </w:rPr>
            </w:pPr>
            <w:r w:rsidRPr="00351E6A">
              <w:rPr>
                <w:rFonts w:ascii="Cambria" w:hAnsi="Cambria"/>
              </w:rPr>
              <w:t>Pavle Z. Mašković, Jelena D. Mladenović, Milica S. Cvijović, Gordana Aćamović-Đoković, Slavica R. Solujić, Marija M. Radojković: Phenolic content, antioxidant and antifungal activities of acetonic, ethanolic and petroleum ether extracts of Hypericum perforatum L. Hemijska industrija 65 (2): 159-164(2011).</w:t>
            </w:r>
          </w:p>
        </w:tc>
        <w:tc>
          <w:tcPr>
            <w:tcW w:w="851" w:type="dxa"/>
            <w:vAlign w:val="center"/>
          </w:tcPr>
          <w:p w:rsidR="00351E6A" w:rsidRPr="0031032E" w:rsidRDefault="00351E6A" w:rsidP="00604C9A">
            <w:pPr>
              <w:tabs>
                <w:tab w:val="left" w:pos="567"/>
              </w:tabs>
              <w:spacing w:after="60"/>
              <w:rPr>
                <w:rFonts w:ascii="Cambria" w:hAnsi="Cambria"/>
                <w:lang w:val="sr-Cyrl-CS"/>
              </w:rPr>
            </w:pPr>
            <w:r>
              <w:rPr>
                <w:rFonts w:ascii="Cambria" w:hAnsi="Cambria"/>
                <w:lang w:val="sr-Cyrl-CS"/>
              </w:rPr>
              <w:t>М23</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351E6A" w:rsidP="00604C9A">
            <w:pPr>
              <w:tabs>
                <w:tab w:val="left" w:pos="567"/>
              </w:tabs>
              <w:spacing w:after="60"/>
              <w:rPr>
                <w:rFonts w:ascii="Cambria" w:hAnsi="Cambria"/>
                <w:lang w:val="sr-Cyrl-CS"/>
              </w:rPr>
            </w:pPr>
            <w:r w:rsidRPr="00351E6A">
              <w:rPr>
                <w:rFonts w:ascii="Cambria" w:hAnsi="Cambria"/>
              </w:rPr>
              <w:t>M.Djurić, J. Mladenović, B.Radovanović, S.Murtić, G.Aćamović-Djoković, R.Pavlović and Lj.Bošković-Rakočević: Effect of liming on the molybdenum content in the root and leaf of tomato grown on pseudogley under controlled conditions, African Journal of Biotechnology, Vol. 10(83),DOI: 10.5897/ AJB11.1264, ISSN 1684-5315,137/160: 19402-19406 (2011).</w:t>
            </w:r>
          </w:p>
        </w:tc>
        <w:tc>
          <w:tcPr>
            <w:tcW w:w="851" w:type="dxa"/>
            <w:vAlign w:val="center"/>
          </w:tcPr>
          <w:p w:rsidR="00351E6A" w:rsidRPr="0031032E" w:rsidRDefault="00351E6A" w:rsidP="00604C9A">
            <w:pPr>
              <w:tabs>
                <w:tab w:val="left" w:pos="567"/>
              </w:tabs>
              <w:spacing w:after="60"/>
              <w:rPr>
                <w:rFonts w:ascii="Cambria" w:hAnsi="Cambria"/>
                <w:lang w:val="sr-Cyrl-CS"/>
              </w:rPr>
            </w:pPr>
            <w:r>
              <w:rPr>
                <w:rFonts w:ascii="Cambria" w:hAnsi="Cambria"/>
                <w:lang w:val="sr-Cyrl-CS"/>
              </w:rPr>
              <w:t>М23</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351E6A" w:rsidP="00604C9A">
            <w:pPr>
              <w:tabs>
                <w:tab w:val="left" w:pos="567"/>
              </w:tabs>
              <w:spacing w:after="60"/>
              <w:rPr>
                <w:rFonts w:ascii="Cambria" w:hAnsi="Cambria"/>
                <w:lang w:val="sr-Cyrl-CS"/>
              </w:rPr>
            </w:pPr>
            <w:r w:rsidRPr="00351E6A">
              <w:rPr>
                <w:rFonts w:ascii="Cambria" w:hAnsi="Cambria"/>
              </w:rPr>
              <w:t>M.Djurić, J. Mladenović, R.Pavlović, N.Murtić, S.Murtić, V.Milić and G.Šekularac: Aluminium contentin leaf and root of oat (Avena sativa L.)grown on pseudogley soil, African Journal of Biotechnology,Vol. 10(77), DOI: 10.5897/ AJB11.156, ISSN 1684</w:t>
            </w:r>
            <w:r w:rsidR="00B735EC">
              <w:rPr>
                <w:rFonts w:ascii="Cambria" w:hAnsi="Cambria"/>
              </w:rPr>
              <w:t>-5315, 137/160 : 17837- 17840 (</w:t>
            </w:r>
            <w:r w:rsidRPr="00351E6A">
              <w:rPr>
                <w:rFonts w:ascii="Cambria" w:hAnsi="Cambria"/>
              </w:rPr>
              <w:t>2011).</w:t>
            </w:r>
          </w:p>
        </w:tc>
        <w:tc>
          <w:tcPr>
            <w:tcW w:w="851" w:type="dxa"/>
            <w:vAlign w:val="center"/>
          </w:tcPr>
          <w:p w:rsidR="00351E6A" w:rsidRPr="0031032E" w:rsidRDefault="00351E6A" w:rsidP="00604C9A">
            <w:pPr>
              <w:tabs>
                <w:tab w:val="left" w:pos="567"/>
              </w:tabs>
              <w:spacing w:after="60"/>
              <w:rPr>
                <w:rFonts w:ascii="Cambria" w:hAnsi="Cambria"/>
                <w:lang w:val="sr-Cyrl-CS"/>
              </w:rPr>
            </w:pPr>
            <w:r>
              <w:rPr>
                <w:rFonts w:ascii="Cambria" w:hAnsi="Cambria"/>
                <w:lang w:val="sr-Cyrl-CS"/>
              </w:rPr>
              <w:t>М23</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351E6A" w:rsidP="00604C9A">
            <w:pPr>
              <w:tabs>
                <w:tab w:val="left" w:pos="567"/>
              </w:tabs>
              <w:spacing w:after="60"/>
              <w:rPr>
                <w:rFonts w:ascii="Cambria" w:hAnsi="Cambria"/>
                <w:lang w:val="sr-Cyrl-CS"/>
              </w:rPr>
            </w:pPr>
            <w:r w:rsidRPr="00351E6A">
              <w:rPr>
                <w:rFonts w:ascii="Cambria" w:hAnsi="Cambria"/>
              </w:rPr>
              <w:t>Tomo Milosević, Nebojša Milošević, Ivan Glišić, Jelena Mladenović : Fruit quality, phenolics content,and antioxidant capacity of new apricot cultivars from Serbia, Acta Sci. Pol., Hortorum Cultus 11(5):3-15( 2012).</w:t>
            </w:r>
          </w:p>
        </w:tc>
        <w:tc>
          <w:tcPr>
            <w:tcW w:w="851" w:type="dxa"/>
            <w:vAlign w:val="center"/>
          </w:tcPr>
          <w:p w:rsidR="00351E6A" w:rsidRPr="0031032E" w:rsidRDefault="00351E6A" w:rsidP="00604C9A">
            <w:pPr>
              <w:tabs>
                <w:tab w:val="left" w:pos="567"/>
              </w:tabs>
              <w:spacing w:after="60"/>
              <w:rPr>
                <w:rFonts w:ascii="Cambria" w:hAnsi="Cambria"/>
                <w:lang w:val="sr-Cyrl-CS"/>
              </w:rPr>
            </w:pPr>
            <w:r>
              <w:rPr>
                <w:rFonts w:ascii="Cambria" w:hAnsi="Cambria"/>
                <w:lang w:val="sr-Cyrl-CS"/>
              </w:rPr>
              <w:t>М23</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351E6A" w:rsidP="00604C9A">
            <w:pPr>
              <w:tabs>
                <w:tab w:val="left" w:pos="567"/>
              </w:tabs>
              <w:spacing w:after="60"/>
              <w:rPr>
                <w:rFonts w:ascii="Cambria" w:hAnsi="Cambria"/>
                <w:lang w:val="sr-Cyrl-CS"/>
              </w:rPr>
            </w:pPr>
            <w:r w:rsidRPr="00351E6A">
              <w:rPr>
                <w:rFonts w:ascii="Cambria" w:hAnsi="Cambria"/>
              </w:rPr>
              <w:t>Pavlović,R.,Mladenović, Jelena, Radovanović Blaga, Aćamović-Đoković Gordana, Zdravković Jasmina, Zdravković, M. Phenolic compounds and biological activity of Capsicum annum L. African Journal of Biotechnology,Vol.11(45), ISSN 1684-5315. DOI:10.5897/AJB12.980 :10446-10450. (2012).</w:t>
            </w:r>
          </w:p>
        </w:tc>
        <w:tc>
          <w:tcPr>
            <w:tcW w:w="851" w:type="dxa"/>
            <w:vAlign w:val="center"/>
          </w:tcPr>
          <w:p w:rsidR="00351E6A" w:rsidRPr="0031032E" w:rsidRDefault="00351E6A" w:rsidP="00604C9A">
            <w:pPr>
              <w:tabs>
                <w:tab w:val="left" w:pos="567"/>
              </w:tabs>
              <w:spacing w:after="60"/>
              <w:rPr>
                <w:rFonts w:ascii="Cambria" w:hAnsi="Cambria"/>
                <w:lang w:val="sr-Cyrl-CS"/>
              </w:rPr>
            </w:pPr>
            <w:r>
              <w:rPr>
                <w:rFonts w:ascii="Cambria" w:hAnsi="Cambria"/>
                <w:lang w:val="sr-Cyrl-CS"/>
              </w:rPr>
              <w:t>М23</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2C0A4F" w:rsidP="00604C9A">
            <w:pPr>
              <w:tabs>
                <w:tab w:val="left" w:pos="567"/>
              </w:tabs>
              <w:spacing w:after="60"/>
              <w:rPr>
                <w:rFonts w:ascii="Cambria" w:hAnsi="Cambria"/>
                <w:lang w:val="sr-Cyrl-CS"/>
              </w:rPr>
            </w:pPr>
            <w:r w:rsidRPr="002C0A4F">
              <w:rPr>
                <w:rFonts w:ascii="Cambria" w:hAnsi="Cambria"/>
              </w:rPr>
              <w:t>Tomo Milosević, Nebojša Milošević, Ivan Glišić, Jelena Mladenović: Segregation of blackberry cultivars based on the fruit physico-chemical attributes. Tarım Bilimleri Dergisi – Journal of Agricultural Sciences, Vol( 18) :100-109 (2012).</w:t>
            </w:r>
          </w:p>
        </w:tc>
        <w:tc>
          <w:tcPr>
            <w:tcW w:w="851" w:type="dxa"/>
            <w:vAlign w:val="center"/>
          </w:tcPr>
          <w:p w:rsidR="00351E6A" w:rsidRPr="0031032E" w:rsidRDefault="002C0A4F" w:rsidP="00604C9A">
            <w:pPr>
              <w:tabs>
                <w:tab w:val="left" w:pos="567"/>
              </w:tabs>
              <w:spacing w:after="60"/>
              <w:rPr>
                <w:rFonts w:ascii="Cambria" w:hAnsi="Cambria"/>
                <w:lang w:val="sr-Cyrl-CS"/>
              </w:rPr>
            </w:pPr>
            <w:r>
              <w:rPr>
                <w:rFonts w:ascii="Cambria" w:hAnsi="Cambria"/>
                <w:lang w:val="sr-Cyrl-CS"/>
              </w:rPr>
              <w:t>М23</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2C0A4F" w:rsidP="00604C9A">
            <w:pPr>
              <w:tabs>
                <w:tab w:val="left" w:pos="567"/>
              </w:tabs>
              <w:spacing w:after="60"/>
              <w:rPr>
                <w:rFonts w:ascii="Cambria" w:hAnsi="Cambria"/>
                <w:lang w:val="sr-Cyrl-CS"/>
              </w:rPr>
            </w:pPr>
            <w:r w:rsidRPr="002C0A4F">
              <w:rPr>
                <w:rFonts w:ascii="Cambria" w:hAnsi="Cambria"/>
              </w:rPr>
              <w:t>Jasmina M. Zdravković , Gordana S. Aćamović-Djoković, Jelena D. Mladenović, Radoš M. Pavlović, Milan S. Zdravković : Antioxidant Capacity and Contents of Phenols, Ascorbic Acid β- Carotene and Lycopene in Lettuce (Hemijska industrija 2013 OnLine-First Issue 0: 43- 43,doi:10.2298/HEMIND130222043Z)(2014).</w:t>
            </w:r>
          </w:p>
        </w:tc>
        <w:tc>
          <w:tcPr>
            <w:tcW w:w="851" w:type="dxa"/>
            <w:vAlign w:val="center"/>
          </w:tcPr>
          <w:p w:rsidR="00351E6A" w:rsidRPr="0031032E" w:rsidRDefault="002C0A4F" w:rsidP="00604C9A">
            <w:pPr>
              <w:tabs>
                <w:tab w:val="left" w:pos="567"/>
              </w:tabs>
              <w:spacing w:after="60"/>
              <w:rPr>
                <w:rFonts w:ascii="Cambria" w:hAnsi="Cambria"/>
                <w:lang w:val="sr-Cyrl-CS"/>
              </w:rPr>
            </w:pPr>
            <w:r>
              <w:rPr>
                <w:rFonts w:ascii="Cambria" w:hAnsi="Cambria"/>
                <w:lang w:val="sr-Cyrl-CS"/>
              </w:rPr>
              <w:t>М23</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2C0A4F" w:rsidP="00604C9A">
            <w:pPr>
              <w:tabs>
                <w:tab w:val="left" w:pos="567"/>
              </w:tabs>
              <w:spacing w:after="60"/>
              <w:rPr>
                <w:rFonts w:ascii="Cambria" w:hAnsi="Cambria"/>
                <w:lang w:val="sr-Cyrl-CS"/>
              </w:rPr>
            </w:pPr>
            <w:r w:rsidRPr="002C0A4F">
              <w:rPr>
                <w:rFonts w:ascii="Cambria" w:hAnsi="Cambria"/>
              </w:rPr>
              <w:t>Jelena Mladenović*, Blaga Radovanović, Radoš Pavlović, Gordana Aćamović –Đoković: Cytotoxicity and Biological Activity natural compounds of Lycopersicon esculentum Mill.Oxidation Communications, No 2305/2014, book 1, Vol 37 (2014).</w:t>
            </w:r>
          </w:p>
        </w:tc>
        <w:tc>
          <w:tcPr>
            <w:tcW w:w="851" w:type="dxa"/>
            <w:vAlign w:val="center"/>
          </w:tcPr>
          <w:p w:rsidR="00351E6A" w:rsidRPr="0031032E" w:rsidRDefault="002C0A4F" w:rsidP="00604C9A">
            <w:pPr>
              <w:tabs>
                <w:tab w:val="left" w:pos="567"/>
              </w:tabs>
              <w:spacing w:after="60"/>
              <w:rPr>
                <w:rFonts w:ascii="Cambria" w:hAnsi="Cambria"/>
                <w:lang w:val="sr-Cyrl-CS"/>
              </w:rPr>
            </w:pPr>
            <w:r>
              <w:rPr>
                <w:rFonts w:ascii="Cambria" w:hAnsi="Cambria"/>
                <w:lang w:val="sr-Cyrl-CS"/>
              </w:rPr>
              <w:t>М23</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2C0A4F" w:rsidP="00604C9A">
            <w:pPr>
              <w:tabs>
                <w:tab w:val="left" w:pos="567"/>
              </w:tabs>
              <w:spacing w:after="60"/>
              <w:rPr>
                <w:rFonts w:ascii="Cambria" w:hAnsi="Cambria"/>
                <w:lang w:val="sr-Cyrl-CS"/>
              </w:rPr>
            </w:pPr>
            <w:r w:rsidRPr="002C0A4F">
              <w:rPr>
                <w:rFonts w:ascii="Cambria" w:hAnsi="Cambria"/>
              </w:rPr>
              <w:t>Jelena Mladenović*, Aleksandra Radovanović, Radoš Pavlović, Blaga Radovanović, Jasmina Zdravković, Gordana Aćamović–Đoković: Cytotoxicity and antimicrobial and antioxidant activity of Daucus carota L.,Lycopersicon lycopersicum L. and Capsicum annuum L. Bulgarian Chemical Communications,No 3434/27.11.2013( prihvaćen za štampu).</w:t>
            </w:r>
          </w:p>
        </w:tc>
        <w:tc>
          <w:tcPr>
            <w:tcW w:w="851" w:type="dxa"/>
            <w:vAlign w:val="center"/>
          </w:tcPr>
          <w:p w:rsidR="00351E6A" w:rsidRPr="0031032E" w:rsidRDefault="002C0A4F" w:rsidP="00604C9A">
            <w:pPr>
              <w:tabs>
                <w:tab w:val="left" w:pos="567"/>
              </w:tabs>
              <w:spacing w:after="60"/>
              <w:rPr>
                <w:rFonts w:ascii="Cambria" w:hAnsi="Cambria"/>
                <w:lang w:val="sr-Cyrl-CS"/>
              </w:rPr>
            </w:pPr>
            <w:r>
              <w:rPr>
                <w:rFonts w:ascii="Cambria" w:hAnsi="Cambria"/>
                <w:lang w:val="sr-Cyrl-CS"/>
              </w:rPr>
              <w:t>М23</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2C0A4F" w:rsidP="00604C9A">
            <w:pPr>
              <w:tabs>
                <w:tab w:val="left" w:pos="567"/>
              </w:tabs>
              <w:spacing w:after="60"/>
              <w:rPr>
                <w:rFonts w:ascii="Cambria" w:hAnsi="Cambria"/>
                <w:lang w:val="sr-Cyrl-CS"/>
              </w:rPr>
            </w:pPr>
            <w:r w:rsidRPr="002C0A4F">
              <w:rPr>
                <w:rFonts w:ascii="Cambria" w:hAnsi="Cambria"/>
              </w:rPr>
              <w:t>Pavlović, R., Mladenović Jelena, Zdravković Jasmina, Đurić Milena, Aćamović-Đoković Gordana, Zdravković, M.: Effect of lyophilization on changes in the mechanical and chemical composition of broccoli inflorescences. Savremena poljoprivreda, Novi Sad, vol. 61 special, 119-123. ISSN 0350-1205(2012).</w:t>
            </w:r>
          </w:p>
        </w:tc>
        <w:tc>
          <w:tcPr>
            <w:tcW w:w="851" w:type="dxa"/>
            <w:vAlign w:val="center"/>
          </w:tcPr>
          <w:p w:rsidR="00351E6A" w:rsidRPr="0031032E" w:rsidRDefault="002C0A4F" w:rsidP="00604C9A">
            <w:pPr>
              <w:tabs>
                <w:tab w:val="left" w:pos="567"/>
              </w:tabs>
              <w:spacing w:after="60"/>
              <w:rPr>
                <w:rFonts w:ascii="Cambria" w:hAnsi="Cambria"/>
                <w:lang w:val="sr-Cyrl-CS"/>
              </w:rPr>
            </w:pPr>
            <w:r>
              <w:rPr>
                <w:rFonts w:ascii="Cambria" w:hAnsi="Cambria"/>
                <w:lang w:val="sr-Cyrl-CS"/>
              </w:rPr>
              <w:t>М51</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2C0A4F" w:rsidP="00604C9A">
            <w:pPr>
              <w:tabs>
                <w:tab w:val="left" w:pos="567"/>
              </w:tabs>
              <w:spacing w:after="60"/>
              <w:rPr>
                <w:rFonts w:ascii="Cambria" w:hAnsi="Cambria"/>
                <w:lang w:val="sr-Cyrl-CS"/>
              </w:rPr>
            </w:pPr>
            <w:r w:rsidRPr="002C0A4F">
              <w:rPr>
                <w:rFonts w:ascii="Cambria" w:hAnsi="Cambria"/>
              </w:rPr>
              <w:t>Gordana Acamovic-Djokovic, Rados Pavlovic, Jelena Mladenovic, MilenаDjuric: The Content of Vitamin C in Different Types of Lettuce Varieties. Acta Agruculturae Serbica, Vol.XVI 32: 83-89(2011).</w:t>
            </w:r>
          </w:p>
        </w:tc>
        <w:tc>
          <w:tcPr>
            <w:tcW w:w="851" w:type="dxa"/>
            <w:vAlign w:val="center"/>
          </w:tcPr>
          <w:p w:rsidR="00351E6A" w:rsidRPr="0031032E" w:rsidRDefault="002C0A4F" w:rsidP="00604C9A">
            <w:pPr>
              <w:tabs>
                <w:tab w:val="left" w:pos="567"/>
              </w:tabs>
              <w:spacing w:after="60"/>
              <w:rPr>
                <w:rFonts w:ascii="Cambria" w:hAnsi="Cambria"/>
                <w:lang w:val="sr-Cyrl-CS"/>
              </w:rPr>
            </w:pPr>
            <w:r>
              <w:rPr>
                <w:rFonts w:ascii="Cambria" w:hAnsi="Cambria"/>
                <w:lang w:val="sr-Cyrl-CS"/>
              </w:rPr>
              <w:t>М52</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2C0A4F" w:rsidP="00604C9A">
            <w:pPr>
              <w:tabs>
                <w:tab w:val="left" w:pos="567"/>
              </w:tabs>
              <w:spacing w:after="60"/>
              <w:rPr>
                <w:rFonts w:ascii="Cambria" w:hAnsi="Cambria"/>
                <w:lang w:val="sr-Cyrl-CS"/>
              </w:rPr>
            </w:pPr>
            <w:r w:rsidRPr="002C0A4F">
              <w:rPr>
                <w:rFonts w:ascii="Cambria" w:hAnsi="Cambria"/>
              </w:rPr>
              <w:t>Pavle Mašković, Milica Cvijović, Vladimir Kurčubić, Leka Mandić, Dragutin Đukić, Gordana Aćamović-Đoković, Jelena Mladenović, Jelena Pantović: Antimicrobialactivities of chloroform, ethyl acetate and petroleum ether extractsof plant species Seseli rigidum W.K. Acta Agruculturae Serbica, Vol.XVII, 33:47-52(2011).</w:t>
            </w:r>
          </w:p>
        </w:tc>
        <w:tc>
          <w:tcPr>
            <w:tcW w:w="851" w:type="dxa"/>
            <w:vAlign w:val="center"/>
          </w:tcPr>
          <w:p w:rsidR="00351E6A" w:rsidRPr="0031032E" w:rsidRDefault="002C0A4F" w:rsidP="00604C9A">
            <w:pPr>
              <w:tabs>
                <w:tab w:val="left" w:pos="567"/>
              </w:tabs>
              <w:spacing w:after="60"/>
              <w:rPr>
                <w:rFonts w:ascii="Cambria" w:hAnsi="Cambria"/>
                <w:lang w:val="sr-Cyrl-CS"/>
              </w:rPr>
            </w:pPr>
            <w:r>
              <w:rPr>
                <w:rFonts w:ascii="Cambria" w:hAnsi="Cambria"/>
                <w:lang w:val="sr-Cyrl-CS"/>
              </w:rPr>
              <w:t>М53</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2C0A4F" w:rsidP="00604C9A">
            <w:pPr>
              <w:tabs>
                <w:tab w:val="left" w:pos="567"/>
              </w:tabs>
              <w:spacing w:after="60"/>
              <w:rPr>
                <w:rFonts w:ascii="Cambria" w:hAnsi="Cambria"/>
                <w:lang w:val="sr-Cyrl-CS"/>
              </w:rPr>
            </w:pPr>
            <w:r w:rsidRPr="002C0A4F">
              <w:rPr>
                <w:rFonts w:ascii="Cambria" w:hAnsi="Cambria"/>
              </w:rPr>
              <w:t>Radoš Pavlović, Jelena Mladenović, Gordana Aćamović-Đoković, Pavle Mašković, Jasmina Zdravković, Milan Zdravković: Ultrasonični ekstrakt mrkve kao prirodni antioksidans, Proceedings, International Scientific Symposium of Agriculture, «Agrosym Jahorina 2011», UDK 66.061.1:633.43:66.094.3-097.8, ISBN 978-99938-670-9-8(2011).</w:t>
            </w:r>
          </w:p>
        </w:tc>
        <w:tc>
          <w:tcPr>
            <w:tcW w:w="851" w:type="dxa"/>
            <w:vAlign w:val="center"/>
          </w:tcPr>
          <w:p w:rsidR="00351E6A" w:rsidRPr="0031032E" w:rsidRDefault="002C0A4F" w:rsidP="00604C9A">
            <w:pPr>
              <w:tabs>
                <w:tab w:val="left" w:pos="567"/>
              </w:tabs>
              <w:spacing w:after="60"/>
              <w:rPr>
                <w:rFonts w:ascii="Cambria" w:hAnsi="Cambria"/>
                <w:lang w:val="sr-Cyrl-CS"/>
              </w:rPr>
            </w:pPr>
            <w:r>
              <w:rPr>
                <w:rFonts w:ascii="Cambria" w:hAnsi="Cambria"/>
                <w:lang w:val="sr-Cyrl-CS"/>
              </w:rPr>
              <w:t>М33</w:t>
            </w:r>
          </w:p>
        </w:tc>
      </w:tr>
      <w:tr w:rsidR="00AB49A3" w:rsidRPr="0031032E" w:rsidTr="005F29FD">
        <w:trPr>
          <w:trHeight w:val="66"/>
        </w:trPr>
        <w:tc>
          <w:tcPr>
            <w:tcW w:w="1730" w:type="dxa"/>
            <w:vMerge/>
            <w:vAlign w:val="center"/>
          </w:tcPr>
          <w:p w:rsidR="00AB49A3" w:rsidRPr="0031032E" w:rsidRDefault="00AB49A3" w:rsidP="00AB49A3">
            <w:pPr>
              <w:tabs>
                <w:tab w:val="left" w:pos="567"/>
              </w:tabs>
              <w:spacing w:after="60"/>
              <w:rPr>
                <w:rFonts w:ascii="Cambria" w:hAnsi="Cambria"/>
                <w:lang w:val="sr-Cyrl-CS"/>
              </w:rPr>
            </w:pPr>
          </w:p>
        </w:tc>
        <w:tc>
          <w:tcPr>
            <w:tcW w:w="1843" w:type="dxa"/>
            <w:vMerge/>
            <w:vAlign w:val="center"/>
          </w:tcPr>
          <w:p w:rsidR="00AB49A3" w:rsidRDefault="00AB49A3" w:rsidP="00AB49A3">
            <w:pPr>
              <w:tabs>
                <w:tab w:val="left" w:pos="567"/>
              </w:tabs>
              <w:spacing w:after="60"/>
              <w:rPr>
                <w:rFonts w:ascii="Cambria" w:hAnsi="Cambria"/>
                <w:lang w:val="sr-Cyrl-CS"/>
              </w:rPr>
            </w:pPr>
          </w:p>
        </w:tc>
        <w:tc>
          <w:tcPr>
            <w:tcW w:w="3260" w:type="dxa"/>
            <w:vMerge/>
            <w:vAlign w:val="center"/>
          </w:tcPr>
          <w:p w:rsidR="00AB49A3" w:rsidRPr="0031032E" w:rsidRDefault="00AB49A3" w:rsidP="00AB49A3">
            <w:pPr>
              <w:tabs>
                <w:tab w:val="left" w:pos="567"/>
              </w:tabs>
              <w:spacing w:after="60"/>
              <w:rPr>
                <w:rFonts w:ascii="Cambria" w:hAnsi="Cambria"/>
              </w:rPr>
            </w:pPr>
          </w:p>
        </w:tc>
        <w:tc>
          <w:tcPr>
            <w:tcW w:w="7371" w:type="dxa"/>
            <w:vAlign w:val="center"/>
          </w:tcPr>
          <w:p w:rsidR="00AB49A3" w:rsidRPr="0031032E" w:rsidRDefault="00AB49A3" w:rsidP="00AB49A3">
            <w:pPr>
              <w:tabs>
                <w:tab w:val="left" w:pos="567"/>
              </w:tabs>
              <w:spacing w:after="60"/>
              <w:rPr>
                <w:rFonts w:ascii="Cambria" w:hAnsi="Cambria"/>
                <w:lang w:val="sr-Cyrl-CS"/>
              </w:rPr>
            </w:pPr>
            <w:r w:rsidRPr="00AB49A3">
              <w:rPr>
                <w:rFonts w:ascii="Cambria" w:hAnsi="Cambria"/>
              </w:rPr>
              <w:t>Radoš Pavlović, Jelena Mladenović, Pavle Mašković, Gordana Aćamović-Đoković, Jasmina Zdravković:In vitro antimikrobna aktivnost mrkve kao potencijalni prirodni antioksidansi, International Scientific Symposium of Agriculture, «Agrosym Jahorina 2011», (2011) UDK 633.43:66.061.1]:615.322(497.11), ISBN 978-99938-670-9-8(2011).</w:t>
            </w:r>
          </w:p>
        </w:tc>
        <w:tc>
          <w:tcPr>
            <w:tcW w:w="851" w:type="dxa"/>
            <w:vAlign w:val="center"/>
          </w:tcPr>
          <w:p w:rsidR="00AB49A3" w:rsidRDefault="00AB49A3" w:rsidP="00AB49A3">
            <w:pPr>
              <w:jc w:val="center"/>
            </w:pPr>
            <w:r w:rsidRPr="00F279E2">
              <w:rPr>
                <w:rFonts w:ascii="Cambria" w:hAnsi="Cambria"/>
                <w:lang w:val="sr-Cyrl-CS"/>
              </w:rPr>
              <w:t>М33</w:t>
            </w:r>
          </w:p>
        </w:tc>
      </w:tr>
      <w:tr w:rsidR="00AB49A3" w:rsidRPr="0031032E" w:rsidTr="005F29FD">
        <w:trPr>
          <w:trHeight w:val="66"/>
        </w:trPr>
        <w:tc>
          <w:tcPr>
            <w:tcW w:w="1730" w:type="dxa"/>
            <w:vMerge/>
            <w:vAlign w:val="center"/>
          </w:tcPr>
          <w:p w:rsidR="00AB49A3" w:rsidRPr="0031032E" w:rsidRDefault="00AB49A3" w:rsidP="00AB49A3">
            <w:pPr>
              <w:tabs>
                <w:tab w:val="left" w:pos="567"/>
              </w:tabs>
              <w:spacing w:after="60"/>
              <w:rPr>
                <w:rFonts w:ascii="Cambria" w:hAnsi="Cambria"/>
                <w:lang w:val="sr-Cyrl-CS"/>
              </w:rPr>
            </w:pPr>
          </w:p>
        </w:tc>
        <w:tc>
          <w:tcPr>
            <w:tcW w:w="1843" w:type="dxa"/>
            <w:vMerge/>
            <w:vAlign w:val="center"/>
          </w:tcPr>
          <w:p w:rsidR="00AB49A3" w:rsidRDefault="00AB49A3" w:rsidP="00AB49A3">
            <w:pPr>
              <w:tabs>
                <w:tab w:val="left" w:pos="567"/>
              </w:tabs>
              <w:spacing w:after="60"/>
              <w:rPr>
                <w:rFonts w:ascii="Cambria" w:hAnsi="Cambria"/>
                <w:lang w:val="sr-Cyrl-CS"/>
              </w:rPr>
            </w:pPr>
          </w:p>
        </w:tc>
        <w:tc>
          <w:tcPr>
            <w:tcW w:w="3260" w:type="dxa"/>
            <w:vMerge/>
            <w:vAlign w:val="center"/>
          </w:tcPr>
          <w:p w:rsidR="00AB49A3" w:rsidRPr="0031032E" w:rsidRDefault="00AB49A3" w:rsidP="00AB49A3">
            <w:pPr>
              <w:tabs>
                <w:tab w:val="left" w:pos="567"/>
              </w:tabs>
              <w:spacing w:after="60"/>
              <w:rPr>
                <w:rFonts w:ascii="Cambria" w:hAnsi="Cambria"/>
              </w:rPr>
            </w:pPr>
          </w:p>
        </w:tc>
        <w:tc>
          <w:tcPr>
            <w:tcW w:w="7371" w:type="dxa"/>
            <w:vAlign w:val="center"/>
          </w:tcPr>
          <w:p w:rsidR="00AB49A3" w:rsidRPr="0031032E" w:rsidRDefault="00AB49A3" w:rsidP="00AB49A3">
            <w:pPr>
              <w:tabs>
                <w:tab w:val="left" w:pos="567"/>
              </w:tabs>
              <w:spacing w:after="60"/>
              <w:rPr>
                <w:rFonts w:ascii="Cambria" w:hAnsi="Cambria"/>
                <w:lang w:val="sr-Cyrl-CS"/>
              </w:rPr>
            </w:pPr>
            <w:r w:rsidRPr="00AB49A3">
              <w:rPr>
                <w:rFonts w:ascii="Cambria" w:hAnsi="Cambria"/>
              </w:rPr>
              <w:t>Pavlović, R, Masković, P., Mladenović Jelena, Zdravković, Jasmina, Aćamović-Djoković Gordana, Zdravković, M., Cvikić, D. (2011): In Vitro Antimicrobial Activity of Ethanol Lettuce Exctracts as a Potential Natural Conservancy. 22nd International symposium «Safe Food Production», Proceedings, Novi Sad, 417-419. ISBN: 978-86-7520-219-6 (2011).</w:t>
            </w:r>
          </w:p>
        </w:tc>
        <w:tc>
          <w:tcPr>
            <w:tcW w:w="851" w:type="dxa"/>
            <w:vAlign w:val="center"/>
          </w:tcPr>
          <w:p w:rsidR="00AB49A3" w:rsidRDefault="00AB49A3" w:rsidP="00AB49A3">
            <w:pPr>
              <w:jc w:val="center"/>
            </w:pPr>
            <w:r w:rsidRPr="00F279E2">
              <w:rPr>
                <w:rFonts w:ascii="Cambria" w:hAnsi="Cambria"/>
                <w:lang w:val="sr-Cyrl-CS"/>
              </w:rPr>
              <w:t>М33</w:t>
            </w:r>
          </w:p>
        </w:tc>
      </w:tr>
      <w:tr w:rsidR="00AB49A3" w:rsidRPr="0031032E" w:rsidTr="005F29FD">
        <w:trPr>
          <w:trHeight w:val="66"/>
        </w:trPr>
        <w:tc>
          <w:tcPr>
            <w:tcW w:w="1730" w:type="dxa"/>
            <w:vMerge/>
            <w:vAlign w:val="center"/>
          </w:tcPr>
          <w:p w:rsidR="00AB49A3" w:rsidRPr="0031032E" w:rsidRDefault="00AB49A3" w:rsidP="00AB49A3">
            <w:pPr>
              <w:tabs>
                <w:tab w:val="left" w:pos="567"/>
              </w:tabs>
              <w:spacing w:after="60"/>
              <w:rPr>
                <w:rFonts w:ascii="Cambria" w:hAnsi="Cambria"/>
                <w:lang w:val="sr-Cyrl-CS"/>
              </w:rPr>
            </w:pPr>
          </w:p>
        </w:tc>
        <w:tc>
          <w:tcPr>
            <w:tcW w:w="1843" w:type="dxa"/>
            <w:vMerge/>
            <w:vAlign w:val="center"/>
          </w:tcPr>
          <w:p w:rsidR="00AB49A3" w:rsidRDefault="00AB49A3" w:rsidP="00AB49A3">
            <w:pPr>
              <w:tabs>
                <w:tab w:val="left" w:pos="567"/>
              </w:tabs>
              <w:spacing w:after="60"/>
              <w:rPr>
                <w:rFonts w:ascii="Cambria" w:hAnsi="Cambria"/>
                <w:lang w:val="sr-Cyrl-CS"/>
              </w:rPr>
            </w:pPr>
          </w:p>
        </w:tc>
        <w:tc>
          <w:tcPr>
            <w:tcW w:w="3260" w:type="dxa"/>
            <w:vMerge/>
            <w:vAlign w:val="center"/>
          </w:tcPr>
          <w:p w:rsidR="00AB49A3" w:rsidRPr="0031032E" w:rsidRDefault="00AB49A3" w:rsidP="00AB49A3">
            <w:pPr>
              <w:tabs>
                <w:tab w:val="left" w:pos="567"/>
              </w:tabs>
              <w:spacing w:after="60"/>
              <w:rPr>
                <w:rFonts w:ascii="Cambria" w:hAnsi="Cambria"/>
              </w:rPr>
            </w:pPr>
          </w:p>
        </w:tc>
        <w:tc>
          <w:tcPr>
            <w:tcW w:w="7371" w:type="dxa"/>
            <w:vAlign w:val="center"/>
          </w:tcPr>
          <w:p w:rsidR="00AB49A3" w:rsidRPr="0031032E" w:rsidRDefault="00AB49A3" w:rsidP="00AB49A3">
            <w:pPr>
              <w:tabs>
                <w:tab w:val="left" w:pos="567"/>
              </w:tabs>
              <w:spacing w:after="60"/>
              <w:rPr>
                <w:rFonts w:ascii="Cambria" w:hAnsi="Cambria"/>
                <w:lang w:val="sr-Cyrl-CS"/>
              </w:rPr>
            </w:pPr>
            <w:r w:rsidRPr="00AB49A3">
              <w:rPr>
                <w:rFonts w:ascii="Cambria" w:hAnsi="Cambria"/>
              </w:rPr>
              <w:t>Pavlović, R., Mladenović Jelena, Radovanović Blaga, Mašković P., Zdravković Jasmina: Antioxidants of vegetable–potential natural preservatives. Elektronska knjiga.,VIVUS, 1st Scientific Conference on Agriculture, Environmentalism and Horticulture "Transmission of Innovations, Knowledge and Practical Experience into Everyday Practice", Naklo, Slovenia, 1-6. ISBN: 978-961-93153-3-0(2012).</w:t>
            </w:r>
          </w:p>
        </w:tc>
        <w:tc>
          <w:tcPr>
            <w:tcW w:w="851" w:type="dxa"/>
            <w:vAlign w:val="center"/>
          </w:tcPr>
          <w:p w:rsidR="00AB49A3" w:rsidRDefault="00AB49A3" w:rsidP="00AB49A3">
            <w:pPr>
              <w:jc w:val="center"/>
            </w:pPr>
            <w:r w:rsidRPr="004D39F2">
              <w:rPr>
                <w:rFonts w:ascii="Cambria" w:hAnsi="Cambria"/>
                <w:lang w:val="sr-Cyrl-CS"/>
              </w:rPr>
              <w:t>М33</w:t>
            </w:r>
          </w:p>
        </w:tc>
      </w:tr>
      <w:tr w:rsidR="00AB49A3" w:rsidRPr="0031032E" w:rsidTr="005F29FD">
        <w:trPr>
          <w:trHeight w:val="66"/>
        </w:trPr>
        <w:tc>
          <w:tcPr>
            <w:tcW w:w="1730" w:type="dxa"/>
            <w:vMerge/>
            <w:vAlign w:val="center"/>
          </w:tcPr>
          <w:p w:rsidR="00AB49A3" w:rsidRPr="0031032E" w:rsidRDefault="00AB49A3" w:rsidP="00AB49A3">
            <w:pPr>
              <w:tabs>
                <w:tab w:val="left" w:pos="567"/>
              </w:tabs>
              <w:spacing w:after="60"/>
              <w:rPr>
                <w:rFonts w:ascii="Cambria" w:hAnsi="Cambria"/>
                <w:lang w:val="sr-Cyrl-CS"/>
              </w:rPr>
            </w:pPr>
          </w:p>
        </w:tc>
        <w:tc>
          <w:tcPr>
            <w:tcW w:w="1843" w:type="dxa"/>
            <w:vMerge/>
            <w:vAlign w:val="center"/>
          </w:tcPr>
          <w:p w:rsidR="00AB49A3" w:rsidRDefault="00AB49A3" w:rsidP="00AB49A3">
            <w:pPr>
              <w:tabs>
                <w:tab w:val="left" w:pos="567"/>
              </w:tabs>
              <w:spacing w:after="60"/>
              <w:rPr>
                <w:rFonts w:ascii="Cambria" w:hAnsi="Cambria"/>
                <w:lang w:val="sr-Cyrl-CS"/>
              </w:rPr>
            </w:pPr>
          </w:p>
        </w:tc>
        <w:tc>
          <w:tcPr>
            <w:tcW w:w="3260" w:type="dxa"/>
            <w:vMerge/>
            <w:vAlign w:val="center"/>
          </w:tcPr>
          <w:p w:rsidR="00AB49A3" w:rsidRPr="0031032E" w:rsidRDefault="00AB49A3" w:rsidP="00AB49A3">
            <w:pPr>
              <w:tabs>
                <w:tab w:val="left" w:pos="567"/>
              </w:tabs>
              <w:spacing w:after="60"/>
              <w:rPr>
                <w:rFonts w:ascii="Cambria" w:hAnsi="Cambria"/>
              </w:rPr>
            </w:pPr>
          </w:p>
        </w:tc>
        <w:tc>
          <w:tcPr>
            <w:tcW w:w="7371" w:type="dxa"/>
            <w:vAlign w:val="center"/>
          </w:tcPr>
          <w:p w:rsidR="00AB49A3" w:rsidRPr="0031032E" w:rsidRDefault="00AB49A3" w:rsidP="00AB49A3">
            <w:pPr>
              <w:tabs>
                <w:tab w:val="left" w:pos="567"/>
              </w:tabs>
              <w:spacing w:after="60"/>
              <w:rPr>
                <w:rFonts w:ascii="Cambria" w:hAnsi="Cambria"/>
                <w:lang w:val="sr-Cyrl-CS"/>
              </w:rPr>
            </w:pPr>
            <w:r w:rsidRPr="00AB49A3">
              <w:rPr>
                <w:rFonts w:ascii="Cambria" w:hAnsi="Cambria"/>
              </w:rPr>
              <w:t xml:space="preserve">Pavlović, R., Mašković, P., Mladenović Jelena, Aćamović-Đoković Gordana, Cvijović Milica, Radojković Marija, Solujić Slavica: Antimicrobial and </w:t>
            </w:r>
            <w:r w:rsidRPr="00AB49A3">
              <w:rPr>
                <w:rFonts w:ascii="Cambria" w:hAnsi="Cambria"/>
              </w:rPr>
              <w:lastRenderedPageBreak/>
              <w:t>determination of DPPH free radical scavenging activity of Satureja hotensis L. Elektronska knjiga, VIVUS, 1st Scientific Conference on Agriculture, Environmentalism and Horticulture "Transmission of Innovations, Knowledge and Practical Experience into Everyday Practice", Naklo, Slovenia, 1-9. ISBN: 978-961-93153- 3-0(2012).</w:t>
            </w:r>
          </w:p>
        </w:tc>
        <w:tc>
          <w:tcPr>
            <w:tcW w:w="851" w:type="dxa"/>
            <w:vAlign w:val="center"/>
          </w:tcPr>
          <w:p w:rsidR="00AB49A3" w:rsidRDefault="00AB49A3" w:rsidP="00AB49A3">
            <w:pPr>
              <w:jc w:val="center"/>
            </w:pPr>
            <w:r w:rsidRPr="004D39F2">
              <w:rPr>
                <w:rFonts w:ascii="Cambria" w:hAnsi="Cambria"/>
                <w:lang w:val="sr-Cyrl-CS"/>
              </w:rPr>
              <w:lastRenderedPageBreak/>
              <w:t>М33</w:t>
            </w:r>
          </w:p>
        </w:tc>
      </w:tr>
      <w:tr w:rsidR="00AB49A3" w:rsidRPr="0031032E" w:rsidTr="005F29FD">
        <w:trPr>
          <w:trHeight w:val="66"/>
        </w:trPr>
        <w:tc>
          <w:tcPr>
            <w:tcW w:w="1730" w:type="dxa"/>
            <w:vMerge/>
            <w:vAlign w:val="center"/>
          </w:tcPr>
          <w:p w:rsidR="00AB49A3" w:rsidRPr="0031032E" w:rsidRDefault="00AB49A3" w:rsidP="00AB49A3">
            <w:pPr>
              <w:tabs>
                <w:tab w:val="left" w:pos="567"/>
              </w:tabs>
              <w:spacing w:after="60"/>
              <w:rPr>
                <w:rFonts w:ascii="Cambria" w:hAnsi="Cambria"/>
                <w:lang w:val="sr-Cyrl-CS"/>
              </w:rPr>
            </w:pPr>
          </w:p>
        </w:tc>
        <w:tc>
          <w:tcPr>
            <w:tcW w:w="1843" w:type="dxa"/>
            <w:vMerge/>
            <w:vAlign w:val="center"/>
          </w:tcPr>
          <w:p w:rsidR="00AB49A3" w:rsidRDefault="00AB49A3" w:rsidP="00AB49A3">
            <w:pPr>
              <w:tabs>
                <w:tab w:val="left" w:pos="567"/>
              </w:tabs>
              <w:spacing w:after="60"/>
              <w:rPr>
                <w:rFonts w:ascii="Cambria" w:hAnsi="Cambria"/>
                <w:lang w:val="sr-Cyrl-CS"/>
              </w:rPr>
            </w:pPr>
          </w:p>
        </w:tc>
        <w:tc>
          <w:tcPr>
            <w:tcW w:w="3260" w:type="dxa"/>
            <w:vMerge/>
            <w:vAlign w:val="center"/>
          </w:tcPr>
          <w:p w:rsidR="00AB49A3" w:rsidRPr="0031032E" w:rsidRDefault="00AB49A3" w:rsidP="00AB49A3">
            <w:pPr>
              <w:tabs>
                <w:tab w:val="left" w:pos="567"/>
              </w:tabs>
              <w:spacing w:after="60"/>
              <w:rPr>
                <w:rFonts w:ascii="Cambria" w:hAnsi="Cambria"/>
              </w:rPr>
            </w:pPr>
          </w:p>
        </w:tc>
        <w:tc>
          <w:tcPr>
            <w:tcW w:w="7371" w:type="dxa"/>
            <w:vAlign w:val="center"/>
          </w:tcPr>
          <w:p w:rsidR="00AB49A3" w:rsidRPr="0031032E" w:rsidRDefault="00AB49A3" w:rsidP="00AB49A3">
            <w:pPr>
              <w:tabs>
                <w:tab w:val="left" w:pos="567"/>
              </w:tabs>
              <w:spacing w:after="60"/>
              <w:rPr>
                <w:rFonts w:ascii="Cambria" w:hAnsi="Cambria"/>
                <w:lang w:val="sr-Cyrl-CS"/>
              </w:rPr>
            </w:pPr>
            <w:r w:rsidRPr="00AB49A3">
              <w:rPr>
                <w:rFonts w:ascii="Cambria" w:hAnsi="Cambria"/>
              </w:rPr>
              <w:t>Pavlović, R., Mladenović Jelena, Radovanović Blaga, Mašković, P., Zdravkovi Jasmina: Antimicrobial activity of ethanol lettuce extracts as a potential natural conservancy. Elektronska knjiga , VIVUS, 1st Scientific Conference on Agriculture, Environmentalism and Horticulture "Transmission of Innovations,Knowledge and Practical Experience into Everyday Practice", Naklo, Slovenia,1-6.ISBN: 978-961-93153-2-3(2012).</w:t>
            </w:r>
          </w:p>
        </w:tc>
        <w:tc>
          <w:tcPr>
            <w:tcW w:w="851" w:type="dxa"/>
            <w:vAlign w:val="center"/>
          </w:tcPr>
          <w:p w:rsidR="00AB49A3" w:rsidRDefault="00AB49A3" w:rsidP="00AB49A3">
            <w:pPr>
              <w:jc w:val="center"/>
            </w:pPr>
            <w:r w:rsidRPr="000419BD">
              <w:rPr>
                <w:rFonts w:ascii="Cambria" w:hAnsi="Cambria"/>
                <w:lang w:val="sr-Cyrl-CS"/>
              </w:rPr>
              <w:t>М33</w:t>
            </w:r>
          </w:p>
        </w:tc>
      </w:tr>
      <w:tr w:rsidR="00AB49A3" w:rsidRPr="0031032E" w:rsidTr="005F29FD">
        <w:trPr>
          <w:trHeight w:val="66"/>
        </w:trPr>
        <w:tc>
          <w:tcPr>
            <w:tcW w:w="1730" w:type="dxa"/>
            <w:vMerge/>
            <w:vAlign w:val="center"/>
          </w:tcPr>
          <w:p w:rsidR="00AB49A3" w:rsidRPr="0031032E" w:rsidRDefault="00AB49A3" w:rsidP="00AB49A3">
            <w:pPr>
              <w:tabs>
                <w:tab w:val="left" w:pos="567"/>
              </w:tabs>
              <w:spacing w:after="60"/>
              <w:rPr>
                <w:rFonts w:ascii="Cambria" w:hAnsi="Cambria"/>
                <w:lang w:val="sr-Cyrl-CS"/>
              </w:rPr>
            </w:pPr>
          </w:p>
        </w:tc>
        <w:tc>
          <w:tcPr>
            <w:tcW w:w="1843" w:type="dxa"/>
            <w:vMerge/>
            <w:vAlign w:val="center"/>
          </w:tcPr>
          <w:p w:rsidR="00AB49A3" w:rsidRDefault="00AB49A3" w:rsidP="00AB49A3">
            <w:pPr>
              <w:tabs>
                <w:tab w:val="left" w:pos="567"/>
              </w:tabs>
              <w:spacing w:after="60"/>
              <w:rPr>
                <w:rFonts w:ascii="Cambria" w:hAnsi="Cambria"/>
                <w:lang w:val="sr-Cyrl-CS"/>
              </w:rPr>
            </w:pPr>
          </w:p>
        </w:tc>
        <w:tc>
          <w:tcPr>
            <w:tcW w:w="3260" w:type="dxa"/>
            <w:vMerge/>
            <w:vAlign w:val="center"/>
          </w:tcPr>
          <w:p w:rsidR="00AB49A3" w:rsidRPr="0031032E" w:rsidRDefault="00AB49A3" w:rsidP="00AB49A3">
            <w:pPr>
              <w:tabs>
                <w:tab w:val="left" w:pos="567"/>
              </w:tabs>
              <w:spacing w:after="60"/>
              <w:rPr>
                <w:rFonts w:ascii="Cambria" w:hAnsi="Cambria"/>
              </w:rPr>
            </w:pPr>
          </w:p>
        </w:tc>
        <w:tc>
          <w:tcPr>
            <w:tcW w:w="7371" w:type="dxa"/>
            <w:vAlign w:val="center"/>
          </w:tcPr>
          <w:p w:rsidR="00AB49A3" w:rsidRPr="0031032E" w:rsidRDefault="00AB49A3" w:rsidP="00AB49A3">
            <w:pPr>
              <w:tabs>
                <w:tab w:val="left" w:pos="567"/>
              </w:tabs>
              <w:spacing w:after="60"/>
              <w:rPr>
                <w:rFonts w:ascii="Cambria" w:hAnsi="Cambria"/>
                <w:lang w:val="sr-Cyrl-CS"/>
              </w:rPr>
            </w:pPr>
            <w:r w:rsidRPr="00AB49A3">
              <w:rPr>
                <w:rFonts w:ascii="Cambria" w:hAnsi="Cambria"/>
              </w:rPr>
              <w:t>Zdravkovic J. Pavlovic R., Maškovic P., Mladenovic J., Aćamović-Đoković G., Đuric G., Pavlovic N.: Antibacterial activity of lettuce (Lactuca sativa L.) extract grown in plastic- and glass-houses. 5thBalkan symposium on Vegetable and Potatoes. 9-12. October, Tirana Albania (ISHS) Acta horticulture 960: 299-303(2012).</w:t>
            </w:r>
          </w:p>
        </w:tc>
        <w:tc>
          <w:tcPr>
            <w:tcW w:w="851" w:type="dxa"/>
            <w:vAlign w:val="center"/>
          </w:tcPr>
          <w:p w:rsidR="00AB49A3" w:rsidRDefault="00AB49A3" w:rsidP="00AB49A3">
            <w:pPr>
              <w:jc w:val="center"/>
            </w:pPr>
            <w:r w:rsidRPr="000419BD">
              <w:rPr>
                <w:rFonts w:ascii="Cambria" w:hAnsi="Cambria"/>
                <w:lang w:val="sr-Cyrl-CS"/>
              </w:rPr>
              <w:t>М33</w:t>
            </w:r>
          </w:p>
        </w:tc>
      </w:tr>
      <w:tr w:rsidR="00AB49A3" w:rsidRPr="0031032E" w:rsidTr="005F29FD">
        <w:trPr>
          <w:trHeight w:val="66"/>
        </w:trPr>
        <w:tc>
          <w:tcPr>
            <w:tcW w:w="1730" w:type="dxa"/>
            <w:vMerge/>
            <w:vAlign w:val="center"/>
          </w:tcPr>
          <w:p w:rsidR="00AB49A3" w:rsidRPr="0031032E" w:rsidRDefault="00AB49A3" w:rsidP="00AB49A3">
            <w:pPr>
              <w:tabs>
                <w:tab w:val="left" w:pos="567"/>
              </w:tabs>
              <w:spacing w:after="60"/>
              <w:rPr>
                <w:rFonts w:ascii="Cambria" w:hAnsi="Cambria"/>
                <w:lang w:val="sr-Cyrl-CS"/>
              </w:rPr>
            </w:pPr>
          </w:p>
        </w:tc>
        <w:tc>
          <w:tcPr>
            <w:tcW w:w="1843" w:type="dxa"/>
            <w:vMerge/>
            <w:vAlign w:val="center"/>
          </w:tcPr>
          <w:p w:rsidR="00AB49A3" w:rsidRDefault="00AB49A3" w:rsidP="00AB49A3">
            <w:pPr>
              <w:tabs>
                <w:tab w:val="left" w:pos="567"/>
              </w:tabs>
              <w:spacing w:after="60"/>
              <w:rPr>
                <w:rFonts w:ascii="Cambria" w:hAnsi="Cambria"/>
                <w:lang w:val="sr-Cyrl-CS"/>
              </w:rPr>
            </w:pPr>
          </w:p>
        </w:tc>
        <w:tc>
          <w:tcPr>
            <w:tcW w:w="3260" w:type="dxa"/>
            <w:vMerge/>
            <w:vAlign w:val="center"/>
          </w:tcPr>
          <w:p w:rsidR="00AB49A3" w:rsidRPr="0031032E" w:rsidRDefault="00AB49A3" w:rsidP="00AB49A3">
            <w:pPr>
              <w:tabs>
                <w:tab w:val="left" w:pos="567"/>
              </w:tabs>
              <w:spacing w:after="60"/>
              <w:rPr>
                <w:rFonts w:ascii="Cambria" w:hAnsi="Cambria"/>
              </w:rPr>
            </w:pPr>
          </w:p>
        </w:tc>
        <w:tc>
          <w:tcPr>
            <w:tcW w:w="7371" w:type="dxa"/>
            <w:vAlign w:val="center"/>
          </w:tcPr>
          <w:p w:rsidR="00AB49A3" w:rsidRPr="0031032E" w:rsidRDefault="00AB49A3" w:rsidP="00AB49A3">
            <w:pPr>
              <w:tabs>
                <w:tab w:val="left" w:pos="567"/>
              </w:tabs>
              <w:spacing w:after="60"/>
              <w:rPr>
                <w:rFonts w:ascii="Cambria" w:hAnsi="Cambria"/>
                <w:lang w:val="sr-Cyrl-CS"/>
              </w:rPr>
            </w:pPr>
            <w:r w:rsidRPr="00AB49A3">
              <w:rPr>
                <w:rFonts w:ascii="Cambria" w:hAnsi="Cambria"/>
              </w:rPr>
              <w:t>Radoš Pavlović, Jelena Mladenović, Blaga Radovanović, Pavle Mašković, Gordana Aćamović- Đoković: In vitro antimicrobial activty of ethanol tomato exctracts, zbornik referatov,Biotehnical Centre Naklo, Slovenija,ISBN 978-961-93153-8-5:393-396(2013).</w:t>
            </w:r>
          </w:p>
        </w:tc>
        <w:tc>
          <w:tcPr>
            <w:tcW w:w="851" w:type="dxa"/>
            <w:vAlign w:val="center"/>
          </w:tcPr>
          <w:p w:rsidR="00AB49A3" w:rsidRDefault="00AB49A3" w:rsidP="00AB49A3">
            <w:pPr>
              <w:jc w:val="center"/>
            </w:pPr>
            <w:r w:rsidRPr="000419BD">
              <w:rPr>
                <w:rFonts w:ascii="Cambria" w:hAnsi="Cambria"/>
                <w:lang w:val="sr-Cyrl-CS"/>
              </w:rPr>
              <w:t>М33</w:t>
            </w:r>
          </w:p>
        </w:tc>
      </w:tr>
      <w:tr w:rsidR="00AB49A3" w:rsidRPr="0031032E" w:rsidTr="005F29FD">
        <w:trPr>
          <w:trHeight w:val="66"/>
        </w:trPr>
        <w:tc>
          <w:tcPr>
            <w:tcW w:w="1730" w:type="dxa"/>
            <w:vMerge/>
            <w:vAlign w:val="center"/>
          </w:tcPr>
          <w:p w:rsidR="00AB49A3" w:rsidRPr="0031032E" w:rsidRDefault="00AB49A3" w:rsidP="00AB49A3">
            <w:pPr>
              <w:tabs>
                <w:tab w:val="left" w:pos="567"/>
              </w:tabs>
              <w:spacing w:after="60"/>
              <w:rPr>
                <w:rFonts w:ascii="Cambria" w:hAnsi="Cambria"/>
                <w:lang w:val="sr-Cyrl-CS"/>
              </w:rPr>
            </w:pPr>
          </w:p>
        </w:tc>
        <w:tc>
          <w:tcPr>
            <w:tcW w:w="1843" w:type="dxa"/>
            <w:vMerge/>
            <w:vAlign w:val="center"/>
          </w:tcPr>
          <w:p w:rsidR="00AB49A3" w:rsidRDefault="00AB49A3" w:rsidP="00AB49A3">
            <w:pPr>
              <w:tabs>
                <w:tab w:val="left" w:pos="567"/>
              </w:tabs>
              <w:spacing w:after="60"/>
              <w:rPr>
                <w:rFonts w:ascii="Cambria" w:hAnsi="Cambria"/>
                <w:lang w:val="sr-Cyrl-CS"/>
              </w:rPr>
            </w:pPr>
          </w:p>
        </w:tc>
        <w:tc>
          <w:tcPr>
            <w:tcW w:w="3260" w:type="dxa"/>
            <w:vMerge/>
            <w:vAlign w:val="center"/>
          </w:tcPr>
          <w:p w:rsidR="00AB49A3" w:rsidRPr="0031032E" w:rsidRDefault="00AB49A3" w:rsidP="00AB49A3">
            <w:pPr>
              <w:tabs>
                <w:tab w:val="left" w:pos="567"/>
              </w:tabs>
              <w:spacing w:after="60"/>
              <w:rPr>
                <w:rFonts w:ascii="Cambria" w:hAnsi="Cambria"/>
              </w:rPr>
            </w:pPr>
          </w:p>
        </w:tc>
        <w:tc>
          <w:tcPr>
            <w:tcW w:w="7371" w:type="dxa"/>
            <w:vAlign w:val="center"/>
          </w:tcPr>
          <w:p w:rsidR="00AB49A3" w:rsidRPr="0031032E" w:rsidRDefault="00AB49A3" w:rsidP="00AB49A3">
            <w:pPr>
              <w:tabs>
                <w:tab w:val="left" w:pos="567"/>
              </w:tabs>
              <w:spacing w:after="60"/>
              <w:rPr>
                <w:rFonts w:ascii="Cambria" w:hAnsi="Cambria"/>
                <w:lang w:val="sr-Cyrl-CS"/>
              </w:rPr>
            </w:pPr>
            <w:r w:rsidRPr="00AB49A3">
              <w:rPr>
                <w:rFonts w:ascii="Cambria" w:hAnsi="Cambria"/>
              </w:rPr>
              <w:t>Radoš Pavlović, Jelena Mladenović, Blaga Radovanović, Pavle Mašković, Gordana Aćamović- Đoković:Biological Activity of Beetroot extracts, zbornik referatov,Biotehnical Centre Naklo, Slovenija,ISBN 978-961-93153-8-5:397-401(2013).</w:t>
            </w:r>
          </w:p>
        </w:tc>
        <w:tc>
          <w:tcPr>
            <w:tcW w:w="851" w:type="dxa"/>
            <w:vAlign w:val="center"/>
          </w:tcPr>
          <w:p w:rsidR="00AB49A3" w:rsidRDefault="00AB49A3" w:rsidP="00AB49A3">
            <w:pPr>
              <w:jc w:val="center"/>
            </w:pPr>
            <w:r w:rsidRPr="000419BD">
              <w:rPr>
                <w:rFonts w:ascii="Cambria" w:hAnsi="Cambria"/>
                <w:lang w:val="sr-Cyrl-CS"/>
              </w:rPr>
              <w:t>М33</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8F2D7D" w:rsidP="00604C9A">
            <w:pPr>
              <w:tabs>
                <w:tab w:val="left" w:pos="567"/>
              </w:tabs>
              <w:spacing w:after="60"/>
              <w:rPr>
                <w:rFonts w:ascii="Cambria" w:hAnsi="Cambria"/>
                <w:lang w:val="sr-Cyrl-CS"/>
              </w:rPr>
            </w:pPr>
            <w:r w:rsidRPr="008F2D7D">
              <w:rPr>
                <w:rFonts w:ascii="Cambria" w:hAnsi="Cambria"/>
              </w:rPr>
              <w:t>P.Maškovic, N Niciforovic, S Solujic, N Manojlovic, M Cvijovic,J Mladenovic, G Acamovic Djokovic, M Radojkovic: Phytochemistry and biological activities of the ethanolic extract of Onosma aucherianum, Planta Medica (Meeting Abstract)77 (12) 1432 DOI: 10.1055/s-0031- 1282889, ISSN 0032-0943(2011).</w:t>
            </w:r>
          </w:p>
        </w:tc>
        <w:tc>
          <w:tcPr>
            <w:tcW w:w="851" w:type="dxa"/>
            <w:vAlign w:val="center"/>
          </w:tcPr>
          <w:p w:rsidR="00351E6A" w:rsidRPr="0031032E" w:rsidRDefault="008F2D7D" w:rsidP="00604C9A">
            <w:pPr>
              <w:tabs>
                <w:tab w:val="left" w:pos="567"/>
              </w:tabs>
              <w:spacing w:after="60"/>
              <w:rPr>
                <w:rFonts w:ascii="Cambria" w:hAnsi="Cambria"/>
                <w:lang w:val="sr-Cyrl-CS"/>
              </w:rPr>
            </w:pPr>
            <w:r>
              <w:rPr>
                <w:rFonts w:ascii="Cambria" w:hAnsi="Cambria"/>
                <w:lang w:val="sr-Cyrl-CS"/>
              </w:rPr>
              <w:t>М34</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8F2D7D" w:rsidP="00604C9A">
            <w:pPr>
              <w:tabs>
                <w:tab w:val="left" w:pos="567"/>
              </w:tabs>
              <w:spacing w:after="60"/>
              <w:rPr>
                <w:rFonts w:ascii="Cambria" w:hAnsi="Cambria"/>
                <w:lang w:val="sr-Cyrl-CS"/>
              </w:rPr>
            </w:pPr>
            <w:r w:rsidRPr="008F2D7D">
              <w:rPr>
                <w:rFonts w:ascii="Cambria" w:hAnsi="Cambria"/>
              </w:rPr>
              <w:t xml:space="preserve">Zdravković Jasmina, Mladenović Jelena., Pavlović, R., Pavlović N., Pavlović Suzana., Zdravković M.: The effect of extracted parameters on the </w:t>
            </w:r>
            <w:r w:rsidRPr="008F2D7D">
              <w:rPr>
                <w:rFonts w:ascii="Cambria" w:hAnsi="Cambria"/>
              </w:rPr>
              <w:lastRenderedPageBreak/>
              <w:t>antimicrobial activity of beetroot. Book of Abstracts 22nd International Scientific-Expert Conference of Agriculture and Food Industry, Sarajevo, 178(2011).</w:t>
            </w:r>
          </w:p>
        </w:tc>
        <w:tc>
          <w:tcPr>
            <w:tcW w:w="851" w:type="dxa"/>
            <w:vAlign w:val="center"/>
          </w:tcPr>
          <w:p w:rsidR="00351E6A" w:rsidRPr="0031032E" w:rsidRDefault="008F2D7D" w:rsidP="00604C9A">
            <w:pPr>
              <w:tabs>
                <w:tab w:val="left" w:pos="567"/>
              </w:tabs>
              <w:spacing w:after="60"/>
              <w:rPr>
                <w:rFonts w:ascii="Cambria" w:hAnsi="Cambria"/>
                <w:lang w:val="sr-Cyrl-CS"/>
              </w:rPr>
            </w:pPr>
            <w:r>
              <w:rPr>
                <w:rFonts w:ascii="Cambria" w:hAnsi="Cambria"/>
                <w:lang w:val="sr-Cyrl-CS"/>
              </w:rPr>
              <w:lastRenderedPageBreak/>
              <w:t>М34</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8F2D7D" w:rsidP="00604C9A">
            <w:pPr>
              <w:tabs>
                <w:tab w:val="left" w:pos="567"/>
              </w:tabs>
              <w:spacing w:after="60"/>
              <w:rPr>
                <w:rFonts w:ascii="Cambria" w:hAnsi="Cambria"/>
                <w:lang w:val="sr-Cyrl-CS"/>
              </w:rPr>
            </w:pPr>
            <w:r w:rsidRPr="008F2D7D">
              <w:rPr>
                <w:rFonts w:ascii="Cambria" w:hAnsi="Cambria"/>
              </w:rPr>
              <w:t>Zdravković Jasmina, Marković, Ž., Mijatović Mirjana, Pavlović, R., Mladenović Jelena, Pavlović N., Zdravković M.: Tomato selection at the institute for vegetable crops, Smederevska Palanka- achivements and tendencies. Book of Abstracts 22nd International Scientific-Expert Conference of Agriculture and Food Industry, Sarajevo, 92(2011).</w:t>
            </w:r>
          </w:p>
        </w:tc>
        <w:tc>
          <w:tcPr>
            <w:tcW w:w="851" w:type="dxa"/>
            <w:vAlign w:val="center"/>
          </w:tcPr>
          <w:p w:rsidR="00351E6A" w:rsidRPr="0031032E" w:rsidRDefault="008F2D7D" w:rsidP="00604C9A">
            <w:pPr>
              <w:tabs>
                <w:tab w:val="left" w:pos="567"/>
              </w:tabs>
              <w:spacing w:after="60"/>
              <w:rPr>
                <w:rFonts w:ascii="Cambria" w:hAnsi="Cambria"/>
                <w:lang w:val="sr-Cyrl-CS"/>
              </w:rPr>
            </w:pPr>
            <w:r>
              <w:rPr>
                <w:rFonts w:ascii="Cambria" w:hAnsi="Cambria"/>
                <w:lang w:val="sr-Cyrl-CS"/>
              </w:rPr>
              <w:t>М34</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8F2D7D" w:rsidP="00604C9A">
            <w:pPr>
              <w:tabs>
                <w:tab w:val="left" w:pos="567"/>
              </w:tabs>
              <w:spacing w:after="60"/>
              <w:rPr>
                <w:rFonts w:ascii="Cambria" w:hAnsi="Cambria"/>
                <w:lang w:val="sr-Cyrl-CS"/>
              </w:rPr>
            </w:pPr>
            <w:r w:rsidRPr="008F2D7D">
              <w:rPr>
                <w:rFonts w:ascii="Cambria" w:hAnsi="Cambria"/>
              </w:rPr>
              <w:t>Pavlović R., Mladenović J., Mašković P., Aćamovcoć- Đoković G., Zdravković J. Antioxidant activity macerage and ultrasonic extracts og cabbage. Book of abstracts International symposium for agriculture and food „VII Symposium for vegetable and flower production“ 12- 14. December 2012, Skopje, Republic of Macedonia.p.193(2012).</w:t>
            </w:r>
          </w:p>
        </w:tc>
        <w:tc>
          <w:tcPr>
            <w:tcW w:w="851" w:type="dxa"/>
            <w:vAlign w:val="center"/>
          </w:tcPr>
          <w:p w:rsidR="00351E6A" w:rsidRPr="0031032E" w:rsidRDefault="008F2D7D" w:rsidP="00604C9A">
            <w:pPr>
              <w:tabs>
                <w:tab w:val="left" w:pos="567"/>
              </w:tabs>
              <w:spacing w:after="60"/>
              <w:rPr>
                <w:rFonts w:ascii="Cambria" w:hAnsi="Cambria"/>
                <w:lang w:val="sr-Cyrl-CS"/>
              </w:rPr>
            </w:pPr>
            <w:r>
              <w:rPr>
                <w:rFonts w:ascii="Cambria" w:hAnsi="Cambria"/>
                <w:lang w:val="sr-Cyrl-CS"/>
              </w:rPr>
              <w:t>М34</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8F2D7D" w:rsidP="00604C9A">
            <w:pPr>
              <w:tabs>
                <w:tab w:val="left" w:pos="567"/>
              </w:tabs>
              <w:spacing w:after="60"/>
              <w:rPr>
                <w:rFonts w:ascii="Cambria" w:hAnsi="Cambria"/>
                <w:lang w:val="sr-Cyrl-CS"/>
              </w:rPr>
            </w:pPr>
            <w:r w:rsidRPr="008F2D7D">
              <w:rPr>
                <w:rFonts w:ascii="Cambria" w:hAnsi="Cambria"/>
              </w:rPr>
              <w:t>Pavlović R., Mladenović J., Mašković P., Aćamović- Đoković G., Zdravković J. Biologal activity of betroot extracts. Book of abstracts International symposium for agriculture and food „VII Symposium for vegetable and flower production“ 12-14. December 2012, Skopje, Republic of Macedonia.p.194(2012).</w:t>
            </w:r>
          </w:p>
        </w:tc>
        <w:tc>
          <w:tcPr>
            <w:tcW w:w="851" w:type="dxa"/>
            <w:vAlign w:val="center"/>
          </w:tcPr>
          <w:p w:rsidR="00351E6A" w:rsidRPr="0031032E" w:rsidRDefault="008F2D7D" w:rsidP="00604C9A">
            <w:pPr>
              <w:tabs>
                <w:tab w:val="left" w:pos="567"/>
              </w:tabs>
              <w:spacing w:after="60"/>
              <w:rPr>
                <w:rFonts w:ascii="Cambria" w:hAnsi="Cambria"/>
                <w:lang w:val="sr-Cyrl-CS"/>
              </w:rPr>
            </w:pPr>
            <w:r>
              <w:rPr>
                <w:rFonts w:ascii="Cambria" w:hAnsi="Cambria"/>
                <w:lang w:val="sr-Cyrl-CS"/>
              </w:rPr>
              <w:t>М34</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8F2D7D" w:rsidP="00604C9A">
            <w:pPr>
              <w:tabs>
                <w:tab w:val="left" w:pos="567"/>
              </w:tabs>
              <w:spacing w:after="60"/>
              <w:rPr>
                <w:rFonts w:ascii="Cambria" w:hAnsi="Cambria"/>
                <w:lang w:val="sr-Cyrl-CS"/>
              </w:rPr>
            </w:pPr>
            <w:r w:rsidRPr="008F2D7D">
              <w:rPr>
                <w:rFonts w:ascii="Cambria" w:hAnsi="Cambria"/>
              </w:rPr>
              <w:t>Jasmina Zdravković, Zdenka Girek, Radoš Pavlović, Gordana Aćamović –Đoković, Jelena Mladenović, Milan Zdravković: Stare sorte i populacije paradajza kao potencijal u oplemenjivanju na povecan sadrzaj likopena i β-karotena, II International Symposium and XVIIIScientific Conference of Agronomists of Republic of Srpska,Book of Abstrakts, 237- 238(2013).</w:t>
            </w:r>
          </w:p>
        </w:tc>
        <w:tc>
          <w:tcPr>
            <w:tcW w:w="851" w:type="dxa"/>
            <w:vAlign w:val="center"/>
          </w:tcPr>
          <w:p w:rsidR="00351E6A" w:rsidRPr="0031032E" w:rsidRDefault="008F2D7D" w:rsidP="00604C9A">
            <w:pPr>
              <w:tabs>
                <w:tab w:val="left" w:pos="567"/>
              </w:tabs>
              <w:spacing w:after="60"/>
              <w:rPr>
                <w:rFonts w:ascii="Cambria" w:hAnsi="Cambria"/>
                <w:lang w:val="sr-Cyrl-CS"/>
              </w:rPr>
            </w:pPr>
            <w:r>
              <w:rPr>
                <w:rFonts w:ascii="Cambria" w:hAnsi="Cambria"/>
                <w:lang w:val="sr-Cyrl-CS"/>
              </w:rPr>
              <w:t>М34</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8F2D7D" w:rsidP="00604C9A">
            <w:pPr>
              <w:tabs>
                <w:tab w:val="left" w:pos="567"/>
              </w:tabs>
              <w:spacing w:after="60"/>
              <w:rPr>
                <w:rFonts w:ascii="Cambria" w:hAnsi="Cambria"/>
                <w:lang w:val="sr-Cyrl-CS"/>
              </w:rPr>
            </w:pPr>
            <w:r w:rsidRPr="008F2D7D">
              <w:rPr>
                <w:rFonts w:ascii="Cambria" w:hAnsi="Cambria"/>
              </w:rPr>
              <w:t>Jasmina Zdravković, Radoš Pavlović, Gordana Aćamović –Đoković, Jelena Mladenović, Milan Zdravković: Antimikrobna aktivnost etanolnih ekstrakata nekih sorti paradajza, II International Symposium and XVIIIScientific Conference of Agronomists of Republic of Srpska,Book of Abstrakts, 331-332(2013).</w:t>
            </w:r>
          </w:p>
        </w:tc>
        <w:tc>
          <w:tcPr>
            <w:tcW w:w="851" w:type="dxa"/>
            <w:vAlign w:val="center"/>
          </w:tcPr>
          <w:p w:rsidR="00351E6A" w:rsidRPr="0031032E" w:rsidRDefault="008F2D7D" w:rsidP="00604C9A">
            <w:pPr>
              <w:tabs>
                <w:tab w:val="left" w:pos="567"/>
              </w:tabs>
              <w:spacing w:after="60"/>
              <w:rPr>
                <w:rFonts w:ascii="Cambria" w:hAnsi="Cambria"/>
                <w:lang w:val="sr-Cyrl-CS"/>
              </w:rPr>
            </w:pPr>
            <w:r>
              <w:rPr>
                <w:rFonts w:ascii="Cambria" w:hAnsi="Cambria"/>
                <w:lang w:val="sr-Cyrl-CS"/>
              </w:rPr>
              <w:t>М34</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8F2D7D" w:rsidP="00604C9A">
            <w:pPr>
              <w:tabs>
                <w:tab w:val="left" w:pos="567"/>
              </w:tabs>
              <w:spacing w:after="60"/>
              <w:rPr>
                <w:rFonts w:ascii="Cambria" w:hAnsi="Cambria"/>
                <w:lang w:val="sr-Cyrl-CS"/>
              </w:rPr>
            </w:pPr>
            <w:r w:rsidRPr="008F2D7D">
              <w:rPr>
                <w:rFonts w:ascii="Cambria" w:hAnsi="Cambria"/>
              </w:rPr>
              <w:t xml:space="preserve">Mladenović Jelena, Mašković, P., Radovanović Blaga, Pavlović, R., Aćamović-Đoković Gordana, Cvijović Milica:In vitro antioksidativna aktivnost etanolskog ekstrakta crnog luka. XVI Savetovanje o biotehnologiji sa </w:t>
            </w:r>
            <w:r w:rsidRPr="008F2D7D">
              <w:rPr>
                <w:rFonts w:ascii="Cambria" w:hAnsi="Cambria"/>
              </w:rPr>
              <w:lastRenderedPageBreak/>
              <w:t>međunarodnim učešćem, Zbornik radova, vol.16(18), Čačak, 589-592. ISBN 978-86-87611-15-3(2011).</w:t>
            </w:r>
          </w:p>
        </w:tc>
        <w:tc>
          <w:tcPr>
            <w:tcW w:w="851" w:type="dxa"/>
            <w:vAlign w:val="center"/>
          </w:tcPr>
          <w:p w:rsidR="00351E6A" w:rsidRPr="0031032E" w:rsidRDefault="008F2D7D" w:rsidP="00604C9A">
            <w:pPr>
              <w:tabs>
                <w:tab w:val="left" w:pos="567"/>
              </w:tabs>
              <w:spacing w:after="60"/>
              <w:rPr>
                <w:rFonts w:ascii="Cambria" w:hAnsi="Cambria"/>
                <w:lang w:val="sr-Cyrl-CS"/>
              </w:rPr>
            </w:pPr>
            <w:r>
              <w:rPr>
                <w:rFonts w:ascii="Cambria" w:hAnsi="Cambria"/>
                <w:lang w:val="sr-Cyrl-CS"/>
              </w:rPr>
              <w:lastRenderedPageBreak/>
              <w:t>М63</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8F2D7D" w:rsidP="00604C9A">
            <w:pPr>
              <w:tabs>
                <w:tab w:val="left" w:pos="567"/>
              </w:tabs>
              <w:spacing w:after="60"/>
              <w:rPr>
                <w:rFonts w:ascii="Cambria" w:hAnsi="Cambria"/>
                <w:lang w:val="sr-Cyrl-CS"/>
              </w:rPr>
            </w:pPr>
            <w:r w:rsidRPr="008F2D7D">
              <w:rPr>
                <w:rFonts w:ascii="Cambria" w:hAnsi="Cambria"/>
              </w:rPr>
              <w:t>Pavlović, R., Mladenović Jelena, Radovanović Blaga, Aćamović-Đoković Gordana, Zdravković Jasmina, Zdravković, M: Antioxidant activity of tomato and pepper ethanol extracts. IX Simpozijum “Savremene tehnologije i privredni razvoj“ sa međunarodnim učešćem, Zbornik radova Tehnološkog fakulteta, Leskovac, 19-24. ISSN: 0352-6542(2011).</w:t>
            </w:r>
          </w:p>
        </w:tc>
        <w:tc>
          <w:tcPr>
            <w:tcW w:w="851" w:type="dxa"/>
            <w:vAlign w:val="center"/>
          </w:tcPr>
          <w:p w:rsidR="00351E6A" w:rsidRPr="0031032E" w:rsidRDefault="008F2D7D" w:rsidP="00604C9A">
            <w:pPr>
              <w:tabs>
                <w:tab w:val="left" w:pos="567"/>
              </w:tabs>
              <w:spacing w:after="60"/>
              <w:rPr>
                <w:rFonts w:ascii="Cambria" w:hAnsi="Cambria"/>
                <w:lang w:val="sr-Cyrl-CS"/>
              </w:rPr>
            </w:pPr>
            <w:r>
              <w:rPr>
                <w:rFonts w:ascii="Cambria" w:hAnsi="Cambria"/>
                <w:lang w:val="sr-Cyrl-CS"/>
              </w:rPr>
              <w:t>М63</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8F2D7D" w:rsidP="00604C9A">
            <w:pPr>
              <w:tabs>
                <w:tab w:val="left" w:pos="567"/>
              </w:tabs>
              <w:spacing w:after="60"/>
              <w:rPr>
                <w:rFonts w:ascii="Cambria" w:hAnsi="Cambria"/>
                <w:lang w:val="sr-Cyrl-CS"/>
              </w:rPr>
            </w:pPr>
            <w:r w:rsidRPr="008F2D7D">
              <w:rPr>
                <w:rFonts w:ascii="Cambria" w:hAnsi="Cambria"/>
              </w:rPr>
              <w:t>Pavlović, R., Mladenović Jelena, Radovanović Blaga, Aćamović-Đoković Gordana, Zdravković Jasmina, Zdravković, M. Antimikrobna aktivnost etanolnih ekstrakata paradajza i paprike. IX Simpozijum “Savremene tehnologije i privredni razvoj“, sa međunarodnim učešćem, Zbornik radova Tehnološkog fakulteta, Leskovac, 154-159. ISSN: 0352-6542(2011).</w:t>
            </w:r>
          </w:p>
        </w:tc>
        <w:tc>
          <w:tcPr>
            <w:tcW w:w="851" w:type="dxa"/>
            <w:vAlign w:val="center"/>
          </w:tcPr>
          <w:p w:rsidR="00351E6A" w:rsidRPr="0031032E" w:rsidRDefault="008F2D7D" w:rsidP="00604C9A">
            <w:pPr>
              <w:tabs>
                <w:tab w:val="left" w:pos="567"/>
              </w:tabs>
              <w:spacing w:after="60"/>
              <w:rPr>
                <w:rFonts w:ascii="Cambria" w:hAnsi="Cambria"/>
                <w:lang w:val="sr-Cyrl-CS"/>
              </w:rPr>
            </w:pPr>
            <w:r>
              <w:rPr>
                <w:rFonts w:ascii="Cambria" w:hAnsi="Cambria"/>
                <w:lang w:val="sr-Cyrl-CS"/>
              </w:rPr>
              <w:t>М63</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8F2D7D" w:rsidP="00604C9A">
            <w:pPr>
              <w:tabs>
                <w:tab w:val="left" w:pos="567"/>
              </w:tabs>
              <w:spacing w:after="60"/>
              <w:rPr>
                <w:rFonts w:ascii="Cambria" w:hAnsi="Cambria"/>
                <w:lang w:val="sr-Cyrl-CS"/>
              </w:rPr>
            </w:pPr>
            <w:r w:rsidRPr="008F2D7D">
              <w:rPr>
                <w:rFonts w:ascii="Cambria" w:hAnsi="Cambria"/>
              </w:rPr>
              <w:t>Mladenović Jelena, Pavlović, R., Radovanović Blaga, Mašković, P., Aćamović-Đoković Gordana: Biological activity of white cabbage Brassica oleraceae L. XVII Savetovanje o biotehnologiji sa međunarodnim učešćem, Zbornik radova, vol.17(19), Čačak, 104-108. ISBN 978-86-87611-23-8(2012).</w:t>
            </w:r>
          </w:p>
        </w:tc>
        <w:tc>
          <w:tcPr>
            <w:tcW w:w="851" w:type="dxa"/>
            <w:vAlign w:val="center"/>
          </w:tcPr>
          <w:p w:rsidR="00351E6A" w:rsidRPr="0031032E" w:rsidRDefault="008F2D7D" w:rsidP="00604C9A">
            <w:pPr>
              <w:tabs>
                <w:tab w:val="left" w:pos="567"/>
              </w:tabs>
              <w:spacing w:after="60"/>
              <w:rPr>
                <w:rFonts w:ascii="Cambria" w:hAnsi="Cambria"/>
                <w:lang w:val="sr-Cyrl-CS"/>
              </w:rPr>
            </w:pPr>
            <w:r>
              <w:rPr>
                <w:rFonts w:ascii="Cambria" w:hAnsi="Cambria"/>
                <w:lang w:val="sr-Cyrl-CS"/>
              </w:rPr>
              <w:t>М63</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8F2D7D" w:rsidP="00604C9A">
            <w:pPr>
              <w:tabs>
                <w:tab w:val="left" w:pos="567"/>
              </w:tabs>
              <w:spacing w:after="60"/>
              <w:rPr>
                <w:rFonts w:ascii="Cambria" w:hAnsi="Cambria"/>
                <w:lang w:val="sr-Cyrl-CS"/>
              </w:rPr>
            </w:pPr>
            <w:r w:rsidRPr="008F2D7D">
              <w:rPr>
                <w:rFonts w:ascii="Cambria" w:hAnsi="Cambria"/>
              </w:rPr>
              <w:t>Mladenović Jelena, Pavlović, R., Radovanović Blaga, Mašković, P., Aćamović-Đoković Gordana: Antimicrobial and antioxidant activity extract broccoli. XVII Savetovanje o biotehnologiji sa međunarodnim učešćem, Zbornik radova, vol.17(19), Čačak, 109-113. ISBN 978-86-87611-23-8(2012).</w:t>
            </w:r>
          </w:p>
        </w:tc>
        <w:tc>
          <w:tcPr>
            <w:tcW w:w="851" w:type="dxa"/>
            <w:vAlign w:val="center"/>
          </w:tcPr>
          <w:p w:rsidR="00351E6A" w:rsidRPr="0031032E" w:rsidRDefault="008F2D7D" w:rsidP="00604C9A">
            <w:pPr>
              <w:tabs>
                <w:tab w:val="left" w:pos="567"/>
              </w:tabs>
              <w:spacing w:after="60"/>
              <w:rPr>
                <w:rFonts w:ascii="Cambria" w:hAnsi="Cambria"/>
                <w:lang w:val="sr-Cyrl-CS"/>
              </w:rPr>
            </w:pPr>
            <w:r>
              <w:rPr>
                <w:rFonts w:ascii="Cambria" w:hAnsi="Cambria"/>
                <w:lang w:val="sr-Cyrl-CS"/>
              </w:rPr>
              <w:t>М63</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8F2D7D" w:rsidP="00604C9A">
            <w:pPr>
              <w:tabs>
                <w:tab w:val="left" w:pos="567"/>
              </w:tabs>
              <w:spacing w:after="60"/>
              <w:rPr>
                <w:rFonts w:ascii="Cambria" w:hAnsi="Cambria"/>
                <w:lang w:val="sr-Cyrl-CS"/>
              </w:rPr>
            </w:pPr>
            <w:r w:rsidRPr="008F2D7D">
              <w:rPr>
                <w:rFonts w:ascii="Cambria" w:hAnsi="Cambria"/>
              </w:rPr>
              <w:t>P.Mašković, Slavica Solujić, Jelena Mladenović, Milica Cvijović, GordanaVićentijević- Marković, Gordana Aćamović-Đoković: Antimicrobial activities of chloroform, ethyl acetate and petroleum ether extracts of endemic plant species Halacsya sendtneri (L), XVI Savetovanje o biotehnologiji, Zbornik radova, Agronomski fakultet u Čačku, 4-5. mart 2011. vol.16(18): 599- 604. ISBN 978-86-87611-13-9(2011).</w:t>
            </w:r>
          </w:p>
        </w:tc>
        <w:tc>
          <w:tcPr>
            <w:tcW w:w="851" w:type="dxa"/>
            <w:vAlign w:val="center"/>
          </w:tcPr>
          <w:p w:rsidR="00351E6A" w:rsidRPr="0031032E" w:rsidRDefault="008F2D7D" w:rsidP="00604C9A">
            <w:pPr>
              <w:tabs>
                <w:tab w:val="left" w:pos="567"/>
              </w:tabs>
              <w:spacing w:after="60"/>
              <w:rPr>
                <w:rFonts w:ascii="Cambria" w:hAnsi="Cambria"/>
                <w:lang w:val="sr-Cyrl-CS"/>
              </w:rPr>
            </w:pPr>
            <w:r>
              <w:rPr>
                <w:rFonts w:ascii="Cambria" w:hAnsi="Cambria"/>
                <w:lang w:val="sr-Cyrl-CS"/>
              </w:rPr>
              <w:t>М63</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8F2D7D" w:rsidP="00604C9A">
            <w:pPr>
              <w:tabs>
                <w:tab w:val="left" w:pos="567"/>
              </w:tabs>
              <w:spacing w:after="60"/>
              <w:rPr>
                <w:rFonts w:ascii="Cambria" w:hAnsi="Cambria"/>
                <w:lang w:val="sr-Cyrl-CS"/>
              </w:rPr>
            </w:pPr>
            <w:r w:rsidRPr="008F2D7D">
              <w:rPr>
                <w:rFonts w:ascii="Cambria" w:hAnsi="Cambria"/>
              </w:rPr>
              <w:t xml:space="preserve">Jasmina Zdravković, N.Pavlović, R.Pavlović, LJ.Bošković-Rakočević, M.Zdravković, M.Ugrinović, J.Mladenović : Promena sadržaja likopena i beta karotena u plodovima paradajza (Lycopersicon esculentum Mill.) u zavisnosti od mineralne ishrane, XVI Savetovanje o biotehnologiji, Zbornik </w:t>
            </w:r>
            <w:r w:rsidRPr="008F2D7D">
              <w:rPr>
                <w:rFonts w:ascii="Cambria" w:hAnsi="Cambria"/>
              </w:rPr>
              <w:lastRenderedPageBreak/>
              <w:t>radova, Agronomski fakultet u Čačku, 4-5. mart 2011. vol.16(18): 87-93. ISBN 978-86-87611-13-9(2011).</w:t>
            </w:r>
          </w:p>
        </w:tc>
        <w:tc>
          <w:tcPr>
            <w:tcW w:w="851" w:type="dxa"/>
            <w:vAlign w:val="center"/>
          </w:tcPr>
          <w:p w:rsidR="00351E6A" w:rsidRPr="0031032E" w:rsidRDefault="008F2D7D" w:rsidP="00604C9A">
            <w:pPr>
              <w:tabs>
                <w:tab w:val="left" w:pos="567"/>
              </w:tabs>
              <w:spacing w:after="60"/>
              <w:rPr>
                <w:rFonts w:ascii="Cambria" w:hAnsi="Cambria"/>
                <w:lang w:val="sr-Cyrl-CS"/>
              </w:rPr>
            </w:pPr>
            <w:r>
              <w:rPr>
                <w:rFonts w:ascii="Cambria" w:hAnsi="Cambria"/>
                <w:lang w:val="sr-Cyrl-CS"/>
              </w:rPr>
              <w:lastRenderedPageBreak/>
              <w:t>М63</w:t>
            </w:r>
          </w:p>
        </w:tc>
      </w:tr>
      <w:tr w:rsidR="00351E6A" w:rsidRPr="0031032E" w:rsidTr="005F29FD">
        <w:trPr>
          <w:trHeight w:val="66"/>
        </w:trPr>
        <w:tc>
          <w:tcPr>
            <w:tcW w:w="1730" w:type="dxa"/>
            <w:vMerge/>
            <w:vAlign w:val="center"/>
          </w:tcPr>
          <w:p w:rsidR="00351E6A" w:rsidRPr="0031032E" w:rsidRDefault="00351E6A" w:rsidP="00604C9A">
            <w:pPr>
              <w:tabs>
                <w:tab w:val="left" w:pos="567"/>
              </w:tabs>
              <w:spacing w:after="60"/>
              <w:rPr>
                <w:rFonts w:ascii="Cambria" w:hAnsi="Cambria"/>
                <w:lang w:val="sr-Cyrl-CS"/>
              </w:rPr>
            </w:pPr>
          </w:p>
        </w:tc>
        <w:tc>
          <w:tcPr>
            <w:tcW w:w="1843" w:type="dxa"/>
            <w:vMerge/>
            <w:vAlign w:val="center"/>
          </w:tcPr>
          <w:p w:rsidR="00351E6A" w:rsidRDefault="00351E6A" w:rsidP="00604C9A">
            <w:pPr>
              <w:tabs>
                <w:tab w:val="left" w:pos="567"/>
              </w:tabs>
              <w:spacing w:after="60"/>
              <w:rPr>
                <w:rFonts w:ascii="Cambria" w:hAnsi="Cambria"/>
                <w:lang w:val="sr-Cyrl-CS"/>
              </w:rPr>
            </w:pPr>
          </w:p>
        </w:tc>
        <w:tc>
          <w:tcPr>
            <w:tcW w:w="3260" w:type="dxa"/>
            <w:vMerge/>
            <w:vAlign w:val="center"/>
          </w:tcPr>
          <w:p w:rsidR="00351E6A" w:rsidRPr="0031032E" w:rsidRDefault="00351E6A" w:rsidP="00604C9A">
            <w:pPr>
              <w:tabs>
                <w:tab w:val="left" w:pos="567"/>
              </w:tabs>
              <w:spacing w:after="60"/>
              <w:rPr>
                <w:rFonts w:ascii="Cambria" w:hAnsi="Cambria"/>
              </w:rPr>
            </w:pPr>
          </w:p>
        </w:tc>
        <w:tc>
          <w:tcPr>
            <w:tcW w:w="7371" w:type="dxa"/>
            <w:vAlign w:val="center"/>
          </w:tcPr>
          <w:p w:rsidR="00351E6A" w:rsidRPr="0031032E" w:rsidRDefault="008F2D7D" w:rsidP="00604C9A">
            <w:pPr>
              <w:tabs>
                <w:tab w:val="left" w:pos="567"/>
              </w:tabs>
              <w:spacing w:after="60"/>
              <w:rPr>
                <w:rFonts w:ascii="Cambria" w:hAnsi="Cambria"/>
                <w:lang w:val="sr-Cyrl-CS"/>
              </w:rPr>
            </w:pPr>
            <w:r w:rsidRPr="008F2D7D">
              <w:rPr>
                <w:rFonts w:ascii="Cambria" w:hAnsi="Cambria"/>
              </w:rPr>
              <w:t>Jelena Mladenović, Radoš Pavlović, Blaga Radovanović,Gordana Aćamović-Đoković, Jasmina Zdravković, Pavle Mašković, Milica Cvijović : Sadržaj fenolnih jedinjenja i antimikrobna aktivnost ultrazvučnih ekstrakta prokelja (Brassica oleracea var. gemmifera), XVIII savetovanje biotehnologije, Zbornik radova, Vol.18 (20) Čačak: 179-184 (2013).</w:t>
            </w:r>
          </w:p>
        </w:tc>
        <w:tc>
          <w:tcPr>
            <w:tcW w:w="851" w:type="dxa"/>
            <w:vAlign w:val="center"/>
          </w:tcPr>
          <w:p w:rsidR="00351E6A" w:rsidRPr="0031032E" w:rsidRDefault="008F2D7D" w:rsidP="00604C9A">
            <w:pPr>
              <w:tabs>
                <w:tab w:val="left" w:pos="567"/>
              </w:tabs>
              <w:spacing w:after="60"/>
              <w:rPr>
                <w:rFonts w:ascii="Cambria" w:hAnsi="Cambria"/>
                <w:lang w:val="sr-Cyrl-CS"/>
              </w:rPr>
            </w:pPr>
            <w:r>
              <w:rPr>
                <w:rFonts w:ascii="Cambria" w:hAnsi="Cambria"/>
                <w:lang w:val="sr-Cyrl-CS"/>
              </w:rPr>
              <w:t>М63</w:t>
            </w:r>
          </w:p>
        </w:tc>
      </w:tr>
      <w:tr w:rsidR="00104AE9" w:rsidRPr="0031032E" w:rsidTr="005F29FD">
        <w:trPr>
          <w:trHeight w:val="141"/>
        </w:trPr>
        <w:tc>
          <w:tcPr>
            <w:tcW w:w="1730" w:type="dxa"/>
            <w:vMerge w:val="restart"/>
            <w:vAlign w:val="center"/>
          </w:tcPr>
          <w:p w:rsidR="00104AE9" w:rsidRPr="0031032E" w:rsidRDefault="00104AE9" w:rsidP="00604C9A">
            <w:pPr>
              <w:tabs>
                <w:tab w:val="left" w:pos="567"/>
              </w:tabs>
              <w:spacing w:after="60"/>
              <w:rPr>
                <w:rFonts w:ascii="Cambria" w:hAnsi="Cambria"/>
                <w:lang w:val="sr-Cyrl-CS"/>
              </w:rPr>
            </w:pPr>
            <w:r w:rsidRPr="0031032E">
              <w:rPr>
                <w:rFonts w:ascii="Cambria" w:hAnsi="Cambria"/>
                <w:lang w:val="sr-Cyrl-CS"/>
              </w:rPr>
              <w:t>Игор Р. Стојановић</w:t>
            </w:r>
          </w:p>
        </w:tc>
        <w:tc>
          <w:tcPr>
            <w:tcW w:w="1843" w:type="dxa"/>
            <w:vMerge w:val="restart"/>
            <w:vAlign w:val="center"/>
          </w:tcPr>
          <w:p w:rsidR="00104AE9" w:rsidRPr="0031032E" w:rsidRDefault="00104AE9" w:rsidP="00604C9A">
            <w:pPr>
              <w:tabs>
                <w:tab w:val="left" w:pos="567"/>
              </w:tabs>
              <w:spacing w:after="60"/>
              <w:rPr>
                <w:rFonts w:ascii="Cambria" w:hAnsi="Cambria"/>
                <w:lang w:val="sr-Cyrl-CS"/>
              </w:rPr>
            </w:pPr>
            <w:r w:rsidRPr="0031032E">
              <w:rPr>
                <w:rFonts w:ascii="Cambria" w:hAnsi="Cambria"/>
                <w:lang w:val="sr-Cyrl-CS"/>
              </w:rPr>
              <w:t>Др Предраг Станимировић</w:t>
            </w:r>
          </w:p>
        </w:tc>
        <w:tc>
          <w:tcPr>
            <w:tcW w:w="3260" w:type="dxa"/>
            <w:vMerge w:val="restart"/>
            <w:vAlign w:val="center"/>
          </w:tcPr>
          <w:p w:rsidR="00104AE9" w:rsidRPr="0031032E" w:rsidRDefault="00104AE9" w:rsidP="00604C9A">
            <w:pPr>
              <w:tabs>
                <w:tab w:val="left" w:pos="567"/>
              </w:tabs>
              <w:spacing w:after="60"/>
              <w:rPr>
                <w:rFonts w:ascii="Cambria" w:hAnsi="Cambria"/>
                <w:lang w:val="sr-Cyrl-RS"/>
              </w:rPr>
            </w:pPr>
            <w:r w:rsidRPr="0031032E">
              <w:rPr>
                <w:rFonts w:ascii="Cambria" w:hAnsi="Cambria"/>
              </w:rPr>
              <w:t>Неитеративни методи за дигиталну рестаурацију слика</w:t>
            </w:r>
            <w:r>
              <w:rPr>
                <w:rFonts w:ascii="Cambria" w:hAnsi="Cambria"/>
                <w:lang w:val="sr-Cyrl-RS"/>
              </w:rPr>
              <w:t xml:space="preserve">                                      </w:t>
            </w:r>
            <w:r w:rsidRPr="0031032E">
              <w:rPr>
                <w:rFonts w:ascii="Cambria" w:hAnsi="Cambria"/>
                <w:lang w:val="sr-Cyrl-RS"/>
              </w:rPr>
              <w:t>29/04/2014</w:t>
            </w:r>
          </w:p>
        </w:tc>
        <w:tc>
          <w:tcPr>
            <w:tcW w:w="7371" w:type="dxa"/>
            <w:vAlign w:val="center"/>
          </w:tcPr>
          <w:p w:rsidR="00104AE9" w:rsidRPr="0031032E" w:rsidRDefault="00104AE9" w:rsidP="00604C9A">
            <w:pPr>
              <w:tabs>
                <w:tab w:val="left" w:pos="567"/>
              </w:tabs>
              <w:spacing w:after="60"/>
              <w:rPr>
                <w:rFonts w:ascii="Cambria" w:hAnsi="Cambria"/>
                <w:lang w:val="sr-Cyrl-CS"/>
              </w:rPr>
            </w:pPr>
            <w:r w:rsidRPr="00104AE9">
              <w:rPr>
                <w:rFonts w:ascii="Cambria" w:hAnsi="Cambria"/>
              </w:rPr>
              <w:t>P. Stanimirović, M. Miladinović, I. Stojanović, S. Miljković, Application of partitioning method in removal of blur in images, International Journal of Applied Mathematics and Computer Science, (IF 2012=1.008) (Accepted).</w:t>
            </w:r>
          </w:p>
        </w:tc>
        <w:tc>
          <w:tcPr>
            <w:tcW w:w="851" w:type="dxa"/>
            <w:vAlign w:val="center"/>
          </w:tcPr>
          <w:p w:rsidR="00104AE9" w:rsidRPr="00B5614C" w:rsidRDefault="00B5614C" w:rsidP="00604C9A">
            <w:pPr>
              <w:tabs>
                <w:tab w:val="left" w:pos="567"/>
              </w:tabs>
              <w:spacing w:after="60"/>
              <w:rPr>
                <w:rFonts w:ascii="Cambria" w:hAnsi="Cambria"/>
                <w:lang w:val="en-US"/>
              </w:rPr>
            </w:pPr>
            <w:r>
              <w:rPr>
                <w:rFonts w:ascii="Cambria" w:hAnsi="Cambria"/>
                <w:lang w:val="en-US"/>
              </w:rPr>
              <w:t>M21</w:t>
            </w:r>
          </w:p>
        </w:tc>
      </w:tr>
      <w:tr w:rsidR="00104AE9" w:rsidRPr="0031032E" w:rsidTr="005F29FD">
        <w:trPr>
          <w:trHeight w:val="138"/>
        </w:trPr>
        <w:tc>
          <w:tcPr>
            <w:tcW w:w="1730" w:type="dxa"/>
            <w:vMerge/>
            <w:vAlign w:val="center"/>
          </w:tcPr>
          <w:p w:rsidR="00104AE9" w:rsidRPr="0031032E" w:rsidRDefault="00104AE9" w:rsidP="00604C9A">
            <w:pPr>
              <w:tabs>
                <w:tab w:val="left" w:pos="567"/>
              </w:tabs>
              <w:spacing w:after="60"/>
              <w:rPr>
                <w:rFonts w:ascii="Cambria" w:hAnsi="Cambria"/>
                <w:lang w:val="sr-Cyrl-CS"/>
              </w:rPr>
            </w:pPr>
          </w:p>
        </w:tc>
        <w:tc>
          <w:tcPr>
            <w:tcW w:w="1843" w:type="dxa"/>
            <w:vMerge/>
            <w:vAlign w:val="center"/>
          </w:tcPr>
          <w:p w:rsidR="00104AE9" w:rsidRPr="0031032E" w:rsidRDefault="00104AE9" w:rsidP="00604C9A">
            <w:pPr>
              <w:tabs>
                <w:tab w:val="left" w:pos="567"/>
              </w:tabs>
              <w:spacing w:after="60"/>
              <w:rPr>
                <w:rFonts w:ascii="Cambria" w:hAnsi="Cambria"/>
                <w:lang w:val="sr-Cyrl-CS"/>
              </w:rPr>
            </w:pPr>
          </w:p>
        </w:tc>
        <w:tc>
          <w:tcPr>
            <w:tcW w:w="3260" w:type="dxa"/>
            <w:vMerge/>
            <w:vAlign w:val="center"/>
          </w:tcPr>
          <w:p w:rsidR="00104AE9" w:rsidRPr="0031032E" w:rsidRDefault="00104AE9" w:rsidP="00604C9A">
            <w:pPr>
              <w:tabs>
                <w:tab w:val="left" w:pos="567"/>
              </w:tabs>
              <w:spacing w:after="60"/>
              <w:rPr>
                <w:rFonts w:ascii="Cambria" w:hAnsi="Cambria"/>
              </w:rPr>
            </w:pPr>
          </w:p>
        </w:tc>
        <w:tc>
          <w:tcPr>
            <w:tcW w:w="7371" w:type="dxa"/>
            <w:vAlign w:val="center"/>
          </w:tcPr>
          <w:p w:rsidR="00104AE9" w:rsidRPr="0031032E" w:rsidRDefault="00104AE9" w:rsidP="00604C9A">
            <w:pPr>
              <w:tabs>
                <w:tab w:val="left" w:pos="567"/>
              </w:tabs>
              <w:spacing w:after="60"/>
              <w:rPr>
                <w:rFonts w:ascii="Cambria" w:hAnsi="Cambria"/>
                <w:lang w:val="sr-Cyrl-CS"/>
              </w:rPr>
            </w:pPr>
            <w:r w:rsidRPr="00104AE9">
              <w:rPr>
                <w:rFonts w:ascii="Cambria" w:hAnsi="Cambria"/>
              </w:rPr>
              <w:t>P. Stanimirović, I. Stojanović, S. Chountasis, D. Pappas, Image Deblurring Process Based on Separable Restoration Methods, Computational and Applied Mathematics, ISSN: 0101-8205 (Print) 1807-0302 (Online), DOI: 10.1007/s40314-013-0062-2 (IF 2012=0.452).</w:t>
            </w:r>
          </w:p>
        </w:tc>
        <w:tc>
          <w:tcPr>
            <w:tcW w:w="851" w:type="dxa"/>
            <w:vAlign w:val="center"/>
          </w:tcPr>
          <w:p w:rsidR="00104AE9" w:rsidRPr="00B5614C" w:rsidRDefault="00B5614C" w:rsidP="00604C9A">
            <w:pPr>
              <w:tabs>
                <w:tab w:val="left" w:pos="567"/>
              </w:tabs>
              <w:spacing w:after="60"/>
              <w:rPr>
                <w:rFonts w:ascii="Cambria" w:hAnsi="Cambria"/>
                <w:lang w:val="en-US"/>
              </w:rPr>
            </w:pPr>
            <w:r>
              <w:rPr>
                <w:rFonts w:ascii="Cambria" w:hAnsi="Cambria"/>
                <w:lang w:val="en-US"/>
              </w:rPr>
              <w:t>M23</w:t>
            </w:r>
          </w:p>
        </w:tc>
      </w:tr>
      <w:tr w:rsidR="00104AE9" w:rsidRPr="0031032E" w:rsidTr="005F29FD">
        <w:trPr>
          <w:trHeight w:val="138"/>
        </w:trPr>
        <w:tc>
          <w:tcPr>
            <w:tcW w:w="1730" w:type="dxa"/>
            <w:vMerge/>
            <w:vAlign w:val="center"/>
          </w:tcPr>
          <w:p w:rsidR="00104AE9" w:rsidRPr="0031032E" w:rsidRDefault="00104AE9" w:rsidP="00604C9A">
            <w:pPr>
              <w:tabs>
                <w:tab w:val="left" w:pos="567"/>
              </w:tabs>
              <w:spacing w:after="60"/>
              <w:rPr>
                <w:rFonts w:ascii="Cambria" w:hAnsi="Cambria"/>
                <w:lang w:val="sr-Cyrl-CS"/>
              </w:rPr>
            </w:pPr>
          </w:p>
        </w:tc>
        <w:tc>
          <w:tcPr>
            <w:tcW w:w="1843" w:type="dxa"/>
            <w:vMerge/>
            <w:vAlign w:val="center"/>
          </w:tcPr>
          <w:p w:rsidR="00104AE9" w:rsidRPr="0031032E" w:rsidRDefault="00104AE9" w:rsidP="00604C9A">
            <w:pPr>
              <w:tabs>
                <w:tab w:val="left" w:pos="567"/>
              </w:tabs>
              <w:spacing w:after="60"/>
              <w:rPr>
                <w:rFonts w:ascii="Cambria" w:hAnsi="Cambria"/>
                <w:lang w:val="sr-Cyrl-CS"/>
              </w:rPr>
            </w:pPr>
          </w:p>
        </w:tc>
        <w:tc>
          <w:tcPr>
            <w:tcW w:w="3260" w:type="dxa"/>
            <w:vMerge/>
            <w:vAlign w:val="center"/>
          </w:tcPr>
          <w:p w:rsidR="00104AE9" w:rsidRPr="0031032E" w:rsidRDefault="00104AE9" w:rsidP="00604C9A">
            <w:pPr>
              <w:tabs>
                <w:tab w:val="left" w:pos="567"/>
              </w:tabs>
              <w:spacing w:after="60"/>
              <w:rPr>
                <w:rFonts w:ascii="Cambria" w:hAnsi="Cambria"/>
              </w:rPr>
            </w:pPr>
          </w:p>
        </w:tc>
        <w:tc>
          <w:tcPr>
            <w:tcW w:w="7371" w:type="dxa"/>
            <w:vAlign w:val="center"/>
          </w:tcPr>
          <w:p w:rsidR="00104AE9" w:rsidRPr="0031032E" w:rsidRDefault="00104AE9" w:rsidP="00604C9A">
            <w:pPr>
              <w:tabs>
                <w:tab w:val="left" w:pos="567"/>
              </w:tabs>
              <w:spacing w:after="60"/>
              <w:rPr>
                <w:rFonts w:ascii="Cambria" w:hAnsi="Cambria"/>
                <w:lang w:val="sr-Cyrl-CS"/>
              </w:rPr>
            </w:pPr>
            <w:r w:rsidRPr="00104AE9">
              <w:rPr>
                <w:rFonts w:ascii="Cambria" w:hAnsi="Cambria"/>
              </w:rPr>
              <w:t>P. Stanimirović, S. Chountasis, D. Pappas, I. Stojanović, Removal of blur in images based on least squares solutions, Mathematical Methods in the Applied Sciences, Print ISSN: 0170-4214, Online ISSN: 1099-1476, DOI:10.1002/mma.2751 (IF 2012=0.778).</w:t>
            </w:r>
          </w:p>
        </w:tc>
        <w:tc>
          <w:tcPr>
            <w:tcW w:w="851" w:type="dxa"/>
            <w:vAlign w:val="center"/>
          </w:tcPr>
          <w:p w:rsidR="00104AE9" w:rsidRPr="005F29FD" w:rsidRDefault="005F29FD" w:rsidP="00604C9A">
            <w:pPr>
              <w:tabs>
                <w:tab w:val="left" w:pos="567"/>
              </w:tabs>
              <w:spacing w:after="60"/>
              <w:rPr>
                <w:rFonts w:ascii="Cambria" w:hAnsi="Cambria"/>
                <w:lang w:val="en-US"/>
              </w:rPr>
            </w:pPr>
            <w:r>
              <w:rPr>
                <w:rFonts w:ascii="Cambria" w:hAnsi="Cambria"/>
                <w:lang w:val="en-US"/>
              </w:rPr>
              <w:t>M22</w:t>
            </w:r>
          </w:p>
        </w:tc>
      </w:tr>
      <w:tr w:rsidR="00104AE9" w:rsidRPr="0031032E" w:rsidTr="005F29FD">
        <w:trPr>
          <w:trHeight w:val="138"/>
        </w:trPr>
        <w:tc>
          <w:tcPr>
            <w:tcW w:w="1730" w:type="dxa"/>
            <w:vMerge/>
            <w:vAlign w:val="center"/>
          </w:tcPr>
          <w:p w:rsidR="00104AE9" w:rsidRPr="0031032E" w:rsidRDefault="00104AE9" w:rsidP="00604C9A">
            <w:pPr>
              <w:tabs>
                <w:tab w:val="left" w:pos="567"/>
              </w:tabs>
              <w:spacing w:after="60"/>
              <w:rPr>
                <w:rFonts w:ascii="Cambria" w:hAnsi="Cambria"/>
                <w:lang w:val="sr-Cyrl-CS"/>
              </w:rPr>
            </w:pPr>
          </w:p>
        </w:tc>
        <w:tc>
          <w:tcPr>
            <w:tcW w:w="1843" w:type="dxa"/>
            <w:vMerge/>
            <w:vAlign w:val="center"/>
          </w:tcPr>
          <w:p w:rsidR="00104AE9" w:rsidRPr="0031032E" w:rsidRDefault="00104AE9" w:rsidP="00604C9A">
            <w:pPr>
              <w:tabs>
                <w:tab w:val="left" w:pos="567"/>
              </w:tabs>
              <w:spacing w:after="60"/>
              <w:rPr>
                <w:rFonts w:ascii="Cambria" w:hAnsi="Cambria"/>
                <w:lang w:val="sr-Cyrl-CS"/>
              </w:rPr>
            </w:pPr>
          </w:p>
        </w:tc>
        <w:tc>
          <w:tcPr>
            <w:tcW w:w="3260" w:type="dxa"/>
            <w:vMerge/>
            <w:vAlign w:val="center"/>
          </w:tcPr>
          <w:p w:rsidR="00104AE9" w:rsidRPr="0031032E" w:rsidRDefault="00104AE9" w:rsidP="00604C9A">
            <w:pPr>
              <w:tabs>
                <w:tab w:val="left" w:pos="567"/>
              </w:tabs>
              <w:spacing w:after="60"/>
              <w:rPr>
                <w:rFonts w:ascii="Cambria" w:hAnsi="Cambria"/>
              </w:rPr>
            </w:pPr>
          </w:p>
        </w:tc>
        <w:tc>
          <w:tcPr>
            <w:tcW w:w="7371" w:type="dxa"/>
            <w:vAlign w:val="center"/>
          </w:tcPr>
          <w:p w:rsidR="00104AE9" w:rsidRPr="0031032E" w:rsidRDefault="00104AE9" w:rsidP="00604C9A">
            <w:pPr>
              <w:tabs>
                <w:tab w:val="left" w:pos="567"/>
              </w:tabs>
              <w:spacing w:after="60"/>
              <w:rPr>
                <w:rFonts w:ascii="Cambria" w:hAnsi="Cambria"/>
                <w:lang w:val="sr-Cyrl-CS"/>
              </w:rPr>
            </w:pPr>
            <w:r w:rsidRPr="00104AE9">
              <w:rPr>
                <w:rFonts w:ascii="Cambria" w:hAnsi="Cambria"/>
              </w:rPr>
              <w:t>S. Miljković, M. Miladinović, P. Stanimirović, I. Stojanović, Application of the pseudoinverse computation in reconstruction of blurred images, Filomat 26(3) (2012), 453-465, DOI: 10.2298/FIL1203453M (IF2012=0.714).</w:t>
            </w:r>
          </w:p>
        </w:tc>
        <w:tc>
          <w:tcPr>
            <w:tcW w:w="851" w:type="dxa"/>
            <w:vAlign w:val="center"/>
          </w:tcPr>
          <w:p w:rsidR="00104AE9" w:rsidRPr="00102D1C" w:rsidRDefault="00102D1C" w:rsidP="00604C9A">
            <w:pPr>
              <w:tabs>
                <w:tab w:val="left" w:pos="567"/>
              </w:tabs>
              <w:spacing w:after="60"/>
              <w:rPr>
                <w:rFonts w:ascii="Cambria" w:hAnsi="Cambria"/>
                <w:lang w:val="en-US"/>
              </w:rPr>
            </w:pPr>
            <w:r>
              <w:rPr>
                <w:rFonts w:ascii="Cambria" w:hAnsi="Cambria"/>
                <w:lang w:val="en-US"/>
              </w:rPr>
              <w:t>M21</w:t>
            </w:r>
          </w:p>
        </w:tc>
      </w:tr>
      <w:tr w:rsidR="00104AE9" w:rsidRPr="0031032E" w:rsidTr="005F29FD">
        <w:trPr>
          <w:trHeight w:val="138"/>
        </w:trPr>
        <w:tc>
          <w:tcPr>
            <w:tcW w:w="1730" w:type="dxa"/>
            <w:vMerge/>
            <w:vAlign w:val="center"/>
          </w:tcPr>
          <w:p w:rsidR="00104AE9" w:rsidRPr="0031032E" w:rsidRDefault="00104AE9" w:rsidP="00604C9A">
            <w:pPr>
              <w:tabs>
                <w:tab w:val="left" w:pos="567"/>
              </w:tabs>
              <w:spacing w:after="60"/>
              <w:rPr>
                <w:rFonts w:ascii="Cambria" w:hAnsi="Cambria"/>
                <w:lang w:val="sr-Cyrl-CS"/>
              </w:rPr>
            </w:pPr>
          </w:p>
        </w:tc>
        <w:tc>
          <w:tcPr>
            <w:tcW w:w="1843" w:type="dxa"/>
            <w:vMerge/>
            <w:vAlign w:val="center"/>
          </w:tcPr>
          <w:p w:rsidR="00104AE9" w:rsidRPr="0031032E" w:rsidRDefault="00104AE9" w:rsidP="00604C9A">
            <w:pPr>
              <w:tabs>
                <w:tab w:val="left" w:pos="567"/>
              </w:tabs>
              <w:spacing w:after="60"/>
              <w:rPr>
                <w:rFonts w:ascii="Cambria" w:hAnsi="Cambria"/>
                <w:lang w:val="sr-Cyrl-CS"/>
              </w:rPr>
            </w:pPr>
          </w:p>
        </w:tc>
        <w:tc>
          <w:tcPr>
            <w:tcW w:w="3260" w:type="dxa"/>
            <w:vMerge/>
            <w:vAlign w:val="center"/>
          </w:tcPr>
          <w:p w:rsidR="00104AE9" w:rsidRPr="0031032E" w:rsidRDefault="00104AE9" w:rsidP="00604C9A">
            <w:pPr>
              <w:tabs>
                <w:tab w:val="left" w:pos="567"/>
              </w:tabs>
              <w:spacing w:after="60"/>
              <w:rPr>
                <w:rFonts w:ascii="Cambria" w:hAnsi="Cambria"/>
              </w:rPr>
            </w:pPr>
          </w:p>
        </w:tc>
        <w:tc>
          <w:tcPr>
            <w:tcW w:w="7371" w:type="dxa"/>
            <w:vAlign w:val="center"/>
          </w:tcPr>
          <w:p w:rsidR="00104AE9" w:rsidRPr="0031032E" w:rsidRDefault="00104AE9" w:rsidP="00604C9A">
            <w:pPr>
              <w:tabs>
                <w:tab w:val="left" w:pos="567"/>
              </w:tabs>
              <w:spacing w:after="60"/>
              <w:rPr>
                <w:rFonts w:ascii="Cambria" w:hAnsi="Cambria"/>
                <w:lang w:val="sr-Cyrl-CS"/>
              </w:rPr>
            </w:pPr>
            <w:r w:rsidRPr="00104AE9">
              <w:rPr>
                <w:rFonts w:ascii="Cambria" w:hAnsi="Cambria"/>
              </w:rPr>
              <w:t>I. Stojanović, S. Markovski, C. Martinovska, A. Mileva, Application of the progressive wavelet correlation for image recognition and retrieval from the collection of images, Technics Technologies Education Management, ISSN: 1840-1503, 7(4) (2012), 1550-1560 (IF 2012=0.414).</w:t>
            </w:r>
          </w:p>
        </w:tc>
        <w:tc>
          <w:tcPr>
            <w:tcW w:w="851" w:type="dxa"/>
            <w:vAlign w:val="center"/>
          </w:tcPr>
          <w:p w:rsidR="00104AE9" w:rsidRPr="005F29FD" w:rsidRDefault="005F29FD" w:rsidP="00604C9A">
            <w:pPr>
              <w:tabs>
                <w:tab w:val="left" w:pos="567"/>
              </w:tabs>
              <w:spacing w:after="60"/>
              <w:rPr>
                <w:rFonts w:ascii="Cambria" w:hAnsi="Cambria"/>
                <w:lang w:val="en-US"/>
              </w:rPr>
            </w:pPr>
            <w:r>
              <w:rPr>
                <w:rFonts w:ascii="Cambria" w:hAnsi="Cambria"/>
                <w:lang w:val="en-US"/>
              </w:rPr>
              <w:t>M23</w:t>
            </w:r>
          </w:p>
        </w:tc>
      </w:tr>
      <w:tr w:rsidR="00104AE9" w:rsidRPr="0031032E" w:rsidTr="005F29FD">
        <w:trPr>
          <w:trHeight w:val="138"/>
        </w:trPr>
        <w:tc>
          <w:tcPr>
            <w:tcW w:w="1730" w:type="dxa"/>
            <w:vMerge/>
            <w:vAlign w:val="center"/>
          </w:tcPr>
          <w:p w:rsidR="00104AE9" w:rsidRPr="0031032E" w:rsidRDefault="00104AE9" w:rsidP="00604C9A">
            <w:pPr>
              <w:tabs>
                <w:tab w:val="left" w:pos="567"/>
              </w:tabs>
              <w:spacing w:after="60"/>
              <w:rPr>
                <w:rFonts w:ascii="Cambria" w:hAnsi="Cambria"/>
                <w:lang w:val="sr-Cyrl-CS"/>
              </w:rPr>
            </w:pPr>
          </w:p>
        </w:tc>
        <w:tc>
          <w:tcPr>
            <w:tcW w:w="1843" w:type="dxa"/>
            <w:vMerge/>
            <w:vAlign w:val="center"/>
          </w:tcPr>
          <w:p w:rsidR="00104AE9" w:rsidRPr="0031032E" w:rsidRDefault="00104AE9" w:rsidP="00604C9A">
            <w:pPr>
              <w:tabs>
                <w:tab w:val="left" w:pos="567"/>
              </w:tabs>
              <w:spacing w:after="60"/>
              <w:rPr>
                <w:rFonts w:ascii="Cambria" w:hAnsi="Cambria"/>
                <w:lang w:val="sr-Cyrl-CS"/>
              </w:rPr>
            </w:pPr>
          </w:p>
        </w:tc>
        <w:tc>
          <w:tcPr>
            <w:tcW w:w="3260" w:type="dxa"/>
            <w:vMerge/>
            <w:vAlign w:val="center"/>
          </w:tcPr>
          <w:p w:rsidR="00104AE9" w:rsidRPr="0031032E" w:rsidRDefault="00104AE9" w:rsidP="00604C9A">
            <w:pPr>
              <w:tabs>
                <w:tab w:val="left" w:pos="567"/>
              </w:tabs>
              <w:spacing w:after="60"/>
              <w:rPr>
                <w:rFonts w:ascii="Cambria" w:hAnsi="Cambria"/>
              </w:rPr>
            </w:pPr>
          </w:p>
        </w:tc>
        <w:tc>
          <w:tcPr>
            <w:tcW w:w="7371" w:type="dxa"/>
            <w:vAlign w:val="center"/>
          </w:tcPr>
          <w:p w:rsidR="00104AE9" w:rsidRPr="0031032E" w:rsidRDefault="00104AE9" w:rsidP="00604C9A">
            <w:pPr>
              <w:tabs>
                <w:tab w:val="left" w:pos="567"/>
              </w:tabs>
              <w:spacing w:after="60"/>
              <w:rPr>
                <w:rFonts w:ascii="Cambria" w:hAnsi="Cambria"/>
                <w:lang w:val="sr-Cyrl-CS"/>
              </w:rPr>
            </w:pPr>
            <w:r w:rsidRPr="00104AE9">
              <w:rPr>
                <w:rFonts w:ascii="Cambria" w:hAnsi="Cambria"/>
              </w:rPr>
              <w:t>I. Stojanović, P. Stanimirović, M. Miladinović, Applying the Algorithm of Lagrange Multipliers in Digital Image Restoration, FACTA UNIVERSITATIS, Series Mathematics and Informatics, ISSN 0352-9665, 27(1) (2012), 41-54.</w:t>
            </w:r>
          </w:p>
        </w:tc>
        <w:tc>
          <w:tcPr>
            <w:tcW w:w="851" w:type="dxa"/>
            <w:vAlign w:val="center"/>
          </w:tcPr>
          <w:p w:rsidR="00104AE9" w:rsidRPr="00456426" w:rsidRDefault="00456426" w:rsidP="00604C9A">
            <w:pPr>
              <w:tabs>
                <w:tab w:val="left" w:pos="567"/>
              </w:tabs>
              <w:spacing w:after="60"/>
              <w:rPr>
                <w:rFonts w:ascii="Cambria" w:hAnsi="Cambria"/>
                <w:lang w:val="en-US"/>
              </w:rPr>
            </w:pPr>
            <w:r>
              <w:rPr>
                <w:rFonts w:ascii="Cambria" w:hAnsi="Cambria"/>
                <w:lang w:val="en-US"/>
              </w:rPr>
              <w:t>M51</w:t>
            </w:r>
          </w:p>
        </w:tc>
      </w:tr>
      <w:tr w:rsidR="00104AE9" w:rsidRPr="0031032E" w:rsidTr="005F29FD">
        <w:trPr>
          <w:trHeight w:val="95"/>
        </w:trPr>
        <w:tc>
          <w:tcPr>
            <w:tcW w:w="1730" w:type="dxa"/>
            <w:vMerge w:val="restart"/>
            <w:vAlign w:val="center"/>
          </w:tcPr>
          <w:p w:rsidR="00104AE9" w:rsidRPr="0031032E" w:rsidRDefault="00104AE9" w:rsidP="00604C9A">
            <w:pPr>
              <w:tabs>
                <w:tab w:val="left" w:pos="567"/>
              </w:tabs>
              <w:spacing w:after="60"/>
              <w:rPr>
                <w:rFonts w:ascii="Cambria" w:hAnsi="Cambria"/>
                <w:lang w:val="sr-Cyrl-CS"/>
              </w:rPr>
            </w:pPr>
            <w:r w:rsidRPr="0031032E">
              <w:rPr>
                <w:rFonts w:ascii="Cambria" w:hAnsi="Cambria"/>
                <w:lang w:val="sr-Cyrl-CS"/>
              </w:rPr>
              <w:t>Зорана З. Јанчић</w:t>
            </w:r>
          </w:p>
        </w:tc>
        <w:tc>
          <w:tcPr>
            <w:tcW w:w="1843" w:type="dxa"/>
            <w:vMerge w:val="restart"/>
            <w:vAlign w:val="center"/>
          </w:tcPr>
          <w:p w:rsidR="00104AE9" w:rsidRPr="0031032E" w:rsidRDefault="00104AE9" w:rsidP="00604C9A">
            <w:pPr>
              <w:tabs>
                <w:tab w:val="left" w:pos="567"/>
              </w:tabs>
              <w:spacing w:after="60"/>
              <w:rPr>
                <w:rFonts w:ascii="Cambria" w:hAnsi="Cambria"/>
                <w:lang w:val="sr-Cyrl-CS"/>
              </w:rPr>
            </w:pPr>
            <w:r w:rsidRPr="0031032E">
              <w:rPr>
                <w:rFonts w:ascii="Cambria" w:hAnsi="Cambria"/>
                <w:lang w:val="sr-Cyrl-CS"/>
              </w:rPr>
              <w:t>Др Јелена Игњатовић</w:t>
            </w:r>
          </w:p>
        </w:tc>
        <w:tc>
          <w:tcPr>
            <w:tcW w:w="3260" w:type="dxa"/>
            <w:vMerge w:val="restart"/>
            <w:vAlign w:val="center"/>
          </w:tcPr>
          <w:p w:rsidR="00104AE9" w:rsidRDefault="00104AE9" w:rsidP="00604C9A">
            <w:pPr>
              <w:tabs>
                <w:tab w:val="left" w:pos="567"/>
              </w:tabs>
              <w:spacing w:after="60"/>
              <w:rPr>
                <w:rFonts w:ascii="Cambria" w:hAnsi="Cambria"/>
                <w:lang w:val="sr-Cyrl-RS"/>
              </w:rPr>
            </w:pPr>
            <w:r w:rsidRPr="0031032E">
              <w:rPr>
                <w:rFonts w:ascii="Cambria" w:hAnsi="Cambria"/>
                <w:lang w:val="en-US"/>
              </w:rPr>
              <w:t>Алгоритми за детерминизацију</w:t>
            </w:r>
            <w:r>
              <w:rPr>
                <w:rFonts w:ascii="Cambria" w:hAnsi="Cambria"/>
                <w:lang w:val="sr-Cyrl-RS"/>
              </w:rPr>
              <w:t xml:space="preserve"> </w:t>
            </w:r>
            <w:r w:rsidRPr="0031032E">
              <w:rPr>
                <w:rFonts w:ascii="Cambria" w:hAnsi="Cambria"/>
                <w:lang w:val="en-US"/>
              </w:rPr>
              <w:t xml:space="preserve"> тежинских и фази аутомата</w:t>
            </w:r>
          </w:p>
          <w:p w:rsidR="00104AE9" w:rsidRPr="0031032E" w:rsidRDefault="001121C7" w:rsidP="00604C9A">
            <w:pPr>
              <w:tabs>
                <w:tab w:val="left" w:pos="567"/>
              </w:tabs>
              <w:spacing w:after="60"/>
              <w:rPr>
                <w:rFonts w:ascii="Cambria" w:hAnsi="Cambria"/>
                <w:lang w:val="sr-Cyrl-CS"/>
              </w:rPr>
            </w:pPr>
            <w:r w:rsidRPr="0031032E">
              <w:rPr>
                <w:rFonts w:ascii="Cambria" w:hAnsi="Cambria"/>
                <w:lang w:val="sr-Cyrl-CS"/>
              </w:rPr>
              <w:lastRenderedPageBreak/>
              <w:t>21/5/2014</w:t>
            </w:r>
          </w:p>
        </w:tc>
        <w:tc>
          <w:tcPr>
            <w:tcW w:w="7371" w:type="dxa"/>
            <w:vAlign w:val="center"/>
          </w:tcPr>
          <w:p w:rsidR="00104AE9" w:rsidRPr="00104AE9" w:rsidRDefault="00104AE9" w:rsidP="00604C9A">
            <w:pPr>
              <w:tabs>
                <w:tab w:val="left" w:pos="567"/>
              </w:tabs>
              <w:spacing w:after="60"/>
              <w:rPr>
                <w:rFonts w:ascii="Cambria" w:hAnsi="Cambria"/>
                <w:lang w:val="sr-Latn-RS"/>
              </w:rPr>
            </w:pPr>
            <w:r w:rsidRPr="00104AE9">
              <w:rPr>
                <w:rFonts w:ascii="Cambria" w:hAnsi="Cambria"/>
                <w:lang w:val="en-US"/>
              </w:rPr>
              <w:lastRenderedPageBreak/>
              <w:t>I. Micić, Z. Jančić, J. Ignjatović, M. Ćirić, </w:t>
            </w:r>
            <w:r w:rsidRPr="00104AE9">
              <w:rPr>
                <w:rFonts w:ascii="Cambria" w:hAnsi="Cambria"/>
                <w:i/>
                <w:iCs/>
                <w:lang w:val="en-US"/>
              </w:rPr>
              <w:t>Determinization of fuzzy automata by means of the degrees of language inclusion</w:t>
            </w:r>
            <w:r w:rsidRPr="00104AE9">
              <w:rPr>
                <w:rFonts w:ascii="Cambria" w:hAnsi="Cambria"/>
                <w:lang w:val="en-US"/>
              </w:rPr>
              <w:t>,  IEEE Transactions on Fuzzy Systems, (M20) (2015) [ doi: 10.1109/TFUZZ.2015.2404348]</w:t>
            </w:r>
          </w:p>
        </w:tc>
        <w:tc>
          <w:tcPr>
            <w:tcW w:w="851" w:type="dxa"/>
            <w:vAlign w:val="center"/>
          </w:tcPr>
          <w:p w:rsidR="00104AE9" w:rsidRPr="0031032E" w:rsidRDefault="00104AE9" w:rsidP="00604C9A">
            <w:pPr>
              <w:tabs>
                <w:tab w:val="left" w:pos="567"/>
              </w:tabs>
              <w:spacing w:after="60"/>
              <w:rPr>
                <w:rFonts w:ascii="Cambria" w:hAnsi="Cambria"/>
                <w:lang w:val="sr-Cyrl-CS"/>
              </w:rPr>
            </w:pPr>
            <w:r>
              <w:rPr>
                <w:rFonts w:ascii="Cambria" w:hAnsi="Cambria"/>
                <w:lang w:val="sr-Cyrl-CS"/>
              </w:rPr>
              <w:t>М20</w:t>
            </w:r>
          </w:p>
        </w:tc>
      </w:tr>
      <w:tr w:rsidR="00104AE9" w:rsidRPr="0031032E" w:rsidTr="005F29FD">
        <w:trPr>
          <w:trHeight w:val="85"/>
        </w:trPr>
        <w:tc>
          <w:tcPr>
            <w:tcW w:w="1730" w:type="dxa"/>
            <w:vMerge/>
            <w:vAlign w:val="center"/>
          </w:tcPr>
          <w:p w:rsidR="00104AE9" w:rsidRPr="0031032E" w:rsidRDefault="00104AE9" w:rsidP="00604C9A">
            <w:pPr>
              <w:tabs>
                <w:tab w:val="left" w:pos="567"/>
              </w:tabs>
              <w:spacing w:after="60"/>
              <w:rPr>
                <w:rFonts w:ascii="Cambria" w:hAnsi="Cambria"/>
                <w:lang w:val="sr-Cyrl-CS"/>
              </w:rPr>
            </w:pPr>
          </w:p>
        </w:tc>
        <w:tc>
          <w:tcPr>
            <w:tcW w:w="1843" w:type="dxa"/>
            <w:vMerge/>
            <w:vAlign w:val="center"/>
          </w:tcPr>
          <w:p w:rsidR="00104AE9" w:rsidRPr="0031032E" w:rsidRDefault="00104AE9" w:rsidP="00604C9A">
            <w:pPr>
              <w:tabs>
                <w:tab w:val="left" w:pos="567"/>
              </w:tabs>
              <w:spacing w:after="60"/>
              <w:rPr>
                <w:rFonts w:ascii="Cambria" w:hAnsi="Cambria"/>
                <w:lang w:val="sr-Cyrl-CS"/>
              </w:rPr>
            </w:pPr>
          </w:p>
        </w:tc>
        <w:tc>
          <w:tcPr>
            <w:tcW w:w="3260" w:type="dxa"/>
            <w:vMerge/>
            <w:vAlign w:val="center"/>
          </w:tcPr>
          <w:p w:rsidR="00104AE9" w:rsidRPr="0031032E" w:rsidRDefault="00104AE9" w:rsidP="00604C9A">
            <w:pPr>
              <w:tabs>
                <w:tab w:val="left" w:pos="567"/>
              </w:tabs>
              <w:spacing w:after="60"/>
              <w:rPr>
                <w:rFonts w:ascii="Cambria" w:hAnsi="Cambria"/>
                <w:lang w:val="en-US"/>
              </w:rPr>
            </w:pPr>
          </w:p>
        </w:tc>
        <w:tc>
          <w:tcPr>
            <w:tcW w:w="7371" w:type="dxa"/>
            <w:vAlign w:val="center"/>
          </w:tcPr>
          <w:p w:rsidR="00104AE9" w:rsidRPr="00104AE9" w:rsidRDefault="00104AE9" w:rsidP="00604C9A">
            <w:pPr>
              <w:tabs>
                <w:tab w:val="left" w:pos="567"/>
              </w:tabs>
              <w:spacing w:after="60"/>
              <w:rPr>
                <w:rFonts w:ascii="Cambria" w:hAnsi="Cambria"/>
                <w:lang w:val="sr-Latn-RS"/>
              </w:rPr>
            </w:pPr>
            <w:r w:rsidRPr="00104AE9">
              <w:rPr>
                <w:rFonts w:ascii="Cambria" w:hAnsi="Cambria"/>
                <w:lang w:val="en-US"/>
              </w:rPr>
              <w:t>Z. Jančić, I. Micić, J. Ignjatović, M. Ćirić, </w:t>
            </w:r>
            <w:r w:rsidRPr="00104AE9">
              <w:rPr>
                <w:rFonts w:ascii="Cambria" w:hAnsi="Cambria"/>
                <w:i/>
                <w:iCs/>
                <w:lang w:val="en-US"/>
              </w:rPr>
              <w:t>Further improvements of determinization methods for fuzzy finite automata</w:t>
            </w:r>
            <w:r w:rsidRPr="00104AE9">
              <w:rPr>
                <w:rFonts w:ascii="Cambria" w:hAnsi="Cambria"/>
                <w:lang w:val="en-US"/>
              </w:rPr>
              <w:t>, Fuzzy Sets and Systems, (M20) (2015) [ doi: 10.1016/j.fss.2015.11.019]</w:t>
            </w:r>
          </w:p>
        </w:tc>
        <w:tc>
          <w:tcPr>
            <w:tcW w:w="851" w:type="dxa"/>
            <w:vAlign w:val="center"/>
          </w:tcPr>
          <w:p w:rsidR="00104AE9" w:rsidRPr="0031032E" w:rsidRDefault="00104AE9" w:rsidP="00604C9A">
            <w:pPr>
              <w:tabs>
                <w:tab w:val="left" w:pos="567"/>
              </w:tabs>
              <w:spacing w:after="60"/>
              <w:rPr>
                <w:rFonts w:ascii="Cambria" w:hAnsi="Cambria"/>
                <w:lang w:val="sr-Cyrl-CS"/>
              </w:rPr>
            </w:pPr>
            <w:r>
              <w:rPr>
                <w:rFonts w:ascii="Cambria" w:hAnsi="Cambria"/>
                <w:lang w:val="sr-Cyrl-CS"/>
              </w:rPr>
              <w:t>М20</w:t>
            </w:r>
          </w:p>
        </w:tc>
      </w:tr>
      <w:tr w:rsidR="00104AE9" w:rsidRPr="0031032E" w:rsidTr="005F29FD">
        <w:trPr>
          <w:trHeight w:val="85"/>
        </w:trPr>
        <w:tc>
          <w:tcPr>
            <w:tcW w:w="1730" w:type="dxa"/>
            <w:vMerge/>
            <w:vAlign w:val="center"/>
          </w:tcPr>
          <w:p w:rsidR="00104AE9" w:rsidRPr="0031032E" w:rsidRDefault="00104AE9" w:rsidP="00604C9A">
            <w:pPr>
              <w:tabs>
                <w:tab w:val="left" w:pos="567"/>
              </w:tabs>
              <w:spacing w:after="60"/>
              <w:rPr>
                <w:rFonts w:ascii="Cambria" w:hAnsi="Cambria"/>
                <w:lang w:val="sr-Cyrl-CS"/>
              </w:rPr>
            </w:pPr>
          </w:p>
        </w:tc>
        <w:tc>
          <w:tcPr>
            <w:tcW w:w="1843" w:type="dxa"/>
            <w:vMerge/>
            <w:vAlign w:val="center"/>
          </w:tcPr>
          <w:p w:rsidR="00104AE9" w:rsidRPr="0031032E" w:rsidRDefault="00104AE9" w:rsidP="00604C9A">
            <w:pPr>
              <w:tabs>
                <w:tab w:val="left" w:pos="567"/>
              </w:tabs>
              <w:spacing w:after="60"/>
              <w:rPr>
                <w:rFonts w:ascii="Cambria" w:hAnsi="Cambria"/>
                <w:lang w:val="sr-Cyrl-CS"/>
              </w:rPr>
            </w:pPr>
          </w:p>
        </w:tc>
        <w:tc>
          <w:tcPr>
            <w:tcW w:w="3260" w:type="dxa"/>
            <w:vMerge/>
            <w:vAlign w:val="center"/>
          </w:tcPr>
          <w:p w:rsidR="00104AE9" w:rsidRPr="0031032E" w:rsidRDefault="00104AE9" w:rsidP="00604C9A">
            <w:pPr>
              <w:tabs>
                <w:tab w:val="left" w:pos="567"/>
              </w:tabs>
              <w:spacing w:after="60"/>
              <w:rPr>
                <w:rFonts w:ascii="Cambria" w:hAnsi="Cambria"/>
                <w:lang w:val="en-US"/>
              </w:rPr>
            </w:pPr>
          </w:p>
        </w:tc>
        <w:tc>
          <w:tcPr>
            <w:tcW w:w="7371" w:type="dxa"/>
            <w:vAlign w:val="center"/>
          </w:tcPr>
          <w:p w:rsidR="00104AE9" w:rsidRPr="0031032E" w:rsidRDefault="00104AE9" w:rsidP="00604C9A">
            <w:pPr>
              <w:tabs>
                <w:tab w:val="left" w:pos="567"/>
              </w:tabs>
              <w:spacing w:after="60"/>
              <w:rPr>
                <w:rFonts w:ascii="Cambria" w:hAnsi="Cambria"/>
                <w:lang w:val="sr-Cyrl-CS"/>
              </w:rPr>
            </w:pPr>
            <w:r w:rsidRPr="00104AE9">
              <w:rPr>
                <w:rFonts w:ascii="Cambria" w:hAnsi="Cambria"/>
                <w:lang w:val="en-US"/>
              </w:rPr>
              <w:t> </w:t>
            </w:r>
            <w:r w:rsidRPr="00104AE9">
              <w:rPr>
                <w:rFonts w:ascii="Cambria" w:hAnsi="Cambria"/>
                <w:lang w:val="sr-Latn-RS"/>
              </w:rPr>
              <w:t xml:space="preserve">Z. Jančić, M. Ćirić, Brzozowski type determinization for fuzzy automata, Fuzzy </w:t>
            </w:r>
            <w:r>
              <w:rPr>
                <w:rFonts w:ascii="Cambria" w:hAnsi="Cambria"/>
                <w:lang w:val="sr-Latn-RS"/>
              </w:rPr>
              <w:t>Sets and Systems (2014), http:/</w:t>
            </w:r>
            <w:r w:rsidRPr="00104AE9">
              <w:rPr>
                <w:rFonts w:ascii="Cambria" w:hAnsi="Cambria"/>
                <w:lang w:val="sr-Latn-RS"/>
              </w:rPr>
              <w:t>/dx.doi.org/10.1016/j.fss.2014.02.021.</w:t>
            </w:r>
          </w:p>
        </w:tc>
        <w:tc>
          <w:tcPr>
            <w:tcW w:w="851" w:type="dxa"/>
            <w:vAlign w:val="center"/>
          </w:tcPr>
          <w:p w:rsidR="00104AE9" w:rsidRPr="005F29FD" w:rsidRDefault="005F29FD" w:rsidP="00604C9A">
            <w:pPr>
              <w:tabs>
                <w:tab w:val="left" w:pos="567"/>
              </w:tabs>
              <w:spacing w:after="60"/>
              <w:rPr>
                <w:rFonts w:ascii="Cambria" w:hAnsi="Cambria"/>
                <w:lang w:val="en-US"/>
              </w:rPr>
            </w:pPr>
            <w:r>
              <w:rPr>
                <w:rFonts w:ascii="Cambria" w:hAnsi="Cambria"/>
                <w:lang w:val="en-US"/>
              </w:rPr>
              <w:t>M21</w:t>
            </w:r>
          </w:p>
        </w:tc>
      </w:tr>
      <w:tr w:rsidR="00104AE9" w:rsidRPr="0031032E" w:rsidTr="005F29FD">
        <w:trPr>
          <w:trHeight w:val="85"/>
        </w:trPr>
        <w:tc>
          <w:tcPr>
            <w:tcW w:w="1730" w:type="dxa"/>
            <w:vMerge/>
            <w:vAlign w:val="center"/>
          </w:tcPr>
          <w:p w:rsidR="00104AE9" w:rsidRPr="0031032E" w:rsidRDefault="00104AE9" w:rsidP="00604C9A">
            <w:pPr>
              <w:tabs>
                <w:tab w:val="left" w:pos="567"/>
              </w:tabs>
              <w:spacing w:after="60"/>
              <w:rPr>
                <w:rFonts w:ascii="Cambria" w:hAnsi="Cambria"/>
                <w:lang w:val="sr-Cyrl-CS"/>
              </w:rPr>
            </w:pPr>
          </w:p>
        </w:tc>
        <w:tc>
          <w:tcPr>
            <w:tcW w:w="1843" w:type="dxa"/>
            <w:vMerge/>
            <w:vAlign w:val="center"/>
          </w:tcPr>
          <w:p w:rsidR="00104AE9" w:rsidRPr="0031032E" w:rsidRDefault="00104AE9" w:rsidP="00604C9A">
            <w:pPr>
              <w:tabs>
                <w:tab w:val="left" w:pos="567"/>
              </w:tabs>
              <w:spacing w:after="60"/>
              <w:rPr>
                <w:rFonts w:ascii="Cambria" w:hAnsi="Cambria"/>
                <w:lang w:val="sr-Cyrl-CS"/>
              </w:rPr>
            </w:pPr>
          </w:p>
        </w:tc>
        <w:tc>
          <w:tcPr>
            <w:tcW w:w="3260" w:type="dxa"/>
            <w:vMerge/>
            <w:vAlign w:val="center"/>
          </w:tcPr>
          <w:p w:rsidR="00104AE9" w:rsidRPr="0031032E" w:rsidRDefault="00104AE9" w:rsidP="00604C9A">
            <w:pPr>
              <w:tabs>
                <w:tab w:val="left" w:pos="567"/>
              </w:tabs>
              <w:spacing w:after="60"/>
              <w:rPr>
                <w:rFonts w:ascii="Cambria" w:hAnsi="Cambria"/>
                <w:lang w:val="en-US"/>
              </w:rPr>
            </w:pPr>
          </w:p>
        </w:tc>
        <w:tc>
          <w:tcPr>
            <w:tcW w:w="7371" w:type="dxa"/>
            <w:vAlign w:val="center"/>
          </w:tcPr>
          <w:p w:rsidR="00104AE9" w:rsidRPr="0031032E" w:rsidRDefault="00EC20DF" w:rsidP="00604C9A">
            <w:pPr>
              <w:tabs>
                <w:tab w:val="left" w:pos="567"/>
              </w:tabs>
              <w:spacing w:after="60"/>
              <w:rPr>
                <w:rFonts w:ascii="Cambria" w:hAnsi="Cambria"/>
                <w:lang w:val="sr-Cyrl-CS"/>
              </w:rPr>
            </w:pPr>
            <w:r>
              <w:rPr>
                <w:rFonts w:ascii="Cambria" w:hAnsi="Cambria"/>
              </w:rPr>
              <w:t>Z. Jančić, J.Ignjatović, M. Ćirić</w:t>
            </w:r>
            <w:r w:rsidRPr="00EC20DF">
              <w:rPr>
                <w:rFonts w:ascii="Cambria" w:hAnsi="Cambria"/>
              </w:rPr>
              <w:t>, An improv</w:t>
            </w:r>
            <w:r>
              <w:rPr>
                <w:rFonts w:ascii="Cambria" w:hAnsi="Cambria"/>
              </w:rPr>
              <w:t>ed algorithm for determiniza</w:t>
            </w:r>
            <w:r w:rsidRPr="00EC20DF">
              <w:rPr>
                <w:rFonts w:ascii="Cambria" w:hAnsi="Cambria"/>
              </w:rPr>
              <w:t>tion of weighted and fuzzy automata, Information Sciences 181 (2011) 1358</w:t>
            </w:r>
            <w:r>
              <w:rPr>
                <w:rFonts w:ascii="Cambria" w:hAnsi="Cambria"/>
                <w:lang w:val="sr-Latn-RS"/>
              </w:rPr>
              <w:t>-</w:t>
            </w:r>
            <w:r w:rsidRPr="00EC20DF">
              <w:rPr>
                <w:rFonts w:ascii="Cambria" w:hAnsi="Cambria"/>
              </w:rPr>
              <w:t>1368.</w:t>
            </w:r>
          </w:p>
        </w:tc>
        <w:tc>
          <w:tcPr>
            <w:tcW w:w="851" w:type="dxa"/>
            <w:vAlign w:val="center"/>
          </w:tcPr>
          <w:p w:rsidR="00104AE9" w:rsidRPr="005F29FD" w:rsidRDefault="005F29FD" w:rsidP="00604C9A">
            <w:pPr>
              <w:tabs>
                <w:tab w:val="left" w:pos="567"/>
              </w:tabs>
              <w:spacing w:after="60"/>
              <w:rPr>
                <w:rFonts w:ascii="Cambria" w:hAnsi="Cambria"/>
                <w:lang w:val="en-US"/>
              </w:rPr>
            </w:pPr>
            <w:r>
              <w:rPr>
                <w:rFonts w:ascii="Cambria" w:hAnsi="Cambria"/>
                <w:lang w:val="en-US"/>
              </w:rPr>
              <w:t>M21a</w:t>
            </w:r>
          </w:p>
        </w:tc>
      </w:tr>
      <w:tr w:rsidR="00EC20DF" w:rsidRPr="0031032E" w:rsidTr="005F29FD">
        <w:trPr>
          <w:trHeight w:val="85"/>
        </w:trPr>
        <w:tc>
          <w:tcPr>
            <w:tcW w:w="1730" w:type="dxa"/>
            <w:vMerge/>
            <w:vAlign w:val="center"/>
          </w:tcPr>
          <w:p w:rsidR="00EC20DF" w:rsidRPr="0031032E" w:rsidRDefault="00EC20DF" w:rsidP="00EC20DF">
            <w:pPr>
              <w:tabs>
                <w:tab w:val="left" w:pos="567"/>
              </w:tabs>
              <w:spacing w:after="60"/>
              <w:rPr>
                <w:rFonts w:ascii="Cambria" w:hAnsi="Cambria"/>
                <w:lang w:val="sr-Cyrl-CS"/>
              </w:rPr>
            </w:pPr>
          </w:p>
        </w:tc>
        <w:tc>
          <w:tcPr>
            <w:tcW w:w="1843" w:type="dxa"/>
            <w:vMerge/>
            <w:vAlign w:val="center"/>
          </w:tcPr>
          <w:p w:rsidR="00EC20DF" w:rsidRPr="0031032E" w:rsidRDefault="00EC20DF" w:rsidP="00EC20DF">
            <w:pPr>
              <w:tabs>
                <w:tab w:val="left" w:pos="567"/>
              </w:tabs>
              <w:spacing w:after="60"/>
              <w:rPr>
                <w:rFonts w:ascii="Cambria" w:hAnsi="Cambria"/>
                <w:lang w:val="sr-Cyrl-CS"/>
              </w:rPr>
            </w:pPr>
          </w:p>
        </w:tc>
        <w:tc>
          <w:tcPr>
            <w:tcW w:w="3260" w:type="dxa"/>
            <w:vMerge/>
            <w:vAlign w:val="center"/>
          </w:tcPr>
          <w:p w:rsidR="00EC20DF" w:rsidRPr="0031032E" w:rsidRDefault="00EC20DF" w:rsidP="00EC20DF">
            <w:pPr>
              <w:tabs>
                <w:tab w:val="left" w:pos="567"/>
              </w:tabs>
              <w:spacing w:after="60"/>
              <w:rPr>
                <w:rFonts w:ascii="Cambria" w:hAnsi="Cambria"/>
                <w:lang w:val="en-US"/>
              </w:rPr>
            </w:pPr>
          </w:p>
        </w:tc>
        <w:tc>
          <w:tcPr>
            <w:tcW w:w="7371" w:type="dxa"/>
            <w:vAlign w:val="center"/>
          </w:tcPr>
          <w:p w:rsidR="00EC20DF" w:rsidRPr="0031032E" w:rsidRDefault="00EC20DF" w:rsidP="00EC20DF">
            <w:pPr>
              <w:tabs>
                <w:tab w:val="left" w:pos="567"/>
              </w:tabs>
              <w:spacing w:after="60"/>
              <w:rPr>
                <w:rFonts w:ascii="Cambria" w:hAnsi="Cambria"/>
                <w:lang w:val="sr-Cyrl-CS"/>
              </w:rPr>
            </w:pPr>
            <w:r w:rsidRPr="00104AE9">
              <w:rPr>
                <w:rFonts w:ascii="Cambria" w:hAnsi="Cambria"/>
                <w:lang w:val="en-US"/>
              </w:rPr>
              <w:t>Z. Jančić, I. Micić, J. Ignjatović, M. Ćirić</w:t>
            </w:r>
            <w:r>
              <w:rPr>
                <w:rFonts w:ascii="Cambria" w:hAnsi="Cambria"/>
              </w:rPr>
              <w:t xml:space="preserve">, Two-in-one: determinization </w:t>
            </w:r>
            <w:r w:rsidRPr="00EC20DF">
              <w:rPr>
                <w:rFonts w:ascii="Cambria" w:hAnsi="Cambria"/>
              </w:rPr>
              <w:t>and reduction of fuzzy automata, submitted to Information Sciences.</w:t>
            </w:r>
          </w:p>
        </w:tc>
        <w:tc>
          <w:tcPr>
            <w:tcW w:w="851" w:type="dxa"/>
            <w:vAlign w:val="center"/>
          </w:tcPr>
          <w:p w:rsidR="00EC20DF" w:rsidRPr="0031032E" w:rsidRDefault="005F29FD" w:rsidP="00EC20DF">
            <w:pPr>
              <w:tabs>
                <w:tab w:val="left" w:pos="567"/>
              </w:tabs>
              <w:spacing w:after="60"/>
              <w:rPr>
                <w:rFonts w:ascii="Cambria" w:hAnsi="Cambria"/>
                <w:lang w:val="sr-Cyrl-CS"/>
              </w:rPr>
            </w:pPr>
            <w:r>
              <w:rPr>
                <w:rFonts w:ascii="Cambria" w:hAnsi="Cambria"/>
                <w:lang w:val="en-US"/>
              </w:rPr>
              <w:t>M21a</w:t>
            </w:r>
          </w:p>
        </w:tc>
      </w:tr>
      <w:tr w:rsidR="00EC20DF" w:rsidRPr="0031032E" w:rsidTr="005F29FD">
        <w:trPr>
          <w:trHeight w:val="85"/>
        </w:trPr>
        <w:tc>
          <w:tcPr>
            <w:tcW w:w="1730" w:type="dxa"/>
            <w:vMerge/>
            <w:vAlign w:val="center"/>
          </w:tcPr>
          <w:p w:rsidR="00EC20DF" w:rsidRPr="0031032E" w:rsidRDefault="00EC20DF" w:rsidP="00EC20DF">
            <w:pPr>
              <w:tabs>
                <w:tab w:val="left" w:pos="567"/>
              </w:tabs>
              <w:spacing w:after="60"/>
              <w:rPr>
                <w:rFonts w:ascii="Cambria" w:hAnsi="Cambria"/>
                <w:lang w:val="sr-Cyrl-CS"/>
              </w:rPr>
            </w:pPr>
          </w:p>
        </w:tc>
        <w:tc>
          <w:tcPr>
            <w:tcW w:w="1843" w:type="dxa"/>
            <w:vMerge/>
            <w:vAlign w:val="center"/>
          </w:tcPr>
          <w:p w:rsidR="00EC20DF" w:rsidRPr="0031032E" w:rsidRDefault="00EC20DF" w:rsidP="00EC20DF">
            <w:pPr>
              <w:tabs>
                <w:tab w:val="left" w:pos="567"/>
              </w:tabs>
              <w:spacing w:after="60"/>
              <w:rPr>
                <w:rFonts w:ascii="Cambria" w:hAnsi="Cambria"/>
                <w:lang w:val="sr-Cyrl-CS"/>
              </w:rPr>
            </w:pPr>
          </w:p>
        </w:tc>
        <w:tc>
          <w:tcPr>
            <w:tcW w:w="3260" w:type="dxa"/>
            <w:vMerge/>
            <w:vAlign w:val="center"/>
          </w:tcPr>
          <w:p w:rsidR="00EC20DF" w:rsidRPr="0031032E" w:rsidRDefault="00EC20DF" w:rsidP="00EC20DF">
            <w:pPr>
              <w:tabs>
                <w:tab w:val="left" w:pos="567"/>
              </w:tabs>
              <w:spacing w:after="60"/>
              <w:rPr>
                <w:rFonts w:ascii="Cambria" w:hAnsi="Cambria"/>
                <w:lang w:val="en-US"/>
              </w:rPr>
            </w:pPr>
          </w:p>
        </w:tc>
        <w:tc>
          <w:tcPr>
            <w:tcW w:w="7371" w:type="dxa"/>
            <w:vAlign w:val="center"/>
          </w:tcPr>
          <w:p w:rsidR="00EC20DF" w:rsidRPr="0031032E" w:rsidRDefault="00EC20DF" w:rsidP="00EC20DF">
            <w:pPr>
              <w:tabs>
                <w:tab w:val="left" w:pos="567"/>
              </w:tabs>
              <w:spacing w:after="60"/>
              <w:rPr>
                <w:rFonts w:ascii="Cambria" w:hAnsi="Cambria"/>
                <w:lang w:val="sr-Cyrl-CS"/>
              </w:rPr>
            </w:pPr>
            <w:r>
              <w:rPr>
                <w:rFonts w:ascii="Cambria" w:hAnsi="Cambria"/>
                <w:lang w:val="en-US"/>
              </w:rPr>
              <w:t>Z. Jančić, I. Janči</w:t>
            </w:r>
            <w:r w:rsidRPr="00104AE9">
              <w:rPr>
                <w:rFonts w:ascii="Cambria" w:hAnsi="Cambria"/>
                <w:lang w:val="en-US"/>
              </w:rPr>
              <w:t>ć, J. Ignjatović, M. Ćirić</w:t>
            </w:r>
            <w:r w:rsidRPr="00EC20DF">
              <w:rPr>
                <w:rFonts w:ascii="Cambria" w:hAnsi="Cambria"/>
              </w:rPr>
              <w:t>,</w:t>
            </w:r>
            <w:r>
              <w:rPr>
                <w:rFonts w:ascii="Cambria" w:hAnsi="Cambria"/>
              </w:rPr>
              <w:t xml:space="preserve"> Fuzzy and weighted automata: </w:t>
            </w:r>
            <w:r w:rsidRPr="00EC20DF">
              <w:rPr>
                <w:rFonts w:ascii="Cambria" w:hAnsi="Cambria"/>
              </w:rPr>
              <w:t>Canonization methods, International Workshop on Weighted Automata: Theory and Applications, WATA 2012, Dresden, Germany, May 29-June 2, 2012.</w:t>
            </w:r>
          </w:p>
        </w:tc>
        <w:tc>
          <w:tcPr>
            <w:tcW w:w="851" w:type="dxa"/>
            <w:vAlign w:val="center"/>
          </w:tcPr>
          <w:p w:rsidR="00EC20DF" w:rsidRPr="004C67A2" w:rsidRDefault="004C67A2" w:rsidP="00EC20DF">
            <w:pPr>
              <w:tabs>
                <w:tab w:val="left" w:pos="567"/>
              </w:tabs>
              <w:spacing w:after="60"/>
              <w:rPr>
                <w:rFonts w:ascii="Cambria" w:hAnsi="Cambria"/>
                <w:lang w:val="en-US"/>
              </w:rPr>
            </w:pPr>
            <w:r>
              <w:rPr>
                <w:rFonts w:ascii="Cambria" w:hAnsi="Cambria"/>
                <w:lang w:val="en-US"/>
              </w:rPr>
              <w:t>M33</w:t>
            </w:r>
          </w:p>
        </w:tc>
      </w:tr>
      <w:tr w:rsidR="00EC20DF" w:rsidRPr="0031032E" w:rsidTr="005F29FD">
        <w:trPr>
          <w:trHeight w:val="85"/>
        </w:trPr>
        <w:tc>
          <w:tcPr>
            <w:tcW w:w="1730" w:type="dxa"/>
            <w:vMerge/>
            <w:vAlign w:val="center"/>
          </w:tcPr>
          <w:p w:rsidR="00EC20DF" w:rsidRPr="0031032E" w:rsidRDefault="00EC20DF" w:rsidP="00EC20DF">
            <w:pPr>
              <w:tabs>
                <w:tab w:val="left" w:pos="567"/>
              </w:tabs>
              <w:spacing w:after="60"/>
              <w:rPr>
                <w:rFonts w:ascii="Cambria" w:hAnsi="Cambria"/>
                <w:lang w:val="sr-Cyrl-CS"/>
              </w:rPr>
            </w:pPr>
          </w:p>
        </w:tc>
        <w:tc>
          <w:tcPr>
            <w:tcW w:w="1843" w:type="dxa"/>
            <w:vMerge/>
            <w:vAlign w:val="center"/>
          </w:tcPr>
          <w:p w:rsidR="00EC20DF" w:rsidRPr="0031032E" w:rsidRDefault="00EC20DF" w:rsidP="00EC20DF">
            <w:pPr>
              <w:tabs>
                <w:tab w:val="left" w:pos="567"/>
              </w:tabs>
              <w:spacing w:after="60"/>
              <w:rPr>
                <w:rFonts w:ascii="Cambria" w:hAnsi="Cambria"/>
                <w:lang w:val="sr-Cyrl-CS"/>
              </w:rPr>
            </w:pPr>
          </w:p>
        </w:tc>
        <w:tc>
          <w:tcPr>
            <w:tcW w:w="3260" w:type="dxa"/>
            <w:vMerge/>
            <w:vAlign w:val="center"/>
          </w:tcPr>
          <w:p w:rsidR="00EC20DF" w:rsidRPr="0031032E" w:rsidRDefault="00EC20DF" w:rsidP="00EC20DF">
            <w:pPr>
              <w:tabs>
                <w:tab w:val="left" w:pos="567"/>
              </w:tabs>
              <w:spacing w:after="60"/>
              <w:rPr>
                <w:rFonts w:ascii="Cambria" w:hAnsi="Cambria"/>
                <w:lang w:val="en-US"/>
              </w:rPr>
            </w:pPr>
          </w:p>
        </w:tc>
        <w:tc>
          <w:tcPr>
            <w:tcW w:w="7371" w:type="dxa"/>
            <w:vAlign w:val="center"/>
          </w:tcPr>
          <w:p w:rsidR="00EC20DF" w:rsidRPr="0031032E" w:rsidRDefault="00EC20DF" w:rsidP="00EC20DF">
            <w:pPr>
              <w:tabs>
                <w:tab w:val="left" w:pos="567"/>
              </w:tabs>
              <w:spacing w:after="60"/>
              <w:rPr>
                <w:rFonts w:ascii="Cambria" w:hAnsi="Cambria"/>
                <w:lang w:val="sr-Cyrl-CS"/>
              </w:rPr>
            </w:pPr>
            <w:r>
              <w:rPr>
                <w:rFonts w:ascii="Cambria" w:hAnsi="Cambria"/>
              </w:rPr>
              <w:t>Z. Jančić, J.Ignjatović, M. Ćirić</w:t>
            </w:r>
            <w:r w:rsidRPr="00EC20DF">
              <w:rPr>
                <w:rFonts w:ascii="Cambria" w:hAnsi="Cambria"/>
              </w:rPr>
              <w:t xml:space="preserve">, Fuzzy and weighted automata: </w:t>
            </w:r>
            <w:r>
              <w:rPr>
                <w:rFonts w:ascii="Cambria" w:hAnsi="Cambria"/>
              </w:rPr>
              <w:t>de</w:t>
            </w:r>
            <w:r w:rsidRPr="00EC20DF">
              <w:rPr>
                <w:rFonts w:ascii="Cambria" w:hAnsi="Cambria"/>
              </w:rPr>
              <w:t>terminization methods, International Workshop on Weighted Automata: Theory and Applications, WATA 2010, Leipzig, Germany, May 3-7, 2010.</w:t>
            </w:r>
          </w:p>
        </w:tc>
        <w:tc>
          <w:tcPr>
            <w:tcW w:w="851" w:type="dxa"/>
            <w:vAlign w:val="center"/>
          </w:tcPr>
          <w:p w:rsidR="00EC20DF" w:rsidRPr="004C67A2" w:rsidRDefault="004C67A2" w:rsidP="00EC20DF">
            <w:pPr>
              <w:tabs>
                <w:tab w:val="left" w:pos="567"/>
              </w:tabs>
              <w:spacing w:after="60"/>
              <w:rPr>
                <w:rFonts w:ascii="Cambria" w:hAnsi="Cambria"/>
                <w:lang w:val="en-US"/>
              </w:rPr>
            </w:pPr>
            <w:r>
              <w:rPr>
                <w:rFonts w:ascii="Cambria" w:hAnsi="Cambria"/>
                <w:lang w:val="en-US"/>
              </w:rPr>
              <w:t>M33</w:t>
            </w:r>
          </w:p>
        </w:tc>
      </w:tr>
      <w:tr w:rsidR="00EC20DF" w:rsidRPr="0031032E" w:rsidTr="005F29FD">
        <w:trPr>
          <w:trHeight w:val="85"/>
        </w:trPr>
        <w:tc>
          <w:tcPr>
            <w:tcW w:w="1730" w:type="dxa"/>
            <w:vMerge/>
            <w:vAlign w:val="center"/>
          </w:tcPr>
          <w:p w:rsidR="00EC20DF" w:rsidRPr="0031032E" w:rsidRDefault="00EC20DF" w:rsidP="00EC20DF">
            <w:pPr>
              <w:tabs>
                <w:tab w:val="left" w:pos="567"/>
              </w:tabs>
              <w:spacing w:after="60"/>
              <w:rPr>
                <w:rFonts w:ascii="Cambria" w:hAnsi="Cambria"/>
                <w:lang w:val="sr-Cyrl-CS"/>
              </w:rPr>
            </w:pPr>
          </w:p>
        </w:tc>
        <w:tc>
          <w:tcPr>
            <w:tcW w:w="1843" w:type="dxa"/>
            <w:vMerge/>
            <w:vAlign w:val="center"/>
          </w:tcPr>
          <w:p w:rsidR="00EC20DF" w:rsidRPr="0031032E" w:rsidRDefault="00EC20DF" w:rsidP="00EC20DF">
            <w:pPr>
              <w:tabs>
                <w:tab w:val="left" w:pos="567"/>
              </w:tabs>
              <w:spacing w:after="60"/>
              <w:rPr>
                <w:rFonts w:ascii="Cambria" w:hAnsi="Cambria"/>
                <w:lang w:val="sr-Cyrl-CS"/>
              </w:rPr>
            </w:pPr>
          </w:p>
        </w:tc>
        <w:tc>
          <w:tcPr>
            <w:tcW w:w="3260" w:type="dxa"/>
            <w:vMerge/>
            <w:vAlign w:val="center"/>
          </w:tcPr>
          <w:p w:rsidR="00EC20DF" w:rsidRPr="0031032E" w:rsidRDefault="00EC20DF" w:rsidP="00EC20DF">
            <w:pPr>
              <w:tabs>
                <w:tab w:val="left" w:pos="567"/>
              </w:tabs>
              <w:spacing w:after="60"/>
              <w:rPr>
                <w:rFonts w:ascii="Cambria" w:hAnsi="Cambria"/>
                <w:lang w:val="en-US"/>
              </w:rPr>
            </w:pPr>
          </w:p>
        </w:tc>
        <w:tc>
          <w:tcPr>
            <w:tcW w:w="7371" w:type="dxa"/>
            <w:vAlign w:val="center"/>
          </w:tcPr>
          <w:p w:rsidR="00EC20DF" w:rsidRPr="0031032E" w:rsidRDefault="00EC20DF" w:rsidP="00EC20DF">
            <w:pPr>
              <w:tabs>
                <w:tab w:val="left" w:pos="567"/>
              </w:tabs>
              <w:spacing w:after="60"/>
              <w:rPr>
                <w:rFonts w:ascii="Cambria" w:hAnsi="Cambria"/>
                <w:lang w:val="sr-Cyrl-CS"/>
              </w:rPr>
            </w:pPr>
            <w:r>
              <w:rPr>
                <w:rFonts w:ascii="Cambria" w:hAnsi="Cambria"/>
              </w:rPr>
              <w:t>Z. Jančić, J.Ignjatović, M. Ćirić</w:t>
            </w:r>
            <w:r w:rsidRPr="00EC20DF">
              <w:rPr>
                <w:rFonts w:ascii="Cambria" w:hAnsi="Cambria"/>
              </w:rPr>
              <w:t xml:space="preserve">, Fuzzy </w:t>
            </w:r>
            <w:r>
              <w:rPr>
                <w:rFonts w:ascii="Cambria" w:hAnsi="Cambria"/>
              </w:rPr>
              <w:t>and weighted automata: deter</w:t>
            </w:r>
            <w:r w:rsidRPr="00EC20DF">
              <w:rPr>
                <w:rFonts w:ascii="Cambria" w:hAnsi="Cambria"/>
              </w:rPr>
              <w:t>minization methods, The 3rd Novi Sad Algebraic Conference, Novi Sad, Serbia, August 17-21, 2009.</w:t>
            </w:r>
          </w:p>
        </w:tc>
        <w:tc>
          <w:tcPr>
            <w:tcW w:w="851" w:type="dxa"/>
            <w:vAlign w:val="center"/>
          </w:tcPr>
          <w:p w:rsidR="00EC20DF" w:rsidRPr="004C67A2" w:rsidRDefault="004C67A2" w:rsidP="00EC20DF">
            <w:pPr>
              <w:tabs>
                <w:tab w:val="left" w:pos="567"/>
              </w:tabs>
              <w:spacing w:after="60"/>
              <w:rPr>
                <w:rFonts w:ascii="Cambria" w:hAnsi="Cambria"/>
                <w:lang w:val="en-US"/>
              </w:rPr>
            </w:pPr>
            <w:r>
              <w:rPr>
                <w:rFonts w:ascii="Cambria" w:hAnsi="Cambria"/>
                <w:lang w:val="en-US"/>
              </w:rPr>
              <w:t>M63</w:t>
            </w:r>
          </w:p>
        </w:tc>
      </w:tr>
      <w:tr w:rsidR="00472FD8" w:rsidRPr="0031032E" w:rsidTr="005F29FD">
        <w:trPr>
          <w:trHeight w:val="135"/>
        </w:trPr>
        <w:tc>
          <w:tcPr>
            <w:tcW w:w="1730" w:type="dxa"/>
            <w:vMerge w:val="restart"/>
            <w:vAlign w:val="center"/>
          </w:tcPr>
          <w:p w:rsidR="00472FD8" w:rsidRPr="0031032E" w:rsidRDefault="00472FD8" w:rsidP="00EC20DF">
            <w:pPr>
              <w:tabs>
                <w:tab w:val="left" w:pos="567"/>
              </w:tabs>
              <w:spacing w:after="60"/>
              <w:rPr>
                <w:rFonts w:ascii="Cambria" w:hAnsi="Cambria"/>
                <w:lang w:val="sr-Cyrl-CS"/>
              </w:rPr>
            </w:pPr>
            <w:r w:rsidRPr="0031032E">
              <w:rPr>
                <w:rFonts w:ascii="Cambria" w:hAnsi="Cambria"/>
                <w:lang w:val="sr-Cyrl-CS"/>
              </w:rPr>
              <w:t>Ивана З. Мицић</w:t>
            </w:r>
          </w:p>
        </w:tc>
        <w:tc>
          <w:tcPr>
            <w:tcW w:w="1843" w:type="dxa"/>
            <w:vMerge w:val="restart"/>
            <w:vAlign w:val="center"/>
          </w:tcPr>
          <w:p w:rsidR="00472FD8" w:rsidRPr="0031032E" w:rsidRDefault="00472FD8" w:rsidP="00EC20DF">
            <w:pPr>
              <w:tabs>
                <w:tab w:val="left" w:pos="567"/>
              </w:tabs>
              <w:spacing w:after="60"/>
              <w:rPr>
                <w:rFonts w:ascii="Cambria" w:hAnsi="Cambria"/>
                <w:lang w:val="sr-Cyrl-CS"/>
              </w:rPr>
            </w:pPr>
            <w:r w:rsidRPr="0031032E">
              <w:rPr>
                <w:rFonts w:ascii="Cambria" w:hAnsi="Cambria"/>
                <w:lang w:val="sr-Cyrl-CS"/>
              </w:rPr>
              <w:t>Др Јелена Игњатовић</w:t>
            </w:r>
          </w:p>
        </w:tc>
        <w:tc>
          <w:tcPr>
            <w:tcW w:w="3260" w:type="dxa"/>
            <w:vMerge w:val="restart"/>
            <w:vAlign w:val="center"/>
          </w:tcPr>
          <w:p w:rsidR="00472FD8" w:rsidRPr="0031032E" w:rsidRDefault="00472FD8" w:rsidP="00EC20DF">
            <w:pPr>
              <w:tabs>
                <w:tab w:val="left" w:pos="567"/>
              </w:tabs>
              <w:spacing w:after="60"/>
              <w:rPr>
                <w:rFonts w:ascii="Cambria" w:hAnsi="Cambria"/>
                <w:lang w:val="sr-Cyrl-CS"/>
              </w:rPr>
            </w:pPr>
            <w:r>
              <w:rPr>
                <w:rFonts w:ascii="Cambria" w:hAnsi="Cambria"/>
                <w:lang w:val="sr-Cyrl-CS"/>
              </w:rPr>
              <w:t xml:space="preserve">Бисимулације за фази аутомате                                  </w:t>
            </w:r>
            <w:r w:rsidRPr="0031032E">
              <w:rPr>
                <w:rFonts w:ascii="Cambria" w:hAnsi="Cambria"/>
                <w:lang w:val="sr-Cyrl-CS"/>
              </w:rPr>
              <w:t>21/5/2014</w:t>
            </w:r>
          </w:p>
        </w:tc>
        <w:tc>
          <w:tcPr>
            <w:tcW w:w="7371" w:type="dxa"/>
            <w:vAlign w:val="center"/>
          </w:tcPr>
          <w:p w:rsidR="00472FD8" w:rsidRPr="0031032E" w:rsidRDefault="00472FD8" w:rsidP="00EC20DF">
            <w:pPr>
              <w:tabs>
                <w:tab w:val="left" w:pos="567"/>
              </w:tabs>
              <w:spacing w:after="60"/>
              <w:rPr>
                <w:rFonts w:ascii="Cambria" w:hAnsi="Cambria"/>
                <w:lang w:val="sr-Cyrl-CS"/>
              </w:rPr>
            </w:pPr>
            <w:r>
              <w:rPr>
                <w:rFonts w:ascii="Cambria" w:hAnsi="Cambria"/>
                <w:lang w:val="sr-Latn-RS"/>
              </w:rPr>
              <w:t>M. Ć</w:t>
            </w:r>
            <w:r w:rsidRPr="00472FD8">
              <w:rPr>
                <w:rFonts w:ascii="Cambria" w:hAnsi="Cambria"/>
                <w:lang w:val="sr-Latn-RS"/>
              </w:rPr>
              <w:t xml:space="preserve">irić, J. Ignjatović, M. Bašić, I. Jančić, </w:t>
            </w:r>
            <w:r>
              <w:rPr>
                <w:rFonts w:ascii="Cambria" w:hAnsi="Cambria"/>
              </w:rPr>
              <w:t xml:space="preserve">Nondeterministic automata: </w:t>
            </w:r>
            <w:r w:rsidRPr="00472FD8">
              <w:rPr>
                <w:rFonts w:ascii="Cambria" w:hAnsi="Cambria"/>
              </w:rPr>
              <w:t>equivalence, bisimulations, and uniform relations, Information Sciences 261 (2014) 185-218</w:t>
            </w:r>
          </w:p>
        </w:tc>
        <w:tc>
          <w:tcPr>
            <w:tcW w:w="851" w:type="dxa"/>
            <w:vAlign w:val="center"/>
          </w:tcPr>
          <w:p w:rsidR="00472FD8" w:rsidRPr="004C67A2" w:rsidRDefault="004C67A2" w:rsidP="00EC20DF">
            <w:pPr>
              <w:tabs>
                <w:tab w:val="left" w:pos="567"/>
              </w:tabs>
              <w:spacing w:after="60"/>
              <w:rPr>
                <w:rFonts w:ascii="Cambria" w:hAnsi="Cambria"/>
                <w:lang w:val="en-US"/>
              </w:rPr>
            </w:pPr>
            <w:r>
              <w:rPr>
                <w:rFonts w:ascii="Cambria" w:hAnsi="Cambria"/>
                <w:lang w:val="en-US"/>
              </w:rPr>
              <w:t>M21a</w:t>
            </w:r>
          </w:p>
        </w:tc>
      </w:tr>
      <w:tr w:rsidR="00472FD8" w:rsidRPr="0031032E" w:rsidTr="005F29FD">
        <w:trPr>
          <w:trHeight w:val="135"/>
        </w:trPr>
        <w:tc>
          <w:tcPr>
            <w:tcW w:w="1730" w:type="dxa"/>
            <w:vMerge/>
            <w:vAlign w:val="center"/>
          </w:tcPr>
          <w:p w:rsidR="00472FD8" w:rsidRPr="0031032E" w:rsidRDefault="00472FD8" w:rsidP="00EC20DF">
            <w:pPr>
              <w:tabs>
                <w:tab w:val="left" w:pos="567"/>
              </w:tabs>
              <w:spacing w:after="60"/>
              <w:rPr>
                <w:rFonts w:ascii="Cambria" w:hAnsi="Cambria"/>
                <w:lang w:val="sr-Cyrl-CS"/>
              </w:rPr>
            </w:pPr>
          </w:p>
        </w:tc>
        <w:tc>
          <w:tcPr>
            <w:tcW w:w="1843" w:type="dxa"/>
            <w:vMerge/>
            <w:vAlign w:val="center"/>
          </w:tcPr>
          <w:p w:rsidR="00472FD8" w:rsidRPr="0031032E" w:rsidRDefault="00472FD8" w:rsidP="00EC20DF">
            <w:pPr>
              <w:tabs>
                <w:tab w:val="left" w:pos="567"/>
              </w:tabs>
              <w:spacing w:after="60"/>
              <w:rPr>
                <w:rFonts w:ascii="Cambria" w:hAnsi="Cambria"/>
                <w:lang w:val="sr-Cyrl-CS"/>
              </w:rPr>
            </w:pPr>
          </w:p>
        </w:tc>
        <w:tc>
          <w:tcPr>
            <w:tcW w:w="3260" w:type="dxa"/>
            <w:vMerge/>
            <w:vAlign w:val="center"/>
          </w:tcPr>
          <w:p w:rsidR="00472FD8" w:rsidRDefault="00472FD8" w:rsidP="00EC20DF">
            <w:pPr>
              <w:tabs>
                <w:tab w:val="left" w:pos="567"/>
              </w:tabs>
              <w:spacing w:after="60"/>
              <w:rPr>
                <w:rFonts w:ascii="Cambria" w:hAnsi="Cambria"/>
                <w:lang w:val="sr-Cyrl-CS"/>
              </w:rPr>
            </w:pPr>
          </w:p>
        </w:tc>
        <w:tc>
          <w:tcPr>
            <w:tcW w:w="7371" w:type="dxa"/>
            <w:vAlign w:val="center"/>
          </w:tcPr>
          <w:p w:rsidR="00472FD8" w:rsidRPr="0031032E" w:rsidRDefault="00472FD8" w:rsidP="00EC20DF">
            <w:pPr>
              <w:tabs>
                <w:tab w:val="left" w:pos="567"/>
              </w:tabs>
              <w:spacing w:after="60"/>
              <w:rPr>
                <w:rFonts w:ascii="Cambria" w:hAnsi="Cambria"/>
                <w:lang w:val="sr-Cyrl-CS"/>
              </w:rPr>
            </w:pPr>
            <w:r w:rsidRPr="00472FD8">
              <w:rPr>
                <w:rFonts w:ascii="Cambria" w:hAnsi="Cambria"/>
                <w:lang w:val="sr-Latn-RS"/>
              </w:rPr>
              <w:t>I. Jančić</w:t>
            </w:r>
            <w:r w:rsidRPr="00472FD8">
              <w:rPr>
                <w:rFonts w:ascii="Cambria" w:hAnsi="Cambria"/>
              </w:rPr>
              <w:t>, Weak bisimulation for fuzzy automata, Fuzzy Sets and Systems (2013) http://dx.doi.org/10.1016/j.fss.2013.10.006.</w:t>
            </w:r>
          </w:p>
        </w:tc>
        <w:tc>
          <w:tcPr>
            <w:tcW w:w="851" w:type="dxa"/>
            <w:vAlign w:val="center"/>
          </w:tcPr>
          <w:p w:rsidR="00472FD8" w:rsidRPr="004C67A2" w:rsidRDefault="00526CA3" w:rsidP="00EC20DF">
            <w:pPr>
              <w:tabs>
                <w:tab w:val="left" w:pos="567"/>
              </w:tabs>
              <w:spacing w:after="60"/>
              <w:rPr>
                <w:rFonts w:ascii="Cambria" w:hAnsi="Cambria"/>
                <w:lang w:val="en-US"/>
              </w:rPr>
            </w:pPr>
            <w:r>
              <w:rPr>
                <w:rFonts w:ascii="Cambria" w:hAnsi="Cambria"/>
                <w:lang w:val="en-US"/>
              </w:rPr>
              <w:t>M20</w:t>
            </w:r>
          </w:p>
        </w:tc>
      </w:tr>
      <w:tr w:rsidR="00472FD8" w:rsidRPr="0031032E" w:rsidTr="005F29FD">
        <w:trPr>
          <w:trHeight w:val="135"/>
        </w:trPr>
        <w:tc>
          <w:tcPr>
            <w:tcW w:w="1730" w:type="dxa"/>
            <w:vMerge/>
            <w:vAlign w:val="center"/>
          </w:tcPr>
          <w:p w:rsidR="00472FD8" w:rsidRPr="0031032E" w:rsidRDefault="00472FD8" w:rsidP="00EC20DF">
            <w:pPr>
              <w:tabs>
                <w:tab w:val="left" w:pos="567"/>
              </w:tabs>
              <w:spacing w:after="60"/>
              <w:rPr>
                <w:rFonts w:ascii="Cambria" w:hAnsi="Cambria"/>
                <w:lang w:val="sr-Cyrl-CS"/>
              </w:rPr>
            </w:pPr>
          </w:p>
        </w:tc>
        <w:tc>
          <w:tcPr>
            <w:tcW w:w="1843" w:type="dxa"/>
            <w:vMerge/>
            <w:vAlign w:val="center"/>
          </w:tcPr>
          <w:p w:rsidR="00472FD8" w:rsidRPr="0031032E" w:rsidRDefault="00472FD8" w:rsidP="00EC20DF">
            <w:pPr>
              <w:tabs>
                <w:tab w:val="left" w:pos="567"/>
              </w:tabs>
              <w:spacing w:after="60"/>
              <w:rPr>
                <w:rFonts w:ascii="Cambria" w:hAnsi="Cambria"/>
                <w:lang w:val="sr-Cyrl-CS"/>
              </w:rPr>
            </w:pPr>
          </w:p>
        </w:tc>
        <w:tc>
          <w:tcPr>
            <w:tcW w:w="3260" w:type="dxa"/>
            <w:vMerge/>
            <w:vAlign w:val="center"/>
          </w:tcPr>
          <w:p w:rsidR="00472FD8" w:rsidRDefault="00472FD8" w:rsidP="00EC20DF">
            <w:pPr>
              <w:tabs>
                <w:tab w:val="left" w:pos="567"/>
              </w:tabs>
              <w:spacing w:after="60"/>
              <w:rPr>
                <w:rFonts w:ascii="Cambria" w:hAnsi="Cambria"/>
                <w:lang w:val="sr-Cyrl-CS"/>
              </w:rPr>
            </w:pPr>
          </w:p>
        </w:tc>
        <w:tc>
          <w:tcPr>
            <w:tcW w:w="7371" w:type="dxa"/>
            <w:vAlign w:val="center"/>
          </w:tcPr>
          <w:p w:rsidR="00472FD8" w:rsidRPr="0031032E" w:rsidRDefault="00472FD8" w:rsidP="00EC20DF">
            <w:pPr>
              <w:tabs>
                <w:tab w:val="left" w:pos="567"/>
              </w:tabs>
              <w:spacing w:after="60"/>
              <w:rPr>
                <w:rFonts w:ascii="Cambria" w:hAnsi="Cambria"/>
                <w:lang w:val="sr-Cyrl-CS"/>
              </w:rPr>
            </w:pPr>
            <w:r>
              <w:rPr>
                <w:rFonts w:ascii="Cambria" w:hAnsi="Cambria"/>
                <w:lang w:val="sr-Latn-RS"/>
              </w:rPr>
              <w:t>M. Ć</w:t>
            </w:r>
            <w:r w:rsidRPr="00472FD8">
              <w:rPr>
                <w:rFonts w:ascii="Cambria" w:hAnsi="Cambria"/>
                <w:lang w:val="sr-Latn-RS"/>
              </w:rPr>
              <w:t>irić, J. Ignjatović</w:t>
            </w:r>
            <w:r w:rsidRPr="00472FD8">
              <w:rPr>
                <w:rFonts w:ascii="Cambria" w:hAnsi="Cambria"/>
              </w:rPr>
              <w:t xml:space="preserve">, </w:t>
            </w:r>
            <w:r w:rsidRPr="00472FD8">
              <w:rPr>
                <w:rFonts w:ascii="Cambria" w:hAnsi="Cambria"/>
                <w:lang w:val="sr-Latn-RS"/>
              </w:rPr>
              <w:t>I. Jančić</w:t>
            </w:r>
            <w:r>
              <w:rPr>
                <w:rFonts w:ascii="Cambria" w:hAnsi="Cambria"/>
              </w:rPr>
              <w:t>, N. Damljanović, Computation of the great</w:t>
            </w:r>
            <w:r w:rsidRPr="00472FD8">
              <w:rPr>
                <w:rFonts w:ascii="Cambria" w:hAnsi="Cambria"/>
              </w:rPr>
              <w:t>est simulations and bisimulations between fuzzy automata, Fuzzy Sets and Systems 208 (2012) 22-42</w:t>
            </w:r>
          </w:p>
        </w:tc>
        <w:tc>
          <w:tcPr>
            <w:tcW w:w="851" w:type="dxa"/>
            <w:vAlign w:val="center"/>
          </w:tcPr>
          <w:p w:rsidR="00472FD8" w:rsidRPr="004C67A2" w:rsidRDefault="00A1097D" w:rsidP="00EC20DF">
            <w:pPr>
              <w:tabs>
                <w:tab w:val="left" w:pos="567"/>
              </w:tabs>
              <w:spacing w:after="60"/>
              <w:rPr>
                <w:rFonts w:ascii="Cambria" w:hAnsi="Cambria"/>
                <w:lang w:val="en-US"/>
              </w:rPr>
            </w:pPr>
            <w:r>
              <w:rPr>
                <w:rFonts w:ascii="Cambria" w:hAnsi="Cambria"/>
                <w:lang w:val="en-US"/>
              </w:rPr>
              <w:t>M20</w:t>
            </w:r>
          </w:p>
        </w:tc>
      </w:tr>
      <w:tr w:rsidR="00472FD8" w:rsidRPr="0031032E" w:rsidTr="005F29FD">
        <w:trPr>
          <w:trHeight w:val="135"/>
        </w:trPr>
        <w:tc>
          <w:tcPr>
            <w:tcW w:w="1730" w:type="dxa"/>
            <w:vMerge/>
            <w:vAlign w:val="center"/>
          </w:tcPr>
          <w:p w:rsidR="00472FD8" w:rsidRPr="0031032E" w:rsidRDefault="00472FD8" w:rsidP="00EC20DF">
            <w:pPr>
              <w:tabs>
                <w:tab w:val="left" w:pos="567"/>
              </w:tabs>
              <w:spacing w:after="60"/>
              <w:rPr>
                <w:rFonts w:ascii="Cambria" w:hAnsi="Cambria"/>
                <w:lang w:val="sr-Cyrl-CS"/>
              </w:rPr>
            </w:pPr>
          </w:p>
        </w:tc>
        <w:tc>
          <w:tcPr>
            <w:tcW w:w="1843" w:type="dxa"/>
            <w:vMerge/>
            <w:vAlign w:val="center"/>
          </w:tcPr>
          <w:p w:rsidR="00472FD8" w:rsidRPr="0031032E" w:rsidRDefault="00472FD8" w:rsidP="00EC20DF">
            <w:pPr>
              <w:tabs>
                <w:tab w:val="left" w:pos="567"/>
              </w:tabs>
              <w:spacing w:after="60"/>
              <w:rPr>
                <w:rFonts w:ascii="Cambria" w:hAnsi="Cambria"/>
                <w:lang w:val="sr-Cyrl-CS"/>
              </w:rPr>
            </w:pPr>
          </w:p>
        </w:tc>
        <w:tc>
          <w:tcPr>
            <w:tcW w:w="3260" w:type="dxa"/>
            <w:vMerge/>
            <w:vAlign w:val="center"/>
          </w:tcPr>
          <w:p w:rsidR="00472FD8" w:rsidRDefault="00472FD8" w:rsidP="00EC20DF">
            <w:pPr>
              <w:tabs>
                <w:tab w:val="left" w:pos="567"/>
              </w:tabs>
              <w:spacing w:after="60"/>
              <w:rPr>
                <w:rFonts w:ascii="Cambria" w:hAnsi="Cambria"/>
                <w:lang w:val="sr-Cyrl-CS"/>
              </w:rPr>
            </w:pPr>
          </w:p>
        </w:tc>
        <w:tc>
          <w:tcPr>
            <w:tcW w:w="7371" w:type="dxa"/>
            <w:vAlign w:val="center"/>
          </w:tcPr>
          <w:p w:rsidR="00472FD8" w:rsidRPr="0031032E" w:rsidRDefault="00472FD8" w:rsidP="00EC20DF">
            <w:pPr>
              <w:tabs>
                <w:tab w:val="left" w:pos="567"/>
              </w:tabs>
              <w:spacing w:after="60"/>
              <w:rPr>
                <w:rFonts w:ascii="Cambria" w:hAnsi="Cambria"/>
                <w:lang w:val="sr-Cyrl-CS"/>
              </w:rPr>
            </w:pPr>
            <w:r w:rsidRPr="00472FD8">
              <w:rPr>
                <w:rFonts w:ascii="Cambria" w:hAnsi="Cambria"/>
                <w:lang w:val="sr-Latn-RS"/>
              </w:rPr>
              <w:t>J. Ignjatović</w:t>
            </w:r>
            <w:r w:rsidRPr="00472FD8">
              <w:rPr>
                <w:rFonts w:ascii="Cambria" w:hAnsi="Cambria"/>
              </w:rPr>
              <w:t xml:space="preserve">, </w:t>
            </w:r>
            <w:r>
              <w:rPr>
                <w:rFonts w:ascii="Cambria" w:hAnsi="Cambria"/>
                <w:lang w:val="sr-Latn-RS"/>
              </w:rPr>
              <w:t>M. Ć</w:t>
            </w:r>
            <w:r w:rsidRPr="00472FD8">
              <w:rPr>
                <w:rFonts w:ascii="Cambria" w:hAnsi="Cambria"/>
                <w:lang w:val="sr-Latn-RS"/>
              </w:rPr>
              <w:t>irić</w:t>
            </w:r>
            <w:r>
              <w:rPr>
                <w:rFonts w:ascii="Cambria" w:hAnsi="Cambria"/>
              </w:rPr>
              <w:t>, N. Damljanović</w:t>
            </w:r>
            <w:r w:rsidRPr="00472FD8">
              <w:rPr>
                <w:rFonts w:ascii="Cambria" w:hAnsi="Cambria"/>
              </w:rPr>
              <w:t xml:space="preserve">, </w:t>
            </w:r>
            <w:r w:rsidRPr="00472FD8">
              <w:rPr>
                <w:rFonts w:ascii="Cambria" w:hAnsi="Cambria"/>
                <w:lang w:val="sr-Latn-RS"/>
              </w:rPr>
              <w:t>I. Jančić</w:t>
            </w:r>
            <w:r>
              <w:rPr>
                <w:rFonts w:ascii="Cambria" w:hAnsi="Cambria"/>
              </w:rPr>
              <w:t>, Weakly</w:t>
            </w:r>
            <w:r>
              <w:rPr>
                <w:rFonts w:ascii="Cambria" w:hAnsi="Cambria"/>
                <w:lang w:val="sr-Latn-RS"/>
              </w:rPr>
              <w:t xml:space="preserve"> </w:t>
            </w:r>
            <w:r>
              <w:rPr>
                <w:rFonts w:ascii="Cambria" w:hAnsi="Cambria"/>
              </w:rPr>
              <w:t xml:space="preserve"> linear systems </w:t>
            </w:r>
            <w:r w:rsidRPr="00472FD8">
              <w:rPr>
                <w:rFonts w:ascii="Cambria" w:hAnsi="Cambria"/>
              </w:rPr>
              <w:t>of fuzzy</w:t>
            </w:r>
            <w:r>
              <w:rPr>
                <w:rFonts w:ascii="Cambria" w:hAnsi="Cambria"/>
                <w:lang w:val="sr-Latn-RS"/>
              </w:rPr>
              <w:t xml:space="preserve"> </w:t>
            </w:r>
            <w:r w:rsidRPr="00472FD8">
              <w:rPr>
                <w:rFonts w:ascii="Cambria" w:hAnsi="Cambria"/>
              </w:rPr>
              <w:t xml:space="preserve"> relation inequalities: The heterogeneous case, Fuzzy Sets and Systems 199 (2012) 64-91.</w:t>
            </w:r>
          </w:p>
        </w:tc>
        <w:tc>
          <w:tcPr>
            <w:tcW w:w="851" w:type="dxa"/>
            <w:vAlign w:val="center"/>
          </w:tcPr>
          <w:p w:rsidR="00472FD8" w:rsidRPr="00A1097D" w:rsidRDefault="00A1097D" w:rsidP="00EC20DF">
            <w:pPr>
              <w:tabs>
                <w:tab w:val="left" w:pos="567"/>
              </w:tabs>
              <w:spacing w:after="60"/>
              <w:rPr>
                <w:rFonts w:ascii="Cambria" w:hAnsi="Cambria"/>
                <w:lang w:val="en-US"/>
              </w:rPr>
            </w:pPr>
            <w:r>
              <w:rPr>
                <w:rFonts w:ascii="Cambria" w:hAnsi="Cambria"/>
                <w:lang w:val="en-US"/>
              </w:rPr>
              <w:t>M20</w:t>
            </w:r>
          </w:p>
        </w:tc>
      </w:tr>
      <w:tr w:rsidR="00472FD8" w:rsidRPr="0031032E" w:rsidTr="005F29FD">
        <w:trPr>
          <w:trHeight w:val="135"/>
        </w:trPr>
        <w:tc>
          <w:tcPr>
            <w:tcW w:w="1730" w:type="dxa"/>
            <w:vMerge/>
            <w:vAlign w:val="center"/>
          </w:tcPr>
          <w:p w:rsidR="00472FD8" w:rsidRPr="0031032E" w:rsidRDefault="00472FD8" w:rsidP="00EC20DF">
            <w:pPr>
              <w:tabs>
                <w:tab w:val="left" w:pos="567"/>
              </w:tabs>
              <w:spacing w:after="60"/>
              <w:rPr>
                <w:rFonts w:ascii="Cambria" w:hAnsi="Cambria"/>
                <w:lang w:val="sr-Cyrl-CS"/>
              </w:rPr>
            </w:pPr>
          </w:p>
        </w:tc>
        <w:tc>
          <w:tcPr>
            <w:tcW w:w="1843" w:type="dxa"/>
            <w:vMerge/>
            <w:vAlign w:val="center"/>
          </w:tcPr>
          <w:p w:rsidR="00472FD8" w:rsidRPr="0031032E" w:rsidRDefault="00472FD8" w:rsidP="00EC20DF">
            <w:pPr>
              <w:tabs>
                <w:tab w:val="left" w:pos="567"/>
              </w:tabs>
              <w:spacing w:after="60"/>
              <w:rPr>
                <w:rFonts w:ascii="Cambria" w:hAnsi="Cambria"/>
                <w:lang w:val="sr-Cyrl-CS"/>
              </w:rPr>
            </w:pPr>
          </w:p>
        </w:tc>
        <w:tc>
          <w:tcPr>
            <w:tcW w:w="3260" w:type="dxa"/>
            <w:vMerge/>
            <w:vAlign w:val="center"/>
          </w:tcPr>
          <w:p w:rsidR="00472FD8" w:rsidRDefault="00472FD8" w:rsidP="00EC20DF">
            <w:pPr>
              <w:tabs>
                <w:tab w:val="left" w:pos="567"/>
              </w:tabs>
              <w:spacing w:after="60"/>
              <w:rPr>
                <w:rFonts w:ascii="Cambria" w:hAnsi="Cambria"/>
                <w:lang w:val="sr-Cyrl-CS"/>
              </w:rPr>
            </w:pPr>
          </w:p>
        </w:tc>
        <w:tc>
          <w:tcPr>
            <w:tcW w:w="7371" w:type="dxa"/>
            <w:vAlign w:val="center"/>
          </w:tcPr>
          <w:p w:rsidR="00472FD8" w:rsidRPr="0031032E" w:rsidRDefault="00472FD8" w:rsidP="00EC20DF">
            <w:pPr>
              <w:tabs>
                <w:tab w:val="left" w:pos="567"/>
              </w:tabs>
              <w:spacing w:after="60"/>
              <w:rPr>
                <w:rFonts w:ascii="Cambria" w:hAnsi="Cambria"/>
                <w:lang w:val="sr-Cyrl-CS"/>
              </w:rPr>
            </w:pPr>
            <w:r w:rsidRPr="00472FD8">
              <w:rPr>
                <w:rFonts w:ascii="Cambria" w:hAnsi="Cambria"/>
                <w:lang w:val="sr-Latn-RS"/>
              </w:rPr>
              <w:t>I. Jančić</w:t>
            </w:r>
            <w:r w:rsidRPr="00472FD8">
              <w:rPr>
                <w:rFonts w:ascii="Cambria" w:hAnsi="Cambria"/>
              </w:rPr>
              <w:t>, Z.</w:t>
            </w:r>
            <w:r w:rsidRPr="00472FD8">
              <w:rPr>
                <w:rFonts w:ascii="Cambria" w:hAnsi="Cambria"/>
                <w:lang w:val="sr-Latn-RS"/>
              </w:rPr>
              <w:t xml:space="preserve"> Jančić</w:t>
            </w:r>
            <w:r>
              <w:rPr>
                <w:rFonts w:ascii="Cambria" w:hAnsi="Cambria"/>
              </w:rPr>
              <w:t>, J. Ignjatović, M. Ćirić</w:t>
            </w:r>
            <w:r w:rsidRPr="00472FD8">
              <w:rPr>
                <w:rFonts w:ascii="Cambria" w:hAnsi="Cambria"/>
              </w:rPr>
              <w:t>,</w:t>
            </w:r>
            <w:r>
              <w:rPr>
                <w:rFonts w:ascii="Cambria" w:hAnsi="Cambria"/>
              </w:rPr>
              <w:t xml:space="preserve"> Fuzzy automata: Determiniza</w:t>
            </w:r>
            <w:r w:rsidRPr="00472FD8">
              <w:rPr>
                <w:rFonts w:ascii="Cambria" w:hAnsi="Cambria"/>
              </w:rPr>
              <w:t>tion using simulations International Workshop on Weighted Automata: Theory and Applications, WATA 2012, Dresden, Germany, May 29-June 2, 2012.</w:t>
            </w:r>
          </w:p>
        </w:tc>
        <w:tc>
          <w:tcPr>
            <w:tcW w:w="851" w:type="dxa"/>
            <w:vAlign w:val="center"/>
          </w:tcPr>
          <w:p w:rsidR="00472FD8" w:rsidRPr="00A1097D" w:rsidRDefault="00A1097D" w:rsidP="00EC20DF">
            <w:pPr>
              <w:tabs>
                <w:tab w:val="left" w:pos="567"/>
              </w:tabs>
              <w:spacing w:after="60"/>
              <w:rPr>
                <w:rFonts w:ascii="Cambria" w:hAnsi="Cambria"/>
                <w:lang w:val="en-US"/>
              </w:rPr>
            </w:pPr>
            <w:r>
              <w:rPr>
                <w:rFonts w:ascii="Cambria" w:hAnsi="Cambria"/>
                <w:lang w:val="en-US"/>
              </w:rPr>
              <w:t>M33</w:t>
            </w:r>
          </w:p>
        </w:tc>
      </w:tr>
      <w:tr w:rsidR="00472FD8" w:rsidRPr="0031032E" w:rsidTr="005F29FD">
        <w:trPr>
          <w:trHeight w:val="135"/>
        </w:trPr>
        <w:tc>
          <w:tcPr>
            <w:tcW w:w="1730" w:type="dxa"/>
            <w:vMerge/>
            <w:vAlign w:val="center"/>
          </w:tcPr>
          <w:p w:rsidR="00472FD8" w:rsidRPr="0031032E" w:rsidRDefault="00472FD8" w:rsidP="00472FD8">
            <w:pPr>
              <w:tabs>
                <w:tab w:val="left" w:pos="567"/>
              </w:tabs>
              <w:spacing w:after="60"/>
              <w:rPr>
                <w:rFonts w:ascii="Cambria" w:hAnsi="Cambria"/>
                <w:lang w:val="sr-Cyrl-CS"/>
              </w:rPr>
            </w:pPr>
          </w:p>
        </w:tc>
        <w:tc>
          <w:tcPr>
            <w:tcW w:w="1843" w:type="dxa"/>
            <w:vMerge/>
            <w:vAlign w:val="center"/>
          </w:tcPr>
          <w:p w:rsidR="00472FD8" w:rsidRPr="0031032E" w:rsidRDefault="00472FD8" w:rsidP="00472FD8">
            <w:pPr>
              <w:tabs>
                <w:tab w:val="left" w:pos="567"/>
              </w:tabs>
              <w:spacing w:after="60"/>
              <w:rPr>
                <w:rFonts w:ascii="Cambria" w:hAnsi="Cambria"/>
                <w:lang w:val="sr-Cyrl-CS"/>
              </w:rPr>
            </w:pPr>
          </w:p>
        </w:tc>
        <w:tc>
          <w:tcPr>
            <w:tcW w:w="3260" w:type="dxa"/>
            <w:vMerge/>
            <w:vAlign w:val="center"/>
          </w:tcPr>
          <w:p w:rsidR="00472FD8" w:rsidRDefault="00472FD8" w:rsidP="00472FD8">
            <w:pPr>
              <w:tabs>
                <w:tab w:val="left" w:pos="567"/>
              </w:tabs>
              <w:spacing w:after="60"/>
              <w:rPr>
                <w:rFonts w:ascii="Cambria" w:hAnsi="Cambria"/>
                <w:lang w:val="sr-Cyrl-CS"/>
              </w:rPr>
            </w:pPr>
          </w:p>
        </w:tc>
        <w:tc>
          <w:tcPr>
            <w:tcW w:w="7371" w:type="dxa"/>
            <w:vAlign w:val="center"/>
          </w:tcPr>
          <w:p w:rsidR="00472FD8" w:rsidRPr="0031032E" w:rsidRDefault="00472FD8" w:rsidP="00472FD8">
            <w:pPr>
              <w:tabs>
                <w:tab w:val="left" w:pos="567"/>
              </w:tabs>
              <w:spacing w:after="60"/>
              <w:rPr>
                <w:rFonts w:ascii="Cambria" w:hAnsi="Cambria"/>
                <w:lang w:val="sr-Cyrl-CS"/>
              </w:rPr>
            </w:pPr>
            <w:r w:rsidRPr="00472FD8">
              <w:rPr>
                <w:rFonts w:ascii="Cambria" w:hAnsi="Cambria"/>
                <w:lang w:val="sr-Latn-RS"/>
              </w:rPr>
              <w:t>I. Jančić</w:t>
            </w:r>
            <w:r>
              <w:rPr>
                <w:rFonts w:ascii="Cambria" w:hAnsi="Cambria"/>
              </w:rPr>
              <w:t>, J. Ignjatović, M. Ćirić</w:t>
            </w:r>
            <w:r w:rsidRPr="00472FD8">
              <w:rPr>
                <w:rFonts w:ascii="Cambria" w:hAnsi="Cambria"/>
              </w:rPr>
              <w:t>,</w:t>
            </w:r>
            <w:r>
              <w:rPr>
                <w:rFonts w:ascii="Cambria" w:hAnsi="Cambria"/>
              </w:rPr>
              <w:t xml:space="preserve"> </w:t>
            </w:r>
            <w:r w:rsidRPr="00472FD8">
              <w:rPr>
                <w:rFonts w:ascii="Cambria" w:hAnsi="Cambria"/>
              </w:rPr>
              <w:t>Fuzzy auto</w:t>
            </w:r>
            <w:r>
              <w:rPr>
                <w:rFonts w:ascii="Cambria" w:hAnsi="Cambria"/>
              </w:rPr>
              <w:t>mata: weak bisimulations, In</w:t>
            </w:r>
            <w:r w:rsidRPr="00472FD8">
              <w:rPr>
                <w:rFonts w:ascii="Cambria" w:hAnsi="Cambria"/>
              </w:rPr>
              <w:t>ternational Workshop on Weighted Automata: Theory and Applications, WATA 2010, Leipzig, Germany, May 3-7, 2010.</w:t>
            </w:r>
          </w:p>
        </w:tc>
        <w:tc>
          <w:tcPr>
            <w:tcW w:w="851" w:type="dxa"/>
            <w:vAlign w:val="center"/>
          </w:tcPr>
          <w:p w:rsidR="00472FD8" w:rsidRPr="00A1097D" w:rsidRDefault="00A1097D" w:rsidP="00472FD8">
            <w:pPr>
              <w:tabs>
                <w:tab w:val="left" w:pos="567"/>
              </w:tabs>
              <w:spacing w:after="60"/>
              <w:rPr>
                <w:rFonts w:ascii="Cambria" w:hAnsi="Cambria"/>
                <w:lang w:val="en-US"/>
              </w:rPr>
            </w:pPr>
            <w:r>
              <w:rPr>
                <w:rFonts w:ascii="Cambria" w:hAnsi="Cambria"/>
                <w:lang w:val="en-US"/>
              </w:rPr>
              <w:t>M33</w:t>
            </w:r>
          </w:p>
        </w:tc>
      </w:tr>
      <w:tr w:rsidR="00472FD8" w:rsidRPr="0031032E" w:rsidTr="005F29FD">
        <w:trPr>
          <w:trHeight w:val="135"/>
        </w:trPr>
        <w:tc>
          <w:tcPr>
            <w:tcW w:w="1730" w:type="dxa"/>
            <w:vMerge/>
            <w:vAlign w:val="center"/>
          </w:tcPr>
          <w:p w:rsidR="00472FD8" w:rsidRPr="0031032E" w:rsidRDefault="00472FD8" w:rsidP="00472FD8">
            <w:pPr>
              <w:tabs>
                <w:tab w:val="left" w:pos="567"/>
              </w:tabs>
              <w:spacing w:after="60"/>
              <w:rPr>
                <w:rFonts w:ascii="Cambria" w:hAnsi="Cambria"/>
                <w:lang w:val="sr-Cyrl-CS"/>
              </w:rPr>
            </w:pPr>
          </w:p>
        </w:tc>
        <w:tc>
          <w:tcPr>
            <w:tcW w:w="1843" w:type="dxa"/>
            <w:vMerge/>
            <w:vAlign w:val="center"/>
          </w:tcPr>
          <w:p w:rsidR="00472FD8" w:rsidRPr="0031032E" w:rsidRDefault="00472FD8" w:rsidP="00472FD8">
            <w:pPr>
              <w:tabs>
                <w:tab w:val="left" w:pos="567"/>
              </w:tabs>
              <w:spacing w:after="60"/>
              <w:rPr>
                <w:rFonts w:ascii="Cambria" w:hAnsi="Cambria"/>
                <w:lang w:val="sr-Cyrl-CS"/>
              </w:rPr>
            </w:pPr>
          </w:p>
        </w:tc>
        <w:tc>
          <w:tcPr>
            <w:tcW w:w="3260" w:type="dxa"/>
            <w:vMerge/>
            <w:vAlign w:val="center"/>
          </w:tcPr>
          <w:p w:rsidR="00472FD8" w:rsidRDefault="00472FD8" w:rsidP="00472FD8">
            <w:pPr>
              <w:tabs>
                <w:tab w:val="left" w:pos="567"/>
              </w:tabs>
              <w:spacing w:after="60"/>
              <w:rPr>
                <w:rFonts w:ascii="Cambria" w:hAnsi="Cambria"/>
                <w:lang w:val="sr-Cyrl-CS"/>
              </w:rPr>
            </w:pPr>
          </w:p>
        </w:tc>
        <w:tc>
          <w:tcPr>
            <w:tcW w:w="7371" w:type="dxa"/>
            <w:vAlign w:val="center"/>
          </w:tcPr>
          <w:p w:rsidR="00472FD8" w:rsidRPr="00472FD8" w:rsidRDefault="00472FD8" w:rsidP="00472FD8">
            <w:pPr>
              <w:tabs>
                <w:tab w:val="left" w:pos="567"/>
              </w:tabs>
              <w:spacing w:after="60"/>
              <w:rPr>
                <w:rFonts w:ascii="Cambria" w:hAnsi="Cambria"/>
                <w:lang w:val="sr-Latn-RS"/>
              </w:rPr>
            </w:pPr>
            <w:r w:rsidRPr="00472FD8">
              <w:rPr>
                <w:rFonts w:ascii="Cambria" w:hAnsi="Cambria"/>
                <w:lang w:val="sr-Latn-RS"/>
              </w:rPr>
              <w:t>I. Jančić</w:t>
            </w:r>
            <w:r>
              <w:rPr>
                <w:rFonts w:ascii="Cambria" w:hAnsi="Cambria"/>
              </w:rPr>
              <w:t>, J. Ignjatović, M. Ćirić</w:t>
            </w:r>
            <w:r w:rsidRPr="00472FD8">
              <w:rPr>
                <w:rFonts w:ascii="Cambria" w:hAnsi="Cambria"/>
              </w:rPr>
              <w:t>,</w:t>
            </w:r>
            <w:r>
              <w:rPr>
                <w:rFonts w:ascii="Cambria" w:hAnsi="Cambria"/>
                <w:lang w:val="sr-Latn-RS"/>
              </w:rPr>
              <w:t xml:space="preserve"> </w:t>
            </w:r>
            <w:r w:rsidRPr="00472FD8">
              <w:rPr>
                <w:rFonts w:ascii="Cambria" w:hAnsi="Cambria"/>
              </w:rPr>
              <w:t>Fuzzy ne</w:t>
            </w:r>
            <w:r>
              <w:rPr>
                <w:rFonts w:ascii="Cambria" w:hAnsi="Cambria"/>
              </w:rPr>
              <w:t>twork analysis:Regular equiv</w:t>
            </w:r>
            <w:r w:rsidRPr="00472FD8">
              <w:rPr>
                <w:rFonts w:ascii="Cambria" w:hAnsi="Cambria"/>
              </w:rPr>
              <w:t>alences and bisimulation The 3rd Novi Sad Algebraic Conference, Novi Sad, Serbia, August 17-21, 2009.</w:t>
            </w:r>
          </w:p>
        </w:tc>
        <w:tc>
          <w:tcPr>
            <w:tcW w:w="851" w:type="dxa"/>
            <w:vAlign w:val="center"/>
          </w:tcPr>
          <w:p w:rsidR="00472FD8" w:rsidRPr="00A1097D" w:rsidRDefault="00A1097D" w:rsidP="00472FD8">
            <w:pPr>
              <w:tabs>
                <w:tab w:val="left" w:pos="567"/>
              </w:tabs>
              <w:spacing w:after="60"/>
              <w:rPr>
                <w:rFonts w:ascii="Cambria" w:hAnsi="Cambria"/>
                <w:lang w:val="en-US"/>
              </w:rPr>
            </w:pPr>
            <w:r>
              <w:rPr>
                <w:rFonts w:ascii="Cambria" w:hAnsi="Cambria"/>
                <w:lang w:val="en-US"/>
              </w:rPr>
              <w:t>M63</w:t>
            </w:r>
          </w:p>
        </w:tc>
      </w:tr>
      <w:tr w:rsidR="006F4573" w:rsidRPr="0031032E" w:rsidTr="005F29FD">
        <w:trPr>
          <w:trHeight w:val="335"/>
        </w:trPr>
        <w:tc>
          <w:tcPr>
            <w:tcW w:w="1730" w:type="dxa"/>
            <w:vMerge w:val="restart"/>
            <w:vAlign w:val="center"/>
          </w:tcPr>
          <w:p w:rsidR="006F4573" w:rsidRPr="0031032E" w:rsidRDefault="006F4573" w:rsidP="00472FD8">
            <w:pPr>
              <w:tabs>
                <w:tab w:val="left" w:pos="567"/>
              </w:tabs>
              <w:spacing w:after="60"/>
              <w:rPr>
                <w:rFonts w:ascii="Cambria" w:hAnsi="Cambria"/>
                <w:lang w:val="sr-Cyrl-CS"/>
              </w:rPr>
            </w:pPr>
            <w:r w:rsidRPr="0031032E">
              <w:rPr>
                <w:rFonts w:ascii="Cambria" w:hAnsi="Cambria"/>
                <w:lang w:val="sr-Cyrl-CS"/>
              </w:rPr>
              <w:t>Радица Р. Бојичић</w:t>
            </w:r>
          </w:p>
        </w:tc>
        <w:tc>
          <w:tcPr>
            <w:tcW w:w="1843" w:type="dxa"/>
            <w:vMerge w:val="restart"/>
            <w:vAlign w:val="center"/>
          </w:tcPr>
          <w:p w:rsidR="006F4573" w:rsidRPr="0031032E" w:rsidRDefault="006F4573" w:rsidP="00472FD8">
            <w:pPr>
              <w:tabs>
                <w:tab w:val="left" w:pos="567"/>
              </w:tabs>
              <w:spacing w:after="60"/>
              <w:rPr>
                <w:rFonts w:ascii="Cambria" w:hAnsi="Cambria"/>
                <w:lang w:val="sr-Cyrl-CS"/>
              </w:rPr>
            </w:pPr>
            <w:r w:rsidRPr="0031032E">
              <w:rPr>
                <w:rFonts w:ascii="Cambria" w:hAnsi="Cambria"/>
                <w:lang w:val="sr-Cyrl-CS"/>
              </w:rPr>
              <w:t>Др Марко Петковић</w:t>
            </w:r>
          </w:p>
        </w:tc>
        <w:tc>
          <w:tcPr>
            <w:tcW w:w="3260" w:type="dxa"/>
            <w:vMerge w:val="restart"/>
            <w:vAlign w:val="center"/>
          </w:tcPr>
          <w:p w:rsidR="006F4573" w:rsidRDefault="006F4573" w:rsidP="00472FD8">
            <w:pPr>
              <w:tabs>
                <w:tab w:val="left" w:pos="567"/>
              </w:tabs>
              <w:spacing w:after="60"/>
              <w:rPr>
                <w:rFonts w:ascii="Cambria" w:hAnsi="Cambria"/>
                <w:lang w:val="sr-Cyrl-CS"/>
              </w:rPr>
            </w:pPr>
            <w:r w:rsidRPr="0031032E">
              <w:rPr>
                <w:rFonts w:ascii="Cambria" w:hAnsi="Cambria"/>
                <w:lang w:val="sr-Cyrl-CS"/>
              </w:rPr>
              <w:t xml:space="preserve">Израчунавање </w:t>
            </w:r>
            <w:r>
              <w:rPr>
                <w:rFonts w:ascii="Cambria" w:hAnsi="Cambria"/>
                <w:lang w:val="sr-Cyrl-CS"/>
              </w:rPr>
              <w:t>Ханкелове трансформације низова</w:t>
            </w:r>
          </w:p>
          <w:p w:rsidR="006F4573" w:rsidRPr="0031032E" w:rsidRDefault="006F4573" w:rsidP="00472FD8">
            <w:pPr>
              <w:tabs>
                <w:tab w:val="left" w:pos="567"/>
              </w:tabs>
              <w:spacing w:after="60"/>
              <w:rPr>
                <w:rFonts w:ascii="Cambria" w:hAnsi="Cambria"/>
                <w:lang w:val="sr-Cyrl-CS"/>
              </w:rPr>
            </w:pPr>
            <w:r w:rsidRPr="0031032E">
              <w:rPr>
                <w:rFonts w:ascii="Cambria" w:hAnsi="Cambria"/>
                <w:lang w:val="sr-Cyrl-CS"/>
              </w:rPr>
              <w:t>29/05/2014</w:t>
            </w:r>
          </w:p>
        </w:tc>
        <w:tc>
          <w:tcPr>
            <w:tcW w:w="7371" w:type="dxa"/>
            <w:vAlign w:val="center"/>
          </w:tcPr>
          <w:p w:rsidR="006F4573" w:rsidRPr="006F4573" w:rsidRDefault="006F4573" w:rsidP="006F4573">
            <w:pPr>
              <w:tabs>
                <w:tab w:val="left" w:pos="567"/>
              </w:tabs>
              <w:spacing w:after="60"/>
              <w:rPr>
                <w:rFonts w:ascii="Cambria" w:hAnsi="Cambria"/>
                <w:lang w:val="en-US"/>
              </w:rPr>
            </w:pPr>
            <w:r w:rsidRPr="006F4573">
              <w:rPr>
                <w:rFonts w:ascii="Cambria" w:hAnsi="Cambria"/>
                <w:lang w:val="en-US"/>
              </w:rPr>
              <w:t>Radica Bojičić, Marko D. Petković, Paul Barry, Hankel transform of a sequence obtained by series reversion, Integral Transforms And Special Fu</w:t>
            </w:r>
            <w:r>
              <w:rPr>
                <w:rFonts w:ascii="Cambria" w:hAnsi="Cambria"/>
                <w:lang w:val="en-US"/>
              </w:rPr>
              <w:t>nctions, 23:11 (2012), 803-816.</w:t>
            </w:r>
          </w:p>
        </w:tc>
        <w:tc>
          <w:tcPr>
            <w:tcW w:w="851" w:type="dxa"/>
            <w:vAlign w:val="center"/>
          </w:tcPr>
          <w:p w:rsidR="006F4573" w:rsidRPr="00A1097D" w:rsidRDefault="00A1097D" w:rsidP="00472FD8">
            <w:pPr>
              <w:tabs>
                <w:tab w:val="left" w:pos="567"/>
              </w:tabs>
              <w:spacing w:after="60"/>
              <w:rPr>
                <w:rFonts w:ascii="Cambria" w:hAnsi="Cambria"/>
                <w:lang w:val="en-US"/>
              </w:rPr>
            </w:pPr>
            <w:r>
              <w:rPr>
                <w:rFonts w:ascii="Cambria" w:hAnsi="Cambria"/>
                <w:lang w:val="en-US"/>
              </w:rPr>
              <w:t>M22</w:t>
            </w:r>
          </w:p>
        </w:tc>
      </w:tr>
      <w:tr w:rsidR="006F4573" w:rsidRPr="0031032E" w:rsidTr="005F29FD">
        <w:trPr>
          <w:trHeight w:val="335"/>
        </w:trPr>
        <w:tc>
          <w:tcPr>
            <w:tcW w:w="1730" w:type="dxa"/>
            <w:vMerge/>
            <w:vAlign w:val="center"/>
          </w:tcPr>
          <w:p w:rsidR="006F4573" w:rsidRPr="0031032E" w:rsidRDefault="006F4573" w:rsidP="00472FD8">
            <w:pPr>
              <w:tabs>
                <w:tab w:val="left" w:pos="567"/>
              </w:tabs>
              <w:spacing w:after="60"/>
              <w:rPr>
                <w:rFonts w:ascii="Cambria" w:hAnsi="Cambria"/>
                <w:lang w:val="sr-Cyrl-CS"/>
              </w:rPr>
            </w:pPr>
          </w:p>
        </w:tc>
        <w:tc>
          <w:tcPr>
            <w:tcW w:w="1843" w:type="dxa"/>
            <w:vMerge/>
            <w:vAlign w:val="center"/>
          </w:tcPr>
          <w:p w:rsidR="006F4573" w:rsidRPr="0031032E" w:rsidRDefault="006F4573" w:rsidP="00472FD8">
            <w:pPr>
              <w:tabs>
                <w:tab w:val="left" w:pos="567"/>
              </w:tabs>
              <w:spacing w:after="60"/>
              <w:rPr>
                <w:rFonts w:ascii="Cambria" w:hAnsi="Cambria"/>
                <w:lang w:val="sr-Cyrl-CS"/>
              </w:rPr>
            </w:pPr>
          </w:p>
        </w:tc>
        <w:tc>
          <w:tcPr>
            <w:tcW w:w="3260" w:type="dxa"/>
            <w:vMerge/>
            <w:vAlign w:val="center"/>
          </w:tcPr>
          <w:p w:rsidR="006F4573" w:rsidRPr="0031032E" w:rsidRDefault="006F4573" w:rsidP="00472FD8">
            <w:pPr>
              <w:tabs>
                <w:tab w:val="left" w:pos="567"/>
              </w:tabs>
              <w:spacing w:after="60"/>
              <w:rPr>
                <w:rFonts w:ascii="Cambria" w:hAnsi="Cambria"/>
                <w:lang w:val="sr-Cyrl-CS"/>
              </w:rPr>
            </w:pPr>
          </w:p>
        </w:tc>
        <w:tc>
          <w:tcPr>
            <w:tcW w:w="7371" w:type="dxa"/>
            <w:vAlign w:val="center"/>
          </w:tcPr>
          <w:p w:rsidR="006F4573" w:rsidRPr="0031032E" w:rsidRDefault="006F4573" w:rsidP="006F4573">
            <w:pPr>
              <w:tabs>
                <w:tab w:val="left" w:pos="567"/>
              </w:tabs>
              <w:spacing w:after="60"/>
              <w:rPr>
                <w:rFonts w:ascii="Cambria" w:hAnsi="Cambria"/>
                <w:lang w:val="sr-Cyrl-CS"/>
              </w:rPr>
            </w:pPr>
            <w:r w:rsidRPr="006F4573">
              <w:rPr>
                <w:rFonts w:ascii="Cambria" w:hAnsi="Cambria"/>
                <w:lang w:val="en-US"/>
              </w:rPr>
              <w:t>Radica Bojičić, Marko D. Petković, Paul Barry, Hankel transform of aerated sequences, Integral Transforms And Special Functions, DO</w:t>
            </w:r>
            <w:r>
              <w:rPr>
                <w:rFonts w:ascii="Cambria" w:hAnsi="Cambria"/>
                <w:lang w:val="en-US"/>
              </w:rPr>
              <w:t>I:10.1080/10652469.2012.751105.</w:t>
            </w:r>
          </w:p>
        </w:tc>
        <w:tc>
          <w:tcPr>
            <w:tcW w:w="851" w:type="dxa"/>
            <w:vAlign w:val="center"/>
          </w:tcPr>
          <w:p w:rsidR="006F4573" w:rsidRPr="00A1097D" w:rsidRDefault="00A1097D" w:rsidP="00472FD8">
            <w:pPr>
              <w:tabs>
                <w:tab w:val="left" w:pos="567"/>
              </w:tabs>
              <w:spacing w:after="60"/>
              <w:rPr>
                <w:rFonts w:ascii="Cambria" w:hAnsi="Cambria"/>
                <w:lang w:val="en-US"/>
              </w:rPr>
            </w:pPr>
            <w:r>
              <w:rPr>
                <w:rFonts w:ascii="Cambria" w:hAnsi="Cambria"/>
                <w:lang w:val="en-US"/>
              </w:rPr>
              <w:t>M22</w:t>
            </w:r>
          </w:p>
        </w:tc>
      </w:tr>
      <w:tr w:rsidR="006F4573" w:rsidRPr="0031032E" w:rsidTr="005F29FD">
        <w:trPr>
          <w:trHeight w:val="335"/>
        </w:trPr>
        <w:tc>
          <w:tcPr>
            <w:tcW w:w="1730" w:type="dxa"/>
            <w:vMerge/>
            <w:vAlign w:val="center"/>
          </w:tcPr>
          <w:p w:rsidR="006F4573" w:rsidRPr="0031032E" w:rsidRDefault="006F4573" w:rsidP="00472FD8">
            <w:pPr>
              <w:tabs>
                <w:tab w:val="left" w:pos="567"/>
              </w:tabs>
              <w:spacing w:after="60"/>
              <w:rPr>
                <w:rFonts w:ascii="Cambria" w:hAnsi="Cambria"/>
                <w:lang w:val="sr-Cyrl-CS"/>
              </w:rPr>
            </w:pPr>
          </w:p>
        </w:tc>
        <w:tc>
          <w:tcPr>
            <w:tcW w:w="1843" w:type="dxa"/>
            <w:vMerge/>
            <w:vAlign w:val="center"/>
          </w:tcPr>
          <w:p w:rsidR="006F4573" w:rsidRPr="0031032E" w:rsidRDefault="006F4573" w:rsidP="00472FD8">
            <w:pPr>
              <w:tabs>
                <w:tab w:val="left" w:pos="567"/>
              </w:tabs>
              <w:spacing w:after="60"/>
              <w:rPr>
                <w:rFonts w:ascii="Cambria" w:hAnsi="Cambria"/>
                <w:lang w:val="sr-Cyrl-CS"/>
              </w:rPr>
            </w:pPr>
          </w:p>
        </w:tc>
        <w:tc>
          <w:tcPr>
            <w:tcW w:w="3260" w:type="dxa"/>
            <w:vMerge/>
            <w:vAlign w:val="center"/>
          </w:tcPr>
          <w:p w:rsidR="006F4573" w:rsidRPr="0031032E" w:rsidRDefault="006F4573" w:rsidP="00472FD8">
            <w:pPr>
              <w:tabs>
                <w:tab w:val="left" w:pos="567"/>
              </w:tabs>
              <w:spacing w:after="60"/>
              <w:rPr>
                <w:rFonts w:ascii="Cambria" w:hAnsi="Cambria"/>
                <w:lang w:val="sr-Cyrl-CS"/>
              </w:rPr>
            </w:pPr>
          </w:p>
        </w:tc>
        <w:tc>
          <w:tcPr>
            <w:tcW w:w="7371" w:type="dxa"/>
            <w:vAlign w:val="center"/>
          </w:tcPr>
          <w:p w:rsidR="006F4573" w:rsidRPr="0031032E" w:rsidRDefault="006F4573" w:rsidP="00472FD8">
            <w:pPr>
              <w:tabs>
                <w:tab w:val="left" w:pos="567"/>
              </w:tabs>
              <w:spacing w:after="60"/>
              <w:rPr>
                <w:rFonts w:ascii="Cambria" w:hAnsi="Cambria"/>
                <w:lang w:val="sr-Cyrl-CS"/>
              </w:rPr>
            </w:pPr>
            <w:r w:rsidRPr="006F4573">
              <w:rPr>
                <w:rFonts w:ascii="Cambria" w:hAnsi="Cambria"/>
                <w:lang w:val="en-US"/>
              </w:rPr>
              <w:t>Radica Bojičić, Hankel transform of a series reversion of a certain rational function, Linear Algebra and Its Applications, DOI:10.1016/j.laa.2013.01.024</w:t>
            </w:r>
          </w:p>
        </w:tc>
        <w:tc>
          <w:tcPr>
            <w:tcW w:w="851" w:type="dxa"/>
            <w:vAlign w:val="center"/>
          </w:tcPr>
          <w:p w:rsidR="006F4573" w:rsidRPr="00A1097D" w:rsidRDefault="00A1097D" w:rsidP="00472FD8">
            <w:pPr>
              <w:tabs>
                <w:tab w:val="left" w:pos="567"/>
              </w:tabs>
              <w:spacing w:after="60"/>
              <w:rPr>
                <w:rFonts w:ascii="Cambria" w:hAnsi="Cambria"/>
                <w:lang w:val="en-US"/>
              </w:rPr>
            </w:pPr>
            <w:r>
              <w:rPr>
                <w:rFonts w:ascii="Cambria" w:hAnsi="Cambria"/>
                <w:lang w:val="en-US"/>
              </w:rPr>
              <w:t>M22</w:t>
            </w:r>
          </w:p>
        </w:tc>
      </w:tr>
      <w:tr w:rsidR="008D2AA8" w:rsidRPr="0031032E" w:rsidTr="005F29FD">
        <w:trPr>
          <w:trHeight w:val="52"/>
        </w:trPr>
        <w:tc>
          <w:tcPr>
            <w:tcW w:w="1730" w:type="dxa"/>
            <w:vMerge w:val="restart"/>
            <w:vAlign w:val="center"/>
          </w:tcPr>
          <w:p w:rsidR="008D2AA8" w:rsidRPr="0031032E" w:rsidRDefault="008D2AA8" w:rsidP="008D2AA8">
            <w:pPr>
              <w:tabs>
                <w:tab w:val="left" w:pos="567"/>
              </w:tabs>
              <w:spacing w:after="60"/>
              <w:rPr>
                <w:rFonts w:ascii="Cambria" w:hAnsi="Cambria"/>
                <w:lang w:val="sr-Cyrl-CS"/>
              </w:rPr>
            </w:pPr>
            <w:r w:rsidRPr="0031032E">
              <w:rPr>
                <w:rFonts w:ascii="Cambria" w:hAnsi="Cambria"/>
                <w:lang w:val="sr-Cyrl-CS"/>
              </w:rPr>
              <w:t>Владимир М. Балтић</w:t>
            </w:r>
          </w:p>
        </w:tc>
        <w:tc>
          <w:tcPr>
            <w:tcW w:w="1843" w:type="dxa"/>
            <w:vMerge w:val="restart"/>
            <w:vAlign w:val="center"/>
          </w:tcPr>
          <w:p w:rsidR="008D2AA8" w:rsidRPr="0031032E" w:rsidRDefault="008D2AA8" w:rsidP="008D2AA8">
            <w:pPr>
              <w:tabs>
                <w:tab w:val="left" w:pos="567"/>
              </w:tabs>
              <w:spacing w:after="60"/>
              <w:rPr>
                <w:rFonts w:ascii="Cambria" w:hAnsi="Cambria"/>
                <w:lang w:val="sr-Cyrl-CS"/>
              </w:rPr>
            </w:pPr>
            <w:r w:rsidRPr="0031032E">
              <w:rPr>
                <w:rFonts w:ascii="Cambria" w:hAnsi="Cambria"/>
                <w:lang w:val="sr-Cyrl-CS"/>
              </w:rPr>
              <w:t>Др Драган Стевановић</w:t>
            </w:r>
          </w:p>
        </w:tc>
        <w:tc>
          <w:tcPr>
            <w:tcW w:w="3260" w:type="dxa"/>
            <w:vMerge w:val="restart"/>
            <w:vAlign w:val="center"/>
          </w:tcPr>
          <w:p w:rsidR="008D2AA8" w:rsidRDefault="008D2AA8" w:rsidP="008D2AA8">
            <w:pPr>
              <w:tabs>
                <w:tab w:val="left" w:pos="567"/>
              </w:tabs>
              <w:spacing w:after="60"/>
              <w:rPr>
                <w:rFonts w:ascii="Cambria" w:hAnsi="Cambria"/>
                <w:lang w:val="sr-Cyrl-CS"/>
              </w:rPr>
            </w:pPr>
            <w:r>
              <w:rPr>
                <w:rFonts w:ascii="Cambria" w:hAnsi="Cambria"/>
                <w:lang w:val="sr-Cyrl-CS"/>
              </w:rPr>
              <w:t>Пермутације са ограничењима</w:t>
            </w:r>
          </w:p>
          <w:p w:rsidR="008D2AA8" w:rsidRPr="0031032E" w:rsidRDefault="008D2AA8" w:rsidP="008D2AA8">
            <w:pPr>
              <w:tabs>
                <w:tab w:val="left" w:pos="567"/>
              </w:tabs>
              <w:spacing w:after="60"/>
              <w:rPr>
                <w:rFonts w:ascii="Cambria" w:hAnsi="Cambria"/>
                <w:lang w:val="sr-Cyrl-CS"/>
              </w:rPr>
            </w:pPr>
            <w:r w:rsidRPr="0031032E">
              <w:rPr>
                <w:rFonts w:ascii="Cambria" w:hAnsi="Cambria"/>
                <w:lang w:val="sr-Cyrl-CS"/>
              </w:rPr>
              <w:t>21/07/2014</w:t>
            </w: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Vladimir Baltić</w:t>
            </w:r>
            <w:r w:rsidRPr="00317690">
              <w:rPr>
                <w:rFonts w:ascii="Cambria" w:hAnsi="Cambria"/>
              </w:rPr>
              <w:t>, Applications of the finite state automata in the enumerative combinatorics, Proceedings of XXXVI Symposium on Operational Research, Ivanjica (2009), pp 155-158.</w:t>
            </w:r>
          </w:p>
        </w:tc>
        <w:tc>
          <w:tcPr>
            <w:tcW w:w="851" w:type="dxa"/>
            <w:vAlign w:val="center"/>
          </w:tcPr>
          <w:p w:rsidR="008D2AA8" w:rsidRPr="00A1097D" w:rsidRDefault="00A1097D" w:rsidP="008D2AA8">
            <w:pPr>
              <w:tabs>
                <w:tab w:val="left" w:pos="567"/>
              </w:tabs>
              <w:spacing w:after="60"/>
              <w:rPr>
                <w:rFonts w:ascii="Cambria" w:hAnsi="Cambria"/>
                <w:lang w:val="en-US"/>
              </w:rPr>
            </w:pPr>
            <w:r>
              <w:rPr>
                <w:rFonts w:ascii="Cambria" w:hAnsi="Cambria"/>
                <w:lang w:val="en-US"/>
              </w:rPr>
              <w:t>M34</w:t>
            </w:r>
          </w:p>
        </w:tc>
      </w:tr>
      <w:tr w:rsidR="008D2AA8" w:rsidRPr="0031032E" w:rsidTr="005F29FD">
        <w:trPr>
          <w:trHeight w:val="38"/>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Vladimir Baltić</w:t>
            </w:r>
            <w:r w:rsidRPr="00317690">
              <w:rPr>
                <w:rFonts w:ascii="Cambria" w:hAnsi="Cambria"/>
              </w:rPr>
              <w:t>, On the number of certain types of strongly restricted permutations, Applicable Analysis and Discrete Mathematics, Vol. 4, No 1 (2010), p 119-135.</w:t>
            </w:r>
          </w:p>
        </w:tc>
        <w:tc>
          <w:tcPr>
            <w:tcW w:w="851" w:type="dxa"/>
            <w:vAlign w:val="center"/>
          </w:tcPr>
          <w:p w:rsidR="008D2AA8" w:rsidRPr="00A1097D" w:rsidRDefault="00A1097D" w:rsidP="008D2AA8">
            <w:pPr>
              <w:tabs>
                <w:tab w:val="left" w:pos="567"/>
              </w:tabs>
              <w:spacing w:after="60"/>
              <w:rPr>
                <w:rFonts w:ascii="Cambria" w:hAnsi="Cambria"/>
                <w:lang w:val="en-US"/>
              </w:rPr>
            </w:pPr>
            <w:r>
              <w:rPr>
                <w:rFonts w:ascii="Cambria" w:hAnsi="Cambria"/>
                <w:lang w:val="en-US"/>
              </w:rPr>
              <w:t>M22</w:t>
            </w:r>
          </w:p>
        </w:tc>
      </w:tr>
      <w:tr w:rsidR="008D2AA8" w:rsidRPr="0031032E" w:rsidTr="005F29FD">
        <w:trPr>
          <w:trHeight w:val="38"/>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317690">
              <w:rPr>
                <w:rFonts w:ascii="Cambria" w:hAnsi="Cambria"/>
              </w:rPr>
              <w:t>Vl</w:t>
            </w:r>
            <w:r>
              <w:rPr>
                <w:rFonts w:ascii="Cambria" w:hAnsi="Cambria"/>
              </w:rPr>
              <w:t>adimir Baltić</w:t>
            </w:r>
            <w:r w:rsidRPr="00317690">
              <w:rPr>
                <w:rFonts w:ascii="Cambria" w:hAnsi="Cambria"/>
              </w:rPr>
              <w:t>, ”The counting of even and odd restricted permutations with the finite state automata”, Proceedings of XXXIX Symposium on Operational Research, Tara (2012), pp 217-220.</w:t>
            </w:r>
          </w:p>
        </w:tc>
        <w:tc>
          <w:tcPr>
            <w:tcW w:w="851" w:type="dxa"/>
            <w:vAlign w:val="center"/>
          </w:tcPr>
          <w:p w:rsidR="008D2AA8" w:rsidRPr="00A1097D" w:rsidRDefault="00A1097D" w:rsidP="008D2AA8">
            <w:pPr>
              <w:tabs>
                <w:tab w:val="left" w:pos="567"/>
              </w:tabs>
              <w:spacing w:after="60"/>
              <w:rPr>
                <w:rFonts w:ascii="Cambria" w:hAnsi="Cambria"/>
                <w:lang w:val="en-US"/>
              </w:rPr>
            </w:pPr>
            <w:r>
              <w:rPr>
                <w:rFonts w:ascii="Cambria" w:hAnsi="Cambria"/>
                <w:lang w:val="en-US"/>
              </w:rPr>
              <w:t>M34</w:t>
            </w:r>
          </w:p>
        </w:tc>
      </w:tr>
      <w:tr w:rsidR="008D2AA8" w:rsidRPr="0031032E" w:rsidTr="005F29FD">
        <w:trPr>
          <w:trHeight w:val="38"/>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Vladimir Baltić, Dragan Stevanović</w:t>
            </w:r>
            <w:r w:rsidRPr="00317690">
              <w:rPr>
                <w:rFonts w:ascii="Cambria" w:hAnsi="Cambria"/>
              </w:rPr>
              <w:t>, ”Counting of even and odd restricted permutations”, Ars Mathematica Contemporanea, accepted.</w:t>
            </w:r>
          </w:p>
        </w:tc>
        <w:tc>
          <w:tcPr>
            <w:tcW w:w="851" w:type="dxa"/>
            <w:vAlign w:val="center"/>
          </w:tcPr>
          <w:p w:rsidR="008D2AA8" w:rsidRPr="00A1097D" w:rsidRDefault="00A1097D" w:rsidP="008D2AA8">
            <w:pPr>
              <w:tabs>
                <w:tab w:val="left" w:pos="567"/>
              </w:tabs>
              <w:spacing w:after="60"/>
              <w:rPr>
                <w:rFonts w:ascii="Cambria" w:hAnsi="Cambria"/>
                <w:lang w:val="en-US"/>
              </w:rPr>
            </w:pPr>
            <w:r>
              <w:rPr>
                <w:rFonts w:ascii="Cambria" w:hAnsi="Cambria"/>
                <w:lang w:val="en-US"/>
              </w:rPr>
              <w:t>M22</w:t>
            </w:r>
          </w:p>
        </w:tc>
      </w:tr>
      <w:tr w:rsidR="008D2AA8" w:rsidRPr="0031032E" w:rsidTr="005F29FD">
        <w:trPr>
          <w:trHeight w:val="38"/>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A94C26">
            <w:pPr>
              <w:tabs>
                <w:tab w:val="left" w:pos="567"/>
              </w:tabs>
              <w:spacing w:after="60"/>
              <w:rPr>
                <w:rFonts w:ascii="Cambria" w:hAnsi="Cambria"/>
                <w:lang w:val="sr-Cyrl-CS"/>
              </w:rPr>
            </w:pPr>
            <w:r>
              <w:rPr>
                <w:rFonts w:ascii="Cambria" w:hAnsi="Cambria"/>
              </w:rPr>
              <w:t>Vladimir Baltić</w:t>
            </w:r>
            <w:r w:rsidRPr="00317690">
              <w:rPr>
                <w:rFonts w:ascii="Cambria" w:hAnsi="Cambria"/>
              </w:rPr>
              <w:t xml:space="preserve">, ”A note on the system of linear recurrence equations”, FILOMAT, </w:t>
            </w:r>
            <w:r w:rsidR="002E32E9">
              <w:rPr>
                <w:rFonts w:ascii="Cambria" w:hAnsi="Cambria"/>
                <w:lang w:val="en-US"/>
              </w:rPr>
              <w:t>28(</w:t>
            </w:r>
            <w:r w:rsidR="00A94C26">
              <w:rPr>
                <w:rFonts w:ascii="Cambria" w:hAnsi="Cambria"/>
                <w:lang w:val="en-US"/>
              </w:rPr>
              <w:t>10</w:t>
            </w:r>
            <w:r w:rsidR="002E32E9">
              <w:rPr>
                <w:rFonts w:ascii="Cambria" w:hAnsi="Cambria"/>
                <w:lang w:val="en-US"/>
              </w:rPr>
              <w:t>) (</w:t>
            </w:r>
            <w:r w:rsidR="00A94C26">
              <w:rPr>
                <w:rFonts w:ascii="Cambria" w:hAnsi="Cambria"/>
                <w:lang w:val="en-US"/>
              </w:rPr>
              <w:t>2014</w:t>
            </w:r>
            <w:r w:rsidR="002E32E9">
              <w:rPr>
                <w:rFonts w:ascii="Cambria" w:hAnsi="Cambria"/>
                <w:lang w:val="en-US"/>
              </w:rPr>
              <w:t>)</w:t>
            </w:r>
            <w:r w:rsidR="00D84008">
              <w:rPr>
                <w:rFonts w:ascii="Cambria" w:hAnsi="Cambria"/>
              </w:rPr>
              <w:t>, 2141-2147</w:t>
            </w:r>
          </w:p>
        </w:tc>
        <w:tc>
          <w:tcPr>
            <w:tcW w:w="851" w:type="dxa"/>
            <w:vAlign w:val="center"/>
          </w:tcPr>
          <w:p w:rsidR="008D2AA8" w:rsidRPr="00102D1C" w:rsidRDefault="00102D1C" w:rsidP="008D2AA8">
            <w:pPr>
              <w:tabs>
                <w:tab w:val="left" w:pos="567"/>
              </w:tabs>
              <w:spacing w:after="60"/>
              <w:rPr>
                <w:rFonts w:ascii="Cambria" w:hAnsi="Cambria"/>
                <w:lang w:val="en-US"/>
              </w:rPr>
            </w:pPr>
            <w:r>
              <w:rPr>
                <w:rFonts w:ascii="Cambria" w:hAnsi="Cambria"/>
                <w:lang w:val="en-US"/>
              </w:rPr>
              <w:t>M21</w:t>
            </w:r>
          </w:p>
        </w:tc>
      </w:tr>
      <w:tr w:rsidR="008D2AA8" w:rsidRPr="0031032E" w:rsidTr="005F29FD">
        <w:trPr>
          <w:trHeight w:val="38"/>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Različiti pristupi prebrojavanju permutacija sa ograničenjima, Matematič</w:t>
            </w:r>
            <w:r w:rsidRPr="00317690">
              <w:rPr>
                <w:rFonts w:ascii="Cambria" w:hAnsi="Cambria"/>
              </w:rPr>
              <w:t>ke i informac</w:t>
            </w:r>
            <w:r>
              <w:rPr>
                <w:rFonts w:ascii="Cambria" w:hAnsi="Cambria"/>
              </w:rPr>
              <w:t>ione tehnologije – MIT 2011, Vrnjačka Banj</w:t>
            </w:r>
            <w:r w:rsidRPr="00317690">
              <w:rPr>
                <w:rFonts w:ascii="Cambria" w:hAnsi="Cambria"/>
              </w:rPr>
              <w:t>a, 28.–31. avgust 2011.</w:t>
            </w:r>
          </w:p>
        </w:tc>
        <w:tc>
          <w:tcPr>
            <w:tcW w:w="851" w:type="dxa"/>
            <w:vAlign w:val="center"/>
          </w:tcPr>
          <w:p w:rsidR="008D2AA8" w:rsidRPr="00A1097D" w:rsidRDefault="00A1097D" w:rsidP="008D2AA8">
            <w:pPr>
              <w:tabs>
                <w:tab w:val="left" w:pos="567"/>
              </w:tabs>
              <w:spacing w:after="60"/>
              <w:rPr>
                <w:rFonts w:ascii="Cambria" w:hAnsi="Cambria"/>
                <w:lang w:val="en-US"/>
              </w:rPr>
            </w:pPr>
            <w:r>
              <w:rPr>
                <w:rFonts w:ascii="Cambria" w:hAnsi="Cambria"/>
                <w:lang w:val="en-US"/>
              </w:rPr>
              <w:t>M63</w:t>
            </w:r>
          </w:p>
        </w:tc>
      </w:tr>
      <w:tr w:rsidR="008D2AA8" w:rsidRPr="0031032E" w:rsidTr="005F29FD">
        <w:trPr>
          <w:trHeight w:val="38"/>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317690">
              <w:rPr>
                <w:rFonts w:ascii="Cambria" w:hAnsi="Cambria"/>
              </w:rPr>
              <w:t>”The counting of even and odd restricted permutations with the finite state automata”, SYMOPIS 2012, Tara, 25.–28. septembar 2012.</w:t>
            </w:r>
          </w:p>
        </w:tc>
        <w:tc>
          <w:tcPr>
            <w:tcW w:w="851" w:type="dxa"/>
            <w:vAlign w:val="center"/>
          </w:tcPr>
          <w:p w:rsidR="008D2AA8" w:rsidRPr="00A1097D" w:rsidRDefault="00A1097D" w:rsidP="008D2AA8">
            <w:pPr>
              <w:tabs>
                <w:tab w:val="left" w:pos="567"/>
              </w:tabs>
              <w:spacing w:after="60"/>
              <w:rPr>
                <w:rFonts w:ascii="Cambria" w:hAnsi="Cambria"/>
                <w:lang w:val="en-US"/>
              </w:rPr>
            </w:pPr>
            <w:r>
              <w:rPr>
                <w:rFonts w:ascii="Cambria" w:hAnsi="Cambria"/>
                <w:lang w:val="en-US"/>
              </w:rPr>
              <w:t>M33</w:t>
            </w:r>
          </w:p>
        </w:tc>
      </w:tr>
      <w:tr w:rsidR="008D2AA8" w:rsidRPr="0031032E" w:rsidTr="005F29FD">
        <w:trPr>
          <w:trHeight w:val="38"/>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0C0148">
              <w:rPr>
                <w:rFonts w:ascii="Cambria" w:hAnsi="Cambria"/>
              </w:rPr>
              <w:t>Applications of the Finite State Automata for Counting Subsets with Forbidden Differences, BALCOR 2013, Beograd - Zlatibor, 8. septembar 2013.</w:t>
            </w:r>
          </w:p>
        </w:tc>
        <w:tc>
          <w:tcPr>
            <w:tcW w:w="851" w:type="dxa"/>
            <w:vAlign w:val="center"/>
          </w:tcPr>
          <w:p w:rsidR="008D2AA8" w:rsidRPr="00A1097D" w:rsidRDefault="00A1097D" w:rsidP="008D2AA8">
            <w:pPr>
              <w:tabs>
                <w:tab w:val="left" w:pos="567"/>
              </w:tabs>
              <w:spacing w:after="60"/>
              <w:rPr>
                <w:rFonts w:ascii="Cambria" w:hAnsi="Cambria"/>
                <w:lang w:val="en-US"/>
              </w:rPr>
            </w:pPr>
            <w:r>
              <w:rPr>
                <w:rFonts w:ascii="Cambria" w:hAnsi="Cambria"/>
                <w:lang w:val="en-US"/>
              </w:rPr>
              <w:t>M33</w:t>
            </w:r>
          </w:p>
        </w:tc>
      </w:tr>
      <w:tr w:rsidR="008D2AA8" w:rsidRPr="0031032E" w:rsidTr="005F29FD">
        <w:trPr>
          <w:trHeight w:val="327"/>
        </w:trPr>
        <w:tc>
          <w:tcPr>
            <w:tcW w:w="1730" w:type="dxa"/>
            <w:vMerge w:val="restart"/>
            <w:vAlign w:val="center"/>
          </w:tcPr>
          <w:p w:rsidR="008D2AA8" w:rsidRPr="0031032E" w:rsidRDefault="008D2AA8" w:rsidP="008D2AA8">
            <w:pPr>
              <w:tabs>
                <w:tab w:val="left" w:pos="567"/>
              </w:tabs>
              <w:spacing w:after="60"/>
              <w:rPr>
                <w:rFonts w:ascii="Cambria" w:hAnsi="Cambria"/>
                <w:lang w:val="sr-Cyrl-CS"/>
              </w:rPr>
            </w:pPr>
            <w:r w:rsidRPr="0031032E">
              <w:rPr>
                <w:rFonts w:ascii="Cambria" w:hAnsi="Cambria"/>
                <w:lang w:val="sr-Cyrl-CS"/>
              </w:rPr>
              <w:t>Горица А. Павловић-Рајковић</w:t>
            </w:r>
          </w:p>
        </w:tc>
        <w:tc>
          <w:tcPr>
            <w:tcW w:w="1843" w:type="dxa"/>
            <w:vMerge w:val="restart"/>
            <w:vAlign w:val="center"/>
          </w:tcPr>
          <w:p w:rsidR="008D2AA8" w:rsidRPr="0031032E" w:rsidRDefault="008D2AA8" w:rsidP="008D2AA8">
            <w:pPr>
              <w:tabs>
                <w:tab w:val="left" w:pos="567"/>
              </w:tabs>
              <w:spacing w:after="60"/>
              <w:rPr>
                <w:rFonts w:ascii="Cambria" w:hAnsi="Cambria"/>
                <w:lang w:val="sr-Cyrl-CS"/>
              </w:rPr>
            </w:pPr>
            <w:r w:rsidRPr="0031032E">
              <w:rPr>
                <w:rFonts w:ascii="Cambria" w:hAnsi="Cambria"/>
                <w:lang w:val="sr-Cyrl-CS"/>
              </w:rPr>
              <w:t>Др Светлана Јанковић</w:t>
            </w:r>
          </w:p>
        </w:tc>
        <w:tc>
          <w:tcPr>
            <w:tcW w:w="3260" w:type="dxa"/>
            <w:vMerge w:val="restart"/>
            <w:vAlign w:val="center"/>
          </w:tcPr>
          <w:p w:rsidR="008D2AA8" w:rsidRDefault="008D2AA8" w:rsidP="008D2AA8">
            <w:pPr>
              <w:tabs>
                <w:tab w:val="left" w:pos="567"/>
              </w:tabs>
              <w:spacing w:after="60"/>
              <w:rPr>
                <w:rFonts w:ascii="Cambria" w:hAnsi="Cambria"/>
                <w:lang w:val="sr-Cyrl-RS"/>
              </w:rPr>
            </w:pPr>
            <w:r w:rsidRPr="0031032E">
              <w:rPr>
                <w:rFonts w:ascii="Cambria" w:hAnsi="Cambria"/>
                <w:lang w:val="en-US"/>
              </w:rPr>
              <w:t>Општи тип стабилности стохастичких функционалних диференцијалних једначина</w:t>
            </w:r>
          </w:p>
          <w:p w:rsidR="008D2AA8" w:rsidRPr="0031032E" w:rsidRDefault="008D2AA8" w:rsidP="008D2AA8">
            <w:pPr>
              <w:tabs>
                <w:tab w:val="left" w:pos="567"/>
              </w:tabs>
              <w:spacing w:after="60"/>
              <w:rPr>
                <w:rFonts w:ascii="Cambria" w:hAnsi="Cambria"/>
                <w:lang w:val="sr-Cyrl-RS"/>
              </w:rPr>
            </w:pPr>
            <w:r w:rsidRPr="0031032E">
              <w:rPr>
                <w:rFonts w:ascii="Cambria" w:hAnsi="Cambria"/>
                <w:lang w:val="sr-Cyrl-RS"/>
              </w:rPr>
              <w:t>21/07/2014</w:t>
            </w:r>
          </w:p>
        </w:tc>
        <w:tc>
          <w:tcPr>
            <w:tcW w:w="7371" w:type="dxa"/>
            <w:vAlign w:val="center"/>
          </w:tcPr>
          <w:p w:rsidR="008D2AA8" w:rsidRPr="000C0148" w:rsidRDefault="008D2AA8" w:rsidP="008D2AA8">
            <w:pPr>
              <w:tabs>
                <w:tab w:val="left" w:pos="567"/>
              </w:tabs>
              <w:spacing w:after="60"/>
              <w:rPr>
                <w:rFonts w:ascii="Cambria" w:hAnsi="Cambria"/>
                <w:lang w:val="en-US"/>
              </w:rPr>
            </w:pPr>
            <w:r w:rsidRPr="000C0148">
              <w:rPr>
                <w:rFonts w:ascii="Cambria" w:hAnsi="Cambria"/>
                <w:lang w:val="en-US"/>
              </w:rPr>
              <w:t>S. Jankovi</w:t>
            </w:r>
            <w:r w:rsidRPr="000C0148">
              <w:rPr>
                <w:rFonts w:ascii="Cambria" w:hAnsi="Cambria"/>
                <w:lang w:val="sr-Latn-RS"/>
              </w:rPr>
              <w:t>ć</w:t>
            </w:r>
            <w:r w:rsidRPr="000C0148">
              <w:rPr>
                <w:rFonts w:ascii="Cambria" w:hAnsi="Cambria"/>
                <w:lang w:val="en-US"/>
              </w:rPr>
              <w:t>, G. Pavlović, Moment decay rates of stochastic differential equations with time-varying delay, Filomat 24(1) (2010) 115–132.</w:t>
            </w:r>
          </w:p>
        </w:tc>
        <w:tc>
          <w:tcPr>
            <w:tcW w:w="851" w:type="dxa"/>
            <w:vAlign w:val="center"/>
          </w:tcPr>
          <w:p w:rsidR="008D2AA8" w:rsidRPr="00102D1C" w:rsidRDefault="002E32E9" w:rsidP="008D2AA8">
            <w:pPr>
              <w:tabs>
                <w:tab w:val="left" w:pos="567"/>
              </w:tabs>
              <w:spacing w:after="60"/>
              <w:rPr>
                <w:rFonts w:ascii="Cambria" w:hAnsi="Cambria"/>
                <w:lang w:val="en-US"/>
              </w:rPr>
            </w:pPr>
            <w:r>
              <w:rPr>
                <w:rFonts w:ascii="Cambria" w:hAnsi="Cambria"/>
                <w:lang w:val="en-US"/>
              </w:rPr>
              <w:t>M22</w:t>
            </w:r>
          </w:p>
        </w:tc>
      </w:tr>
      <w:tr w:rsidR="008D2AA8" w:rsidRPr="0031032E" w:rsidTr="005F29FD">
        <w:trPr>
          <w:trHeight w:val="326"/>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en-US"/>
              </w:rPr>
            </w:pPr>
          </w:p>
        </w:tc>
        <w:tc>
          <w:tcPr>
            <w:tcW w:w="7371" w:type="dxa"/>
            <w:vAlign w:val="center"/>
          </w:tcPr>
          <w:p w:rsidR="008D2AA8" w:rsidRPr="000C0148" w:rsidRDefault="008D2AA8" w:rsidP="008D2AA8">
            <w:pPr>
              <w:tabs>
                <w:tab w:val="left" w:pos="567"/>
              </w:tabs>
              <w:spacing w:after="60"/>
              <w:rPr>
                <w:rFonts w:ascii="Cambria" w:hAnsi="Cambria"/>
                <w:lang w:val="en-US"/>
              </w:rPr>
            </w:pPr>
            <w:r w:rsidRPr="000C0148">
              <w:rPr>
                <w:rFonts w:ascii="Cambria" w:hAnsi="Cambria"/>
                <w:lang w:val="en-US"/>
              </w:rPr>
              <w:t>G. Pavlović, S. Janković, Moment exponential stability and integrability of stochastic functional differential equations, Appl. Math. Comput. 218 (2012) 6125-6134.</w:t>
            </w:r>
          </w:p>
        </w:tc>
        <w:tc>
          <w:tcPr>
            <w:tcW w:w="851" w:type="dxa"/>
            <w:vAlign w:val="center"/>
          </w:tcPr>
          <w:p w:rsidR="008D2AA8" w:rsidRPr="00A1097D" w:rsidRDefault="00A1097D" w:rsidP="008D2AA8">
            <w:pPr>
              <w:tabs>
                <w:tab w:val="left" w:pos="567"/>
              </w:tabs>
              <w:spacing w:after="60"/>
              <w:rPr>
                <w:rFonts w:ascii="Cambria" w:hAnsi="Cambria"/>
                <w:lang w:val="en-US"/>
              </w:rPr>
            </w:pPr>
            <w:r>
              <w:rPr>
                <w:rFonts w:ascii="Cambria" w:hAnsi="Cambria"/>
                <w:lang w:val="en-US"/>
              </w:rPr>
              <w:t>M21</w:t>
            </w:r>
          </w:p>
        </w:tc>
      </w:tr>
      <w:tr w:rsidR="008D2AA8" w:rsidRPr="0031032E" w:rsidTr="005F29FD">
        <w:trPr>
          <w:trHeight w:val="326"/>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en-US"/>
              </w:rPr>
            </w:pPr>
          </w:p>
        </w:tc>
        <w:tc>
          <w:tcPr>
            <w:tcW w:w="7371" w:type="dxa"/>
            <w:vAlign w:val="center"/>
          </w:tcPr>
          <w:p w:rsidR="008D2AA8" w:rsidRPr="000C0148" w:rsidRDefault="008D2AA8" w:rsidP="008D2AA8">
            <w:pPr>
              <w:tabs>
                <w:tab w:val="left" w:pos="567"/>
              </w:tabs>
              <w:spacing w:after="60"/>
              <w:rPr>
                <w:rFonts w:ascii="Cambria" w:hAnsi="Cambria"/>
                <w:lang w:val="en-US"/>
              </w:rPr>
            </w:pPr>
            <w:r w:rsidRPr="000C0148">
              <w:rPr>
                <w:rFonts w:ascii="Cambria" w:hAnsi="Cambria"/>
                <w:lang w:val="en-US"/>
              </w:rPr>
              <w:t>G. Pavlović, S. Janković, Razumikhin-type theorems on general decay stability of stochastic functional differential equations with infinite delay, J. Comput. Appl. Math. 236(7) (2012) 1679-1690.</w:t>
            </w:r>
          </w:p>
        </w:tc>
        <w:tc>
          <w:tcPr>
            <w:tcW w:w="851" w:type="dxa"/>
            <w:vAlign w:val="center"/>
          </w:tcPr>
          <w:p w:rsidR="008D2AA8" w:rsidRPr="00A1097D" w:rsidRDefault="00A1097D" w:rsidP="008D2AA8">
            <w:pPr>
              <w:tabs>
                <w:tab w:val="left" w:pos="567"/>
              </w:tabs>
              <w:spacing w:after="60"/>
              <w:rPr>
                <w:rFonts w:ascii="Cambria" w:hAnsi="Cambria"/>
                <w:lang w:val="en-US"/>
              </w:rPr>
            </w:pPr>
            <w:r>
              <w:rPr>
                <w:rFonts w:ascii="Cambria" w:hAnsi="Cambria"/>
                <w:lang w:val="en-US"/>
              </w:rPr>
              <w:t>M21</w:t>
            </w:r>
          </w:p>
        </w:tc>
      </w:tr>
      <w:tr w:rsidR="008D2AA8" w:rsidRPr="0031032E" w:rsidTr="005F29FD">
        <w:trPr>
          <w:trHeight w:val="326"/>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en-U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0C0148">
              <w:rPr>
                <w:rFonts w:ascii="Cambria" w:hAnsi="Cambria"/>
                <w:lang w:val="en-US"/>
              </w:rPr>
              <w:t>G. Pavlović, S. Janković, The Razumikhin approach on general decay stability for neutral stochastic functional differential equations, J. Franklin Inst. 350 (8) (2013) 2124-2145.</w:t>
            </w:r>
          </w:p>
        </w:tc>
        <w:tc>
          <w:tcPr>
            <w:tcW w:w="851" w:type="dxa"/>
            <w:vAlign w:val="center"/>
          </w:tcPr>
          <w:p w:rsidR="008D2AA8" w:rsidRPr="00A1097D" w:rsidRDefault="00A1097D" w:rsidP="008D2AA8">
            <w:pPr>
              <w:tabs>
                <w:tab w:val="left" w:pos="567"/>
              </w:tabs>
              <w:spacing w:after="60"/>
              <w:rPr>
                <w:rFonts w:ascii="Cambria" w:hAnsi="Cambria"/>
                <w:lang w:val="en-US"/>
              </w:rPr>
            </w:pPr>
            <w:r>
              <w:rPr>
                <w:rFonts w:ascii="Cambria" w:hAnsi="Cambria"/>
                <w:lang w:val="en-US"/>
              </w:rPr>
              <w:t>M21</w:t>
            </w:r>
          </w:p>
        </w:tc>
      </w:tr>
      <w:tr w:rsidR="008D2AA8" w:rsidRPr="0031032E" w:rsidTr="005F29FD">
        <w:trPr>
          <w:trHeight w:val="110"/>
        </w:trPr>
        <w:tc>
          <w:tcPr>
            <w:tcW w:w="1730" w:type="dxa"/>
            <w:vMerge w:val="restart"/>
            <w:vAlign w:val="center"/>
          </w:tcPr>
          <w:p w:rsidR="008D2AA8" w:rsidRPr="0031032E" w:rsidRDefault="008D2AA8" w:rsidP="008D2AA8">
            <w:pPr>
              <w:tabs>
                <w:tab w:val="left" w:pos="567"/>
              </w:tabs>
              <w:spacing w:after="60"/>
              <w:rPr>
                <w:rFonts w:ascii="Cambria" w:hAnsi="Cambria"/>
                <w:lang w:val="sr-Cyrl-CS"/>
              </w:rPr>
            </w:pPr>
            <w:r w:rsidRPr="0031032E">
              <w:rPr>
                <w:rFonts w:ascii="Cambria" w:hAnsi="Cambria"/>
                <w:lang w:val="sr-Cyrl-CS"/>
              </w:rPr>
              <w:t>Александар М. Веселиновић</w:t>
            </w:r>
          </w:p>
        </w:tc>
        <w:tc>
          <w:tcPr>
            <w:tcW w:w="1843" w:type="dxa"/>
            <w:vMerge w:val="restart"/>
            <w:vAlign w:val="center"/>
          </w:tcPr>
          <w:p w:rsidR="008D2AA8" w:rsidRPr="0031032E" w:rsidRDefault="008D2AA8" w:rsidP="008D2AA8">
            <w:pPr>
              <w:tabs>
                <w:tab w:val="left" w:pos="567"/>
              </w:tabs>
              <w:spacing w:after="60"/>
              <w:rPr>
                <w:rFonts w:ascii="Cambria" w:hAnsi="Cambria"/>
                <w:lang w:val="sr-Cyrl-CS"/>
              </w:rPr>
            </w:pPr>
            <w:r w:rsidRPr="0031032E">
              <w:rPr>
                <w:rFonts w:ascii="Cambria" w:hAnsi="Cambria"/>
                <w:lang w:val="sr-Cyrl-CS"/>
              </w:rPr>
              <w:t>Др Горан Николић</w:t>
            </w:r>
          </w:p>
        </w:tc>
        <w:tc>
          <w:tcPr>
            <w:tcW w:w="3260" w:type="dxa"/>
            <w:vMerge w:val="restart"/>
            <w:vAlign w:val="center"/>
          </w:tcPr>
          <w:p w:rsidR="008D2AA8" w:rsidRDefault="008D2AA8" w:rsidP="008D2AA8">
            <w:pPr>
              <w:tabs>
                <w:tab w:val="left" w:pos="567"/>
              </w:tabs>
              <w:spacing w:after="60"/>
              <w:rPr>
                <w:rFonts w:ascii="Cambria" w:hAnsi="Cambria"/>
                <w:lang w:val="sr-Cyrl-RS"/>
              </w:rPr>
            </w:pPr>
            <w:r w:rsidRPr="0031032E">
              <w:rPr>
                <w:rFonts w:ascii="Cambria" w:hAnsi="Cambria"/>
              </w:rPr>
              <w:t>Uticaj dijamagnetnih dvovalentnih jona metala na autooksidaciju vicinalnih trihidroksilnih fenolnih jedinjenja u vodenim rastvorima</w:t>
            </w:r>
          </w:p>
          <w:p w:rsidR="008D2AA8" w:rsidRPr="0031032E" w:rsidRDefault="008D2AA8" w:rsidP="008D2AA8">
            <w:pPr>
              <w:tabs>
                <w:tab w:val="left" w:pos="567"/>
              </w:tabs>
              <w:spacing w:after="60"/>
              <w:rPr>
                <w:rFonts w:ascii="Cambria" w:hAnsi="Cambria"/>
                <w:lang w:val="sr-Cyrl-RS"/>
              </w:rPr>
            </w:pPr>
            <w:r w:rsidRPr="0031032E">
              <w:rPr>
                <w:rFonts w:ascii="Cambria" w:hAnsi="Cambria"/>
                <w:lang w:val="sr-Cyrl-RS"/>
              </w:rPr>
              <w:t>21/07/2014</w:t>
            </w:r>
          </w:p>
        </w:tc>
        <w:tc>
          <w:tcPr>
            <w:tcW w:w="7371" w:type="dxa"/>
            <w:vAlign w:val="center"/>
          </w:tcPr>
          <w:p w:rsidR="008D2AA8" w:rsidRPr="0031032E" w:rsidRDefault="008D2AA8" w:rsidP="008D2AA8">
            <w:pPr>
              <w:tabs>
                <w:tab w:val="left" w:pos="567"/>
              </w:tabs>
              <w:spacing w:after="60"/>
              <w:rPr>
                <w:rFonts w:ascii="Cambria" w:hAnsi="Cambria"/>
                <w:lang w:val="sr-Cyrl-CS"/>
              </w:rPr>
            </w:pPr>
            <w:r w:rsidRPr="00D50CAA">
              <w:rPr>
                <w:rFonts w:ascii="Cambria" w:hAnsi="Cambria"/>
              </w:rPr>
              <w:t>Nikolić G.M., Veselinović A.M., Nikolić R.S.: Application of Spectroscopic Techniques for the Study of Gallic Acid Autoxidation. in: Handbook on Gallic Acid: Natural Occurrences, Antioxidant Properties and Health Implications, Nova Science Pub. Inc., Hauppauge NY, USA, 2013; 287-299.</w:t>
            </w:r>
          </w:p>
        </w:tc>
        <w:tc>
          <w:tcPr>
            <w:tcW w:w="851" w:type="dxa"/>
            <w:vAlign w:val="center"/>
          </w:tcPr>
          <w:p w:rsidR="008D2AA8" w:rsidRPr="00D50CAA" w:rsidRDefault="008D2AA8" w:rsidP="008D2AA8">
            <w:pPr>
              <w:tabs>
                <w:tab w:val="left" w:pos="567"/>
              </w:tabs>
              <w:spacing w:after="60"/>
              <w:rPr>
                <w:rFonts w:ascii="Cambria" w:hAnsi="Cambria"/>
                <w:lang w:val="sr-Latn-RS"/>
              </w:rPr>
            </w:pPr>
            <w:r>
              <w:rPr>
                <w:rFonts w:ascii="Cambria" w:hAnsi="Cambria"/>
                <w:lang w:val="sr-Latn-RS"/>
              </w:rPr>
              <w:t>M13</w:t>
            </w:r>
          </w:p>
        </w:tc>
      </w:tr>
      <w:tr w:rsidR="008D2AA8" w:rsidRPr="0031032E" w:rsidTr="005F29FD">
        <w:trPr>
          <w:trHeight w:val="104"/>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D50CAA">
              <w:rPr>
                <w:rFonts w:ascii="Cambria" w:hAnsi="Cambria"/>
              </w:rPr>
              <w:t>Veselinović J.B., Veselinović A.M., Vitnik Ž.J., Vitnik V.D., Nikolić G.M. Antioxidant properties of selected 4-phenyl hydroxycoumarins: Integrated in vitro and computational studies. Chemico-Biological Interactions 2014; 214(1):49-56.</w:t>
            </w:r>
          </w:p>
        </w:tc>
        <w:tc>
          <w:tcPr>
            <w:tcW w:w="851" w:type="dxa"/>
            <w:vAlign w:val="center"/>
          </w:tcPr>
          <w:p w:rsidR="008D2AA8" w:rsidRPr="00D50CAA" w:rsidRDefault="008D2AA8" w:rsidP="008D2AA8">
            <w:pPr>
              <w:tabs>
                <w:tab w:val="left" w:pos="567"/>
              </w:tabs>
              <w:spacing w:after="60"/>
              <w:rPr>
                <w:rFonts w:ascii="Cambria" w:hAnsi="Cambria"/>
                <w:lang w:val="sr-Latn-RS"/>
              </w:rPr>
            </w:pPr>
            <w:r>
              <w:rPr>
                <w:rFonts w:ascii="Cambria" w:hAnsi="Cambria"/>
                <w:lang w:val="sr-Latn-RS"/>
              </w:rPr>
              <w:t>M21</w:t>
            </w:r>
          </w:p>
        </w:tc>
      </w:tr>
      <w:tr w:rsidR="008D2AA8" w:rsidRPr="0031032E" w:rsidTr="005F29FD">
        <w:trPr>
          <w:trHeight w:val="104"/>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D50CAA">
              <w:rPr>
                <w:rFonts w:ascii="Cambria" w:hAnsi="Cambria"/>
              </w:rPr>
              <w:t>Toropova A.P., Toropov A.A., Veselinović J.B., Miljković F.N., Veselinović, A.M. QSAR models for HEPT derivates as NNRTI inhibitors based on Monte Carlo method. European Journal of Medicinal Chemistry 2014; 77:298-305.</w:t>
            </w:r>
          </w:p>
        </w:tc>
        <w:tc>
          <w:tcPr>
            <w:tcW w:w="851" w:type="dxa"/>
            <w:vAlign w:val="center"/>
          </w:tcPr>
          <w:p w:rsidR="008D2AA8" w:rsidRPr="00D50CAA" w:rsidRDefault="008D2AA8" w:rsidP="008D2AA8">
            <w:pPr>
              <w:tabs>
                <w:tab w:val="left" w:pos="567"/>
              </w:tabs>
              <w:spacing w:after="60"/>
              <w:rPr>
                <w:rFonts w:ascii="Cambria" w:hAnsi="Cambria"/>
                <w:lang w:val="sr-Latn-RS"/>
              </w:rPr>
            </w:pPr>
            <w:r>
              <w:rPr>
                <w:rFonts w:ascii="Cambria" w:hAnsi="Cambria"/>
                <w:lang w:val="sr-Latn-RS"/>
              </w:rPr>
              <w:t>M21</w:t>
            </w:r>
          </w:p>
        </w:tc>
      </w:tr>
      <w:tr w:rsidR="008D2AA8" w:rsidRPr="0031032E" w:rsidTr="005F29FD">
        <w:trPr>
          <w:trHeight w:val="104"/>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D50CAA">
              <w:rPr>
                <w:rFonts w:ascii="Cambria" w:hAnsi="Cambria"/>
              </w:rPr>
              <w:t>Veselinović A.M., Milosavljević J.B., Toropov A.A., Nikolić G.M. SMILES-based QSAR model for arylpiperazines as high-affinity 5-HT1A receptor ligands using CORAL. European Journal of Pharmaceutical Sciences 2013; 48(3):532-541.</w:t>
            </w:r>
          </w:p>
        </w:tc>
        <w:tc>
          <w:tcPr>
            <w:tcW w:w="851" w:type="dxa"/>
            <w:vAlign w:val="center"/>
          </w:tcPr>
          <w:p w:rsidR="008D2AA8" w:rsidRPr="00D50CAA" w:rsidRDefault="008D2AA8" w:rsidP="008D2AA8">
            <w:pPr>
              <w:tabs>
                <w:tab w:val="left" w:pos="567"/>
              </w:tabs>
              <w:spacing w:after="60"/>
              <w:rPr>
                <w:rFonts w:ascii="Cambria" w:hAnsi="Cambria"/>
                <w:lang w:val="sr-Latn-RS"/>
              </w:rPr>
            </w:pPr>
            <w:r>
              <w:rPr>
                <w:rFonts w:ascii="Cambria" w:hAnsi="Cambria"/>
                <w:lang w:val="sr-Latn-RS"/>
              </w:rPr>
              <w:t>M21</w:t>
            </w:r>
          </w:p>
        </w:tc>
      </w:tr>
      <w:tr w:rsidR="008D2AA8" w:rsidRPr="0031032E" w:rsidTr="005F29FD">
        <w:trPr>
          <w:trHeight w:val="104"/>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D50CAA">
              <w:rPr>
                <w:rFonts w:ascii="Cambria" w:hAnsi="Cambria"/>
              </w:rPr>
              <w:t>Veselinović A.M., Milosavljević J.B., Toropov A.A., Nikolić G.M. SMILES-Based QSAR Models for the Calcium Channel-Antagonistic Effect of 1,4-Dihydropyridines. Archiv der Pharmazie 2013; 346(2):134-139.</w:t>
            </w:r>
          </w:p>
        </w:tc>
        <w:tc>
          <w:tcPr>
            <w:tcW w:w="851" w:type="dxa"/>
            <w:vAlign w:val="center"/>
          </w:tcPr>
          <w:p w:rsidR="008D2AA8" w:rsidRPr="00D50CAA" w:rsidRDefault="008D2AA8" w:rsidP="008D2AA8">
            <w:pPr>
              <w:tabs>
                <w:tab w:val="left" w:pos="567"/>
              </w:tabs>
              <w:spacing w:after="60"/>
              <w:rPr>
                <w:rFonts w:ascii="Cambria" w:hAnsi="Cambria"/>
                <w:lang w:val="sr-Latn-RS"/>
              </w:rPr>
            </w:pPr>
            <w:r>
              <w:rPr>
                <w:rFonts w:ascii="Cambria" w:hAnsi="Cambria"/>
                <w:lang w:val="sr-Latn-RS"/>
              </w:rPr>
              <w:t>M22</w:t>
            </w:r>
          </w:p>
        </w:tc>
      </w:tr>
      <w:tr w:rsidR="008D2AA8" w:rsidRPr="0031032E" w:rsidTr="005F29FD">
        <w:trPr>
          <w:trHeight w:val="104"/>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D50CAA">
              <w:rPr>
                <w:rFonts w:ascii="Cambria" w:hAnsi="Cambria"/>
              </w:rPr>
              <w:t>Veselinović A.M., Nikolić R.S., Nikolić G.M. Application of multivariate curve resolution-alternating least squares (MCR-ALS) for resolving pyrogallol autoxidation in weakly alkaline aqueous solutions. Central European Journal of Chemistry 2012; 10(6):1942-1948.</w:t>
            </w:r>
          </w:p>
        </w:tc>
        <w:tc>
          <w:tcPr>
            <w:tcW w:w="851" w:type="dxa"/>
            <w:vAlign w:val="center"/>
          </w:tcPr>
          <w:p w:rsidR="008D2AA8" w:rsidRPr="00D50CAA" w:rsidRDefault="008D2AA8" w:rsidP="008D2AA8">
            <w:pPr>
              <w:tabs>
                <w:tab w:val="left" w:pos="567"/>
              </w:tabs>
              <w:spacing w:after="60"/>
              <w:rPr>
                <w:rFonts w:ascii="Cambria" w:hAnsi="Cambria"/>
                <w:lang w:val="sr-Latn-RS"/>
              </w:rPr>
            </w:pPr>
            <w:r>
              <w:rPr>
                <w:rFonts w:ascii="Cambria" w:hAnsi="Cambria"/>
                <w:lang w:val="sr-Latn-RS"/>
              </w:rPr>
              <w:t>M23</w:t>
            </w:r>
          </w:p>
        </w:tc>
      </w:tr>
      <w:tr w:rsidR="008D2AA8" w:rsidRPr="0031032E" w:rsidTr="005F29FD">
        <w:trPr>
          <w:trHeight w:val="104"/>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D50CAA">
              <w:rPr>
                <w:rFonts w:ascii="Cambria" w:hAnsi="Cambria"/>
              </w:rPr>
              <w:t>Nikolić GM, Veselinović AM, Nikolić RS, Mitić SS. Spectroscopic Study of Mg(II) Ion influence on the Autoxidation of Gallic Acid in Weakly Alkaline Aqueous Solutions. Russian Journal of Physical Chemistry A 2011; 85 (13):2270-2273.</w:t>
            </w:r>
          </w:p>
        </w:tc>
        <w:tc>
          <w:tcPr>
            <w:tcW w:w="851" w:type="dxa"/>
            <w:vAlign w:val="center"/>
          </w:tcPr>
          <w:p w:rsidR="008D2AA8" w:rsidRPr="00D50CAA" w:rsidRDefault="008D2AA8" w:rsidP="008D2AA8">
            <w:pPr>
              <w:tabs>
                <w:tab w:val="left" w:pos="567"/>
              </w:tabs>
              <w:spacing w:after="60"/>
              <w:rPr>
                <w:rFonts w:ascii="Cambria" w:hAnsi="Cambria"/>
                <w:lang w:val="sr-Latn-RS"/>
              </w:rPr>
            </w:pPr>
            <w:r>
              <w:rPr>
                <w:rFonts w:ascii="Cambria" w:hAnsi="Cambria"/>
                <w:lang w:val="sr-Latn-RS"/>
              </w:rPr>
              <w:t>M23</w:t>
            </w:r>
          </w:p>
        </w:tc>
      </w:tr>
      <w:tr w:rsidR="008D2AA8" w:rsidRPr="0031032E" w:rsidTr="005F29FD">
        <w:trPr>
          <w:trHeight w:val="104"/>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D50CAA">
              <w:rPr>
                <w:rFonts w:ascii="Cambria" w:hAnsi="Cambria"/>
              </w:rPr>
              <w:t>Veselinović A.M., Bojić A.Lj., Purenović M.M., Nikolić G.M., Anđelković T.D., Dačić S.D., Bojić D.V. Ispitivanje uticaja parametara UV/H2O2 procesa na degradaciju huminskih kiselina. Hemijska industrija 2010; 64(4):265-273.</w:t>
            </w:r>
          </w:p>
        </w:tc>
        <w:tc>
          <w:tcPr>
            <w:tcW w:w="851" w:type="dxa"/>
            <w:vAlign w:val="center"/>
          </w:tcPr>
          <w:p w:rsidR="008D2AA8" w:rsidRPr="00D50CAA" w:rsidRDefault="008D2AA8" w:rsidP="008D2AA8">
            <w:pPr>
              <w:tabs>
                <w:tab w:val="left" w:pos="567"/>
              </w:tabs>
              <w:spacing w:after="60"/>
              <w:rPr>
                <w:rFonts w:ascii="Cambria" w:hAnsi="Cambria"/>
                <w:lang w:val="sr-Latn-RS"/>
              </w:rPr>
            </w:pPr>
            <w:r>
              <w:rPr>
                <w:rFonts w:ascii="Cambria" w:hAnsi="Cambria"/>
                <w:lang w:val="sr-Latn-RS"/>
              </w:rPr>
              <w:t>M23</w:t>
            </w:r>
          </w:p>
        </w:tc>
      </w:tr>
      <w:tr w:rsidR="008D2AA8" w:rsidRPr="0031032E" w:rsidTr="005F29FD">
        <w:trPr>
          <w:trHeight w:val="104"/>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D50CAA">
              <w:rPr>
                <w:rFonts w:ascii="Cambria" w:hAnsi="Cambria"/>
              </w:rPr>
              <w:t>Dačić S., Dačić-Simonović D., Živković S., Radičević G., Mitić A., Stanojević I., Veselinović A. CEM analiza kvaliteta ivičnog pripoja kompozitnih ispuna za gleđ posle primene totalno nagrizajućeg i samonagrizujućeg adhezivnog sistema. Srpski Arhiv za Celokupno Lekarstvo 2009; 137(9-10):475-481.</w:t>
            </w:r>
          </w:p>
        </w:tc>
        <w:tc>
          <w:tcPr>
            <w:tcW w:w="851" w:type="dxa"/>
            <w:vAlign w:val="center"/>
          </w:tcPr>
          <w:p w:rsidR="008D2AA8" w:rsidRPr="00D50CAA" w:rsidRDefault="008D2AA8" w:rsidP="008D2AA8">
            <w:pPr>
              <w:tabs>
                <w:tab w:val="left" w:pos="567"/>
              </w:tabs>
              <w:spacing w:after="60"/>
              <w:rPr>
                <w:rFonts w:ascii="Cambria" w:hAnsi="Cambria"/>
                <w:lang w:val="sr-Latn-RS"/>
              </w:rPr>
            </w:pPr>
            <w:r>
              <w:rPr>
                <w:rFonts w:ascii="Cambria" w:hAnsi="Cambria"/>
                <w:lang w:val="sr-Latn-RS"/>
              </w:rPr>
              <w:t>M23</w:t>
            </w:r>
          </w:p>
        </w:tc>
      </w:tr>
      <w:tr w:rsidR="008D2AA8" w:rsidRPr="0031032E" w:rsidTr="005F29FD">
        <w:trPr>
          <w:trHeight w:val="104"/>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D50CAA">
              <w:rPr>
                <w:rFonts w:ascii="Cambria" w:hAnsi="Cambria"/>
              </w:rPr>
              <w:t>Goran Nikolić, Aleksandar Veselinović, Žarko Mitić, Slavoljub Živanović. HPLCDAD Study of Gallic Acid Autoxidation in Alkaline Aqueous Solutions and the Influence of Mg(II) Ion. Acta Facultatis Medicae Naissensis 2011; 28(4):219-224.</w:t>
            </w:r>
          </w:p>
        </w:tc>
        <w:tc>
          <w:tcPr>
            <w:tcW w:w="851" w:type="dxa"/>
            <w:vAlign w:val="center"/>
          </w:tcPr>
          <w:p w:rsidR="008D2AA8" w:rsidRPr="00D50CAA" w:rsidRDefault="008D2AA8" w:rsidP="008D2AA8">
            <w:pPr>
              <w:tabs>
                <w:tab w:val="left" w:pos="567"/>
              </w:tabs>
              <w:spacing w:after="60"/>
              <w:rPr>
                <w:rFonts w:ascii="Cambria" w:hAnsi="Cambria"/>
                <w:lang w:val="sr-Latn-RS"/>
              </w:rPr>
            </w:pPr>
            <w:r>
              <w:rPr>
                <w:rFonts w:ascii="Cambria" w:hAnsi="Cambria"/>
                <w:lang w:val="sr-Latn-RS"/>
              </w:rPr>
              <w:t>M52</w:t>
            </w:r>
          </w:p>
        </w:tc>
      </w:tr>
      <w:tr w:rsidR="008D2AA8" w:rsidRPr="0031032E" w:rsidTr="005F29FD">
        <w:trPr>
          <w:trHeight w:val="104"/>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D50CAA">
              <w:rPr>
                <w:rFonts w:ascii="Cambria" w:hAnsi="Cambria"/>
              </w:rPr>
              <w:t>G.M. Nikolić, A.M. Veselinović, Ž.J.Mitić, and F.S. Miljković. (2012) Application of multivariate curve resolution-alternating least squares (MCR-</w:t>
            </w:r>
            <w:r w:rsidRPr="00D50CAA">
              <w:rPr>
                <w:rFonts w:ascii="Cambria" w:hAnsi="Cambria"/>
              </w:rPr>
              <w:lastRenderedPageBreak/>
              <w:t>ALS) method for the study of Cu(II) ion influence on pyrogallol autoxidation in aqueous solution. Proceedings of the 11th International Conference on Fundamental and Applied Aspects of Physical Chemistry, Belgrade, Serbia, p. 188.</w:t>
            </w:r>
          </w:p>
        </w:tc>
        <w:tc>
          <w:tcPr>
            <w:tcW w:w="851" w:type="dxa"/>
            <w:vAlign w:val="center"/>
          </w:tcPr>
          <w:p w:rsidR="008D2AA8" w:rsidRPr="00D50CAA" w:rsidRDefault="008D2AA8" w:rsidP="008D2AA8">
            <w:pPr>
              <w:tabs>
                <w:tab w:val="left" w:pos="567"/>
              </w:tabs>
              <w:spacing w:after="60"/>
              <w:rPr>
                <w:rFonts w:ascii="Cambria" w:hAnsi="Cambria"/>
                <w:lang w:val="sr-Latn-RS"/>
              </w:rPr>
            </w:pPr>
            <w:r>
              <w:rPr>
                <w:rFonts w:ascii="Cambria" w:hAnsi="Cambria"/>
                <w:lang w:val="sr-Latn-RS"/>
              </w:rPr>
              <w:lastRenderedPageBreak/>
              <w:t>M33</w:t>
            </w:r>
          </w:p>
        </w:tc>
      </w:tr>
      <w:tr w:rsidR="008D2AA8" w:rsidRPr="0031032E" w:rsidTr="005F29FD">
        <w:trPr>
          <w:trHeight w:val="104"/>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D50CAA">
              <w:rPr>
                <w:rFonts w:ascii="Cambria" w:hAnsi="Cambria"/>
              </w:rPr>
              <w:t>Ž. Mitić, M. Cakić, G. M. Nikolić, A. Veselinović, Lj. Ilić. (2012) Cobalt(II)-reduced dextran complexes characterization by electronic spectroscopy. Proceedings of the 10th International Conference on Fundamental and Applied Aspects of Physical Chemistry, Belgrade, Serbia, p. 695.</w:t>
            </w:r>
          </w:p>
        </w:tc>
        <w:tc>
          <w:tcPr>
            <w:tcW w:w="851" w:type="dxa"/>
            <w:vAlign w:val="center"/>
          </w:tcPr>
          <w:p w:rsidR="008D2AA8" w:rsidRPr="00D50CAA" w:rsidRDefault="008D2AA8" w:rsidP="008D2AA8">
            <w:pPr>
              <w:tabs>
                <w:tab w:val="left" w:pos="567"/>
              </w:tabs>
              <w:spacing w:after="60"/>
              <w:rPr>
                <w:rFonts w:ascii="Cambria" w:hAnsi="Cambria"/>
                <w:lang w:val="sr-Latn-RS"/>
              </w:rPr>
            </w:pPr>
            <w:r>
              <w:rPr>
                <w:rFonts w:ascii="Cambria" w:hAnsi="Cambria"/>
                <w:lang w:val="sr-Latn-RS"/>
              </w:rPr>
              <w:t>M33</w:t>
            </w:r>
          </w:p>
        </w:tc>
      </w:tr>
      <w:tr w:rsidR="008D2AA8" w:rsidRPr="0031032E" w:rsidTr="005F29FD">
        <w:trPr>
          <w:trHeight w:val="104"/>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D50CAA">
              <w:rPr>
                <w:rFonts w:ascii="Cambria" w:hAnsi="Cambria"/>
              </w:rPr>
              <w:t>G.M. Nikolić, J.V. Živković, A.M. Veselinović, D. Atanasković, D. Vlajin. (2011) Salting-Out Effects in the Ether Extraction of Paracetamol. Macedonian Pharmaceutical Bulliten, 57 (suppl), p. 41-42</w:t>
            </w:r>
          </w:p>
        </w:tc>
        <w:tc>
          <w:tcPr>
            <w:tcW w:w="851" w:type="dxa"/>
            <w:vAlign w:val="center"/>
          </w:tcPr>
          <w:p w:rsidR="008D2AA8" w:rsidRPr="00D50CAA" w:rsidRDefault="008D2AA8" w:rsidP="008D2AA8">
            <w:pPr>
              <w:tabs>
                <w:tab w:val="left" w:pos="567"/>
              </w:tabs>
              <w:spacing w:after="60"/>
              <w:rPr>
                <w:rFonts w:ascii="Cambria" w:hAnsi="Cambria"/>
                <w:lang w:val="sr-Latn-RS"/>
              </w:rPr>
            </w:pPr>
            <w:r>
              <w:rPr>
                <w:rFonts w:ascii="Cambria" w:hAnsi="Cambria"/>
                <w:lang w:val="sr-Latn-RS"/>
              </w:rPr>
              <w:t>M33</w:t>
            </w:r>
          </w:p>
        </w:tc>
      </w:tr>
      <w:tr w:rsidR="008D2AA8" w:rsidRPr="0031032E" w:rsidTr="005F29FD">
        <w:trPr>
          <w:trHeight w:val="104"/>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D50CAA">
              <w:rPr>
                <w:rFonts w:ascii="Cambria" w:hAnsi="Cambria"/>
              </w:rPr>
              <w:t>G.M. Nikolić, A.M. Veselinović, R.S. Nikolić, Ž.J. Mitić, and J.V. Živković. (2010) Spectrophotometric Study of Gallic Acid Autoxidation in Alkaline Aqueous Solutions. Proceedings of the 10th International Conference on Fundamental and Applied Aspects of Physical Chemistry, Belgrade, Serbia, p. 188.</w:t>
            </w:r>
          </w:p>
        </w:tc>
        <w:tc>
          <w:tcPr>
            <w:tcW w:w="851" w:type="dxa"/>
            <w:vAlign w:val="center"/>
          </w:tcPr>
          <w:p w:rsidR="008D2AA8" w:rsidRPr="00D50CAA" w:rsidRDefault="008D2AA8" w:rsidP="008D2AA8">
            <w:pPr>
              <w:tabs>
                <w:tab w:val="left" w:pos="567"/>
              </w:tabs>
              <w:spacing w:after="60"/>
              <w:rPr>
                <w:rFonts w:ascii="Cambria" w:hAnsi="Cambria"/>
                <w:lang w:val="sr-Latn-RS"/>
              </w:rPr>
            </w:pPr>
            <w:r>
              <w:rPr>
                <w:rFonts w:ascii="Cambria" w:hAnsi="Cambria"/>
                <w:lang w:val="sr-Latn-RS"/>
              </w:rPr>
              <w:t>M33</w:t>
            </w:r>
          </w:p>
        </w:tc>
      </w:tr>
      <w:tr w:rsidR="008D2AA8" w:rsidRPr="0031032E" w:rsidTr="005F29FD">
        <w:trPr>
          <w:trHeight w:val="104"/>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D50CAA">
              <w:rPr>
                <w:rFonts w:ascii="Cambria" w:hAnsi="Cambria"/>
              </w:rPr>
              <w:t>G.M. Nikolić, Ž. Mitić, M. Cakić, R. Nikolić, Lj. Ilić, R. Pavlović, A. Veselinović (2010) Characterization of Cu(II) complexes with reduced dextran derivates by the computer simulation of EPR spectra. Proceeding</w:t>
            </w:r>
            <w:r>
              <w:rPr>
                <w:rFonts w:ascii="Cambria" w:hAnsi="Cambria"/>
              </w:rPr>
              <w:t xml:space="preserve">s of the 10th International </w:t>
            </w:r>
            <w:r w:rsidRPr="00D50CAA">
              <w:rPr>
                <w:rFonts w:ascii="Cambria" w:hAnsi="Cambria"/>
              </w:rPr>
              <w:t>Conference on Fundamental and Applied Aspects of Physical Chemistry, Belgrade, Serbia, p. 644.</w:t>
            </w:r>
          </w:p>
        </w:tc>
        <w:tc>
          <w:tcPr>
            <w:tcW w:w="851" w:type="dxa"/>
            <w:vAlign w:val="center"/>
          </w:tcPr>
          <w:p w:rsidR="008D2AA8" w:rsidRPr="00D50CAA" w:rsidRDefault="008D2AA8" w:rsidP="008D2AA8">
            <w:pPr>
              <w:tabs>
                <w:tab w:val="left" w:pos="567"/>
              </w:tabs>
              <w:spacing w:after="60"/>
              <w:rPr>
                <w:rFonts w:ascii="Cambria" w:hAnsi="Cambria"/>
                <w:lang w:val="sr-Latn-RS"/>
              </w:rPr>
            </w:pPr>
            <w:r>
              <w:rPr>
                <w:rFonts w:ascii="Cambria" w:hAnsi="Cambria"/>
                <w:lang w:val="sr-Latn-RS"/>
              </w:rPr>
              <w:t>M33</w:t>
            </w:r>
          </w:p>
        </w:tc>
      </w:tr>
      <w:tr w:rsidR="008D2AA8" w:rsidRPr="0031032E" w:rsidTr="005F29FD">
        <w:trPr>
          <w:trHeight w:val="104"/>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D50CAA">
              <w:rPr>
                <w:rFonts w:ascii="Cambria" w:hAnsi="Cambria"/>
              </w:rPr>
              <w:t>Aleksandar Veselinovic, Jovana Milosavljevic, Andrey Toropov. (2012) CORAL: quantitative structure–activity relationship models for estimating reactivation of sarin inhibited acetlycholinesterase by oximes. 19th EuroQSAR Knowledge Enabled Ligand Design, Vienna, Austria, p. 102.</w:t>
            </w:r>
          </w:p>
        </w:tc>
        <w:tc>
          <w:tcPr>
            <w:tcW w:w="851" w:type="dxa"/>
            <w:vAlign w:val="center"/>
          </w:tcPr>
          <w:p w:rsidR="008D2AA8" w:rsidRPr="00D50CAA" w:rsidRDefault="008D2AA8" w:rsidP="008D2AA8">
            <w:pPr>
              <w:tabs>
                <w:tab w:val="left" w:pos="567"/>
              </w:tabs>
              <w:spacing w:after="60"/>
              <w:rPr>
                <w:rFonts w:ascii="Cambria" w:hAnsi="Cambria"/>
                <w:lang w:val="sr-Latn-RS"/>
              </w:rPr>
            </w:pPr>
            <w:r>
              <w:rPr>
                <w:rFonts w:ascii="Cambria" w:hAnsi="Cambria"/>
                <w:lang w:val="sr-Latn-RS"/>
              </w:rPr>
              <w:t>M33</w:t>
            </w:r>
          </w:p>
        </w:tc>
      </w:tr>
      <w:tr w:rsidR="008D2AA8" w:rsidRPr="0031032E" w:rsidTr="005F29FD">
        <w:trPr>
          <w:trHeight w:val="104"/>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D50CAA">
              <w:rPr>
                <w:rFonts w:ascii="Cambria" w:hAnsi="Cambria"/>
              </w:rPr>
              <w:t>Veselinović AM, Živković JV, Mitić ŽJ, Nikolić RS, Nikolić GM. (2012) Spectrophotometric study of ethyl gallate autoxidation in alkaline aqueus solutions with the application of multivariate curve resolution - alternating least square method. 19thBalkan Medical Week. Nis, Serbia, 078.</w:t>
            </w:r>
          </w:p>
        </w:tc>
        <w:tc>
          <w:tcPr>
            <w:tcW w:w="851" w:type="dxa"/>
            <w:vAlign w:val="center"/>
          </w:tcPr>
          <w:p w:rsidR="008D2AA8" w:rsidRPr="00D50CAA" w:rsidRDefault="008D2AA8" w:rsidP="008D2AA8">
            <w:pPr>
              <w:tabs>
                <w:tab w:val="left" w:pos="567"/>
              </w:tabs>
              <w:spacing w:after="60"/>
              <w:rPr>
                <w:rFonts w:ascii="Cambria" w:hAnsi="Cambria"/>
                <w:lang w:val="sr-Latn-RS"/>
              </w:rPr>
            </w:pPr>
            <w:r>
              <w:rPr>
                <w:rFonts w:ascii="Cambria" w:hAnsi="Cambria"/>
                <w:lang w:val="sr-Latn-RS"/>
              </w:rPr>
              <w:t>M33</w:t>
            </w:r>
          </w:p>
        </w:tc>
      </w:tr>
      <w:tr w:rsidR="008D2AA8" w:rsidRPr="0031032E" w:rsidTr="005F29FD">
        <w:trPr>
          <w:trHeight w:val="104"/>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D50CAA">
              <w:rPr>
                <w:rFonts w:ascii="Cambria" w:hAnsi="Cambria"/>
              </w:rPr>
              <w:t>Živković J, Veselinović AM, Nikolić GM, Mujić I. (2012) Castenea sativa mill. leaf extract as a potential source of antioxidant and antimicrobial agents. 19thBalkan Medical Week. Nis, Serbia, P74.</w:t>
            </w:r>
          </w:p>
        </w:tc>
        <w:tc>
          <w:tcPr>
            <w:tcW w:w="851" w:type="dxa"/>
            <w:vAlign w:val="center"/>
          </w:tcPr>
          <w:p w:rsidR="008D2AA8" w:rsidRPr="00D50CAA" w:rsidRDefault="008D2AA8" w:rsidP="008D2AA8">
            <w:pPr>
              <w:tabs>
                <w:tab w:val="left" w:pos="567"/>
              </w:tabs>
              <w:spacing w:after="60"/>
              <w:rPr>
                <w:rFonts w:ascii="Cambria" w:hAnsi="Cambria"/>
                <w:lang w:val="sr-Latn-RS"/>
              </w:rPr>
            </w:pPr>
            <w:r>
              <w:rPr>
                <w:rFonts w:ascii="Cambria" w:hAnsi="Cambria"/>
                <w:lang w:val="sr-Latn-RS"/>
              </w:rPr>
              <w:t>M33</w:t>
            </w:r>
          </w:p>
        </w:tc>
      </w:tr>
      <w:tr w:rsidR="008D2AA8" w:rsidRPr="0031032E" w:rsidTr="005F29FD">
        <w:trPr>
          <w:trHeight w:val="104"/>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D50CAA">
              <w:rPr>
                <w:rFonts w:ascii="Cambria" w:hAnsi="Cambria"/>
              </w:rPr>
              <w:t>G.M. Nikolić, A.M. Veselinović, J.V. Živković, R.S. Nikolić. (2010) Relation Between Solubility and Partitioning of Paracetamol for Various Organic Solvents. 14th International Symposium on Solubility Phenomena, Leoben, Austria, p. 88</w:t>
            </w:r>
          </w:p>
        </w:tc>
        <w:tc>
          <w:tcPr>
            <w:tcW w:w="851" w:type="dxa"/>
            <w:vAlign w:val="center"/>
          </w:tcPr>
          <w:p w:rsidR="008D2AA8" w:rsidRPr="00D50CAA" w:rsidRDefault="008D2AA8" w:rsidP="008D2AA8">
            <w:pPr>
              <w:tabs>
                <w:tab w:val="left" w:pos="567"/>
              </w:tabs>
              <w:spacing w:after="60"/>
              <w:rPr>
                <w:rFonts w:ascii="Cambria" w:hAnsi="Cambria"/>
                <w:lang w:val="sr-Latn-RS"/>
              </w:rPr>
            </w:pPr>
            <w:r>
              <w:rPr>
                <w:rFonts w:ascii="Cambria" w:hAnsi="Cambria"/>
                <w:lang w:val="sr-Latn-RS"/>
              </w:rPr>
              <w:t>M33</w:t>
            </w:r>
          </w:p>
        </w:tc>
      </w:tr>
      <w:tr w:rsidR="008D2AA8" w:rsidRPr="0031032E" w:rsidTr="005F29FD">
        <w:trPr>
          <w:trHeight w:val="104"/>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E53610">
              <w:rPr>
                <w:rFonts w:ascii="Cambria" w:hAnsi="Cambria"/>
              </w:rPr>
              <w:t>Veselinović A., Bojić A., Purenović M., Bojić D., Anđelković T. (2009) Fotodegradacija huminskih kiselina u prisustvu vodonik-peroksida. 8th Symposium ″Novel Technologies and Economical Development″, Leskovac, Serbia, 23-24 October, Book of Apstracts, 110.</w:t>
            </w:r>
          </w:p>
        </w:tc>
        <w:tc>
          <w:tcPr>
            <w:tcW w:w="851" w:type="dxa"/>
            <w:vAlign w:val="center"/>
          </w:tcPr>
          <w:p w:rsidR="008D2AA8" w:rsidRPr="00E53610" w:rsidRDefault="008D2AA8" w:rsidP="008D2AA8">
            <w:pPr>
              <w:tabs>
                <w:tab w:val="left" w:pos="567"/>
              </w:tabs>
              <w:spacing w:after="60"/>
              <w:rPr>
                <w:rFonts w:ascii="Cambria" w:hAnsi="Cambria"/>
                <w:lang w:val="sr-Latn-RS"/>
              </w:rPr>
            </w:pPr>
            <w:r>
              <w:rPr>
                <w:rFonts w:ascii="Cambria" w:hAnsi="Cambria"/>
                <w:lang w:val="sr-Latn-RS"/>
              </w:rPr>
              <w:t>M33</w:t>
            </w:r>
          </w:p>
        </w:tc>
      </w:tr>
      <w:tr w:rsidR="008D2AA8" w:rsidRPr="0031032E" w:rsidTr="005F29FD">
        <w:trPr>
          <w:trHeight w:val="95"/>
        </w:trPr>
        <w:tc>
          <w:tcPr>
            <w:tcW w:w="1730" w:type="dxa"/>
            <w:vMerge w:val="restart"/>
            <w:vAlign w:val="center"/>
          </w:tcPr>
          <w:p w:rsidR="008D2AA8" w:rsidRPr="0031032E" w:rsidRDefault="008D2AA8" w:rsidP="008D2AA8">
            <w:pPr>
              <w:tabs>
                <w:tab w:val="left" w:pos="567"/>
              </w:tabs>
              <w:spacing w:after="60"/>
              <w:rPr>
                <w:rFonts w:ascii="Cambria" w:hAnsi="Cambria"/>
                <w:lang w:val="sr-Cyrl-CS"/>
              </w:rPr>
            </w:pPr>
            <w:r w:rsidRPr="0031032E">
              <w:rPr>
                <w:rFonts w:ascii="Cambria" w:hAnsi="Cambria"/>
                <w:lang w:val="sr-Cyrl-CS"/>
              </w:rPr>
              <w:t>Милан Б. Стојковић</w:t>
            </w:r>
          </w:p>
        </w:tc>
        <w:tc>
          <w:tcPr>
            <w:tcW w:w="1843" w:type="dxa"/>
            <w:vMerge w:val="restart"/>
            <w:vAlign w:val="center"/>
          </w:tcPr>
          <w:p w:rsidR="008D2AA8" w:rsidRPr="0031032E" w:rsidRDefault="008D2AA8" w:rsidP="008D2AA8">
            <w:pPr>
              <w:tabs>
                <w:tab w:val="left" w:pos="567"/>
              </w:tabs>
              <w:spacing w:after="60"/>
              <w:rPr>
                <w:rFonts w:ascii="Cambria" w:hAnsi="Cambria"/>
                <w:lang w:val="sr-Cyrl-CS"/>
              </w:rPr>
            </w:pPr>
            <w:r w:rsidRPr="0031032E">
              <w:rPr>
                <w:rFonts w:ascii="Cambria" w:hAnsi="Cambria"/>
                <w:lang w:val="sr-Cyrl-CS"/>
              </w:rPr>
              <w:t>Др Снежана Митић</w:t>
            </w:r>
          </w:p>
        </w:tc>
        <w:tc>
          <w:tcPr>
            <w:tcW w:w="3260" w:type="dxa"/>
            <w:vMerge w:val="restart"/>
            <w:vAlign w:val="center"/>
          </w:tcPr>
          <w:p w:rsidR="008D2AA8" w:rsidRDefault="008D2AA8" w:rsidP="008D2AA8">
            <w:pPr>
              <w:tabs>
                <w:tab w:val="left" w:pos="567"/>
              </w:tabs>
              <w:spacing w:after="60"/>
              <w:rPr>
                <w:rFonts w:ascii="Cambria" w:hAnsi="Cambria"/>
                <w:lang w:val="ru-RU"/>
              </w:rPr>
            </w:pPr>
            <w:r w:rsidRPr="0031032E">
              <w:rPr>
                <w:rFonts w:ascii="Cambria" w:hAnsi="Cambria"/>
                <w:lang w:val="ru-RU"/>
              </w:rPr>
              <w:t xml:space="preserve">Антиоксидантна активност, фенолни и минерални састав биљних врста </w:t>
            </w:r>
            <w:r w:rsidRPr="0031032E">
              <w:rPr>
                <w:rFonts w:ascii="Cambria" w:hAnsi="Cambria"/>
                <w:i/>
                <w:lang w:val="en-US"/>
              </w:rPr>
              <w:t>Geranium macrorrhizum</w:t>
            </w:r>
            <w:r w:rsidRPr="0031032E">
              <w:rPr>
                <w:rFonts w:ascii="Cambria" w:hAnsi="Cambria"/>
                <w:lang w:val="en-US"/>
              </w:rPr>
              <w:t xml:space="preserve"> L,</w:t>
            </w:r>
            <w:r w:rsidRPr="0031032E">
              <w:rPr>
                <w:rFonts w:ascii="Cambria" w:hAnsi="Cambria"/>
                <w:i/>
                <w:lang w:val="en-US"/>
              </w:rPr>
              <w:t xml:space="preserve">, Allium ursinum </w:t>
            </w:r>
            <w:r w:rsidRPr="0031032E">
              <w:rPr>
                <w:rFonts w:ascii="Cambria" w:hAnsi="Cambria"/>
                <w:lang w:val="en-US"/>
              </w:rPr>
              <w:t>L.</w:t>
            </w:r>
            <w:r w:rsidRPr="0031032E">
              <w:rPr>
                <w:rFonts w:ascii="Cambria" w:hAnsi="Cambria"/>
                <w:i/>
                <w:lang w:val="en-US"/>
              </w:rPr>
              <w:t xml:space="preserve">, Stachys germanica </w:t>
            </w:r>
            <w:r w:rsidRPr="0031032E">
              <w:rPr>
                <w:rFonts w:ascii="Cambria" w:hAnsi="Cambria"/>
                <w:lang w:val="en-US"/>
              </w:rPr>
              <w:t>L.</w:t>
            </w:r>
            <w:r w:rsidRPr="0031032E">
              <w:rPr>
                <w:rFonts w:ascii="Cambria" w:hAnsi="Cambria"/>
                <w:i/>
                <w:lang w:val="en-US"/>
              </w:rPr>
              <w:t xml:space="preserve"> </w:t>
            </w:r>
            <w:r w:rsidRPr="0031032E">
              <w:rPr>
                <w:rFonts w:ascii="Cambria" w:hAnsi="Cambria"/>
                <w:lang w:val="en-US"/>
              </w:rPr>
              <w:t xml:space="preserve">и </w:t>
            </w:r>
            <w:r w:rsidRPr="0031032E">
              <w:rPr>
                <w:rFonts w:ascii="Cambria" w:hAnsi="Cambria"/>
                <w:i/>
                <w:lang w:val="en-US"/>
              </w:rPr>
              <w:t>Primula veris</w:t>
            </w:r>
            <w:r w:rsidRPr="0031032E">
              <w:rPr>
                <w:rFonts w:ascii="Cambria" w:hAnsi="Cambria"/>
                <w:lang w:val="ru-RU"/>
              </w:rPr>
              <w:t xml:space="preserve"> </w:t>
            </w:r>
            <w:r w:rsidRPr="0031032E">
              <w:rPr>
                <w:rFonts w:ascii="Cambria" w:hAnsi="Cambria"/>
                <w:lang w:val="en-US"/>
              </w:rPr>
              <w:t>L.</w:t>
            </w:r>
          </w:p>
          <w:p w:rsidR="008D2AA8" w:rsidRPr="0031032E" w:rsidRDefault="008D2AA8" w:rsidP="008D2AA8">
            <w:pPr>
              <w:tabs>
                <w:tab w:val="left" w:pos="567"/>
              </w:tabs>
              <w:spacing w:after="60"/>
              <w:rPr>
                <w:rFonts w:ascii="Cambria" w:hAnsi="Cambria"/>
                <w:lang w:val="en-US"/>
              </w:rPr>
            </w:pPr>
            <w:r w:rsidRPr="0031032E">
              <w:rPr>
                <w:rFonts w:ascii="Cambria" w:hAnsi="Cambria"/>
                <w:lang w:val="ru-RU"/>
              </w:rPr>
              <w:t>22/09/2014</w:t>
            </w: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Snež</w:t>
            </w:r>
            <w:r w:rsidRPr="008B0FE7">
              <w:rPr>
                <w:rFonts w:ascii="Cambria" w:hAnsi="Cambria"/>
              </w:rPr>
              <w:t>ana S. Mitić, Mirjana V. Obradović, Milan N. Mitić, Danijela A. Kost</w:t>
            </w:r>
            <w:r>
              <w:rPr>
                <w:rFonts w:ascii="Cambria" w:hAnsi="Cambria"/>
              </w:rPr>
              <w:t>ić, Aleksandra N. Pavlović, Snež</w:t>
            </w:r>
            <w:r w:rsidRPr="008B0FE7">
              <w:rPr>
                <w:rFonts w:ascii="Cambria" w:hAnsi="Cambria"/>
              </w:rPr>
              <w:t>ana B. Tošić, Milan B. Stojković, Elemental Composition of Various Sour Cherry and Table Grape Cultivars Using Inductively Coupled Plasma Atomic Emission Spectrometry Method (ICP-OES), Food Analytical Methods, 5, 279-286, 2012. (IF=1.932)</w:t>
            </w:r>
          </w:p>
        </w:tc>
        <w:tc>
          <w:tcPr>
            <w:tcW w:w="85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lang w:val="sr-Cyrl-CS"/>
              </w:rPr>
              <w:t>М21</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8B0FE7">
              <w:rPr>
                <w:rFonts w:ascii="Cambria" w:hAnsi="Cambria"/>
              </w:rPr>
              <w:t>Niko S. Rad</w:t>
            </w:r>
            <w:r>
              <w:rPr>
                <w:rFonts w:ascii="Cambria" w:hAnsi="Cambria"/>
              </w:rPr>
              <w:t>ulović, Milan B. Stojković, Snež</w:t>
            </w:r>
            <w:r w:rsidRPr="008B0FE7">
              <w:rPr>
                <w:rFonts w:ascii="Cambria" w:hAnsi="Cambria"/>
              </w:rPr>
              <w:t>ana S. Mitić, Pavle J. Randjelović, Ivan R. Ilić, Nikola M. Stojanović and Zorica Z. Stojanović-Radić, Exploitation of the Antioxidant Potential of Geranium macrorrhizum (Geraniaceae): Hepatoprotective and Antimicrobial Activities, Natural Product Communications, 7 (12),1609-1614, 2012, (IF=1.242).</w:t>
            </w:r>
          </w:p>
        </w:tc>
        <w:tc>
          <w:tcPr>
            <w:tcW w:w="85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lang w:val="sr-Cyrl-CS"/>
              </w:rPr>
              <w:t>М22</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Sne</w:t>
            </w:r>
            <w:r>
              <w:rPr>
                <w:rFonts w:ascii="Cambria" w:hAnsi="Cambria"/>
                <w:lang w:val="sr-Latn-RS"/>
              </w:rPr>
              <w:t>ž</w:t>
            </w:r>
            <w:r w:rsidRPr="008B0FE7">
              <w:rPr>
                <w:rFonts w:ascii="Cambria" w:hAnsi="Cambria"/>
              </w:rPr>
              <w:t>ana S. Mit</w:t>
            </w:r>
            <w:r>
              <w:rPr>
                <w:rFonts w:ascii="Cambria" w:hAnsi="Cambria"/>
              </w:rPr>
              <w:t>ić, Aleksandra N. Pavlović, Snež</w:t>
            </w:r>
            <w:r w:rsidRPr="008B0FE7">
              <w:rPr>
                <w:rFonts w:ascii="Cambria" w:hAnsi="Cambria"/>
              </w:rPr>
              <w:t>ana B. Tošić, Emilija T. Pecev, Milan N. Mitić, Milan B. Stojković, Development and application of method for clonazepam determination based on ligand-exchange reaction, Tropical Journal of Pharmaceutical Research, 11 (1), 91-98, 2012, (IF=0.528).</w:t>
            </w:r>
          </w:p>
        </w:tc>
        <w:tc>
          <w:tcPr>
            <w:tcW w:w="85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lang w:val="sr-Cyrl-CS"/>
              </w:rPr>
              <w:t>М23</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Snež</w:t>
            </w:r>
            <w:r w:rsidRPr="008B0FE7">
              <w:rPr>
                <w:rFonts w:ascii="Cambria" w:hAnsi="Cambria"/>
              </w:rPr>
              <w:t>ana S. Mitić, Dušan Đ. Paunov</w:t>
            </w:r>
            <w:r>
              <w:rPr>
                <w:rFonts w:ascii="Cambria" w:hAnsi="Cambria"/>
              </w:rPr>
              <w:t>ić, Aleksandra N. Pavlović, Snež</w:t>
            </w:r>
            <w:r w:rsidRPr="008B0FE7">
              <w:rPr>
                <w:rFonts w:ascii="Cambria" w:hAnsi="Cambria"/>
              </w:rPr>
              <w:t>ana B. Tošić, Milan B. Stojković, Milan N. Mitić, Phenolic Profiles and Total Antioxidant Capacity of Beers Consumed in Serbia Assessed by Three in Vitro Evaluation assays, International journal of food properties, 2014, 17 (4), 908-922. (IF=0.877).</w:t>
            </w:r>
          </w:p>
        </w:tc>
        <w:tc>
          <w:tcPr>
            <w:tcW w:w="85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lang w:val="sr-Cyrl-CS"/>
              </w:rPr>
              <w:t>М23</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Dragan S. Velimirović, Snežana S. Mitić, Snežana B. Tošić, Aleksandra N. Pavlović, Milan B. Stojković</w:t>
            </w:r>
            <w:r w:rsidRPr="008B0FE7">
              <w:rPr>
                <w:rFonts w:ascii="Cambria" w:hAnsi="Cambria"/>
              </w:rPr>
              <w:t>, Determination of the some trace elements in particulsr samples of grains, flours and breads by ICP-OES, Oxidation Comunications, 2012, 35 (1), 160-171. (IF=0.250)</w:t>
            </w:r>
          </w:p>
        </w:tc>
        <w:tc>
          <w:tcPr>
            <w:tcW w:w="85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lang w:val="sr-Cyrl-CS"/>
              </w:rPr>
              <w:t>М23</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Snež</w:t>
            </w:r>
            <w:r w:rsidRPr="008B0FE7">
              <w:rPr>
                <w:rFonts w:ascii="Cambria" w:hAnsi="Cambria"/>
              </w:rPr>
              <w:t>ana S. Mitić, Milan B. Stojkov</w:t>
            </w:r>
            <w:r>
              <w:rPr>
                <w:rFonts w:ascii="Cambria" w:hAnsi="Cambria"/>
              </w:rPr>
              <w:t>ić, Aleksandra N. Pavlović, Snež</w:t>
            </w:r>
            <w:r w:rsidRPr="008B0FE7">
              <w:rPr>
                <w:rFonts w:ascii="Cambria" w:hAnsi="Cambria"/>
              </w:rPr>
              <w:t>ana B. Tošić, Milan N. Mitić, Heavy Metal Content in Different Types of Smoked meat in Serbia, Food Additives and Contaminants – Part B, 2012, 5 (4), 241-245, (IF=0.891).</w:t>
            </w:r>
          </w:p>
        </w:tc>
        <w:tc>
          <w:tcPr>
            <w:tcW w:w="851" w:type="dxa"/>
            <w:vAlign w:val="center"/>
          </w:tcPr>
          <w:p w:rsidR="008D2AA8" w:rsidRPr="008B0FE7" w:rsidRDefault="008D2AA8" w:rsidP="008D2AA8">
            <w:pPr>
              <w:tabs>
                <w:tab w:val="left" w:pos="567"/>
              </w:tabs>
              <w:spacing w:after="60"/>
              <w:rPr>
                <w:rFonts w:ascii="Cambria" w:hAnsi="Cambria"/>
                <w:lang w:val="sr-Latn-RS"/>
              </w:rPr>
            </w:pPr>
            <w:r>
              <w:rPr>
                <w:rFonts w:ascii="Cambria" w:hAnsi="Cambria"/>
                <w:lang w:val="sr-Latn-RS"/>
              </w:rPr>
              <w:t>M23</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Snežana S. Mitić, Milan B. Stojković, Jovana LJ. Pavlović, Milan N. Mitić, Branka T. Stojanović</w:t>
            </w:r>
            <w:r w:rsidRPr="008B0FE7">
              <w:rPr>
                <w:rFonts w:ascii="Cambria" w:hAnsi="Cambria"/>
              </w:rPr>
              <w:t>, Antioxidant activity, phenolic and mineral content of Stachysgermanica L. (Lamiaceae), Oxidation Comunications, 2012, 35 (4), 1011- 1020, (IF=0.123).</w:t>
            </w:r>
          </w:p>
        </w:tc>
        <w:tc>
          <w:tcPr>
            <w:tcW w:w="851" w:type="dxa"/>
            <w:vAlign w:val="center"/>
          </w:tcPr>
          <w:p w:rsidR="008D2AA8" w:rsidRPr="008B0FE7" w:rsidRDefault="008D2AA8" w:rsidP="008D2AA8">
            <w:pPr>
              <w:tabs>
                <w:tab w:val="left" w:pos="567"/>
              </w:tabs>
              <w:spacing w:after="60"/>
              <w:rPr>
                <w:rFonts w:ascii="Cambria" w:hAnsi="Cambria"/>
                <w:lang w:val="sr-Latn-RS"/>
              </w:rPr>
            </w:pPr>
            <w:r>
              <w:rPr>
                <w:rFonts w:ascii="Cambria" w:hAnsi="Cambria"/>
                <w:lang w:val="sr-Latn-RS"/>
              </w:rPr>
              <w:t>M23</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8B0FE7">
              <w:rPr>
                <w:rFonts w:ascii="Cambria" w:hAnsi="Cambria"/>
              </w:rPr>
              <w:t>Jovana N. Veljkov</w:t>
            </w:r>
            <w:r>
              <w:rPr>
                <w:rFonts w:ascii="Cambria" w:hAnsi="Cambria"/>
              </w:rPr>
              <w:t>ić, Aleksandra N. Pavlović, Snežana S. Mitić, Snež</w:t>
            </w:r>
            <w:r w:rsidRPr="008B0FE7">
              <w:rPr>
                <w:rFonts w:ascii="Cambria" w:hAnsi="Cambria"/>
              </w:rPr>
              <w:t>ana B. Tošić, Gordana</w:t>
            </w:r>
            <w:r>
              <w:rPr>
                <w:rFonts w:ascii="Cambria" w:hAnsi="Cambria"/>
              </w:rPr>
              <w:t xml:space="preserve"> S. Stojanović, Biljana M. Kalič</w:t>
            </w:r>
            <w:r w:rsidRPr="008B0FE7">
              <w:rPr>
                <w:rFonts w:ascii="Cambria" w:hAnsi="Cambria"/>
              </w:rPr>
              <w:t>anin, Dalibor M. Stanković, Milan B. Stojković, Milan N. Mitić, Jelena M. Brcanović, Evaluation of individual phenolic compounds and antioxidant properties of black, green, herbal and fruit tea infusions consumed in Serbia: spectrophotometrical and electrochemical approaches, Journal of Food and Nutrition Research, 2013, 52 (1), 12–24, (IF=0.600).</w:t>
            </w:r>
          </w:p>
        </w:tc>
        <w:tc>
          <w:tcPr>
            <w:tcW w:w="851" w:type="dxa"/>
            <w:vAlign w:val="center"/>
          </w:tcPr>
          <w:p w:rsidR="008D2AA8" w:rsidRPr="008B0FE7" w:rsidRDefault="008D2AA8" w:rsidP="008D2AA8">
            <w:pPr>
              <w:tabs>
                <w:tab w:val="left" w:pos="567"/>
              </w:tabs>
              <w:spacing w:after="60"/>
              <w:rPr>
                <w:rFonts w:ascii="Cambria" w:hAnsi="Cambria"/>
                <w:lang w:val="sr-Latn-RS"/>
              </w:rPr>
            </w:pPr>
            <w:r>
              <w:rPr>
                <w:rFonts w:ascii="Cambria" w:hAnsi="Cambria"/>
                <w:lang w:val="sr-Latn-RS"/>
              </w:rPr>
              <w:t>M23</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Snežana S. Mitić, Aleksandra N. Pavlović, Snežana B. Tošić, Branka T. Stojanović, Milan N. Mitić, Milan B. Stojković</w:t>
            </w:r>
            <w:r w:rsidRPr="008B0FE7">
              <w:rPr>
                <w:rFonts w:ascii="Cambria" w:hAnsi="Cambria"/>
              </w:rPr>
              <w:t>, Elemental Composition of Various Apple Cultivars Grown in Serbia: Asian Journal of Chemistry, 2013, 25 (11), 6027-6032, (IF=0.253).</w:t>
            </w:r>
          </w:p>
        </w:tc>
        <w:tc>
          <w:tcPr>
            <w:tcW w:w="851" w:type="dxa"/>
            <w:vAlign w:val="center"/>
          </w:tcPr>
          <w:p w:rsidR="008D2AA8" w:rsidRPr="008B0FE7" w:rsidRDefault="008D2AA8" w:rsidP="008D2AA8">
            <w:pPr>
              <w:tabs>
                <w:tab w:val="left" w:pos="567"/>
              </w:tabs>
              <w:spacing w:after="60"/>
              <w:rPr>
                <w:rFonts w:ascii="Cambria" w:hAnsi="Cambria"/>
                <w:lang w:val="sr-Latn-RS"/>
              </w:rPr>
            </w:pPr>
            <w:r>
              <w:rPr>
                <w:rFonts w:ascii="Cambria" w:hAnsi="Cambria"/>
                <w:lang w:val="sr-Latn-RS"/>
              </w:rPr>
              <w:t>M23</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Snežana S. Mitić, Branka T. Stojanović, Milan B. Stojković, Milan N. Mitić</w:t>
            </w:r>
            <w:r w:rsidRPr="00691745">
              <w:rPr>
                <w:rFonts w:ascii="Cambria" w:hAnsi="Cambria"/>
              </w:rPr>
              <w:t>, Jovana Lj. Pavlović, Total phenolics, flavonoids and antioxidant activity of different apple cultivars, Bulgarian Chemical Communications, 2013, 45 (3), 326–331. (IF=0.320)</w:t>
            </w:r>
          </w:p>
        </w:tc>
        <w:tc>
          <w:tcPr>
            <w:tcW w:w="851" w:type="dxa"/>
            <w:vAlign w:val="center"/>
          </w:tcPr>
          <w:p w:rsidR="008D2AA8" w:rsidRPr="00691745" w:rsidRDefault="008D2AA8" w:rsidP="008D2AA8">
            <w:pPr>
              <w:tabs>
                <w:tab w:val="left" w:pos="567"/>
              </w:tabs>
              <w:spacing w:after="60"/>
              <w:rPr>
                <w:rFonts w:ascii="Cambria" w:hAnsi="Cambria"/>
                <w:lang w:val="sr-Latn-RS"/>
              </w:rPr>
            </w:pPr>
            <w:r>
              <w:rPr>
                <w:rFonts w:ascii="Cambria" w:hAnsi="Cambria"/>
                <w:lang w:val="sr-Latn-RS"/>
              </w:rPr>
              <w:t>M23</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Snežana S. Mitić, Snež</w:t>
            </w:r>
            <w:r w:rsidRPr="00691745">
              <w:rPr>
                <w:rFonts w:ascii="Cambria" w:hAnsi="Cambria"/>
              </w:rPr>
              <w:t xml:space="preserve">ana B. Tošić, Aleksandra A. Pavlović, Milan B. Stojković, Milan N. Mitić, Branka Stojanović, Alkali and Alcaline Earth Metal Content of Early Season Vegetables of Souther Serbian Regions, 10th </w:t>
            </w:r>
            <w:r w:rsidRPr="00691745">
              <w:rPr>
                <w:rFonts w:ascii="Cambria" w:hAnsi="Cambria"/>
              </w:rPr>
              <w:lastRenderedPageBreak/>
              <w:t>International Multidisciplinary Scientific Geoconferences:SGEM, 2010, Vol II, 665-667.</w:t>
            </w:r>
          </w:p>
        </w:tc>
        <w:tc>
          <w:tcPr>
            <w:tcW w:w="851" w:type="dxa"/>
            <w:vAlign w:val="center"/>
          </w:tcPr>
          <w:p w:rsidR="008D2AA8" w:rsidRPr="00691745" w:rsidRDefault="008D2AA8" w:rsidP="008D2AA8">
            <w:pPr>
              <w:tabs>
                <w:tab w:val="left" w:pos="567"/>
              </w:tabs>
              <w:spacing w:after="60"/>
              <w:rPr>
                <w:rFonts w:ascii="Cambria" w:hAnsi="Cambria"/>
                <w:lang w:val="sr-Latn-RS"/>
              </w:rPr>
            </w:pPr>
            <w:r>
              <w:rPr>
                <w:rFonts w:ascii="Cambria" w:hAnsi="Cambria"/>
                <w:lang w:val="sr-Latn-RS"/>
              </w:rPr>
              <w:lastRenderedPageBreak/>
              <w:t>M33</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Snežana S. Mitić, Valentina V. Ž</w:t>
            </w:r>
            <w:r w:rsidRPr="00691745">
              <w:rPr>
                <w:rFonts w:ascii="Cambria" w:hAnsi="Cambria"/>
              </w:rPr>
              <w:t>ivanović, Milan N. Mitić, Milan B. Stojković, Determination of Herbicide 2,4-D in Soil Samples bz Kinetic-spectrophotometric Method, 10th International Multidisciplinary Scientific Geoconferences:SGEM, 2010, Vol II, 471-472.</w:t>
            </w:r>
          </w:p>
        </w:tc>
        <w:tc>
          <w:tcPr>
            <w:tcW w:w="851" w:type="dxa"/>
            <w:vAlign w:val="center"/>
          </w:tcPr>
          <w:p w:rsidR="008D2AA8" w:rsidRPr="00691745" w:rsidRDefault="008D2AA8" w:rsidP="008D2AA8">
            <w:pPr>
              <w:tabs>
                <w:tab w:val="left" w:pos="567"/>
              </w:tabs>
              <w:spacing w:after="60"/>
              <w:rPr>
                <w:rFonts w:ascii="Cambria" w:hAnsi="Cambria"/>
                <w:lang w:val="sr-Latn-RS"/>
              </w:rPr>
            </w:pPr>
            <w:r>
              <w:rPr>
                <w:rFonts w:ascii="Cambria" w:hAnsi="Cambria"/>
                <w:lang w:val="sr-Latn-RS"/>
              </w:rPr>
              <w:t>M33</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Snežana Mitić, Branka Stojanović, Milan Stojković</w:t>
            </w:r>
            <w:r w:rsidRPr="00691745">
              <w:rPr>
                <w:rFonts w:ascii="Cambria" w:hAnsi="Cambria"/>
              </w:rPr>
              <w:t>, Determination of total phenolic content in apple juices, 1st International Congres: Engineering, materials and management in the processing industry, Jahorina, Republic of Srpska, Book of Abstracts, 168, 2009.</w:t>
            </w:r>
          </w:p>
        </w:tc>
        <w:tc>
          <w:tcPr>
            <w:tcW w:w="851" w:type="dxa"/>
            <w:vAlign w:val="center"/>
          </w:tcPr>
          <w:p w:rsidR="008D2AA8" w:rsidRPr="00691745" w:rsidRDefault="008D2AA8" w:rsidP="008D2AA8">
            <w:pPr>
              <w:tabs>
                <w:tab w:val="left" w:pos="567"/>
              </w:tabs>
              <w:spacing w:after="60"/>
              <w:rPr>
                <w:rFonts w:ascii="Cambria" w:hAnsi="Cambria"/>
                <w:lang w:val="sr-Latn-RS"/>
              </w:rPr>
            </w:pPr>
            <w:r>
              <w:rPr>
                <w:rFonts w:ascii="Cambria" w:hAnsi="Cambria"/>
                <w:lang w:val="sr-Latn-RS"/>
              </w:rPr>
              <w:t>M34</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691745">
              <w:rPr>
                <w:rFonts w:ascii="Cambria" w:hAnsi="Cambria"/>
              </w:rPr>
              <w:t>B.T. Stojanović, S.S. Mitić, M.B. Stojković, M.N. Mitić, J.LJ. Pavlović, I.D. Rašić Mišić, Heavy metal content determination in domestic peaches, Thirteenth Annual Conference, YUCOMAT 2011, Herceg Novi, Book of Abstracts, 157, 2011</w:t>
            </w:r>
          </w:p>
        </w:tc>
        <w:tc>
          <w:tcPr>
            <w:tcW w:w="851" w:type="dxa"/>
            <w:vAlign w:val="center"/>
          </w:tcPr>
          <w:p w:rsidR="008D2AA8" w:rsidRPr="000503F1" w:rsidRDefault="008D2AA8" w:rsidP="008D2AA8">
            <w:pPr>
              <w:tabs>
                <w:tab w:val="left" w:pos="567"/>
              </w:tabs>
              <w:spacing w:after="60"/>
              <w:rPr>
                <w:rFonts w:ascii="Cambria" w:hAnsi="Cambria"/>
                <w:lang w:val="sr-Latn-RS"/>
              </w:rPr>
            </w:pPr>
            <w:r>
              <w:rPr>
                <w:rFonts w:ascii="Cambria" w:hAnsi="Cambria"/>
                <w:lang w:val="sr-Latn-RS"/>
              </w:rPr>
              <w:t>M34</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0503F1">
              <w:rPr>
                <w:rFonts w:ascii="Cambria" w:hAnsi="Cambria"/>
              </w:rPr>
              <w:t>D. Paunović, S. S. Mitić, A. N. Pavlović, S. B. Tošić, M. N. Mitić, M. B. Stojković, R. J. Micić, Antioxidative capacity of commercial beers from Serbia, Thirteenth Annual Conference, YUCOMAT 2011, Herceg Novi, Book of Abstracts, 135, 2011</w:t>
            </w:r>
          </w:p>
        </w:tc>
        <w:tc>
          <w:tcPr>
            <w:tcW w:w="851" w:type="dxa"/>
            <w:vAlign w:val="center"/>
          </w:tcPr>
          <w:p w:rsidR="008D2AA8" w:rsidRPr="000503F1" w:rsidRDefault="008D2AA8" w:rsidP="008D2AA8">
            <w:pPr>
              <w:tabs>
                <w:tab w:val="left" w:pos="567"/>
              </w:tabs>
              <w:spacing w:after="60"/>
              <w:rPr>
                <w:rFonts w:ascii="Cambria" w:hAnsi="Cambria"/>
                <w:lang w:val="sr-Latn-RS"/>
              </w:rPr>
            </w:pPr>
            <w:r>
              <w:rPr>
                <w:rFonts w:ascii="Cambria" w:hAnsi="Cambria"/>
                <w:lang w:val="sr-Latn-RS"/>
              </w:rPr>
              <w:t>M34</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0503F1">
              <w:rPr>
                <w:rFonts w:ascii="Cambria" w:hAnsi="Cambria"/>
              </w:rPr>
              <w:t>Jelena M. Brcanov</w:t>
            </w:r>
            <w:r>
              <w:rPr>
                <w:rFonts w:ascii="Cambria" w:hAnsi="Cambria"/>
              </w:rPr>
              <w:t>ić, Aleksandra N. Pavlović, Snež</w:t>
            </w:r>
            <w:r w:rsidRPr="000503F1">
              <w:rPr>
                <w:rFonts w:ascii="Cambria" w:hAnsi="Cambria"/>
              </w:rPr>
              <w:t>ana S. Mitić, Milan B. Stojković, Milan N. Mitić, Jovana N.</w:t>
            </w:r>
            <w:r>
              <w:rPr>
                <w:rFonts w:ascii="Cambria" w:hAnsi="Cambria"/>
              </w:rPr>
              <w:t xml:space="preserve"> Veljković, Fenolni profil i međusobni odnos sadržaja pojedinač</w:t>
            </w:r>
            <w:r w:rsidRPr="000503F1">
              <w:rPr>
                <w:rFonts w:ascii="Cambria" w:hAnsi="Cambria"/>
              </w:rPr>
              <w:t>nih fenola u kakaou XA ПО6</w:t>
            </w:r>
            <w:r>
              <w:rPr>
                <w:rFonts w:ascii="Cambria" w:hAnsi="Cambria"/>
              </w:rPr>
              <w:t>, Prva konferencija mladih hemič</w:t>
            </w:r>
            <w:r w:rsidRPr="000503F1">
              <w:rPr>
                <w:rFonts w:ascii="Cambria" w:hAnsi="Cambria"/>
              </w:rPr>
              <w:t xml:space="preserve">ara Srbije, Program i kratki izvodi radova, </w:t>
            </w:r>
            <w:r>
              <w:rPr>
                <w:rFonts w:ascii="Cambria" w:hAnsi="Cambria"/>
              </w:rPr>
              <w:t>Beograd, 19. i 20. oktobar 2012</w:t>
            </w:r>
          </w:p>
        </w:tc>
        <w:tc>
          <w:tcPr>
            <w:tcW w:w="851" w:type="dxa"/>
            <w:vAlign w:val="center"/>
          </w:tcPr>
          <w:p w:rsidR="008D2AA8" w:rsidRPr="000503F1" w:rsidRDefault="008D2AA8" w:rsidP="008D2AA8">
            <w:pPr>
              <w:tabs>
                <w:tab w:val="left" w:pos="567"/>
              </w:tabs>
              <w:spacing w:after="60"/>
              <w:rPr>
                <w:rFonts w:ascii="Cambria" w:hAnsi="Cambria"/>
                <w:lang w:val="sr-Latn-RS"/>
              </w:rPr>
            </w:pPr>
            <w:r>
              <w:rPr>
                <w:rFonts w:ascii="Cambria" w:hAnsi="Cambria"/>
                <w:lang w:val="sr-Latn-RS"/>
              </w:rPr>
              <w:t>M34</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0503F1">
              <w:rPr>
                <w:rFonts w:ascii="Cambria" w:hAnsi="Cambria"/>
              </w:rPr>
              <w:t>Milan B. Stojković, Jovana Lj. Pavlović, Branka T. Stojanović, Dušan Đ. Paunović, Aleksandra N. Pavlović, Antioksidativna sposobnost ekstrakata Geranium macrorrhizum L., XA П26</w:t>
            </w:r>
            <w:r>
              <w:rPr>
                <w:rFonts w:ascii="Cambria" w:hAnsi="Cambria"/>
              </w:rPr>
              <w:t>, Prva konferencija mladih hemič</w:t>
            </w:r>
            <w:r w:rsidRPr="000503F1">
              <w:rPr>
                <w:rFonts w:ascii="Cambria" w:hAnsi="Cambria"/>
              </w:rPr>
              <w:t>ara Srbije, Program i kratki izvodi radova, Beograd, 19. i 20. oktobar 2012</w:t>
            </w:r>
          </w:p>
        </w:tc>
        <w:tc>
          <w:tcPr>
            <w:tcW w:w="851" w:type="dxa"/>
            <w:vAlign w:val="center"/>
          </w:tcPr>
          <w:p w:rsidR="008D2AA8" w:rsidRPr="000503F1" w:rsidRDefault="008D2AA8" w:rsidP="008D2AA8">
            <w:pPr>
              <w:tabs>
                <w:tab w:val="left" w:pos="567"/>
              </w:tabs>
              <w:spacing w:after="60"/>
              <w:rPr>
                <w:rFonts w:ascii="Cambria" w:hAnsi="Cambria"/>
                <w:lang w:val="sr-Latn-RS"/>
              </w:rPr>
            </w:pPr>
            <w:r>
              <w:rPr>
                <w:rFonts w:ascii="Cambria" w:hAnsi="Cambria"/>
                <w:lang w:val="sr-Latn-RS"/>
              </w:rPr>
              <w:t>M34</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0503F1">
              <w:rPr>
                <w:rFonts w:ascii="Cambria" w:hAnsi="Cambria"/>
              </w:rPr>
              <w:t>Jovana N. Veljkov</w:t>
            </w:r>
            <w:r>
              <w:rPr>
                <w:rFonts w:ascii="Cambria" w:hAnsi="Cambria"/>
              </w:rPr>
              <w:t>ić, Aleksandra N. Pavlović, Snežana S. Mitić, Snež</w:t>
            </w:r>
            <w:r w:rsidRPr="000503F1">
              <w:rPr>
                <w:rFonts w:ascii="Cambria" w:hAnsi="Cambria"/>
              </w:rPr>
              <w:t>ana B. Tošić, Milan B. Stojković, Jelen</w:t>
            </w:r>
            <w:r>
              <w:rPr>
                <w:rFonts w:ascii="Cambria" w:hAnsi="Cambria"/>
              </w:rPr>
              <w:t>a M. Brcanović, Korelacija izmeđ</w:t>
            </w:r>
            <w:r w:rsidRPr="000503F1">
              <w:rPr>
                <w:rFonts w:ascii="Cambria" w:hAnsi="Cambria"/>
              </w:rPr>
              <w:t xml:space="preserve">u razliĉitih in vitro </w:t>
            </w:r>
            <w:r>
              <w:rPr>
                <w:rFonts w:ascii="Cambria" w:hAnsi="Cambria"/>
              </w:rPr>
              <w:t>antioksidativnih testova i sadržaj pojedinač</w:t>
            </w:r>
            <w:r w:rsidRPr="000503F1">
              <w:rPr>
                <w:rFonts w:ascii="Cambria" w:hAnsi="Cambria"/>
              </w:rPr>
              <w:t>nih fenola, ukupnih fe</w:t>
            </w:r>
            <w:r>
              <w:rPr>
                <w:rFonts w:ascii="Cambria" w:hAnsi="Cambria"/>
              </w:rPr>
              <w:t xml:space="preserve">nola i </w:t>
            </w:r>
            <w:r>
              <w:rPr>
                <w:rFonts w:ascii="Cambria" w:hAnsi="Cambria"/>
              </w:rPr>
              <w:lastRenderedPageBreak/>
              <w:t>flavonoida voćnih infuz č</w:t>
            </w:r>
            <w:r w:rsidRPr="000503F1">
              <w:rPr>
                <w:rFonts w:ascii="Cambria" w:hAnsi="Cambria"/>
              </w:rPr>
              <w:t>ajeva, XA П28</w:t>
            </w:r>
            <w:r>
              <w:rPr>
                <w:rFonts w:ascii="Cambria" w:hAnsi="Cambria"/>
              </w:rPr>
              <w:t>, Prva konferencija mladih hemičara S</w:t>
            </w:r>
            <w:r w:rsidRPr="000503F1">
              <w:rPr>
                <w:rFonts w:ascii="Cambria" w:hAnsi="Cambria"/>
              </w:rPr>
              <w:t>rbije, Program i kratki izvodi radova, Beograd, 19. i 20. oktobar 2012</w:t>
            </w:r>
          </w:p>
        </w:tc>
        <w:tc>
          <w:tcPr>
            <w:tcW w:w="851" w:type="dxa"/>
            <w:vAlign w:val="center"/>
          </w:tcPr>
          <w:p w:rsidR="008D2AA8" w:rsidRPr="000503F1" w:rsidRDefault="008D2AA8" w:rsidP="008D2AA8">
            <w:pPr>
              <w:tabs>
                <w:tab w:val="left" w:pos="567"/>
              </w:tabs>
              <w:spacing w:after="60"/>
              <w:rPr>
                <w:rFonts w:ascii="Cambria" w:hAnsi="Cambria"/>
                <w:lang w:val="sr-Latn-RS"/>
              </w:rPr>
            </w:pPr>
            <w:r>
              <w:rPr>
                <w:rFonts w:ascii="Cambria" w:hAnsi="Cambria"/>
                <w:lang w:val="sr-Latn-RS"/>
              </w:rPr>
              <w:lastRenderedPageBreak/>
              <w:t>M34</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Snež</w:t>
            </w:r>
            <w:r w:rsidRPr="000503F1">
              <w:rPr>
                <w:rFonts w:ascii="Cambria" w:hAnsi="Cambria"/>
              </w:rPr>
              <w:t>ana Mitić, Milan Mitić, Branka Stojanović, Milan Stojković, Dušan Paunović, Jovana Pavlović, Antioxidant activity of six apple cultivars in Serbia, BFP-31, 22nd Congress with international participation, Book of Abstracts, sept. 05 – 09 2012, Ohrid</w:t>
            </w:r>
          </w:p>
        </w:tc>
        <w:tc>
          <w:tcPr>
            <w:tcW w:w="851" w:type="dxa"/>
            <w:vAlign w:val="center"/>
          </w:tcPr>
          <w:p w:rsidR="008D2AA8" w:rsidRPr="000503F1" w:rsidRDefault="008D2AA8" w:rsidP="008D2AA8">
            <w:pPr>
              <w:tabs>
                <w:tab w:val="left" w:pos="567"/>
              </w:tabs>
              <w:spacing w:after="60"/>
              <w:rPr>
                <w:rFonts w:ascii="Cambria" w:hAnsi="Cambria"/>
                <w:lang w:val="sr-Latn-RS"/>
              </w:rPr>
            </w:pPr>
            <w:r>
              <w:rPr>
                <w:rFonts w:ascii="Cambria" w:hAnsi="Cambria"/>
                <w:lang w:val="sr-Latn-RS"/>
              </w:rPr>
              <w:t>M34</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Jovana Pavlović, Snež</w:t>
            </w:r>
            <w:r w:rsidRPr="000503F1">
              <w:rPr>
                <w:rFonts w:ascii="Cambria" w:hAnsi="Cambria"/>
              </w:rPr>
              <w:t>ana Mitić, Milan Mitić, Branka Stojanović, Milan Stojković, Dušan Paunović, Evaluation of DPPH, FRAP, FRP antioxidant activity of thirteen different strawberry cultivars, BFP-29, 22nd Congress with international participation, Book of Abstracts, sept. 05 – 09 2012, Ohrid</w:t>
            </w:r>
          </w:p>
        </w:tc>
        <w:tc>
          <w:tcPr>
            <w:tcW w:w="851" w:type="dxa"/>
            <w:vAlign w:val="center"/>
          </w:tcPr>
          <w:p w:rsidR="008D2AA8" w:rsidRPr="000503F1" w:rsidRDefault="008D2AA8" w:rsidP="008D2AA8">
            <w:pPr>
              <w:tabs>
                <w:tab w:val="left" w:pos="567"/>
              </w:tabs>
              <w:spacing w:after="60"/>
              <w:rPr>
                <w:rFonts w:ascii="Cambria" w:hAnsi="Cambria"/>
                <w:lang w:val="sr-Latn-RS"/>
              </w:rPr>
            </w:pPr>
            <w:r>
              <w:rPr>
                <w:rFonts w:ascii="Cambria" w:hAnsi="Cambria"/>
                <w:lang w:val="sr-Latn-RS"/>
              </w:rPr>
              <w:t>M34</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0503F1">
              <w:rPr>
                <w:rFonts w:ascii="Cambria" w:hAnsi="Cambria"/>
              </w:rPr>
              <w:t>Dušan Paunović, Milan Mitić, Milan Stojković, Branka Stojanović, Danica Dimitrijević, Jovana Pavlović, Phenolic profiles of commercial dark beers from Serbia, BFP-30, 22nd Congress with international participation, Book of Abstracts, sept. 05 – 09 2012, Ohrid</w:t>
            </w:r>
          </w:p>
        </w:tc>
        <w:tc>
          <w:tcPr>
            <w:tcW w:w="851" w:type="dxa"/>
            <w:vAlign w:val="center"/>
          </w:tcPr>
          <w:p w:rsidR="008D2AA8" w:rsidRPr="000503F1" w:rsidRDefault="008D2AA8" w:rsidP="008D2AA8">
            <w:pPr>
              <w:tabs>
                <w:tab w:val="left" w:pos="567"/>
              </w:tabs>
              <w:spacing w:after="60"/>
              <w:rPr>
                <w:rFonts w:ascii="Cambria" w:hAnsi="Cambria"/>
                <w:lang w:val="sr-Latn-RS"/>
              </w:rPr>
            </w:pPr>
            <w:r>
              <w:rPr>
                <w:rFonts w:ascii="Cambria" w:hAnsi="Cambria"/>
                <w:lang w:val="sr-Latn-RS"/>
              </w:rPr>
              <w:t>M34</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Milan N. Mitić, Snež</w:t>
            </w:r>
            <w:r w:rsidRPr="000503F1">
              <w:rPr>
                <w:rFonts w:ascii="Cambria" w:hAnsi="Cambria"/>
              </w:rPr>
              <w:t>ana S. Mitić, Aleksandra N. Pavlović, Mirjana V. Obradović, Zora M. Grahovac, Milan B. Stojković, Natural pigments in Serbian table grapes, XXI congres of chemists and technologists of Machedonia, Ohrid, September 23-26, 2010, Book of Abstracts</w:t>
            </w:r>
          </w:p>
        </w:tc>
        <w:tc>
          <w:tcPr>
            <w:tcW w:w="851" w:type="dxa"/>
            <w:vAlign w:val="center"/>
          </w:tcPr>
          <w:p w:rsidR="008D2AA8" w:rsidRPr="000503F1" w:rsidRDefault="008D2AA8" w:rsidP="008D2AA8">
            <w:pPr>
              <w:tabs>
                <w:tab w:val="left" w:pos="567"/>
              </w:tabs>
              <w:spacing w:after="60"/>
              <w:rPr>
                <w:rFonts w:ascii="Cambria" w:hAnsi="Cambria"/>
                <w:lang w:val="sr-Latn-RS"/>
              </w:rPr>
            </w:pPr>
            <w:r>
              <w:rPr>
                <w:rFonts w:ascii="Cambria" w:hAnsi="Cambria"/>
                <w:lang w:val="sr-Latn-RS"/>
              </w:rPr>
              <w:t>M34</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Milan N. Mitić, Snež</w:t>
            </w:r>
            <w:r w:rsidRPr="00CB2ECA">
              <w:rPr>
                <w:rFonts w:ascii="Cambria" w:hAnsi="Cambria"/>
              </w:rPr>
              <w:t>ana S. Mitić, Aleksandra N. Pavlović, Mirjana V. Obradović, Zora M. Grahovac, Milan B. Stojković, Phenolic composition of Serbian fruit wines, XXI congres of chemists and technologists of Machedonia, Ohrid, September 23-26, 2010, BFT-19 Book of Abstracts</w:t>
            </w:r>
          </w:p>
        </w:tc>
        <w:tc>
          <w:tcPr>
            <w:tcW w:w="851" w:type="dxa"/>
            <w:vAlign w:val="center"/>
          </w:tcPr>
          <w:p w:rsidR="008D2AA8" w:rsidRPr="00CB2ECA" w:rsidRDefault="008D2AA8" w:rsidP="008D2AA8">
            <w:pPr>
              <w:tabs>
                <w:tab w:val="left" w:pos="567"/>
              </w:tabs>
              <w:spacing w:after="60"/>
              <w:rPr>
                <w:rFonts w:ascii="Cambria" w:hAnsi="Cambria"/>
                <w:lang w:val="sr-Latn-RS"/>
              </w:rPr>
            </w:pPr>
            <w:r>
              <w:rPr>
                <w:rFonts w:ascii="Cambria" w:hAnsi="Cambria"/>
                <w:lang w:val="sr-Latn-RS"/>
              </w:rPr>
              <w:t>M34</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Milan N. Mitić, Snež</w:t>
            </w:r>
            <w:r w:rsidRPr="00CB2ECA">
              <w:rPr>
                <w:rFonts w:ascii="Cambria" w:hAnsi="Cambria"/>
              </w:rPr>
              <w:t>ana S. Mit</w:t>
            </w:r>
            <w:r>
              <w:rPr>
                <w:rFonts w:ascii="Cambria" w:hAnsi="Cambria"/>
              </w:rPr>
              <w:t>ić, Aleksandra N. Pavlović, Snež</w:t>
            </w:r>
            <w:r w:rsidRPr="00CB2ECA">
              <w:rPr>
                <w:rFonts w:ascii="Cambria" w:hAnsi="Cambria"/>
              </w:rPr>
              <w:t>ana B. Tošić, Milan B. Stojković, Determination of clonazepam based on “Ligand-exchange” reaction, XXI congres of chemists and technologists of Machedonia, Ohrid, September 23-26, 2010, OCBP-12 Book of Abstracts</w:t>
            </w:r>
          </w:p>
        </w:tc>
        <w:tc>
          <w:tcPr>
            <w:tcW w:w="851" w:type="dxa"/>
            <w:vAlign w:val="center"/>
          </w:tcPr>
          <w:p w:rsidR="008D2AA8" w:rsidRPr="00CB2ECA" w:rsidRDefault="008D2AA8" w:rsidP="008D2AA8">
            <w:pPr>
              <w:tabs>
                <w:tab w:val="left" w:pos="567"/>
              </w:tabs>
              <w:spacing w:after="60"/>
              <w:rPr>
                <w:rFonts w:ascii="Cambria" w:hAnsi="Cambria"/>
                <w:lang w:val="sr-Latn-RS"/>
              </w:rPr>
            </w:pPr>
            <w:r>
              <w:rPr>
                <w:rFonts w:ascii="Cambria" w:hAnsi="Cambria"/>
                <w:lang w:val="sr-Latn-RS"/>
              </w:rPr>
              <w:t>M34</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Milan B. Stojković, Snež</w:t>
            </w:r>
            <w:r w:rsidRPr="00CB2ECA">
              <w:rPr>
                <w:rFonts w:ascii="Cambria" w:hAnsi="Cambria"/>
              </w:rPr>
              <w:t>ana S. Mitić, Branka T. Stojanović, Milan N. Mitić, Hidroksicimetne kiseline u vinogradarskim breskvama, XLVIII Savetovanje Srpskog hemijskog društva, Novi Sad, AH15, 2010.</w:t>
            </w:r>
          </w:p>
        </w:tc>
        <w:tc>
          <w:tcPr>
            <w:tcW w:w="851" w:type="dxa"/>
            <w:vAlign w:val="center"/>
          </w:tcPr>
          <w:p w:rsidR="008D2AA8" w:rsidRPr="00CB2ECA" w:rsidRDefault="008D2AA8" w:rsidP="008D2AA8">
            <w:pPr>
              <w:tabs>
                <w:tab w:val="left" w:pos="567"/>
              </w:tabs>
              <w:spacing w:after="60"/>
              <w:rPr>
                <w:rFonts w:ascii="Cambria" w:hAnsi="Cambria"/>
                <w:lang w:val="sr-Latn-RS"/>
              </w:rPr>
            </w:pPr>
            <w:r>
              <w:rPr>
                <w:rFonts w:ascii="Cambria" w:hAnsi="Cambria"/>
                <w:lang w:val="sr-Latn-RS"/>
              </w:rPr>
              <w:t>M64</w:t>
            </w:r>
          </w:p>
        </w:tc>
      </w:tr>
      <w:tr w:rsidR="008D2AA8" w:rsidRPr="0031032E" w:rsidTr="005F29FD">
        <w:trPr>
          <w:trHeight w:val="7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CB2ECA">
              <w:rPr>
                <w:rFonts w:ascii="Cambria" w:hAnsi="Cambria"/>
              </w:rPr>
              <w:t>Milan N. Mitić, Mirjana V. Obradović, Milan B. Stojković, Aleksandra N. Pavlović, Fenolni sastav soka crne ribizle, XLVIII Savetovanje Srpskog hemijskog društva, Novi Sad, AH07, 2010.</w:t>
            </w:r>
          </w:p>
        </w:tc>
        <w:tc>
          <w:tcPr>
            <w:tcW w:w="851" w:type="dxa"/>
            <w:vAlign w:val="center"/>
          </w:tcPr>
          <w:p w:rsidR="008D2AA8" w:rsidRPr="00CB2ECA" w:rsidRDefault="008D2AA8" w:rsidP="008D2AA8">
            <w:pPr>
              <w:tabs>
                <w:tab w:val="left" w:pos="567"/>
              </w:tabs>
              <w:spacing w:after="60"/>
              <w:rPr>
                <w:rFonts w:ascii="Cambria" w:hAnsi="Cambria"/>
                <w:lang w:val="sr-Latn-RS"/>
              </w:rPr>
            </w:pPr>
            <w:r>
              <w:rPr>
                <w:rFonts w:ascii="Cambria" w:hAnsi="Cambria"/>
                <w:lang w:val="sr-Latn-RS"/>
              </w:rPr>
              <w:t>M64</w:t>
            </w:r>
          </w:p>
        </w:tc>
      </w:tr>
      <w:tr w:rsidR="008D2AA8" w:rsidRPr="0031032E" w:rsidTr="005F29FD">
        <w:trPr>
          <w:trHeight w:val="113"/>
        </w:trPr>
        <w:tc>
          <w:tcPr>
            <w:tcW w:w="1730" w:type="dxa"/>
            <w:vMerge w:val="restart"/>
            <w:vAlign w:val="center"/>
          </w:tcPr>
          <w:p w:rsidR="008D2AA8" w:rsidRPr="0031032E" w:rsidRDefault="008D2AA8" w:rsidP="008D2AA8">
            <w:pPr>
              <w:tabs>
                <w:tab w:val="left" w:pos="567"/>
              </w:tabs>
              <w:spacing w:after="60"/>
              <w:rPr>
                <w:rFonts w:ascii="Cambria" w:hAnsi="Cambria"/>
                <w:lang w:val="sr-Cyrl-CS"/>
              </w:rPr>
            </w:pPr>
            <w:r w:rsidRPr="0031032E">
              <w:rPr>
                <w:rFonts w:ascii="Cambria" w:hAnsi="Cambria"/>
                <w:lang w:val="sr-Cyrl-CS"/>
              </w:rPr>
              <w:t>Милош М. Костић</w:t>
            </w:r>
          </w:p>
        </w:tc>
        <w:tc>
          <w:tcPr>
            <w:tcW w:w="1843" w:type="dxa"/>
            <w:vMerge w:val="restart"/>
            <w:vAlign w:val="center"/>
          </w:tcPr>
          <w:p w:rsidR="008D2AA8" w:rsidRPr="0031032E" w:rsidRDefault="008D2AA8" w:rsidP="008D2AA8">
            <w:pPr>
              <w:tabs>
                <w:tab w:val="left" w:pos="567"/>
              </w:tabs>
              <w:spacing w:after="60"/>
              <w:rPr>
                <w:rFonts w:ascii="Cambria" w:hAnsi="Cambria"/>
                <w:lang w:val="sr-Cyrl-CS"/>
              </w:rPr>
            </w:pPr>
            <w:r w:rsidRPr="0031032E">
              <w:rPr>
                <w:rFonts w:ascii="Cambria" w:hAnsi="Cambria"/>
                <w:lang w:val="sr-Cyrl-CS"/>
              </w:rPr>
              <w:t>Др Александар Бојић</w:t>
            </w:r>
          </w:p>
        </w:tc>
        <w:tc>
          <w:tcPr>
            <w:tcW w:w="3260" w:type="dxa"/>
            <w:vMerge w:val="restart"/>
            <w:vAlign w:val="center"/>
          </w:tcPr>
          <w:p w:rsidR="008D2AA8" w:rsidRDefault="008D2AA8" w:rsidP="008D2AA8">
            <w:pPr>
              <w:tabs>
                <w:tab w:val="left" w:pos="567"/>
              </w:tabs>
              <w:spacing w:after="60"/>
              <w:rPr>
                <w:rFonts w:ascii="Cambria" w:hAnsi="Cambria"/>
                <w:lang w:val="sr-Cyrl-CS"/>
              </w:rPr>
            </w:pPr>
            <w:r w:rsidRPr="0031032E">
              <w:rPr>
                <w:rFonts w:ascii="Cambria" w:hAnsi="Cambria"/>
                <w:lang w:val="sr-Cyrl-CS"/>
              </w:rPr>
              <w:t>Синтеза и карактеризација ксантованих биосорбената и њихова примена за уклањање катјонских</w:t>
            </w:r>
            <w:r>
              <w:rPr>
                <w:rFonts w:ascii="Cambria" w:hAnsi="Cambria"/>
                <w:lang w:val="sr-Cyrl-CS"/>
              </w:rPr>
              <w:t xml:space="preserve"> полутаната из водених раствора</w:t>
            </w:r>
          </w:p>
          <w:p w:rsidR="008D2AA8" w:rsidRPr="0031032E" w:rsidRDefault="008D2AA8" w:rsidP="008D2AA8">
            <w:pPr>
              <w:tabs>
                <w:tab w:val="left" w:pos="567"/>
              </w:tabs>
              <w:spacing w:after="60"/>
              <w:rPr>
                <w:rFonts w:ascii="Cambria" w:hAnsi="Cambria"/>
                <w:lang w:val="en-US"/>
              </w:rPr>
            </w:pPr>
            <w:r w:rsidRPr="0031032E">
              <w:rPr>
                <w:rFonts w:ascii="Cambria" w:hAnsi="Cambria"/>
                <w:lang w:val="sr-Cyrl-CS"/>
              </w:rPr>
              <w:t>25/09/2014</w:t>
            </w:r>
          </w:p>
        </w:tc>
        <w:tc>
          <w:tcPr>
            <w:tcW w:w="7371" w:type="dxa"/>
            <w:vAlign w:val="center"/>
          </w:tcPr>
          <w:p w:rsidR="008D2AA8" w:rsidRPr="0031032E" w:rsidRDefault="008D2AA8" w:rsidP="008D2AA8">
            <w:pPr>
              <w:tabs>
                <w:tab w:val="left" w:pos="567"/>
              </w:tabs>
              <w:spacing w:after="60"/>
              <w:rPr>
                <w:rFonts w:ascii="Cambria" w:hAnsi="Cambria"/>
                <w:lang w:val="sr-Cyrl-CS"/>
              </w:rPr>
            </w:pPr>
            <w:r w:rsidRPr="00F21A6B">
              <w:rPr>
                <w:rFonts w:ascii="Cambria" w:hAnsi="Cambria"/>
              </w:rPr>
              <w:t>Miloš Kostić, Miljana Radović, Jelena Mitrović, Milan Antonijević, Danijela Bojić, Milica Petrović, Aleksandar Bojić; Using xanthated Lagenaria vulgaris shell biosorbent for removal of Pb(II) ions from wastewater; J Iran Chem Soc. 11(2), 565-578 (2014).</w:t>
            </w:r>
          </w:p>
        </w:tc>
        <w:tc>
          <w:tcPr>
            <w:tcW w:w="851" w:type="dxa"/>
            <w:vAlign w:val="center"/>
          </w:tcPr>
          <w:p w:rsidR="008D2AA8" w:rsidRPr="00F21A6B" w:rsidRDefault="008D2AA8" w:rsidP="008D2AA8">
            <w:pPr>
              <w:tabs>
                <w:tab w:val="left" w:pos="567"/>
              </w:tabs>
              <w:spacing w:after="60"/>
              <w:rPr>
                <w:rFonts w:ascii="Cambria" w:hAnsi="Cambria"/>
                <w:lang w:val="sr-Latn-RS"/>
              </w:rPr>
            </w:pPr>
            <w:r>
              <w:rPr>
                <w:rFonts w:ascii="Cambria" w:hAnsi="Cambria"/>
                <w:lang w:val="sr-Latn-RS"/>
              </w:rPr>
              <w:t>M22</w:t>
            </w:r>
          </w:p>
        </w:tc>
      </w:tr>
      <w:tr w:rsidR="008D2AA8" w:rsidRPr="0031032E" w:rsidTr="005F29FD">
        <w:trPr>
          <w:trHeight w:val="112"/>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Miloš</w:t>
            </w:r>
            <w:r w:rsidRPr="00F21A6B">
              <w:rPr>
                <w:rFonts w:ascii="Cambria" w:hAnsi="Cambria"/>
              </w:rPr>
              <w:t xml:space="preserve"> M. Kostić, Miljana D. Radović, Jelena Z. Mitrović, Danijela V. Bojić, Dragan D. Milenković, Aleksandar Lj. Bojić; Application of new biosorbent based on chemicaly modified Lagenaria vulgaris shell for the removal of copper(II) from aqueous solutions: effects of operational parameters; Hem. Ind. 67(4), 559-567 (2013).</w:t>
            </w:r>
          </w:p>
        </w:tc>
        <w:tc>
          <w:tcPr>
            <w:tcW w:w="851" w:type="dxa"/>
            <w:vAlign w:val="center"/>
          </w:tcPr>
          <w:p w:rsidR="008D2AA8" w:rsidRPr="00F21A6B" w:rsidRDefault="008D2AA8" w:rsidP="008D2AA8">
            <w:pPr>
              <w:tabs>
                <w:tab w:val="left" w:pos="567"/>
              </w:tabs>
              <w:spacing w:after="60"/>
              <w:rPr>
                <w:rFonts w:ascii="Cambria" w:hAnsi="Cambria"/>
                <w:lang w:val="sr-Latn-RS"/>
              </w:rPr>
            </w:pPr>
            <w:r>
              <w:rPr>
                <w:rFonts w:ascii="Cambria" w:hAnsi="Cambria"/>
                <w:lang w:val="sr-Latn-RS"/>
              </w:rPr>
              <w:t>M23</w:t>
            </w:r>
          </w:p>
        </w:tc>
      </w:tr>
      <w:tr w:rsidR="008D2AA8" w:rsidRPr="0031032E" w:rsidTr="005F29FD">
        <w:trPr>
          <w:trHeight w:val="112"/>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F21A6B">
              <w:rPr>
                <w:rFonts w:ascii="Cambria" w:hAnsi="Cambria"/>
              </w:rPr>
              <w:t>Miljana D. Radović, Jelena Z. Mitrović, Danijela V. Bojić, Miloš M. Kostić, Radomir B. Ljupković, Tatjana D. Anđelković, Aleksandar Lj. Bojić; Uticaj parametara procesa UV zračenje/vodonik-peroksid na dekolorizaciju antrahinonske tekstilne boje; Hem. Ind. 66(4), 479-486 (2012).</w:t>
            </w:r>
          </w:p>
        </w:tc>
        <w:tc>
          <w:tcPr>
            <w:tcW w:w="851" w:type="dxa"/>
            <w:vAlign w:val="center"/>
          </w:tcPr>
          <w:p w:rsidR="008D2AA8" w:rsidRPr="00F21A6B" w:rsidRDefault="008D2AA8" w:rsidP="008D2AA8">
            <w:pPr>
              <w:tabs>
                <w:tab w:val="left" w:pos="567"/>
              </w:tabs>
              <w:spacing w:after="60"/>
              <w:rPr>
                <w:rFonts w:ascii="Cambria" w:hAnsi="Cambria"/>
                <w:lang w:val="sr-Latn-RS"/>
              </w:rPr>
            </w:pPr>
            <w:r>
              <w:rPr>
                <w:rFonts w:ascii="Cambria" w:hAnsi="Cambria"/>
                <w:lang w:val="sr-Latn-RS"/>
              </w:rPr>
              <w:t>M23</w:t>
            </w:r>
          </w:p>
        </w:tc>
      </w:tr>
      <w:tr w:rsidR="008D2AA8" w:rsidRPr="0031032E" w:rsidTr="005F29FD">
        <w:trPr>
          <w:trHeight w:val="112"/>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F21A6B">
              <w:rPr>
                <w:rFonts w:ascii="Cambria" w:hAnsi="Cambria"/>
              </w:rPr>
              <w:t>Milica M. Petrović, Jelena Z. Mitrović, Miljana D. Radović, Miloš M. Kostić, Aleksandar Lj. Bojić; Preparation and Characterization of a New Stainless Steel/Bi2O3 Anode and Its Dyes Degradation Ability; Can. J. Chem. Eng. DOI 10.1002/cjce.21953.</w:t>
            </w:r>
          </w:p>
        </w:tc>
        <w:tc>
          <w:tcPr>
            <w:tcW w:w="851" w:type="dxa"/>
            <w:vAlign w:val="center"/>
          </w:tcPr>
          <w:p w:rsidR="008D2AA8" w:rsidRPr="00F21A6B" w:rsidRDefault="008D2AA8" w:rsidP="008D2AA8">
            <w:pPr>
              <w:tabs>
                <w:tab w:val="left" w:pos="567"/>
              </w:tabs>
              <w:spacing w:after="60"/>
              <w:rPr>
                <w:rFonts w:ascii="Cambria" w:hAnsi="Cambria"/>
                <w:lang w:val="sr-Latn-RS"/>
              </w:rPr>
            </w:pPr>
            <w:r>
              <w:rPr>
                <w:rFonts w:ascii="Cambria" w:hAnsi="Cambria"/>
                <w:lang w:val="sr-Latn-RS"/>
              </w:rPr>
              <w:t>M23</w:t>
            </w:r>
          </w:p>
        </w:tc>
      </w:tr>
      <w:tr w:rsidR="008D2AA8" w:rsidRPr="0031032E" w:rsidTr="005F29FD">
        <w:trPr>
          <w:trHeight w:val="112"/>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F21A6B">
              <w:rPr>
                <w:rFonts w:ascii="Cambria" w:hAnsi="Cambria"/>
              </w:rPr>
              <w:t>Milica M. Petrović, Jelena Z. Mitrović, Miljana D. Radović, Danijela V. Bojić, Miloš M. Kostić, Radomir B. Ljupković, Aleksandar Lj. Bojić; Synthesis of Bismuth (III) oxide films based amodes for electrochemical degradation of Reactive Blue 19 and Crystal Violet; Hem. Ind. DOI:10.2298/HEMIND121001084P</w:t>
            </w:r>
          </w:p>
        </w:tc>
        <w:tc>
          <w:tcPr>
            <w:tcW w:w="851" w:type="dxa"/>
            <w:vAlign w:val="center"/>
          </w:tcPr>
          <w:p w:rsidR="008D2AA8" w:rsidRPr="00F21A6B" w:rsidRDefault="008D2AA8" w:rsidP="008D2AA8">
            <w:pPr>
              <w:tabs>
                <w:tab w:val="left" w:pos="567"/>
              </w:tabs>
              <w:spacing w:after="60"/>
              <w:rPr>
                <w:rFonts w:ascii="Cambria" w:hAnsi="Cambria"/>
                <w:lang w:val="sr-Latn-RS"/>
              </w:rPr>
            </w:pPr>
            <w:r>
              <w:rPr>
                <w:rFonts w:ascii="Cambria" w:hAnsi="Cambria"/>
                <w:lang w:val="sr-Latn-RS"/>
              </w:rPr>
              <w:t>M23</w:t>
            </w:r>
          </w:p>
        </w:tc>
      </w:tr>
      <w:tr w:rsidR="008D2AA8" w:rsidRPr="0031032E" w:rsidTr="005F29FD">
        <w:trPr>
          <w:trHeight w:val="112"/>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B87DC4">
              <w:rPr>
                <w:rFonts w:ascii="Cambria" w:hAnsi="Cambria"/>
              </w:rPr>
              <w:t>Ranđelović M., Purenović M., Zarubica A., Kostić M., Ljupković R., Bojić A.; Dobijanje biosorbenta termičkom modifikacijom treseta i primena u prečišćavanju vode; Zbornik radova Tehnološkog fakulteta u Leskovcu, 44-51 (2011).</w:t>
            </w:r>
          </w:p>
        </w:tc>
        <w:tc>
          <w:tcPr>
            <w:tcW w:w="851" w:type="dxa"/>
            <w:vAlign w:val="center"/>
          </w:tcPr>
          <w:p w:rsidR="008D2AA8" w:rsidRPr="00B87DC4" w:rsidRDefault="008D2AA8" w:rsidP="008D2AA8">
            <w:pPr>
              <w:tabs>
                <w:tab w:val="left" w:pos="567"/>
              </w:tabs>
              <w:spacing w:after="60"/>
              <w:rPr>
                <w:rFonts w:ascii="Cambria" w:hAnsi="Cambria"/>
                <w:lang w:val="sr-Latn-RS"/>
              </w:rPr>
            </w:pPr>
            <w:r>
              <w:rPr>
                <w:rFonts w:ascii="Cambria" w:hAnsi="Cambria"/>
                <w:lang w:val="sr-Latn-RS"/>
              </w:rPr>
              <w:t>M52</w:t>
            </w:r>
          </w:p>
        </w:tc>
      </w:tr>
      <w:tr w:rsidR="008D2AA8" w:rsidRPr="0031032E" w:rsidTr="005F29FD">
        <w:trPr>
          <w:trHeight w:val="112"/>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B87DC4">
              <w:rPr>
                <w:rFonts w:ascii="Cambria" w:hAnsi="Cambria"/>
              </w:rPr>
              <w:t xml:space="preserve">R. Ljupković; J. Mitrović, M. Radović, M. Kostić, D. Bojić, D-L. Mitić-Stojanović, A. Bojić; Removal of Cu(II) ions from water using sulphuric acid </w:t>
            </w:r>
            <w:r w:rsidRPr="00B87DC4">
              <w:rPr>
                <w:rFonts w:ascii="Cambria" w:hAnsi="Cambria"/>
              </w:rPr>
              <w:lastRenderedPageBreak/>
              <w:t>treated Lagenaria vulgaris Shell (Curcubitaceae); Biologica Nyssana 2 (2), 85-89 (2011).</w:t>
            </w:r>
          </w:p>
        </w:tc>
        <w:tc>
          <w:tcPr>
            <w:tcW w:w="851" w:type="dxa"/>
            <w:vAlign w:val="center"/>
          </w:tcPr>
          <w:p w:rsidR="008D2AA8" w:rsidRPr="00B87DC4" w:rsidRDefault="008D2AA8" w:rsidP="008D2AA8">
            <w:pPr>
              <w:tabs>
                <w:tab w:val="left" w:pos="567"/>
              </w:tabs>
              <w:spacing w:after="60"/>
              <w:rPr>
                <w:rFonts w:ascii="Cambria" w:hAnsi="Cambria"/>
                <w:lang w:val="sr-Latn-RS"/>
              </w:rPr>
            </w:pPr>
            <w:r>
              <w:rPr>
                <w:rFonts w:ascii="Cambria" w:hAnsi="Cambria"/>
                <w:lang w:val="sr-Latn-RS"/>
              </w:rPr>
              <w:lastRenderedPageBreak/>
              <w:t>M53</w:t>
            </w:r>
          </w:p>
        </w:tc>
      </w:tr>
      <w:tr w:rsidR="008D2AA8" w:rsidRPr="0031032E" w:rsidTr="005F29FD">
        <w:trPr>
          <w:trHeight w:val="112"/>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B87DC4">
              <w:rPr>
                <w:rFonts w:ascii="Cambria" w:hAnsi="Cambria"/>
              </w:rPr>
              <w:t>M. M. Kostić, M. D. Radović, J. Z. Mitrović, Danijela, V. Bojić, D. Milenković, T. D. Anđelković, A. Lj. Bojić; Biosorption of Cu(II) on xanthated Lagenaria vulgaris shell; 11th International Conference on Fundamental and Applied Aspects of Physical Chemistry, Belgrade, Serbia, 624-626, 24-28 September. 2012 Proceedings.</w:t>
            </w:r>
          </w:p>
        </w:tc>
        <w:tc>
          <w:tcPr>
            <w:tcW w:w="851" w:type="dxa"/>
            <w:vAlign w:val="center"/>
          </w:tcPr>
          <w:p w:rsidR="008D2AA8" w:rsidRPr="00B87DC4" w:rsidRDefault="008D2AA8" w:rsidP="008D2AA8">
            <w:pPr>
              <w:tabs>
                <w:tab w:val="left" w:pos="567"/>
              </w:tabs>
              <w:spacing w:after="60"/>
              <w:rPr>
                <w:rFonts w:ascii="Cambria" w:hAnsi="Cambria"/>
                <w:lang w:val="sr-Latn-RS"/>
              </w:rPr>
            </w:pPr>
            <w:r>
              <w:rPr>
                <w:rFonts w:ascii="Cambria" w:hAnsi="Cambria"/>
                <w:lang w:val="sr-Latn-RS"/>
              </w:rPr>
              <w:t>M33</w:t>
            </w:r>
          </w:p>
        </w:tc>
      </w:tr>
      <w:tr w:rsidR="008D2AA8" w:rsidRPr="0031032E" w:rsidTr="005F29FD">
        <w:trPr>
          <w:trHeight w:val="112"/>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B87DC4">
              <w:rPr>
                <w:rFonts w:ascii="Cambria" w:hAnsi="Cambria"/>
              </w:rPr>
              <w:t>Miloš Kostić, Jelena Mitrović, Miljana Radović, Radomir Ljupković, Nenad Krstić, Danijela Bojić, Aleksandar Bojić, Biosorption of Pb(II) ions using xanthated Lagenaria Vulgaris shell, International science conference “Reporting for sustainability”, Bečići, Montenegro, 355-358, 07-10 May 2013 Proceedings.</w:t>
            </w:r>
          </w:p>
        </w:tc>
        <w:tc>
          <w:tcPr>
            <w:tcW w:w="851" w:type="dxa"/>
            <w:vAlign w:val="center"/>
          </w:tcPr>
          <w:p w:rsidR="008D2AA8" w:rsidRPr="00B87DC4" w:rsidRDefault="008D2AA8" w:rsidP="008D2AA8">
            <w:pPr>
              <w:tabs>
                <w:tab w:val="left" w:pos="567"/>
              </w:tabs>
              <w:spacing w:after="60"/>
              <w:rPr>
                <w:rFonts w:ascii="Cambria" w:hAnsi="Cambria"/>
                <w:lang w:val="sr-Latn-RS"/>
              </w:rPr>
            </w:pPr>
            <w:r>
              <w:rPr>
                <w:rFonts w:ascii="Cambria" w:hAnsi="Cambria"/>
                <w:lang w:val="sr-Latn-RS"/>
              </w:rPr>
              <w:t>M33</w:t>
            </w:r>
          </w:p>
        </w:tc>
      </w:tr>
      <w:tr w:rsidR="008D2AA8" w:rsidRPr="0031032E" w:rsidTr="005F29FD">
        <w:trPr>
          <w:trHeight w:val="112"/>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0468E8">
              <w:rPr>
                <w:rFonts w:ascii="Cambria" w:hAnsi="Cambria"/>
              </w:rPr>
              <w:t>Miljana Radović, Jelena Mitrović, Miloš Kostić, Milica Petrović, Maja Stanković, Danijela Bojić, Aleksandar Bojić, Decolorization of reactive orange 4 using UV/H2O2 oxidation technology, International science conference “Reporting for sustainability”, Bečići, Montenegro, 365-368, 07-10 May 2013 Proceedings.</w:t>
            </w:r>
          </w:p>
        </w:tc>
        <w:tc>
          <w:tcPr>
            <w:tcW w:w="851" w:type="dxa"/>
            <w:vAlign w:val="center"/>
          </w:tcPr>
          <w:p w:rsidR="008D2AA8" w:rsidRPr="000468E8" w:rsidRDefault="008D2AA8" w:rsidP="008D2AA8">
            <w:pPr>
              <w:tabs>
                <w:tab w:val="left" w:pos="567"/>
              </w:tabs>
              <w:spacing w:after="60"/>
              <w:rPr>
                <w:rFonts w:ascii="Cambria" w:hAnsi="Cambria"/>
                <w:lang w:val="sr-Latn-RS"/>
              </w:rPr>
            </w:pPr>
            <w:r>
              <w:rPr>
                <w:rFonts w:ascii="Cambria" w:hAnsi="Cambria"/>
                <w:lang w:val="sr-Latn-RS"/>
              </w:rPr>
              <w:t>M33</w:t>
            </w:r>
          </w:p>
        </w:tc>
      </w:tr>
      <w:tr w:rsidR="008D2AA8" w:rsidRPr="0031032E" w:rsidTr="005F29FD">
        <w:trPr>
          <w:trHeight w:val="112"/>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0468E8">
              <w:rPr>
                <w:rFonts w:ascii="Cambria" w:hAnsi="Cambria"/>
              </w:rPr>
              <w:t>. M. N. Stanković, N. S. Krstić, J. Z. Mitrović, M. D. Radović, M. M. Kostić, R. S. Nikolić, A. Lj. Bojić, New method of chemical modification of Lagenaria Vulgaris biosorbent for improvement of sorption capacity, III International congres: “Engineering, environment and materials in processing industry”, Jahorina, Bosnia and Herzegovina p. 124-127, UDC: 541 : 628. 161, 04-06. October. 2013.</w:t>
            </w:r>
          </w:p>
        </w:tc>
        <w:tc>
          <w:tcPr>
            <w:tcW w:w="851" w:type="dxa"/>
            <w:vAlign w:val="center"/>
          </w:tcPr>
          <w:p w:rsidR="008D2AA8" w:rsidRPr="000468E8" w:rsidRDefault="008D2AA8" w:rsidP="008D2AA8">
            <w:pPr>
              <w:tabs>
                <w:tab w:val="left" w:pos="567"/>
              </w:tabs>
              <w:spacing w:after="60"/>
              <w:rPr>
                <w:rFonts w:ascii="Cambria" w:hAnsi="Cambria"/>
                <w:lang w:val="sr-Latn-RS"/>
              </w:rPr>
            </w:pPr>
            <w:r>
              <w:rPr>
                <w:rFonts w:ascii="Cambria" w:hAnsi="Cambria"/>
                <w:lang w:val="sr-Latn-RS"/>
              </w:rPr>
              <w:t>M34</w:t>
            </w:r>
          </w:p>
        </w:tc>
      </w:tr>
      <w:tr w:rsidR="008D2AA8" w:rsidRPr="0031032E" w:rsidTr="005F29FD">
        <w:trPr>
          <w:trHeight w:val="112"/>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0468E8">
              <w:rPr>
                <w:rFonts w:ascii="Cambria" w:hAnsi="Cambria"/>
              </w:rPr>
              <w:t>Milica Petrović, Branko Matović, Jelena Mitrović, Miljana Radović, Miloš Kostić, Danijela Bojić, Aleksandar Bojić, Electrochemical decolorization of reactive orange 16 dye at Ti/Bi2O3 anode, 4th Regional symposium on electrochemistry: South east Europe Ljubljana, Slovenia, 26 - 30. May 2013.</w:t>
            </w:r>
          </w:p>
        </w:tc>
        <w:tc>
          <w:tcPr>
            <w:tcW w:w="851" w:type="dxa"/>
            <w:vAlign w:val="center"/>
          </w:tcPr>
          <w:p w:rsidR="008D2AA8" w:rsidRPr="000468E8" w:rsidRDefault="008D2AA8" w:rsidP="008D2AA8">
            <w:pPr>
              <w:tabs>
                <w:tab w:val="left" w:pos="567"/>
              </w:tabs>
              <w:spacing w:after="60"/>
              <w:rPr>
                <w:rFonts w:ascii="Cambria" w:hAnsi="Cambria"/>
                <w:lang w:val="sr-Latn-RS"/>
              </w:rPr>
            </w:pPr>
            <w:r>
              <w:rPr>
                <w:rFonts w:ascii="Cambria" w:hAnsi="Cambria"/>
                <w:lang w:val="sr-Latn-RS"/>
              </w:rPr>
              <w:t>M34</w:t>
            </w:r>
          </w:p>
        </w:tc>
      </w:tr>
      <w:tr w:rsidR="008D2AA8" w:rsidRPr="0031032E" w:rsidTr="005F29FD">
        <w:trPr>
          <w:trHeight w:val="112"/>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0468E8">
              <w:rPr>
                <w:rFonts w:ascii="Cambria" w:hAnsi="Cambria"/>
              </w:rPr>
              <w:t xml:space="preserve">Miloš Kostić, Miljana Radović, Dragana-Linda Mitić-Stojanović, Milovan Purenović, Danijela Bojić, Aleksandar Lj. Bojić; The application of Lagenarie Vulgaris biomass xanthate for the adsorption of copper(II) from aqueous solutions, “Novel technologies and economic development” with </w:t>
            </w:r>
            <w:r w:rsidRPr="000468E8">
              <w:rPr>
                <w:rFonts w:ascii="Cambria" w:hAnsi="Cambria"/>
              </w:rPr>
              <w:lastRenderedPageBreak/>
              <w:t>international participation, Leskovac, Serbia, Book of abstracts p. 168, Book of papers 20 p. 95-100. UDK 543.2:547.815+546.56, 21-22. October.</w:t>
            </w:r>
          </w:p>
        </w:tc>
        <w:tc>
          <w:tcPr>
            <w:tcW w:w="851" w:type="dxa"/>
            <w:vAlign w:val="center"/>
          </w:tcPr>
          <w:p w:rsidR="008D2AA8" w:rsidRPr="000468E8" w:rsidRDefault="008D2AA8" w:rsidP="008D2AA8">
            <w:pPr>
              <w:tabs>
                <w:tab w:val="left" w:pos="567"/>
              </w:tabs>
              <w:spacing w:after="60"/>
              <w:rPr>
                <w:rFonts w:ascii="Cambria" w:hAnsi="Cambria"/>
                <w:lang w:val="sr-Latn-RS"/>
              </w:rPr>
            </w:pPr>
            <w:r>
              <w:rPr>
                <w:rFonts w:ascii="Cambria" w:hAnsi="Cambria"/>
                <w:lang w:val="sr-Latn-RS"/>
              </w:rPr>
              <w:lastRenderedPageBreak/>
              <w:t>M63</w:t>
            </w:r>
          </w:p>
        </w:tc>
      </w:tr>
      <w:tr w:rsidR="008D2AA8" w:rsidRPr="0031032E" w:rsidTr="005F29FD">
        <w:trPr>
          <w:trHeight w:val="112"/>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0468E8">
              <w:rPr>
                <w:rFonts w:ascii="Cambria" w:hAnsi="Cambria"/>
              </w:rPr>
              <w:t>Ranđelović M., Purenović M., Zarubica A., Kostić M., Ljupković R., Bojić A.; Biosorbent preparation by chemical and thermal modification of peat moss and its application for water purification; 9th Symposium “Novel technologies and economic development”, Leskovac, 2011</w:t>
            </w:r>
          </w:p>
        </w:tc>
        <w:tc>
          <w:tcPr>
            <w:tcW w:w="851" w:type="dxa"/>
            <w:vAlign w:val="center"/>
          </w:tcPr>
          <w:p w:rsidR="008D2AA8" w:rsidRPr="000468E8" w:rsidRDefault="008D2AA8" w:rsidP="008D2AA8">
            <w:pPr>
              <w:tabs>
                <w:tab w:val="left" w:pos="567"/>
              </w:tabs>
              <w:spacing w:after="60"/>
              <w:rPr>
                <w:rFonts w:ascii="Cambria" w:hAnsi="Cambria"/>
                <w:lang w:val="sr-Latn-RS"/>
              </w:rPr>
            </w:pPr>
            <w:r>
              <w:rPr>
                <w:rFonts w:ascii="Cambria" w:hAnsi="Cambria"/>
                <w:lang w:val="sr-Latn-RS"/>
              </w:rPr>
              <w:t>M64</w:t>
            </w:r>
          </w:p>
        </w:tc>
      </w:tr>
      <w:tr w:rsidR="008D2AA8" w:rsidRPr="0031032E" w:rsidTr="005F29FD">
        <w:trPr>
          <w:trHeight w:val="112"/>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0468E8">
              <w:rPr>
                <w:rFonts w:ascii="Cambria" w:hAnsi="Cambria"/>
              </w:rPr>
              <w:t>Miljana Radović, Jelena Mitrović, Miloš Kostić, Milica Petrović, Aleksandar Bojić, A comparative study on degradation textile reactive dye by advanced oxidation processes, 6th Symposium Chemistry and Environmental Protection EnviroChem, Vršac, Srbija, 21 - 24. maj 2013.</w:t>
            </w:r>
          </w:p>
        </w:tc>
        <w:tc>
          <w:tcPr>
            <w:tcW w:w="851" w:type="dxa"/>
            <w:vAlign w:val="center"/>
          </w:tcPr>
          <w:p w:rsidR="008D2AA8" w:rsidRPr="000468E8" w:rsidRDefault="008D2AA8" w:rsidP="008D2AA8">
            <w:pPr>
              <w:tabs>
                <w:tab w:val="left" w:pos="567"/>
              </w:tabs>
              <w:spacing w:after="60"/>
              <w:rPr>
                <w:rFonts w:ascii="Cambria" w:hAnsi="Cambria"/>
                <w:lang w:val="sr-Latn-RS"/>
              </w:rPr>
            </w:pPr>
            <w:r>
              <w:rPr>
                <w:rFonts w:ascii="Cambria" w:hAnsi="Cambria"/>
                <w:lang w:val="sr-Latn-RS"/>
              </w:rPr>
              <w:t>M64</w:t>
            </w:r>
          </w:p>
        </w:tc>
      </w:tr>
      <w:tr w:rsidR="008D2AA8" w:rsidRPr="0031032E" w:rsidTr="005F29FD">
        <w:trPr>
          <w:trHeight w:val="112"/>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0468E8">
              <w:rPr>
                <w:rFonts w:ascii="Cambria" w:hAnsi="Cambria"/>
              </w:rPr>
              <w:t>Milica Petrović, Jelena Mitrović, Miljana Radović, Miloš Kostić, Danijela Bojić, Aleksandar Bojić, Effect of current density and H2O2 concentration on electrochemical decolorization of dye crystalviolet at Ti/Bi2O3 anode, 6th Symposium Chemistry and Environmental Protection EnviroChem, Vršac, Srbija, 21 - 24. maj 2013.</w:t>
            </w:r>
          </w:p>
        </w:tc>
        <w:tc>
          <w:tcPr>
            <w:tcW w:w="851" w:type="dxa"/>
            <w:vAlign w:val="center"/>
          </w:tcPr>
          <w:p w:rsidR="008D2AA8" w:rsidRPr="000468E8" w:rsidRDefault="008D2AA8" w:rsidP="008D2AA8">
            <w:pPr>
              <w:tabs>
                <w:tab w:val="left" w:pos="567"/>
              </w:tabs>
              <w:spacing w:after="60"/>
              <w:rPr>
                <w:rFonts w:ascii="Cambria" w:hAnsi="Cambria"/>
                <w:lang w:val="sr-Latn-RS"/>
              </w:rPr>
            </w:pPr>
            <w:r>
              <w:rPr>
                <w:rFonts w:ascii="Cambria" w:hAnsi="Cambria"/>
                <w:lang w:val="sr-Latn-RS"/>
              </w:rPr>
              <w:t>M64</w:t>
            </w:r>
          </w:p>
        </w:tc>
      </w:tr>
      <w:tr w:rsidR="008D2AA8" w:rsidRPr="0031032E" w:rsidTr="005F29FD">
        <w:trPr>
          <w:trHeight w:val="112"/>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0468E8">
              <w:rPr>
                <w:rFonts w:ascii="Cambria" w:hAnsi="Cambria"/>
              </w:rPr>
              <w:t>Miloš Kostić, Jelena Mitrović, Miljana Radović, Radomir Ljupković, Maja Stanković, Danijela Bojić, Aleksandar Bojić, Biosorption of Cr(III) ions by xanthated Lagenaria Vulgaris shell; 10th Symposium “Novel technologies and economic development”, Leskovac, 22-23. october. 2013.</w:t>
            </w:r>
          </w:p>
        </w:tc>
        <w:tc>
          <w:tcPr>
            <w:tcW w:w="851" w:type="dxa"/>
            <w:vAlign w:val="center"/>
          </w:tcPr>
          <w:p w:rsidR="008D2AA8" w:rsidRPr="000468E8" w:rsidRDefault="008D2AA8" w:rsidP="008D2AA8">
            <w:pPr>
              <w:tabs>
                <w:tab w:val="left" w:pos="567"/>
              </w:tabs>
              <w:spacing w:after="60"/>
              <w:rPr>
                <w:rFonts w:ascii="Cambria" w:hAnsi="Cambria"/>
                <w:lang w:val="sr-Latn-RS"/>
              </w:rPr>
            </w:pPr>
            <w:r>
              <w:rPr>
                <w:rFonts w:ascii="Cambria" w:hAnsi="Cambria"/>
                <w:lang w:val="sr-Latn-RS"/>
              </w:rPr>
              <w:t>M64</w:t>
            </w:r>
          </w:p>
        </w:tc>
      </w:tr>
      <w:tr w:rsidR="008D2AA8" w:rsidRPr="0031032E" w:rsidTr="005F29FD">
        <w:trPr>
          <w:trHeight w:val="107"/>
        </w:trPr>
        <w:tc>
          <w:tcPr>
            <w:tcW w:w="1730" w:type="dxa"/>
            <w:vMerge w:val="restart"/>
            <w:vAlign w:val="center"/>
          </w:tcPr>
          <w:p w:rsidR="008D2AA8" w:rsidRPr="0031032E" w:rsidRDefault="008D2AA8" w:rsidP="008D2AA8">
            <w:pPr>
              <w:tabs>
                <w:tab w:val="left" w:pos="567"/>
              </w:tabs>
              <w:spacing w:after="60"/>
              <w:rPr>
                <w:rFonts w:ascii="Cambria" w:hAnsi="Cambria"/>
                <w:lang w:val="sr-Cyrl-CS"/>
              </w:rPr>
            </w:pPr>
            <w:r w:rsidRPr="0031032E">
              <w:rPr>
                <w:rFonts w:ascii="Cambria" w:hAnsi="Cambria"/>
                <w:lang w:val="sr-Cyrl-CS"/>
              </w:rPr>
              <w:t>Наташа В. Радосављевић- Стевановић</w:t>
            </w:r>
          </w:p>
        </w:tc>
        <w:tc>
          <w:tcPr>
            <w:tcW w:w="1843" w:type="dxa"/>
            <w:vMerge w:val="restart"/>
            <w:vAlign w:val="center"/>
          </w:tcPr>
          <w:p w:rsidR="008D2AA8" w:rsidRPr="0031032E" w:rsidRDefault="008D2AA8" w:rsidP="008D2AA8">
            <w:pPr>
              <w:tabs>
                <w:tab w:val="left" w:pos="567"/>
              </w:tabs>
              <w:spacing w:after="60"/>
              <w:rPr>
                <w:rFonts w:ascii="Cambria" w:hAnsi="Cambria"/>
                <w:lang w:val="sr-Cyrl-CS"/>
              </w:rPr>
            </w:pPr>
            <w:r w:rsidRPr="0031032E">
              <w:rPr>
                <w:rFonts w:ascii="Cambria" w:hAnsi="Cambria"/>
                <w:lang w:val="sr-Cyrl-CS"/>
              </w:rPr>
              <w:t>Др Ружица Николић</w:t>
            </w:r>
          </w:p>
        </w:tc>
        <w:tc>
          <w:tcPr>
            <w:tcW w:w="3260" w:type="dxa"/>
            <w:vMerge w:val="restart"/>
            <w:vAlign w:val="center"/>
          </w:tcPr>
          <w:p w:rsidR="008D2AA8" w:rsidRDefault="008D2AA8" w:rsidP="008D2AA8">
            <w:pPr>
              <w:tabs>
                <w:tab w:val="left" w:pos="567"/>
              </w:tabs>
              <w:spacing w:after="60"/>
              <w:rPr>
                <w:rFonts w:ascii="Cambria" w:hAnsi="Cambria"/>
                <w:lang w:val="sr-Cyrl-CS"/>
              </w:rPr>
            </w:pPr>
            <w:r w:rsidRPr="0031032E">
              <w:rPr>
                <w:rFonts w:ascii="Cambria" w:hAnsi="Cambria"/>
                <w:lang w:val="sr-Cyrl-CS"/>
              </w:rPr>
              <w:t>Нови форензички аспекти примене резултата анализе система: земљиште-</w:t>
            </w:r>
            <w:r>
              <w:rPr>
                <w:rFonts w:ascii="Cambria" w:hAnsi="Cambria"/>
                <w:lang w:val="sr-Cyrl-CS"/>
              </w:rPr>
              <w:t>биометали-биоматеријали</w:t>
            </w:r>
          </w:p>
          <w:p w:rsidR="008D2AA8" w:rsidRPr="0031032E" w:rsidRDefault="008D2AA8" w:rsidP="008D2AA8">
            <w:pPr>
              <w:tabs>
                <w:tab w:val="left" w:pos="567"/>
              </w:tabs>
              <w:spacing w:after="60"/>
              <w:rPr>
                <w:rFonts w:ascii="Cambria" w:hAnsi="Cambria"/>
                <w:lang w:val="en-US"/>
              </w:rPr>
            </w:pPr>
            <w:r w:rsidRPr="0031032E">
              <w:rPr>
                <w:rFonts w:ascii="Cambria" w:hAnsi="Cambria"/>
                <w:lang w:val="sr-Cyrl-CS"/>
              </w:rPr>
              <w:t>29/09/2014</w:t>
            </w:r>
          </w:p>
        </w:tc>
        <w:tc>
          <w:tcPr>
            <w:tcW w:w="7371" w:type="dxa"/>
            <w:vAlign w:val="center"/>
          </w:tcPr>
          <w:p w:rsidR="008D2AA8" w:rsidRPr="0031032E" w:rsidRDefault="008D2AA8" w:rsidP="008D2AA8">
            <w:pPr>
              <w:tabs>
                <w:tab w:val="left" w:pos="567"/>
              </w:tabs>
              <w:spacing w:after="60"/>
              <w:rPr>
                <w:rFonts w:ascii="Cambria" w:hAnsi="Cambria"/>
                <w:lang w:val="sr-Cyrl-CS"/>
              </w:rPr>
            </w:pPr>
            <w:r w:rsidRPr="004D519D">
              <w:rPr>
                <w:rFonts w:ascii="Cambria" w:hAnsi="Cambria"/>
              </w:rPr>
              <w:t>Ružica S Nikolić, Jasmina M Jovanović, Nenad S Krstić, Gordana M Kocić, Tatjana P Cvetković, Nataša Radosavljević-Stevanović, Monitoring the toxic effects of Pb, Cd and Cu on hematological parameters of Wistar rats and potential protective role of lipoic acid and glutathione, Toxicology and Industrial Health (2013) doi:10.1177/0748233712469652</w:t>
            </w:r>
          </w:p>
        </w:tc>
        <w:tc>
          <w:tcPr>
            <w:tcW w:w="851" w:type="dxa"/>
            <w:vAlign w:val="center"/>
          </w:tcPr>
          <w:p w:rsidR="008D2AA8" w:rsidRPr="004D519D" w:rsidRDefault="008D2AA8" w:rsidP="008D2AA8">
            <w:pPr>
              <w:tabs>
                <w:tab w:val="left" w:pos="567"/>
              </w:tabs>
              <w:spacing w:after="60"/>
              <w:rPr>
                <w:rFonts w:ascii="Cambria" w:hAnsi="Cambria"/>
                <w:lang w:val="sr-Latn-RS"/>
              </w:rPr>
            </w:pPr>
            <w:r>
              <w:rPr>
                <w:rFonts w:ascii="Cambria" w:hAnsi="Cambria"/>
                <w:lang w:val="sr-Latn-RS"/>
              </w:rPr>
              <w:t>M22</w:t>
            </w:r>
          </w:p>
        </w:tc>
      </w:tr>
      <w:tr w:rsidR="008D2AA8" w:rsidRPr="0031032E" w:rsidTr="005F29FD">
        <w:trPr>
          <w:trHeight w:val="107"/>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B92902">
              <w:rPr>
                <w:rFonts w:ascii="Cambria" w:hAnsi="Cambria"/>
              </w:rPr>
              <w:t>Radosavljevic-Stevanovic N., Markovic J., Agatonovic-Kustrin S., Razic S., Metals and organic compounds in the biosynthesis of cannabinoids: a chemometric approach to the analysis of Cannabis sativa samples, Natural Product Research: Formerly Natural Product Letters (2014) DOI: 10.1080/14786419.2014.880912.</w:t>
            </w:r>
          </w:p>
        </w:tc>
        <w:tc>
          <w:tcPr>
            <w:tcW w:w="851" w:type="dxa"/>
            <w:vAlign w:val="center"/>
          </w:tcPr>
          <w:p w:rsidR="008D2AA8" w:rsidRPr="00B92902" w:rsidRDefault="008D2AA8" w:rsidP="008D2AA8">
            <w:pPr>
              <w:tabs>
                <w:tab w:val="left" w:pos="567"/>
              </w:tabs>
              <w:spacing w:after="60"/>
              <w:rPr>
                <w:rFonts w:ascii="Cambria" w:hAnsi="Cambria"/>
                <w:lang w:val="sr-Latn-RS"/>
              </w:rPr>
            </w:pPr>
            <w:r>
              <w:rPr>
                <w:rFonts w:ascii="Cambria" w:hAnsi="Cambria"/>
                <w:lang w:val="sr-Latn-RS"/>
              </w:rPr>
              <w:t>M23</w:t>
            </w:r>
          </w:p>
        </w:tc>
      </w:tr>
      <w:tr w:rsidR="008D2AA8" w:rsidRPr="0031032E" w:rsidTr="005F29FD">
        <w:trPr>
          <w:trHeight w:val="107"/>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B92902">
              <w:rPr>
                <w:rFonts w:ascii="Cambria" w:hAnsi="Cambria"/>
              </w:rPr>
              <w:t xml:space="preserve">R. S. Nikolić, N.V. Radosavljević-Stevanović, T. D. Anđelković, M. N. Stanković, N. S. Krstić, The migration of some biometal ions in the system </w:t>
            </w:r>
            <w:r w:rsidRPr="00B92902">
              <w:rPr>
                <w:rFonts w:ascii="Cambria" w:hAnsi="Cambria"/>
              </w:rPr>
              <w:lastRenderedPageBreak/>
              <w:t>mineral tissue of teeth-soil and teeth-water mediums, J. Serb. Chem. Soc. (2014) doi: 10.2298/JSC140207058N.</w:t>
            </w:r>
          </w:p>
        </w:tc>
        <w:tc>
          <w:tcPr>
            <w:tcW w:w="851" w:type="dxa"/>
            <w:vAlign w:val="center"/>
          </w:tcPr>
          <w:p w:rsidR="008D2AA8" w:rsidRPr="00B92902" w:rsidRDefault="008D2AA8" w:rsidP="008D2AA8">
            <w:pPr>
              <w:tabs>
                <w:tab w:val="left" w:pos="567"/>
              </w:tabs>
              <w:spacing w:after="60"/>
              <w:rPr>
                <w:rFonts w:ascii="Cambria" w:hAnsi="Cambria"/>
                <w:lang w:val="sr-Latn-RS"/>
              </w:rPr>
            </w:pPr>
            <w:r>
              <w:rPr>
                <w:rFonts w:ascii="Cambria" w:hAnsi="Cambria"/>
                <w:lang w:val="sr-Latn-RS"/>
              </w:rPr>
              <w:lastRenderedPageBreak/>
              <w:t>M23</w:t>
            </w:r>
          </w:p>
        </w:tc>
      </w:tr>
      <w:tr w:rsidR="008D2AA8" w:rsidRPr="0031032E" w:rsidTr="005F29FD">
        <w:trPr>
          <w:trHeight w:val="107"/>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B92902">
              <w:rPr>
                <w:rFonts w:ascii="Cambria" w:hAnsi="Cambria"/>
              </w:rPr>
              <w:t>N. V. Radosavljević-Stevanović, R. S. Nikolić, N. S. Krstić, B. M. Kaličanin, SEMEDS analysis of the system biomineral tissue – natural mediums in the forensic examination, Proceedings of the 11th International Conference on Fundamental and Applied Aspects of Physical Chemistry, Belgrade – Serbia, September 24–28, 2012, 612-614.</w:t>
            </w:r>
          </w:p>
        </w:tc>
        <w:tc>
          <w:tcPr>
            <w:tcW w:w="851" w:type="dxa"/>
            <w:vAlign w:val="center"/>
          </w:tcPr>
          <w:p w:rsidR="008D2AA8" w:rsidRPr="00B92902" w:rsidRDefault="008D2AA8" w:rsidP="008D2AA8">
            <w:pPr>
              <w:tabs>
                <w:tab w:val="left" w:pos="567"/>
              </w:tabs>
              <w:spacing w:after="60"/>
              <w:rPr>
                <w:rFonts w:ascii="Cambria" w:hAnsi="Cambria"/>
                <w:lang w:val="sr-Latn-RS"/>
              </w:rPr>
            </w:pPr>
            <w:r>
              <w:rPr>
                <w:rFonts w:ascii="Cambria" w:hAnsi="Cambria"/>
                <w:lang w:val="sr-Latn-RS"/>
              </w:rPr>
              <w:t>M33</w:t>
            </w:r>
          </w:p>
        </w:tc>
      </w:tr>
      <w:tr w:rsidR="008D2AA8" w:rsidRPr="0031032E" w:rsidTr="005F29FD">
        <w:trPr>
          <w:trHeight w:val="107"/>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B92902">
              <w:rPr>
                <w:rFonts w:ascii="Cambria" w:hAnsi="Cambria"/>
              </w:rPr>
              <w:t>Nataša V. Radosavljević-Stevanović, Ružica S. Nikolić, Nenad S. Krstić, The application of the instrumental methods: ICP-OES and SEM-EDS in forensic analyses of teeth mineral tissue, Proceedings of the International Scientific Conference „Archibald Reiss Days“, 1-2 March 2012, Belgrade, Serbia, Vol. II 972-975.</w:t>
            </w:r>
          </w:p>
        </w:tc>
        <w:tc>
          <w:tcPr>
            <w:tcW w:w="851" w:type="dxa"/>
            <w:vAlign w:val="center"/>
          </w:tcPr>
          <w:p w:rsidR="008D2AA8" w:rsidRPr="00B92902" w:rsidRDefault="008D2AA8" w:rsidP="008D2AA8">
            <w:pPr>
              <w:tabs>
                <w:tab w:val="left" w:pos="567"/>
              </w:tabs>
              <w:spacing w:after="60"/>
              <w:rPr>
                <w:rFonts w:ascii="Cambria" w:hAnsi="Cambria"/>
                <w:lang w:val="sr-Latn-RS"/>
              </w:rPr>
            </w:pPr>
            <w:r>
              <w:rPr>
                <w:rFonts w:ascii="Cambria" w:hAnsi="Cambria"/>
                <w:lang w:val="sr-Latn-RS"/>
              </w:rPr>
              <w:t>M33</w:t>
            </w:r>
          </w:p>
        </w:tc>
      </w:tr>
      <w:tr w:rsidR="008D2AA8" w:rsidRPr="0031032E" w:rsidTr="005F29FD">
        <w:trPr>
          <w:trHeight w:val="107"/>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B92902">
              <w:rPr>
                <w:rFonts w:ascii="Cambria" w:hAnsi="Cambria"/>
              </w:rPr>
              <w:t>Ružica S. Nikolić, Nenad S. Krstić, Maja N. Stanković, Jasmina M. Jovanović, Nataša V. Radosavljević-Stevanović, FTIR analysis the effect of heavy metals poisoning on mineral tissues, Book of abstract, 49th Meeting of the Serbian Chemical Society, May 13-14, 2011, Kragujevac, Serbia.</w:t>
            </w:r>
          </w:p>
        </w:tc>
        <w:tc>
          <w:tcPr>
            <w:tcW w:w="851" w:type="dxa"/>
            <w:vAlign w:val="center"/>
          </w:tcPr>
          <w:p w:rsidR="008D2AA8" w:rsidRPr="00B92902" w:rsidRDefault="008D2AA8" w:rsidP="008D2AA8">
            <w:pPr>
              <w:tabs>
                <w:tab w:val="left" w:pos="567"/>
              </w:tabs>
              <w:spacing w:after="60"/>
              <w:rPr>
                <w:rFonts w:ascii="Cambria" w:hAnsi="Cambria"/>
                <w:lang w:val="sr-Latn-RS"/>
              </w:rPr>
            </w:pPr>
            <w:r>
              <w:rPr>
                <w:rFonts w:ascii="Cambria" w:hAnsi="Cambria"/>
                <w:lang w:val="sr-Latn-RS"/>
              </w:rPr>
              <w:t>M34</w:t>
            </w:r>
          </w:p>
        </w:tc>
      </w:tr>
      <w:tr w:rsidR="008D2AA8" w:rsidRPr="0031032E" w:rsidTr="005F29FD">
        <w:trPr>
          <w:trHeight w:val="107"/>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B92902">
              <w:rPr>
                <w:rFonts w:ascii="Cambria" w:hAnsi="Cambria"/>
              </w:rPr>
              <w:t>Agatonovic-Kustrin S., Razic S., Radosavljevic-Stevanovic N., Morton D., A chemometrics approach to the analysis of Cannabis sativa samples. Metals and organic compounds in the biosynthesis of cannabinoids, 5th FIP Pharmaceutical Sciences World Congress, 13-16 April 2014, Melbourne Australia.</w:t>
            </w:r>
          </w:p>
        </w:tc>
        <w:tc>
          <w:tcPr>
            <w:tcW w:w="851" w:type="dxa"/>
            <w:vAlign w:val="center"/>
          </w:tcPr>
          <w:p w:rsidR="008D2AA8" w:rsidRPr="00B92902" w:rsidRDefault="008D2AA8" w:rsidP="008D2AA8">
            <w:pPr>
              <w:tabs>
                <w:tab w:val="left" w:pos="567"/>
              </w:tabs>
              <w:spacing w:after="60"/>
              <w:rPr>
                <w:rFonts w:ascii="Cambria" w:hAnsi="Cambria"/>
                <w:lang w:val="sr-Latn-RS"/>
              </w:rPr>
            </w:pPr>
            <w:r>
              <w:rPr>
                <w:rFonts w:ascii="Cambria" w:hAnsi="Cambria"/>
                <w:lang w:val="sr-Latn-RS"/>
              </w:rPr>
              <w:t>M34</w:t>
            </w:r>
          </w:p>
        </w:tc>
      </w:tr>
      <w:tr w:rsidR="008D2AA8" w:rsidRPr="0031032E" w:rsidTr="005F29FD">
        <w:trPr>
          <w:trHeight w:val="107"/>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B92902">
              <w:rPr>
                <w:rFonts w:ascii="Cambria" w:hAnsi="Cambria"/>
              </w:rPr>
              <w:t>Н. Радосављевић-Стевановић, Форензички методи испитивања заплена хероина, "Право и форензика у криминалистици", Зборник радова, 430-437, Крагујевац 2009.</w:t>
            </w:r>
          </w:p>
        </w:tc>
        <w:tc>
          <w:tcPr>
            <w:tcW w:w="851" w:type="dxa"/>
            <w:vAlign w:val="center"/>
          </w:tcPr>
          <w:p w:rsidR="008D2AA8" w:rsidRPr="00D466FF" w:rsidRDefault="00D466FF" w:rsidP="008D2AA8">
            <w:pPr>
              <w:tabs>
                <w:tab w:val="left" w:pos="567"/>
              </w:tabs>
              <w:spacing w:after="60"/>
              <w:rPr>
                <w:rFonts w:ascii="Cambria" w:hAnsi="Cambria"/>
                <w:lang w:val="en-US"/>
              </w:rPr>
            </w:pPr>
            <w:r>
              <w:rPr>
                <w:rFonts w:ascii="Cambria" w:hAnsi="Cambria"/>
                <w:lang w:val="en-US"/>
              </w:rPr>
              <w:t>M63</w:t>
            </w:r>
          </w:p>
        </w:tc>
      </w:tr>
      <w:tr w:rsidR="008D2AA8" w:rsidRPr="0031032E" w:rsidTr="005F29FD">
        <w:trPr>
          <w:trHeight w:val="107"/>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B92902">
              <w:rPr>
                <w:rFonts w:ascii="Cambria" w:hAnsi="Cambria"/>
              </w:rPr>
              <w:t>Н. Радосављевић-Стевановић, Инструменталне методе идентификације дизајнера опојних дрога, "Право и форензика у криминалистици", Зборник радова, 337-344, Крагујевац 2010.</w:t>
            </w:r>
          </w:p>
        </w:tc>
        <w:tc>
          <w:tcPr>
            <w:tcW w:w="851" w:type="dxa"/>
            <w:vAlign w:val="center"/>
          </w:tcPr>
          <w:p w:rsidR="008D2AA8" w:rsidRPr="00D466FF" w:rsidRDefault="00D466FF" w:rsidP="008D2AA8">
            <w:pPr>
              <w:tabs>
                <w:tab w:val="left" w:pos="567"/>
              </w:tabs>
              <w:spacing w:after="60"/>
              <w:rPr>
                <w:rFonts w:ascii="Cambria" w:hAnsi="Cambria"/>
                <w:lang w:val="en-US"/>
              </w:rPr>
            </w:pPr>
            <w:r>
              <w:rPr>
                <w:rFonts w:ascii="Cambria" w:hAnsi="Cambria"/>
                <w:lang w:val="en-US"/>
              </w:rPr>
              <w:t>M63</w:t>
            </w:r>
          </w:p>
        </w:tc>
      </w:tr>
      <w:tr w:rsidR="008D2AA8" w:rsidRPr="0031032E" w:rsidTr="005F29FD">
        <w:trPr>
          <w:trHeight w:val="107"/>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B92902">
              <w:rPr>
                <w:rFonts w:ascii="Cambria" w:hAnsi="Cambria"/>
              </w:rPr>
              <w:t xml:space="preserve">И. Бјеловук, Т. Кесић и Н. Радосављевић-Стевановић, Акредитација форензичких лабораторија, стање и перспективе у Србији, "Криминалистичко- форензичка обрада места кривичног догађаја", </w:t>
            </w:r>
            <w:r w:rsidRPr="00B92902">
              <w:rPr>
                <w:rFonts w:ascii="Cambria" w:hAnsi="Cambria"/>
              </w:rPr>
              <w:lastRenderedPageBreak/>
              <w:t>Зборник радова, 159-172, Криминалистичко-пол</w:t>
            </w:r>
            <w:r w:rsidR="00D466FF">
              <w:rPr>
                <w:rFonts w:ascii="Cambria" w:hAnsi="Cambria"/>
                <w:lang w:val="sr-Cyrl-RS"/>
              </w:rPr>
              <w:t>и</w:t>
            </w:r>
            <w:r w:rsidRPr="00B92902">
              <w:rPr>
                <w:rFonts w:ascii="Cambria" w:hAnsi="Cambria"/>
              </w:rPr>
              <w:t>цијска академија, Београд 2013</w:t>
            </w:r>
          </w:p>
        </w:tc>
        <w:tc>
          <w:tcPr>
            <w:tcW w:w="851" w:type="dxa"/>
            <w:vAlign w:val="center"/>
          </w:tcPr>
          <w:p w:rsidR="008D2AA8" w:rsidRPr="00D466FF" w:rsidRDefault="00D466FF" w:rsidP="008D2AA8">
            <w:pPr>
              <w:tabs>
                <w:tab w:val="left" w:pos="567"/>
              </w:tabs>
              <w:spacing w:after="60"/>
              <w:rPr>
                <w:rFonts w:ascii="Cambria" w:hAnsi="Cambria"/>
                <w:lang w:val="en-US"/>
              </w:rPr>
            </w:pPr>
            <w:r>
              <w:rPr>
                <w:rFonts w:ascii="Cambria" w:hAnsi="Cambria"/>
                <w:lang w:val="en-US"/>
              </w:rPr>
              <w:lastRenderedPageBreak/>
              <w:t>M63</w:t>
            </w:r>
          </w:p>
        </w:tc>
      </w:tr>
      <w:tr w:rsidR="008D2AA8" w:rsidRPr="0031032E" w:rsidTr="005F29FD">
        <w:trPr>
          <w:trHeight w:val="107"/>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B92902">
              <w:rPr>
                <w:rFonts w:ascii="Cambria" w:hAnsi="Cambria"/>
              </w:rPr>
              <w:t>N.Radosavljević-Stevanović, Forenzički metodi ispitivanja vlakana, 2. Kongres sudskih vještaka sa međunarodnim učešćem, Zbornik radova, 455-463, Opatija 2010.</w:t>
            </w:r>
          </w:p>
        </w:tc>
        <w:tc>
          <w:tcPr>
            <w:tcW w:w="851" w:type="dxa"/>
            <w:vAlign w:val="center"/>
          </w:tcPr>
          <w:p w:rsidR="008D2AA8" w:rsidRPr="00D466FF" w:rsidRDefault="00D466FF" w:rsidP="008D2AA8">
            <w:pPr>
              <w:tabs>
                <w:tab w:val="left" w:pos="567"/>
              </w:tabs>
              <w:spacing w:after="60"/>
              <w:rPr>
                <w:rFonts w:ascii="Cambria" w:hAnsi="Cambria"/>
                <w:lang w:val="en-US"/>
              </w:rPr>
            </w:pPr>
            <w:r>
              <w:rPr>
                <w:rFonts w:ascii="Cambria" w:hAnsi="Cambria"/>
                <w:lang w:val="en-US"/>
              </w:rPr>
              <w:t>M33</w:t>
            </w:r>
          </w:p>
        </w:tc>
      </w:tr>
      <w:tr w:rsidR="008D2AA8" w:rsidRPr="0031032E" w:rsidTr="005F29FD">
        <w:trPr>
          <w:trHeight w:val="107"/>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B92902">
              <w:rPr>
                <w:rFonts w:ascii="Cambria" w:hAnsi="Cambria"/>
              </w:rPr>
              <w:t>Н. Радосављевић-Стевановић, Савремени материјали као дизајнери опојних дрога, Научно-стручни скуп са међународним учешћем "Савремени материјали", Академија наука и умјетности Рапублике Српске, Зборник радова, 381-389, Бања Лука 2011.</w:t>
            </w:r>
          </w:p>
        </w:tc>
        <w:tc>
          <w:tcPr>
            <w:tcW w:w="851" w:type="dxa"/>
            <w:vAlign w:val="center"/>
          </w:tcPr>
          <w:p w:rsidR="008D2AA8" w:rsidRPr="00D466FF" w:rsidRDefault="00D466FF" w:rsidP="008D2AA8">
            <w:pPr>
              <w:tabs>
                <w:tab w:val="left" w:pos="567"/>
              </w:tabs>
              <w:spacing w:after="60"/>
              <w:rPr>
                <w:rFonts w:ascii="Cambria" w:hAnsi="Cambria"/>
                <w:lang w:val="en-US"/>
              </w:rPr>
            </w:pPr>
            <w:r>
              <w:rPr>
                <w:rFonts w:ascii="Cambria" w:hAnsi="Cambria"/>
                <w:lang w:val="en-US"/>
              </w:rPr>
              <w:t>M33</w:t>
            </w:r>
          </w:p>
        </w:tc>
      </w:tr>
      <w:tr w:rsidR="008D2AA8" w:rsidRPr="0031032E" w:rsidTr="005F29FD">
        <w:trPr>
          <w:trHeight w:val="107"/>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660280">
              <w:rPr>
                <w:rFonts w:ascii="Cambria" w:hAnsi="Cambria"/>
              </w:rPr>
              <w:t>N.Radosavljevic-Stevanovic, M.Jovanovic, N.Radulovic, Profiling of Cannabis Sativa Samples from Different Seizures on the Area of the Southern Serbia, 2010, Bled. ENFSI DWG Annual Meeting.</w:t>
            </w:r>
          </w:p>
        </w:tc>
        <w:tc>
          <w:tcPr>
            <w:tcW w:w="851" w:type="dxa"/>
            <w:vAlign w:val="center"/>
          </w:tcPr>
          <w:p w:rsidR="008D2AA8" w:rsidRPr="00D466FF" w:rsidRDefault="00D466FF" w:rsidP="008D2AA8">
            <w:pPr>
              <w:tabs>
                <w:tab w:val="left" w:pos="567"/>
              </w:tabs>
              <w:spacing w:after="60"/>
              <w:rPr>
                <w:rFonts w:ascii="Cambria" w:hAnsi="Cambria"/>
                <w:lang w:val="en-US"/>
              </w:rPr>
            </w:pPr>
            <w:r>
              <w:rPr>
                <w:rFonts w:ascii="Cambria" w:hAnsi="Cambria"/>
                <w:lang w:val="en-US"/>
              </w:rPr>
              <w:t>M33</w:t>
            </w:r>
          </w:p>
        </w:tc>
      </w:tr>
      <w:tr w:rsidR="008D2AA8" w:rsidRPr="0031032E" w:rsidTr="005F29FD">
        <w:trPr>
          <w:trHeight w:val="107"/>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660280">
              <w:rPr>
                <w:rFonts w:ascii="Cambria" w:hAnsi="Cambria"/>
              </w:rPr>
              <w:t>N.Radosavljevic-Stevanovic, S.Gajic, Case Study of the Illicit Laboratory for Synthetic Drug Production, 2011, Ankara. ENFSI DWG Annual Meeting.</w:t>
            </w:r>
          </w:p>
        </w:tc>
        <w:tc>
          <w:tcPr>
            <w:tcW w:w="851" w:type="dxa"/>
            <w:vAlign w:val="center"/>
          </w:tcPr>
          <w:p w:rsidR="008D2AA8" w:rsidRPr="00D466FF" w:rsidRDefault="00D466FF" w:rsidP="008D2AA8">
            <w:pPr>
              <w:tabs>
                <w:tab w:val="left" w:pos="567"/>
              </w:tabs>
              <w:spacing w:after="60"/>
              <w:rPr>
                <w:rFonts w:ascii="Cambria" w:hAnsi="Cambria"/>
                <w:lang w:val="en-US"/>
              </w:rPr>
            </w:pPr>
            <w:r>
              <w:rPr>
                <w:rFonts w:ascii="Cambria" w:hAnsi="Cambria"/>
                <w:lang w:val="en-US"/>
              </w:rPr>
              <w:t>M33</w:t>
            </w:r>
          </w:p>
        </w:tc>
      </w:tr>
      <w:tr w:rsidR="008D2AA8" w:rsidRPr="0031032E" w:rsidTr="005F29FD">
        <w:trPr>
          <w:trHeight w:val="107"/>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660280">
              <w:rPr>
                <w:rFonts w:ascii="Cambria" w:hAnsi="Cambria"/>
              </w:rPr>
              <w:t>N. Radosavljevic/Stevanovic, S.Razic, Metals and organic compounds in the biosynthesis of cannabinoids, 2014, Helsinki. ENFSI DWG Annual Meeting.</w:t>
            </w:r>
          </w:p>
        </w:tc>
        <w:tc>
          <w:tcPr>
            <w:tcW w:w="851" w:type="dxa"/>
            <w:vAlign w:val="center"/>
          </w:tcPr>
          <w:p w:rsidR="008D2AA8" w:rsidRPr="00D466FF" w:rsidRDefault="00D466FF" w:rsidP="008D2AA8">
            <w:pPr>
              <w:tabs>
                <w:tab w:val="left" w:pos="567"/>
              </w:tabs>
              <w:spacing w:after="60"/>
              <w:rPr>
                <w:rFonts w:ascii="Cambria" w:hAnsi="Cambria"/>
                <w:lang w:val="en-US"/>
              </w:rPr>
            </w:pPr>
            <w:r>
              <w:rPr>
                <w:rFonts w:ascii="Cambria" w:hAnsi="Cambria"/>
                <w:lang w:val="en-US"/>
              </w:rPr>
              <w:t>M33</w:t>
            </w:r>
          </w:p>
        </w:tc>
      </w:tr>
      <w:tr w:rsidR="008D2AA8" w:rsidRPr="0031032E" w:rsidTr="005F29FD">
        <w:trPr>
          <w:trHeight w:val="165"/>
        </w:trPr>
        <w:tc>
          <w:tcPr>
            <w:tcW w:w="1730" w:type="dxa"/>
            <w:vMerge w:val="restart"/>
            <w:vAlign w:val="center"/>
          </w:tcPr>
          <w:p w:rsidR="008D2AA8" w:rsidRPr="0031032E" w:rsidRDefault="008D2AA8" w:rsidP="008D2AA8">
            <w:pPr>
              <w:tabs>
                <w:tab w:val="left" w:pos="567"/>
              </w:tabs>
              <w:spacing w:after="60"/>
              <w:rPr>
                <w:rFonts w:ascii="Cambria" w:hAnsi="Cambria"/>
                <w:lang w:val="sr-Cyrl-CS"/>
              </w:rPr>
            </w:pPr>
            <w:r w:rsidRPr="0031032E">
              <w:rPr>
                <w:rFonts w:ascii="Cambria" w:hAnsi="Cambria"/>
                <w:lang w:val="sr-Cyrl-CS"/>
              </w:rPr>
              <w:t>Даница С. Димитријевић</w:t>
            </w:r>
          </w:p>
        </w:tc>
        <w:tc>
          <w:tcPr>
            <w:tcW w:w="1843" w:type="dxa"/>
            <w:vMerge w:val="restart"/>
            <w:vAlign w:val="center"/>
          </w:tcPr>
          <w:p w:rsidR="008D2AA8" w:rsidRPr="0031032E" w:rsidRDefault="008D2AA8" w:rsidP="008D2AA8">
            <w:pPr>
              <w:tabs>
                <w:tab w:val="left" w:pos="567"/>
              </w:tabs>
              <w:spacing w:after="60"/>
              <w:rPr>
                <w:rFonts w:ascii="Cambria" w:hAnsi="Cambria"/>
                <w:lang w:val="sr-Cyrl-CS"/>
              </w:rPr>
            </w:pPr>
            <w:r w:rsidRPr="0031032E">
              <w:rPr>
                <w:rFonts w:ascii="Cambria" w:hAnsi="Cambria"/>
                <w:lang w:val="sr-Cyrl-CS"/>
              </w:rPr>
              <w:t>Др Данијела Костић</w:t>
            </w:r>
          </w:p>
        </w:tc>
        <w:tc>
          <w:tcPr>
            <w:tcW w:w="3260" w:type="dxa"/>
            <w:vMerge w:val="restart"/>
            <w:vAlign w:val="center"/>
          </w:tcPr>
          <w:p w:rsidR="008D2AA8" w:rsidRDefault="008D2AA8" w:rsidP="008D2AA8">
            <w:pPr>
              <w:tabs>
                <w:tab w:val="left" w:pos="567"/>
              </w:tabs>
              <w:spacing w:after="60"/>
              <w:rPr>
                <w:rFonts w:ascii="Cambria" w:hAnsi="Cambria"/>
                <w:i/>
                <w:lang w:val="sr-Latn-CS"/>
              </w:rPr>
            </w:pPr>
            <w:r w:rsidRPr="0031032E">
              <w:rPr>
                <w:rFonts w:ascii="Cambria" w:hAnsi="Cambria"/>
                <w:lang w:val="ru-RU"/>
              </w:rPr>
              <w:t>Анализа хемијског састава и антиоксидативне активности екстраката дуда (М</w:t>
            </w:r>
            <w:r w:rsidRPr="0031032E">
              <w:rPr>
                <w:rFonts w:ascii="Cambria" w:hAnsi="Cambria"/>
                <w:lang w:val="sr-Latn-CS"/>
              </w:rPr>
              <w:t xml:space="preserve">orus spp., </w:t>
            </w:r>
            <w:r w:rsidRPr="0031032E">
              <w:rPr>
                <w:rFonts w:ascii="Cambria" w:hAnsi="Cambria"/>
                <w:i/>
                <w:lang w:val="sr-Latn-CS"/>
              </w:rPr>
              <w:t>Moraceae)</w:t>
            </w:r>
          </w:p>
          <w:p w:rsidR="008D2AA8" w:rsidRPr="0031032E" w:rsidRDefault="008D2AA8" w:rsidP="008D2AA8">
            <w:pPr>
              <w:tabs>
                <w:tab w:val="left" w:pos="567"/>
              </w:tabs>
              <w:spacing w:after="60"/>
              <w:rPr>
                <w:rFonts w:ascii="Cambria" w:hAnsi="Cambria"/>
                <w:lang w:val="sr-Cyrl-CS"/>
              </w:rPr>
            </w:pPr>
            <w:r w:rsidRPr="0031032E">
              <w:rPr>
                <w:rFonts w:ascii="Cambria" w:hAnsi="Cambria"/>
                <w:lang w:val="sr-Cyrl-CS"/>
              </w:rPr>
              <w:t>29/09/2014</w:t>
            </w:r>
          </w:p>
        </w:tc>
        <w:tc>
          <w:tcPr>
            <w:tcW w:w="7371" w:type="dxa"/>
            <w:vAlign w:val="center"/>
          </w:tcPr>
          <w:p w:rsidR="008D2AA8" w:rsidRPr="0031032E" w:rsidRDefault="008D2AA8" w:rsidP="008D2AA8">
            <w:pPr>
              <w:tabs>
                <w:tab w:val="left" w:pos="567"/>
              </w:tabs>
              <w:spacing w:after="60"/>
              <w:rPr>
                <w:rFonts w:ascii="Cambria" w:hAnsi="Cambria"/>
                <w:lang w:val="sr-Cyrl-CS"/>
              </w:rPr>
            </w:pPr>
            <w:r w:rsidRPr="005D2EA7">
              <w:rPr>
                <w:rFonts w:ascii="Cambria" w:hAnsi="Cambria"/>
              </w:rPr>
              <w:t>Danijela A Kosti</w:t>
            </w:r>
            <w:r>
              <w:rPr>
                <w:rFonts w:ascii="Cambria" w:hAnsi="Cambria"/>
              </w:rPr>
              <w:t>ć, Danica S Dimitrijević* , Snež</w:t>
            </w:r>
            <w:r w:rsidRPr="005D2EA7">
              <w:rPr>
                <w:rFonts w:ascii="Cambria" w:hAnsi="Cambria"/>
              </w:rPr>
              <w:t>ana S Mitić, Milan N Miti</w:t>
            </w:r>
            <w:r>
              <w:rPr>
                <w:rFonts w:ascii="Cambria" w:hAnsi="Cambria"/>
              </w:rPr>
              <w:t>ć, Gordana S Stojanović, Ana V Ž</w:t>
            </w:r>
            <w:r w:rsidRPr="005D2EA7">
              <w:rPr>
                <w:rFonts w:ascii="Cambria" w:hAnsi="Cambria"/>
              </w:rPr>
              <w:t>ivanović. A survey on macro- and micro-elements, phenolic compounds, biological activity and use of Morus spp. (Moraceae), Fruits, vol 68, issue 4, 333-347, 2013.</w:t>
            </w:r>
          </w:p>
        </w:tc>
        <w:tc>
          <w:tcPr>
            <w:tcW w:w="851" w:type="dxa"/>
            <w:vAlign w:val="center"/>
          </w:tcPr>
          <w:p w:rsidR="008D2AA8" w:rsidRPr="005D2EA7" w:rsidRDefault="008D2AA8" w:rsidP="008D2AA8">
            <w:pPr>
              <w:tabs>
                <w:tab w:val="left" w:pos="567"/>
              </w:tabs>
              <w:spacing w:after="60"/>
              <w:rPr>
                <w:rFonts w:ascii="Cambria" w:hAnsi="Cambria"/>
                <w:lang w:val="sr-Latn-RS"/>
              </w:rPr>
            </w:pPr>
            <w:r>
              <w:rPr>
                <w:rFonts w:ascii="Cambria" w:hAnsi="Cambria"/>
                <w:lang w:val="sr-Latn-RS"/>
              </w:rPr>
              <w:t>M22</w:t>
            </w:r>
          </w:p>
        </w:tc>
      </w:tr>
      <w:tr w:rsidR="008D2AA8" w:rsidRPr="0031032E" w:rsidTr="005F29FD">
        <w:trPr>
          <w:trHeight w:val="16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5D2EA7">
              <w:rPr>
                <w:rFonts w:ascii="Cambria" w:hAnsi="Cambria"/>
              </w:rPr>
              <w:t>Danijela A Kost</w:t>
            </w:r>
            <w:r>
              <w:rPr>
                <w:rFonts w:ascii="Cambria" w:hAnsi="Cambria"/>
              </w:rPr>
              <w:t>ić, Danica S Dimitrijević*, Snež</w:t>
            </w:r>
            <w:r w:rsidRPr="005D2EA7">
              <w:rPr>
                <w:rFonts w:ascii="Cambria" w:hAnsi="Cambria"/>
              </w:rPr>
              <w:t>ana S Mitić, Milan N Miti</w:t>
            </w:r>
            <w:r>
              <w:rPr>
                <w:rFonts w:ascii="Cambria" w:hAnsi="Cambria"/>
              </w:rPr>
              <w:t>ć, Gordana S Stojanović, Ana V Ž</w:t>
            </w:r>
            <w:r w:rsidRPr="005D2EA7">
              <w:rPr>
                <w:rFonts w:ascii="Cambria" w:hAnsi="Cambria"/>
              </w:rPr>
              <w:t>ivanović. Phenolic Content and Antioxidant Activities of Morus nigra L. (Moraceae) Fruit Extracts from Southeast Serbia. Tropical Journal of Pharmaceutical Research 2013; 12(1): 105-110.</w:t>
            </w:r>
          </w:p>
        </w:tc>
        <w:tc>
          <w:tcPr>
            <w:tcW w:w="851" w:type="dxa"/>
            <w:vAlign w:val="center"/>
          </w:tcPr>
          <w:p w:rsidR="008D2AA8" w:rsidRPr="005D2EA7" w:rsidRDefault="008D2AA8" w:rsidP="008D2AA8">
            <w:pPr>
              <w:tabs>
                <w:tab w:val="left" w:pos="567"/>
              </w:tabs>
              <w:spacing w:after="60"/>
              <w:rPr>
                <w:rFonts w:ascii="Cambria" w:hAnsi="Cambria"/>
                <w:lang w:val="sr-Latn-RS"/>
              </w:rPr>
            </w:pPr>
            <w:r>
              <w:rPr>
                <w:rFonts w:ascii="Cambria" w:hAnsi="Cambria"/>
                <w:lang w:val="sr-Latn-RS"/>
              </w:rPr>
              <w:t>M23</w:t>
            </w:r>
          </w:p>
        </w:tc>
      </w:tr>
      <w:tr w:rsidR="008D2AA8" w:rsidRPr="0031032E" w:rsidTr="005F29FD">
        <w:trPr>
          <w:trHeight w:val="16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5D2EA7">
              <w:rPr>
                <w:rFonts w:ascii="Cambria" w:hAnsi="Cambria"/>
              </w:rPr>
              <w:t>Danijela A. Kostić, Danica S. Dimitrije</w:t>
            </w:r>
            <w:r>
              <w:rPr>
                <w:rFonts w:ascii="Cambria" w:hAnsi="Cambria"/>
              </w:rPr>
              <w:t>vić*, Gordana S.Stojanović, Snež</w:t>
            </w:r>
            <w:r w:rsidRPr="005D2EA7">
              <w:rPr>
                <w:rFonts w:ascii="Cambria" w:hAnsi="Cambria"/>
              </w:rPr>
              <w:t>ana S.Mitić, Milan N. Mitić. Phenolic Composition and Antioxidant Activity of Fresh Fruit Extracts of Mulberries from Serbia. Oxidation Communication 36, No 1, 4–14 (2013).</w:t>
            </w:r>
          </w:p>
        </w:tc>
        <w:tc>
          <w:tcPr>
            <w:tcW w:w="851" w:type="dxa"/>
            <w:vAlign w:val="center"/>
          </w:tcPr>
          <w:p w:rsidR="008D2AA8" w:rsidRPr="005D2EA7" w:rsidRDefault="008D2AA8" w:rsidP="008D2AA8">
            <w:pPr>
              <w:tabs>
                <w:tab w:val="left" w:pos="567"/>
              </w:tabs>
              <w:spacing w:after="60"/>
              <w:rPr>
                <w:rFonts w:ascii="Cambria" w:hAnsi="Cambria"/>
                <w:lang w:val="sr-Latn-RS"/>
              </w:rPr>
            </w:pPr>
            <w:r>
              <w:rPr>
                <w:rFonts w:ascii="Cambria" w:hAnsi="Cambria"/>
                <w:lang w:val="sr-Latn-RS"/>
              </w:rPr>
              <w:t>M23</w:t>
            </w:r>
          </w:p>
        </w:tc>
      </w:tr>
      <w:tr w:rsidR="008D2AA8" w:rsidRPr="0031032E" w:rsidTr="005F29FD">
        <w:trPr>
          <w:trHeight w:val="16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5D2EA7">
              <w:rPr>
                <w:rFonts w:ascii="Cambria" w:hAnsi="Cambria"/>
              </w:rPr>
              <w:t>Danica S. Dimitrijević*, Danijela A. Kos</w:t>
            </w:r>
            <w:r>
              <w:rPr>
                <w:rFonts w:ascii="Cambria" w:hAnsi="Cambria"/>
              </w:rPr>
              <w:t>tić, Gordana S. Stojanović, Snež</w:t>
            </w:r>
            <w:r w:rsidRPr="005D2EA7">
              <w:rPr>
                <w:rFonts w:ascii="Cambria" w:hAnsi="Cambria"/>
              </w:rPr>
              <w:t>a</w:t>
            </w:r>
            <w:r>
              <w:rPr>
                <w:rFonts w:ascii="Cambria" w:hAnsi="Cambria"/>
              </w:rPr>
              <w:t>na S. Mitić, Milan N. Mitić, Ruž</w:t>
            </w:r>
            <w:r w:rsidRPr="005D2EA7">
              <w:rPr>
                <w:rFonts w:ascii="Cambria" w:hAnsi="Cambria"/>
              </w:rPr>
              <w:t xml:space="preserve">ica Micić. Polyphenol contents and antioxidant </w:t>
            </w:r>
            <w:r w:rsidRPr="005D2EA7">
              <w:rPr>
                <w:rFonts w:ascii="Cambria" w:hAnsi="Cambria"/>
              </w:rPr>
              <w:lastRenderedPageBreak/>
              <w:t>activity of five fresh fruit Morus spp. (Moraceae) extracts. Agro Food Hi Tech, vol 24(5), 34-37, 2013.</w:t>
            </w:r>
          </w:p>
        </w:tc>
        <w:tc>
          <w:tcPr>
            <w:tcW w:w="851" w:type="dxa"/>
            <w:vAlign w:val="center"/>
          </w:tcPr>
          <w:p w:rsidR="008D2AA8" w:rsidRPr="005D2EA7" w:rsidRDefault="008D2AA8" w:rsidP="008D2AA8">
            <w:pPr>
              <w:tabs>
                <w:tab w:val="left" w:pos="567"/>
              </w:tabs>
              <w:spacing w:after="60"/>
              <w:rPr>
                <w:rFonts w:ascii="Cambria" w:hAnsi="Cambria"/>
                <w:lang w:val="sr-Latn-RS"/>
              </w:rPr>
            </w:pPr>
            <w:r>
              <w:rPr>
                <w:rFonts w:ascii="Cambria" w:hAnsi="Cambria"/>
                <w:lang w:val="sr-Latn-RS"/>
              </w:rPr>
              <w:lastRenderedPageBreak/>
              <w:t>M23</w:t>
            </w:r>
          </w:p>
        </w:tc>
      </w:tr>
      <w:tr w:rsidR="008D2AA8" w:rsidRPr="0031032E" w:rsidTr="005F29FD">
        <w:trPr>
          <w:trHeight w:val="16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5D2EA7">
              <w:rPr>
                <w:rFonts w:ascii="Cambria" w:hAnsi="Cambria"/>
              </w:rPr>
              <w:t>Danica S. Dimitrijević*, Danijela A. Ko</w:t>
            </w:r>
            <w:r>
              <w:rPr>
                <w:rFonts w:ascii="Cambria" w:hAnsi="Cambria"/>
              </w:rPr>
              <w:t>stić, Gordana S.Stojanović, Snež</w:t>
            </w:r>
            <w:r w:rsidRPr="005D2EA7">
              <w:rPr>
                <w:rFonts w:ascii="Cambria" w:hAnsi="Cambria"/>
              </w:rPr>
              <w:t>ana S.Mitić, Mi</w:t>
            </w:r>
            <w:r>
              <w:rPr>
                <w:rFonts w:ascii="Cambria" w:hAnsi="Cambria"/>
              </w:rPr>
              <w:t>lan N. Mitić, Aleksandra S. Đorđ</w:t>
            </w:r>
            <w:r w:rsidRPr="005D2EA7">
              <w:rPr>
                <w:rFonts w:ascii="Cambria" w:hAnsi="Cambria"/>
              </w:rPr>
              <w:t>ević. Phenolic composition, antioxidant activity, mineral content and antimicrobial activity of fresh fruit extracts of Morus alba L. Journal of Food and Nutrition Research, 53, 22-30, 2014.</w:t>
            </w:r>
          </w:p>
        </w:tc>
        <w:tc>
          <w:tcPr>
            <w:tcW w:w="851" w:type="dxa"/>
            <w:vAlign w:val="center"/>
          </w:tcPr>
          <w:p w:rsidR="008D2AA8" w:rsidRPr="005D2EA7" w:rsidRDefault="008D2AA8" w:rsidP="008D2AA8">
            <w:pPr>
              <w:tabs>
                <w:tab w:val="left" w:pos="567"/>
              </w:tabs>
              <w:spacing w:after="60"/>
              <w:rPr>
                <w:rFonts w:ascii="Cambria" w:hAnsi="Cambria"/>
                <w:lang w:val="sr-Latn-RS"/>
              </w:rPr>
            </w:pPr>
            <w:r>
              <w:rPr>
                <w:rFonts w:ascii="Cambria" w:hAnsi="Cambria"/>
                <w:lang w:val="sr-Latn-RS"/>
              </w:rPr>
              <w:t>M23</w:t>
            </w:r>
          </w:p>
        </w:tc>
      </w:tr>
      <w:tr w:rsidR="008D2AA8" w:rsidRPr="0031032E" w:rsidTr="005F29FD">
        <w:trPr>
          <w:trHeight w:val="16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5D2EA7">
              <w:rPr>
                <w:rFonts w:ascii="Cambria" w:hAnsi="Cambria"/>
              </w:rPr>
              <w:t>Dušan Đ. Paunović, Milan N. Mitić, Milan B. Stojković, Branka B. Stojanović, Danica S. Dimitrijević, Phenolic profiles of commercial dark beers from Serbia, XXII Congress of Chemists and Technologist of Macedonia, Book of abstracts BFP-30, September 5-9, 2012, Ohrid, Macedonia.</w:t>
            </w:r>
          </w:p>
        </w:tc>
        <w:tc>
          <w:tcPr>
            <w:tcW w:w="851" w:type="dxa"/>
            <w:vAlign w:val="center"/>
          </w:tcPr>
          <w:p w:rsidR="008D2AA8" w:rsidRPr="00A655A7" w:rsidRDefault="00A655A7" w:rsidP="008D2AA8">
            <w:pPr>
              <w:tabs>
                <w:tab w:val="left" w:pos="567"/>
              </w:tabs>
              <w:spacing w:after="60"/>
              <w:rPr>
                <w:rFonts w:ascii="Cambria" w:hAnsi="Cambria"/>
                <w:lang w:val="en-US"/>
              </w:rPr>
            </w:pPr>
            <w:r>
              <w:rPr>
                <w:rFonts w:ascii="Cambria" w:hAnsi="Cambria"/>
                <w:lang w:val="en-US"/>
              </w:rPr>
              <w:t>M34</w:t>
            </w:r>
          </w:p>
        </w:tc>
      </w:tr>
      <w:tr w:rsidR="008D2AA8" w:rsidRPr="0031032E" w:rsidTr="005F29FD">
        <w:trPr>
          <w:trHeight w:val="16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Pr>
                <w:rFonts w:ascii="Cambria" w:hAnsi="Cambria"/>
              </w:rPr>
              <w:t>Danica S. Dimitrijević</w:t>
            </w:r>
            <w:r>
              <w:rPr>
                <w:vertAlign w:val="superscript"/>
                <w:lang w:val="sr-Latn-RS"/>
              </w:rPr>
              <w:t>1</w:t>
            </w:r>
            <w:r>
              <w:rPr>
                <w:rFonts w:ascii="Cambria" w:hAnsi="Cambria"/>
              </w:rPr>
              <w:t xml:space="preserve"> , Danijela A. Kostić</w:t>
            </w:r>
            <w:r>
              <w:rPr>
                <w:vertAlign w:val="superscript"/>
                <w:lang w:val="sr-Latn-RS"/>
              </w:rPr>
              <w:t>1</w:t>
            </w:r>
            <w:r w:rsidRPr="005D2EA7">
              <w:rPr>
                <w:rFonts w:ascii="Cambria" w:hAnsi="Cambria"/>
              </w:rPr>
              <w:t>, Gordana S.</w:t>
            </w:r>
            <w:r>
              <w:rPr>
                <w:rFonts w:ascii="Cambria" w:hAnsi="Cambria"/>
              </w:rPr>
              <w:t xml:space="preserve"> Stojanović</w:t>
            </w:r>
            <w:r>
              <w:rPr>
                <w:vertAlign w:val="superscript"/>
                <w:lang w:val="sr-Latn-RS"/>
              </w:rPr>
              <w:t>1</w:t>
            </w:r>
            <w:r>
              <w:rPr>
                <w:rFonts w:ascii="Cambria" w:hAnsi="Cambria"/>
              </w:rPr>
              <w:t xml:space="preserve"> , Novica R Ristić</w:t>
            </w:r>
            <w:r>
              <w:rPr>
                <w:vertAlign w:val="superscript"/>
                <w:lang w:val="sr-Latn-RS"/>
              </w:rPr>
              <w:t>2</w:t>
            </w:r>
            <w:r>
              <w:rPr>
                <w:rFonts w:ascii="Cambria" w:hAnsi="Cambria"/>
              </w:rPr>
              <w:t>, Jasmina M. Veličković</w:t>
            </w:r>
            <w:r>
              <w:rPr>
                <w:vertAlign w:val="superscript"/>
                <w:lang w:val="sr-Latn-RS"/>
              </w:rPr>
              <w:t>1</w:t>
            </w:r>
            <w:r w:rsidRPr="005D2EA7">
              <w:rPr>
                <w:rFonts w:ascii="Cambria" w:hAnsi="Cambria"/>
              </w:rPr>
              <w:t xml:space="preserve"> , Phenolic Composition and Antioxidant Activity of Acetone Extracts of Mulberries From Serbia, Belgrade Food International Conference , Food, health and well being, P 1.30, 69 Belgrade, 2012</w:t>
            </w:r>
          </w:p>
        </w:tc>
        <w:tc>
          <w:tcPr>
            <w:tcW w:w="851" w:type="dxa"/>
            <w:vAlign w:val="center"/>
          </w:tcPr>
          <w:p w:rsidR="008D2AA8" w:rsidRPr="00D466FF" w:rsidRDefault="00D466FF" w:rsidP="008D2AA8">
            <w:pPr>
              <w:tabs>
                <w:tab w:val="left" w:pos="567"/>
              </w:tabs>
              <w:spacing w:after="60"/>
              <w:rPr>
                <w:rFonts w:ascii="Cambria" w:hAnsi="Cambria"/>
                <w:lang w:val="en-US"/>
              </w:rPr>
            </w:pPr>
            <w:r>
              <w:rPr>
                <w:rFonts w:ascii="Cambria" w:hAnsi="Cambria"/>
                <w:lang w:val="en-US"/>
              </w:rPr>
              <w:t>M33</w:t>
            </w:r>
          </w:p>
        </w:tc>
      </w:tr>
      <w:tr w:rsidR="008D2AA8" w:rsidRPr="0031032E" w:rsidTr="005F29FD">
        <w:trPr>
          <w:trHeight w:val="16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5D2EA7">
              <w:rPr>
                <w:rFonts w:ascii="Cambria" w:hAnsi="Cambria"/>
              </w:rPr>
              <w:t>Jasmina M. Veličković , Danica S. Dimitrijević , Danijela A. Kostić, Gordana S. Stojanović, Novica R. Ristic, Phenolic composition, antioxidant and antimicrobial activity of the extracts from Prunus spinosa L. fruit , Belgrade Food International Conference , Food, health and well being, P 1.30, 70 Belgrade, 2012</w:t>
            </w:r>
          </w:p>
        </w:tc>
        <w:tc>
          <w:tcPr>
            <w:tcW w:w="851" w:type="dxa"/>
            <w:vAlign w:val="center"/>
          </w:tcPr>
          <w:p w:rsidR="008D2AA8" w:rsidRPr="00D466FF" w:rsidRDefault="00D466FF" w:rsidP="008D2AA8">
            <w:pPr>
              <w:tabs>
                <w:tab w:val="left" w:pos="567"/>
              </w:tabs>
              <w:spacing w:after="60"/>
              <w:rPr>
                <w:rFonts w:ascii="Cambria" w:hAnsi="Cambria"/>
                <w:lang w:val="en-US"/>
              </w:rPr>
            </w:pPr>
            <w:r>
              <w:rPr>
                <w:rFonts w:ascii="Cambria" w:hAnsi="Cambria"/>
                <w:lang w:val="en-US"/>
              </w:rPr>
              <w:t>M33</w:t>
            </w:r>
          </w:p>
        </w:tc>
      </w:tr>
      <w:tr w:rsidR="008D2AA8" w:rsidRPr="0031032E" w:rsidTr="005F29FD">
        <w:trPr>
          <w:trHeight w:val="160"/>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ru-RU"/>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5D2EA7">
              <w:rPr>
                <w:rFonts w:ascii="Cambria" w:hAnsi="Cambria"/>
              </w:rPr>
              <w:t>V.Miljkovic, Lj.Nikolic, G.Nikolic, D.Dimitrijevic, S. Randjelovic, Sastav, antioksidativna i antimikrobna aktivnost ekstrakata belog duda (Morus Alba), Book of abstracts 10th simposium Novel technologies nad economic development, st 130, 2013</w:t>
            </w:r>
          </w:p>
        </w:tc>
        <w:tc>
          <w:tcPr>
            <w:tcW w:w="851" w:type="dxa"/>
            <w:vAlign w:val="center"/>
          </w:tcPr>
          <w:p w:rsidR="008D2AA8" w:rsidRPr="00D466FF" w:rsidRDefault="00D466FF" w:rsidP="008D2AA8">
            <w:pPr>
              <w:tabs>
                <w:tab w:val="left" w:pos="567"/>
              </w:tabs>
              <w:spacing w:after="60"/>
              <w:rPr>
                <w:rFonts w:ascii="Cambria" w:hAnsi="Cambria"/>
                <w:lang w:val="en-US"/>
              </w:rPr>
            </w:pPr>
            <w:r>
              <w:rPr>
                <w:rFonts w:ascii="Cambria" w:hAnsi="Cambria"/>
                <w:lang w:val="en-US"/>
              </w:rPr>
              <w:t>M34</w:t>
            </w:r>
          </w:p>
        </w:tc>
      </w:tr>
      <w:tr w:rsidR="008D2AA8" w:rsidRPr="0031032E" w:rsidTr="005F29FD">
        <w:trPr>
          <w:trHeight w:val="217"/>
        </w:trPr>
        <w:tc>
          <w:tcPr>
            <w:tcW w:w="1730" w:type="dxa"/>
            <w:vMerge w:val="restart"/>
            <w:vAlign w:val="center"/>
          </w:tcPr>
          <w:p w:rsidR="008D2AA8" w:rsidRPr="0031032E" w:rsidRDefault="008D2AA8" w:rsidP="008D2AA8">
            <w:pPr>
              <w:tabs>
                <w:tab w:val="left" w:pos="567"/>
              </w:tabs>
              <w:spacing w:after="60"/>
              <w:rPr>
                <w:rFonts w:ascii="Cambria" w:hAnsi="Cambria"/>
                <w:lang w:val="sr-Cyrl-CS"/>
              </w:rPr>
            </w:pPr>
            <w:r w:rsidRPr="0031032E">
              <w:rPr>
                <w:rFonts w:ascii="Cambria" w:hAnsi="Cambria"/>
                <w:lang w:val="sr-Cyrl-CS"/>
              </w:rPr>
              <w:t>Будимир С. Илић</w:t>
            </w:r>
          </w:p>
        </w:tc>
        <w:tc>
          <w:tcPr>
            <w:tcW w:w="1843" w:type="dxa"/>
            <w:vMerge w:val="restart"/>
            <w:vAlign w:val="center"/>
          </w:tcPr>
          <w:p w:rsidR="008D2AA8" w:rsidRPr="0031032E" w:rsidRDefault="008D2AA8" w:rsidP="008D2AA8">
            <w:pPr>
              <w:tabs>
                <w:tab w:val="left" w:pos="567"/>
              </w:tabs>
              <w:spacing w:after="60"/>
              <w:rPr>
                <w:rFonts w:ascii="Cambria" w:hAnsi="Cambria"/>
                <w:lang w:val="sr-Cyrl-CS"/>
              </w:rPr>
            </w:pPr>
            <w:r w:rsidRPr="0031032E">
              <w:rPr>
                <w:rFonts w:ascii="Cambria" w:hAnsi="Cambria"/>
                <w:lang w:val="sr-Cyrl-CS"/>
              </w:rPr>
              <w:t>Др Драгољуб Миладиновић</w:t>
            </w:r>
          </w:p>
        </w:tc>
        <w:tc>
          <w:tcPr>
            <w:tcW w:w="3260" w:type="dxa"/>
            <w:vMerge w:val="restart"/>
            <w:vAlign w:val="center"/>
          </w:tcPr>
          <w:p w:rsidR="008D2AA8" w:rsidRDefault="008D2AA8" w:rsidP="008D2AA8">
            <w:pPr>
              <w:tabs>
                <w:tab w:val="left" w:pos="567"/>
              </w:tabs>
              <w:spacing w:after="60"/>
              <w:rPr>
                <w:rFonts w:ascii="Cambria" w:hAnsi="Cambria"/>
                <w:lang w:val="sr-Cyrl-CS"/>
              </w:rPr>
            </w:pPr>
            <w:r w:rsidRPr="0031032E">
              <w:rPr>
                <w:rFonts w:ascii="Cambria" w:hAnsi="Cambria"/>
                <w:lang w:val="sr-Cyrl-CS"/>
              </w:rPr>
              <w:t>Хемометријска анализа резултата хемијских и биолошких истраживањ</w:t>
            </w:r>
            <w:r>
              <w:rPr>
                <w:rFonts w:ascii="Cambria" w:hAnsi="Cambria"/>
                <w:lang w:val="sr-Cyrl-CS"/>
              </w:rPr>
              <w:t>а фармаколошки значајних биљака</w:t>
            </w:r>
          </w:p>
          <w:p w:rsidR="008D2AA8" w:rsidRPr="0031032E" w:rsidRDefault="008D2AA8" w:rsidP="008D2AA8">
            <w:pPr>
              <w:tabs>
                <w:tab w:val="left" w:pos="567"/>
              </w:tabs>
              <w:spacing w:after="60"/>
              <w:rPr>
                <w:rFonts w:ascii="Cambria" w:hAnsi="Cambria"/>
                <w:lang w:val="sr-Cyrl-CS"/>
              </w:rPr>
            </w:pPr>
            <w:r w:rsidRPr="0031032E">
              <w:rPr>
                <w:rFonts w:ascii="Cambria" w:hAnsi="Cambria"/>
                <w:lang w:val="sr-Cyrl-CS"/>
              </w:rPr>
              <w:lastRenderedPageBreak/>
              <w:t>30/09/2014</w:t>
            </w:r>
          </w:p>
        </w:tc>
        <w:tc>
          <w:tcPr>
            <w:tcW w:w="7371" w:type="dxa"/>
            <w:vAlign w:val="center"/>
          </w:tcPr>
          <w:p w:rsidR="008D2AA8" w:rsidRPr="00316F9E" w:rsidRDefault="008D2AA8" w:rsidP="008D2AA8">
            <w:pPr>
              <w:tabs>
                <w:tab w:val="left" w:pos="567"/>
              </w:tabs>
              <w:spacing w:after="60"/>
              <w:rPr>
                <w:rFonts w:ascii="Cambria" w:hAnsi="Cambria"/>
                <w:lang w:val="sr-Latn-CS"/>
              </w:rPr>
            </w:pPr>
            <w:r w:rsidRPr="00316F9E">
              <w:rPr>
                <w:rFonts w:ascii="Cambria" w:hAnsi="Cambria"/>
                <w:lang w:val="sr-Cyrl-CS"/>
              </w:rPr>
              <w:lastRenderedPageBreak/>
              <w:t xml:space="preserve">D. L. Miladinović, B. S. Ilić, T. M. Mihajilov-Krstev, D. M. Nikolić, O. G. Cvetković, M. S. Marković, L. C. Miladinović, (2013). Antibacterial activity of the essential oil of Heracleum sibiricum. Natural Product Communications, 8(9), 1309-1311. </w:t>
            </w:r>
          </w:p>
        </w:tc>
        <w:tc>
          <w:tcPr>
            <w:tcW w:w="851" w:type="dxa"/>
            <w:vAlign w:val="center"/>
          </w:tcPr>
          <w:p w:rsidR="008D2AA8" w:rsidRPr="00D466FF" w:rsidRDefault="00D466FF" w:rsidP="008D2AA8">
            <w:pPr>
              <w:tabs>
                <w:tab w:val="left" w:pos="567"/>
              </w:tabs>
              <w:spacing w:after="60"/>
              <w:rPr>
                <w:rFonts w:ascii="Cambria" w:hAnsi="Cambria"/>
                <w:lang w:val="en-US"/>
              </w:rPr>
            </w:pPr>
            <w:r>
              <w:rPr>
                <w:rFonts w:ascii="Cambria" w:hAnsi="Cambria"/>
                <w:lang w:val="en-US"/>
              </w:rPr>
              <w:t>M23</w:t>
            </w:r>
          </w:p>
        </w:tc>
      </w:tr>
      <w:tr w:rsidR="008D2AA8" w:rsidRPr="0031032E" w:rsidTr="005F29FD">
        <w:trPr>
          <w:trHeight w:val="211"/>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6F9E" w:rsidRDefault="008D2AA8" w:rsidP="008D2AA8">
            <w:pPr>
              <w:tabs>
                <w:tab w:val="left" w:pos="567"/>
              </w:tabs>
              <w:spacing w:after="60"/>
              <w:rPr>
                <w:rFonts w:ascii="Cambria" w:hAnsi="Cambria"/>
                <w:lang w:val="sr-Latn-CS"/>
              </w:rPr>
            </w:pPr>
            <w:r w:rsidRPr="00316F9E">
              <w:rPr>
                <w:rFonts w:ascii="Cambria" w:hAnsi="Cambria"/>
                <w:lang w:val="sr-Latn-CS"/>
              </w:rPr>
              <w:t xml:space="preserve">D. L. Miladinović, B. S. Ilić, S. J. Najman, O. G. Cvetković, A. M. Šajnović, M. D. Miladinović, N. D. Nikolić, (2013). Antioxidative responses to seasonal </w:t>
            </w:r>
            <w:r w:rsidRPr="00316F9E">
              <w:rPr>
                <w:rFonts w:ascii="Cambria" w:hAnsi="Cambria"/>
                <w:lang w:val="sr-Latn-CS"/>
              </w:rPr>
              <w:lastRenderedPageBreak/>
              <w:t>changes and chemiluminescence assay of Astragalus onobrychis leaves extract. Central European Journal of Chemistry, 11(2), 123-132.</w:t>
            </w:r>
          </w:p>
        </w:tc>
        <w:tc>
          <w:tcPr>
            <w:tcW w:w="851" w:type="dxa"/>
            <w:vAlign w:val="center"/>
          </w:tcPr>
          <w:p w:rsidR="008D2AA8" w:rsidRPr="00D466FF" w:rsidRDefault="00D466FF" w:rsidP="008D2AA8">
            <w:pPr>
              <w:tabs>
                <w:tab w:val="left" w:pos="567"/>
              </w:tabs>
              <w:spacing w:after="60"/>
              <w:rPr>
                <w:rFonts w:ascii="Cambria" w:hAnsi="Cambria"/>
                <w:lang w:val="en-US"/>
              </w:rPr>
            </w:pPr>
            <w:r>
              <w:rPr>
                <w:rFonts w:ascii="Cambria" w:hAnsi="Cambria"/>
                <w:lang w:val="en-US"/>
              </w:rPr>
              <w:lastRenderedPageBreak/>
              <w:t>M22</w:t>
            </w:r>
          </w:p>
        </w:tc>
      </w:tr>
      <w:tr w:rsidR="008D2AA8" w:rsidRPr="0031032E" w:rsidTr="005F29FD">
        <w:trPr>
          <w:trHeight w:val="211"/>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6F9E" w:rsidRDefault="008D2AA8" w:rsidP="008D2AA8">
            <w:pPr>
              <w:tabs>
                <w:tab w:val="left" w:pos="567"/>
              </w:tabs>
              <w:spacing w:after="60"/>
              <w:rPr>
                <w:rFonts w:ascii="Cambria" w:hAnsi="Cambria"/>
                <w:lang w:val="sr-Latn-CS"/>
              </w:rPr>
            </w:pPr>
            <w:r w:rsidRPr="00316F9E">
              <w:rPr>
                <w:rFonts w:ascii="Cambria" w:hAnsi="Cambria"/>
                <w:lang w:val="sr-Latn-CS"/>
              </w:rPr>
              <w:t>D. L. Miladinović, B. S. Ilić, T. M. Mihajilov-Krstev, N. D. Nikolić, Lj. C. Miladinović, O. G. Cvetković, (2012). Investigation of the chemical composition-antibacterial activity relationship of essential oils by chemometric methods. Analytical and Bioanalytical Chemistry, 403, 1007-1018.</w:t>
            </w:r>
          </w:p>
        </w:tc>
        <w:tc>
          <w:tcPr>
            <w:tcW w:w="851" w:type="dxa"/>
            <w:vAlign w:val="center"/>
          </w:tcPr>
          <w:p w:rsidR="008D2AA8" w:rsidRPr="00D466FF" w:rsidRDefault="00D466FF" w:rsidP="008D2AA8">
            <w:pPr>
              <w:tabs>
                <w:tab w:val="left" w:pos="567"/>
              </w:tabs>
              <w:spacing w:after="60"/>
              <w:rPr>
                <w:rFonts w:ascii="Cambria" w:hAnsi="Cambria"/>
                <w:lang w:val="en-US"/>
              </w:rPr>
            </w:pPr>
            <w:r>
              <w:rPr>
                <w:rFonts w:ascii="Cambria" w:hAnsi="Cambria"/>
                <w:lang w:val="en-US"/>
              </w:rPr>
              <w:t>M21</w:t>
            </w:r>
          </w:p>
        </w:tc>
      </w:tr>
      <w:tr w:rsidR="008D2AA8" w:rsidRPr="0031032E" w:rsidTr="005F29FD">
        <w:trPr>
          <w:trHeight w:val="211"/>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6F9E" w:rsidRDefault="008D2AA8" w:rsidP="008D2AA8">
            <w:pPr>
              <w:tabs>
                <w:tab w:val="left" w:pos="567"/>
              </w:tabs>
              <w:spacing w:after="60"/>
              <w:rPr>
                <w:rFonts w:ascii="Cambria" w:hAnsi="Cambria"/>
                <w:lang w:val="sr-Latn-CS"/>
              </w:rPr>
            </w:pPr>
            <w:r w:rsidRPr="00316F9E">
              <w:rPr>
                <w:rFonts w:ascii="Cambria" w:hAnsi="Cambria"/>
                <w:lang w:val="sr-Latn-CS"/>
              </w:rPr>
              <w:t>D. L. Miladinović, B. S. Ilić, T. M. Mihajilov-Krstev, N. D. Nikolić, V. N. Milosavljević, (2012). Antibacterial potential of the essential oil from Sideritis montana L. (Lamiaceae). Hemijska industrija, 66(4), 541-545.</w:t>
            </w:r>
          </w:p>
        </w:tc>
        <w:tc>
          <w:tcPr>
            <w:tcW w:w="851" w:type="dxa"/>
            <w:vAlign w:val="center"/>
          </w:tcPr>
          <w:p w:rsidR="008D2AA8" w:rsidRPr="00D466FF" w:rsidRDefault="00D466FF" w:rsidP="008D2AA8">
            <w:pPr>
              <w:tabs>
                <w:tab w:val="left" w:pos="567"/>
              </w:tabs>
              <w:spacing w:after="60"/>
              <w:rPr>
                <w:rFonts w:ascii="Cambria" w:hAnsi="Cambria"/>
                <w:lang w:val="en-US"/>
              </w:rPr>
            </w:pPr>
            <w:r>
              <w:rPr>
                <w:rFonts w:ascii="Cambria" w:hAnsi="Cambria"/>
                <w:lang w:val="en-US"/>
              </w:rPr>
              <w:t>M23</w:t>
            </w:r>
          </w:p>
        </w:tc>
      </w:tr>
      <w:tr w:rsidR="008D2AA8" w:rsidRPr="0031032E" w:rsidTr="005F29FD">
        <w:trPr>
          <w:trHeight w:val="211"/>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6F9E" w:rsidRDefault="008D2AA8" w:rsidP="008D2AA8">
            <w:pPr>
              <w:tabs>
                <w:tab w:val="left" w:pos="567"/>
              </w:tabs>
              <w:spacing w:after="60"/>
              <w:rPr>
                <w:rFonts w:ascii="Cambria" w:hAnsi="Cambria"/>
                <w:lang w:val="sr-Latn-CS"/>
              </w:rPr>
            </w:pPr>
            <w:r w:rsidRPr="00316F9E">
              <w:rPr>
                <w:rFonts w:ascii="Cambria" w:hAnsi="Cambria"/>
                <w:lang w:val="sr-Latn-CS"/>
              </w:rPr>
              <w:t>P. I. Premović, B. S. Ilić, M. G. Đorđević, (2012). Iridium anomaly in the Cretaceous-Paleogene boundary at Højerup (Stevns Klint, Denmark) and Woodside Creek (New Zealand): the question of an enormous proportion of extraterrestrial component. Journal of the Serbian Chemical Society, 77(2), 247-255.</w:t>
            </w:r>
          </w:p>
        </w:tc>
        <w:tc>
          <w:tcPr>
            <w:tcW w:w="851" w:type="dxa"/>
            <w:vAlign w:val="center"/>
          </w:tcPr>
          <w:p w:rsidR="008D2AA8" w:rsidRPr="00D466FF" w:rsidRDefault="00D466FF" w:rsidP="008D2AA8">
            <w:pPr>
              <w:tabs>
                <w:tab w:val="left" w:pos="567"/>
              </w:tabs>
              <w:spacing w:after="60"/>
              <w:rPr>
                <w:rFonts w:ascii="Cambria" w:hAnsi="Cambria"/>
                <w:lang w:val="en-US"/>
              </w:rPr>
            </w:pPr>
            <w:r>
              <w:rPr>
                <w:rFonts w:ascii="Cambria" w:hAnsi="Cambria"/>
                <w:lang w:val="en-US"/>
              </w:rPr>
              <w:t>M23</w:t>
            </w:r>
          </w:p>
        </w:tc>
      </w:tr>
      <w:tr w:rsidR="008D2AA8" w:rsidRPr="0031032E" w:rsidTr="005F29FD">
        <w:trPr>
          <w:trHeight w:val="211"/>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6F9E" w:rsidRDefault="008D2AA8" w:rsidP="008D2AA8">
            <w:pPr>
              <w:tabs>
                <w:tab w:val="left" w:pos="567"/>
              </w:tabs>
              <w:spacing w:after="60"/>
              <w:rPr>
                <w:rFonts w:ascii="Cambria" w:hAnsi="Cambria"/>
                <w:lang w:val="sr-Latn-CS"/>
              </w:rPr>
            </w:pPr>
            <w:r w:rsidRPr="00316F9E">
              <w:rPr>
                <w:rFonts w:ascii="Cambria" w:hAnsi="Cambria"/>
                <w:lang w:val="sr-Latn-CS"/>
              </w:rPr>
              <w:t>D. L. Miladinović, B. S. Ilić, V. N. Milosavljević, (2011). Trace elements and antioxidants in Astragalus onobrychis L. subsp. chlorocarpus (Griseb.) S. Kozuharov et D.K. Pavlova. Hemij</w:t>
            </w:r>
            <w:r w:rsidR="00D466FF">
              <w:rPr>
                <w:rFonts w:ascii="Cambria" w:hAnsi="Cambria"/>
                <w:lang w:val="sr-Latn-CS"/>
              </w:rPr>
              <w:t>ska Industrija, 65(3), 323-327.</w:t>
            </w:r>
          </w:p>
        </w:tc>
        <w:tc>
          <w:tcPr>
            <w:tcW w:w="851" w:type="dxa"/>
            <w:vAlign w:val="center"/>
          </w:tcPr>
          <w:p w:rsidR="008D2AA8" w:rsidRPr="00D466FF" w:rsidRDefault="00D466FF" w:rsidP="008D2AA8">
            <w:pPr>
              <w:tabs>
                <w:tab w:val="left" w:pos="567"/>
              </w:tabs>
              <w:spacing w:after="60"/>
              <w:rPr>
                <w:rFonts w:ascii="Cambria" w:hAnsi="Cambria"/>
                <w:lang w:val="en-US"/>
              </w:rPr>
            </w:pPr>
            <w:r>
              <w:rPr>
                <w:rFonts w:ascii="Cambria" w:hAnsi="Cambria"/>
                <w:lang w:val="en-US"/>
              </w:rPr>
              <w:t>M23</w:t>
            </w:r>
          </w:p>
        </w:tc>
      </w:tr>
      <w:tr w:rsidR="00D466FF" w:rsidRPr="0031032E" w:rsidTr="005F29FD">
        <w:trPr>
          <w:trHeight w:val="211"/>
        </w:trPr>
        <w:tc>
          <w:tcPr>
            <w:tcW w:w="1730" w:type="dxa"/>
            <w:vMerge/>
            <w:vAlign w:val="center"/>
          </w:tcPr>
          <w:p w:rsidR="00D466FF" w:rsidRPr="0031032E" w:rsidRDefault="00D466FF" w:rsidP="008D2AA8">
            <w:pPr>
              <w:tabs>
                <w:tab w:val="left" w:pos="567"/>
              </w:tabs>
              <w:spacing w:after="60"/>
              <w:rPr>
                <w:rFonts w:ascii="Cambria" w:hAnsi="Cambria"/>
                <w:lang w:val="sr-Cyrl-CS"/>
              </w:rPr>
            </w:pPr>
          </w:p>
        </w:tc>
        <w:tc>
          <w:tcPr>
            <w:tcW w:w="1843" w:type="dxa"/>
            <w:vMerge/>
            <w:vAlign w:val="center"/>
          </w:tcPr>
          <w:p w:rsidR="00D466FF" w:rsidRPr="0031032E" w:rsidRDefault="00D466FF" w:rsidP="008D2AA8">
            <w:pPr>
              <w:tabs>
                <w:tab w:val="left" w:pos="567"/>
              </w:tabs>
              <w:spacing w:after="60"/>
              <w:rPr>
                <w:rFonts w:ascii="Cambria" w:hAnsi="Cambria"/>
                <w:lang w:val="sr-Cyrl-CS"/>
              </w:rPr>
            </w:pPr>
          </w:p>
        </w:tc>
        <w:tc>
          <w:tcPr>
            <w:tcW w:w="3260" w:type="dxa"/>
            <w:vMerge/>
            <w:vAlign w:val="center"/>
          </w:tcPr>
          <w:p w:rsidR="00D466FF" w:rsidRPr="0031032E" w:rsidRDefault="00D466FF" w:rsidP="008D2AA8">
            <w:pPr>
              <w:tabs>
                <w:tab w:val="left" w:pos="567"/>
              </w:tabs>
              <w:spacing w:after="60"/>
              <w:rPr>
                <w:rFonts w:ascii="Cambria" w:hAnsi="Cambria"/>
                <w:lang w:val="sr-Cyrl-CS"/>
              </w:rPr>
            </w:pPr>
          </w:p>
        </w:tc>
        <w:tc>
          <w:tcPr>
            <w:tcW w:w="7371" w:type="dxa"/>
            <w:vAlign w:val="center"/>
          </w:tcPr>
          <w:p w:rsidR="00D466FF" w:rsidRPr="00316F9E" w:rsidRDefault="00D466FF" w:rsidP="008D2AA8">
            <w:pPr>
              <w:tabs>
                <w:tab w:val="left" w:pos="567"/>
              </w:tabs>
              <w:spacing w:after="60"/>
              <w:rPr>
                <w:rFonts w:ascii="Cambria" w:hAnsi="Cambria"/>
                <w:lang w:val="sr-Latn-CS"/>
              </w:rPr>
            </w:pPr>
            <w:r w:rsidRPr="00316F9E">
              <w:rPr>
                <w:rFonts w:ascii="Cambria" w:hAnsi="Cambria"/>
                <w:lang w:val="sr-Latn-CS"/>
              </w:rPr>
              <w:t>P. I. Premović, B. S. Ilić, D. M. Đorđević, (2011). A new method for determining the concentration of vanadyl ions in clays. Geologica Carpathica, 62(2), 181-186.</w:t>
            </w:r>
          </w:p>
        </w:tc>
        <w:tc>
          <w:tcPr>
            <w:tcW w:w="851" w:type="dxa"/>
            <w:vAlign w:val="center"/>
          </w:tcPr>
          <w:p w:rsidR="00D466FF" w:rsidRPr="00D12408" w:rsidRDefault="00D12408" w:rsidP="008D2AA8">
            <w:pPr>
              <w:tabs>
                <w:tab w:val="left" w:pos="567"/>
              </w:tabs>
              <w:spacing w:after="60"/>
              <w:rPr>
                <w:rFonts w:ascii="Cambria" w:hAnsi="Cambria"/>
                <w:lang w:val="en-US"/>
              </w:rPr>
            </w:pPr>
            <w:r>
              <w:rPr>
                <w:rFonts w:ascii="Cambria" w:hAnsi="Cambria"/>
                <w:lang w:val="en-US"/>
              </w:rPr>
              <w:t>M23</w:t>
            </w:r>
          </w:p>
        </w:tc>
      </w:tr>
      <w:tr w:rsidR="008D2AA8" w:rsidRPr="0031032E" w:rsidTr="005F29FD">
        <w:trPr>
          <w:trHeight w:val="211"/>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6F9E" w:rsidRDefault="008D2AA8" w:rsidP="008D2AA8">
            <w:pPr>
              <w:tabs>
                <w:tab w:val="left" w:pos="567"/>
              </w:tabs>
              <w:spacing w:after="60"/>
              <w:rPr>
                <w:rFonts w:ascii="Cambria" w:hAnsi="Cambria"/>
                <w:lang w:val="sr-Latn-CS"/>
              </w:rPr>
            </w:pPr>
            <w:r w:rsidRPr="00316F9E">
              <w:rPr>
                <w:rFonts w:ascii="Cambria" w:hAnsi="Cambria"/>
                <w:lang w:val="sr-Latn-CS"/>
              </w:rPr>
              <w:t>N. S. Stanković, Lj. R. Čomić, B. D. Kocić, D. M. Nikolić, T. M. Mihajilov-Krstev, B. S. Ilić, D. L. Miladinović, (2011). Antibacterial activity chemical composition relationship of the essential oils from cultivated plants from Serbia. Hemijska Industrija, 65(5), 583-589.</w:t>
            </w:r>
          </w:p>
        </w:tc>
        <w:tc>
          <w:tcPr>
            <w:tcW w:w="851" w:type="dxa"/>
            <w:vAlign w:val="center"/>
          </w:tcPr>
          <w:p w:rsidR="008D2AA8" w:rsidRPr="00D12408" w:rsidRDefault="00D12408" w:rsidP="008D2AA8">
            <w:pPr>
              <w:tabs>
                <w:tab w:val="left" w:pos="567"/>
              </w:tabs>
              <w:spacing w:after="60"/>
              <w:rPr>
                <w:rFonts w:ascii="Cambria" w:hAnsi="Cambria"/>
                <w:lang w:val="en-US"/>
              </w:rPr>
            </w:pPr>
            <w:r>
              <w:rPr>
                <w:rFonts w:ascii="Cambria" w:hAnsi="Cambria"/>
                <w:lang w:val="en-US"/>
              </w:rPr>
              <w:t>M23</w:t>
            </w:r>
          </w:p>
        </w:tc>
      </w:tr>
      <w:tr w:rsidR="008D2AA8" w:rsidRPr="0031032E" w:rsidTr="005F29FD">
        <w:trPr>
          <w:trHeight w:val="211"/>
        </w:trPr>
        <w:tc>
          <w:tcPr>
            <w:tcW w:w="1730" w:type="dxa"/>
            <w:vMerge/>
            <w:vAlign w:val="center"/>
          </w:tcPr>
          <w:p w:rsidR="008D2AA8" w:rsidRPr="0031032E" w:rsidRDefault="008D2AA8" w:rsidP="008D2AA8">
            <w:pPr>
              <w:tabs>
                <w:tab w:val="left" w:pos="567"/>
              </w:tabs>
              <w:spacing w:after="60"/>
              <w:rPr>
                <w:rFonts w:ascii="Cambria" w:hAnsi="Cambria"/>
                <w:lang w:val="sr-Cyrl-CS"/>
              </w:rPr>
            </w:pPr>
          </w:p>
        </w:tc>
        <w:tc>
          <w:tcPr>
            <w:tcW w:w="1843" w:type="dxa"/>
            <w:vMerge/>
            <w:vAlign w:val="center"/>
          </w:tcPr>
          <w:p w:rsidR="008D2AA8" w:rsidRPr="0031032E" w:rsidRDefault="008D2AA8" w:rsidP="008D2AA8">
            <w:pPr>
              <w:tabs>
                <w:tab w:val="left" w:pos="567"/>
              </w:tabs>
              <w:spacing w:after="60"/>
              <w:rPr>
                <w:rFonts w:ascii="Cambria" w:hAnsi="Cambria"/>
                <w:lang w:val="sr-Cyrl-CS"/>
              </w:rPr>
            </w:pPr>
          </w:p>
        </w:tc>
        <w:tc>
          <w:tcPr>
            <w:tcW w:w="3260" w:type="dxa"/>
            <w:vMerge/>
            <w:vAlign w:val="center"/>
          </w:tcPr>
          <w:p w:rsidR="008D2AA8" w:rsidRPr="0031032E" w:rsidRDefault="008D2AA8" w:rsidP="008D2AA8">
            <w:pPr>
              <w:tabs>
                <w:tab w:val="left" w:pos="567"/>
              </w:tabs>
              <w:spacing w:after="60"/>
              <w:rPr>
                <w:rFonts w:ascii="Cambria" w:hAnsi="Cambria"/>
                <w:lang w:val="sr-Cyrl-CS"/>
              </w:rPr>
            </w:pPr>
          </w:p>
        </w:tc>
        <w:tc>
          <w:tcPr>
            <w:tcW w:w="7371" w:type="dxa"/>
            <w:vAlign w:val="center"/>
          </w:tcPr>
          <w:p w:rsidR="008D2AA8" w:rsidRPr="0031032E" w:rsidRDefault="008D2AA8" w:rsidP="008D2AA8">
            <w:pPr>
              <w:tabs>
                <w:tab w:val="left" w:pos="567"/>
              </w:tabs>
              <w:spacing w:after="60"/>
              <w:rPr>
                <w:rFonts w:ascii="Cambria" w:hAnsi="Cambria"/>
                <w:lang w:val="sr-Cyrl-CS"/>
              </w:rPr>
            </w:pPr>
            <w:r w:rsidRPr="00316F9E">
              <w:rPr>
                <w:rFonts w:ascii="Cambria" w:hAnsi="Cambria"/>
                <w:lang w:val="sr-Latn-CS"/>
              </w:rPr>
              <w:t>G. S. Nikolić, M. Cakić, Ž. Mitić, B. S. Ilić, P. Premović, (2009). Attenuated Total Reflectance-Fourier Transform Infrared Microspectroscopy of Copper(II) Complexes with Reduced Dextran Derivatives. Russian Journal of Physical Chemistry A, 83(9), 1520-1525.</w:t>
            </w:r>
          </w:p>
        </w:tc>
        <w:tc>
          <w:tcPr>
            <w:tcW w:w="851" w:type="dxa"/>
            <w:vAlign w:val="center"/>
          </w:tcPr>
          <w:p w:rsidR="008D2AA8" w:rsidRPr="00D12408" w:rsidRDefault="00D12408" w:rsidP="008D2AA8">
            <w:pPr>
              <w:tabs>
                <w:tab w:val="left" w:pos="567"/>
              </w:tabs>
              <w:spacing w:after="60"/>
              <w:rPr>
                <w:rFonts w:ascii="Cambria" w:hAnsi="Cambria"/>
                <w:lang w:val="en-US"/>
              </w:rPr>
            </w:pPr>
            <w:r>
              <w:rPr>
                <w:rFonts w:ascii="Cambria" w:hAnsi="Cambria"/>
                <w:lang w:val="en-US"/>
              </w:rPr>
              <w:t>M23</w:t>
            </w:r>
          </w:p>
        </w:tc>
      </w:tr>
      <w:tr w:rsidR="00A655A7" w:rsidRPr="0031032E" w:rsidTr="005F29FD">
        <w:trPr>
          <w:trHeight w:val="78"/>
        </w:trPr>
        <w:tc>
          <w:tcPr>
            <w:tcW w:w="1730" w:type="dxa"/>
            <w:vMerge w:val="restart"/>
            <w:vAlign w:val="center"/>
          </w:tcPr>
          <w:p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Јелена Б. Загорац</w:t>
            </w:r>
          </w:p>
        </w:tc>
        <w:tc>
          <w:tcPr>
            <w:tcW w:w="1843" w:type="dxa"/>
            <w:vMerge w:val="restart"/>
            <w:vAlign w:val="center"/>
          </w:tcPr>
          <w:p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Др Александра Зарубица</w:t>
            </w:r>
          </w:p>
        </w:tc>
        <w:tc>
          <w:tcPr>
            <w:tcW w:w="3260" w:type="dxa"/>
            <w:vMerge w:val="restart"/>
            <w:vAlign w:val="center"/>
          </w:tcPr>
          <w:p w:rsidR="00A655A7" w:rsidRDefault="00A655A7" w:rsidP="00A655A7">
            <w:pPr>
              <w:tabs>
                <w:tab w:val="left" w:pos="567"/>
              </w:tabs>
              <w:spacing w:after="60"/>
              <w:rPr>
                <w:rFonts w:ascii="Cambria" w:hAnsi="Cambria"/>
                <w:lang w:val="sr-Cyrl-RS"/>
              </w:rPr>
            </w:pPr>
            <w:r w:rsidRPr="0031032E">
              <w:rPr>
                <w:rFonts w:ascii="Cambria" w:hAnsi="Cambria"/>
                <w:lang w:val="sr-Latn-RS"/>
              </w:rPr>
              <w:t xml:space="preserve">Структурна карактеризација CAMNO3 </w:t>
            </w:r>
            <w:r w:rsidRPr="0031032E">
              <w:rPr>
                <w:rFonts w:ascii="Cambria" w:hAnsi="Cambria"/>
                <w:lang w:val="sr-Cyrl-RS"/>
              </w:rPr>
              <w:t xml:space="preserve">нанопрахова </w:t>
            </w:r>
            <w:r w:rsidRPr="0031032E">
              <w:rPr>
                <w:rFonts w:ascii="Cambria" w:hAnsi="Cambria"/>
                <w:lang w:val="sr-Cyrl-RS"/>
              </w:rPr>
              <w:lastRenderedPageBreak/>
              <w:t>допираних итријумом и теоријско моделовање ста</w:t>
            </w:r>
            <w:r>
              <w:rPr>
                <w:rFonts w:ascii="Cambria" w:hAnsi="Cambria"/>
                <w:lang w:val="sr-Cyrl-RS"/>
              </w:rPr>
              <w:t>билности перовскитске структуре</w:t>
            </w:r>
          </w:p>
          <w:p w:rsidR="00A655A7" w:rsidRPr="0031032E" w:rsidRDefault="00A655A7" w:rsidP="00A655A7">
            <w:pPr>
              <w:tabs>
                <w:tab w:val="left" w:pos="567"/>
              </w:tabs>
              <w:spacing w:after="60"/>
              <w:rPr>
                <w:rFonts w:ascii="Cambria" w:hAnsi="Cambria"/>
                <w:lang w:val="sr-Cyrl-CS"/>
              </w:rPr>
            </w:pPr>
            <w:r w:rsidRPr="0031032E">
              <w:rPr>
                <w:rFonts w:ascii="Cambria" w:hAnsi="Cambria"/>
                <w:lang w:val="sr-Cyrl-RS"/>
              </w:rPr>
              <w:t>24/12/2014</w:t>
            </w:r>
          </w:p>
        </w:tc>
        <w:tc>
          <w:tcPr>
            <w:tcW w:w="7371" w:type="dxa"/>
            <w:vAlign w:val="center"/>
          </w:tcPr>
          <w:p w:rsidR="00A655A7" w:rsidRPr="0031032E" w:rsidRDefault="00A655A7" w:rsidP="00A655A7">
            <w:pPr>
              <w:tabs>
                <w:tab w:val="left" w:pos="567"/>
              </w:tabs>
              <w:spacing w:after="60"/>
              <w:rPr>
                <w:rFonts w:ascii="Cambria" w:hAnsi="Cambria"/>
                <w:lang w:val="sr-Cyrl-CS"/>
              </w:rPr>
            </w:pPr>
            <w:r w:rsidRPr="00316F9E">
              <w:rPr>
                <w:rFonts w:ascii="Cambria" w:hAnsi="Cambria"/>
              </w:rPr>
              <w:lastRenderedPageBreak/>
              <w:t>Dukić, J., Bošković, S., Matović, B.: Crystal structure of Ce-doped CaMnO3 perovskite, Ceramics International 35, 787-790, (2009).</w:t>
            </w:r>
          </w:p>
        </w:tc>
        <w:tc>
          <w:tcPr>
            <w:tcW w:w="851" w:type="dxa"/>
            <w:vAlign w:val="center"/>
          </w:tcPr>
          <w:p w:rsidR="00A655A7" w:rsidRPr="00316F9E" w:rsidRDefault="00A655A7" w:rsidP="00A655A7">
            <w:pPr>
              <w:tabs>
                <w:tab w:val="left" w:pos="567"/>
              </w:tabs>
              <w:spacing w:after="60"/>
              <w:rPr>
                <w:rFonts w:ascii="Cambria" w:hAnsi="Cambria"/>
                <w:lang w:val="sr-Latn-RS"/>
              </w:rPr>
            </w:pPr>
            <w:r>
              <w:rPr>
                <w:rFonts w:ascii="Cambria" w:hAnsi="Cambria"/>
                <w:lang w:val="sr-Latn-RS"/>
              </w:rPr>
              <w:t>M21</w:t>
            </w:r>
          </w:p>
        </w:tc>
      </w:tr>
      <w:tr w:rsidR="00A655A7" w:rsidRPr="0031032E" w:rsidTr="005F29FD">
        <w:trPr>
          <w:trHeight w:val="64"/>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Latn-RS"/>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316F9E">
              <w:rPr>
                <w:rFonts w:ascii="Cambria" w:hAnsi="Cambria"/>
              </w:rPr>
              <w:t>Babić, B., Bučevac, D., Radosavljević-Mihajlović, A., Došen, A., Zagorac, J., Pantić, J., Matović, B: New manufacturing process for nanometric SiC. Journal of the European Ceramic Society 32 (9), 1901-1906, (2012).</w:t>
            </w:r>
          </w:p>
        </w:tc>
        <w:tc>
          <w:tcPr>
            <w:tcW w:w="851" w:type="dxa"/>
            <w:vAlign w:val="center"/>
          </w:tcPr>
          <w:p w:rsidR="00A655A7" w:rsidRPr="00316F9E" w:rsidRDefault="00A655A7" w:rsidP="00A655A7">
            <w:pPr>
              <w:tabs>
                <w:tab w:val="left" w:pos="567"/>
              </w:tabs>
              <w:spacing w:after="60"/>
              <w:rPr>
                <w:rFonts w:ascii="Cambria" w:hAnsi="Cambria"/>
                <w:lang w:val="sr-Latn-RS"/>
              </w:rPr>
            </w:pPr>
            <w:r>
              <w:rPr>
                <w:rFonts w:ascii="Cambria" w:hAnsi="Cambria"/>
                <w:lang w:val="sr-Latn-RS"/>
              </w:rPr>
              <w:t>M21</w:t>
            </w:r>
          </w:p>
        </w:tc>
      </w:tr>
      <w:tr w:rsidR="00A655A7" w:rsidRPr="0031032E" w:rsidTr="005F29FD">
        <w:trPr>
          <w:trHeight w:val="64"/>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Latn-RS"/>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316F9E">
              <w:rPr>
                <w:rFonts w:ascii="Cambria" w:hAnsi="Cambria"/>
              </w:rPr>
              <w:t>Radosavljević-Mihajlović, A. S., Prekajski, M. D., Zagorac, J., Došen A. M., Nenadović S. S., Matović, B. Z: Preparation, structural and microstructural properties of Ba0.64Ca0.32Al2Si2O8 ceramic phase. Ceramics International 38(3), 2347-2354, (2012).</w:t>
            </w:r>
          </w:p>
        </w:tc>
        <w:tc>
          <w:tcPr>
            <w:tcW w:w="851" w:type="dxa"/>
            <w:vAlign w:val="center"/>
          </w:tcPr>
          <w:p w:rsidR="00A655A7" w:rsidRPr="00316F9E" w:rsidRDefault="00A655A7" w:rsidP="00A655A7">
            <w:pPr>
              <w:tabs>
                <w:tab w:val="left" w:pos="567"/>
              </w:tabs>
              <w:spacing w:after="60"/>
              <w:rPr>
                <w:rFonts w:ascii="Cambria" w:hAnsi="Cambria"/>
                <w:lang w:val="sr-Latn-RS"/>
              </w:rPr>
            </w:pPr>
            <w:r>
              <w:rPr>
                <w:rFonts w:ascii="Cambria" w:hAnsi="Cambria"/>
                <w:lang w:val="sr-Latn-RS"/>
              </w:rPr>
              <w:t>M21</w:t>
            </w:r>
          </w:p>
        </w:tc>
      </w:tr>
      <w:tr w:rsidR="00A655A7" w:rsidRPr="0031032E" w:rsidTr="005F29FD">
        <w:trPr>
          <w:trHeight w:val="64"/>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Latn-RS"/>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39237C">
              <w:rPr>
                <w:rFonts w:ascii="Cambria" w:hAnsi="Cambria"/>
              </w:rPr>
              <w:t>Rosic, M., Logar, M., Zagorac, J., Devecerski, A., Egelja, A., Kusigerski, A., Spasojevic, V., Matovic, B: Investigation of the structure and magnetic 163 behaviour of nanostructure Ce1-xGdxMnO3 (x=0.05; 0.1; 0.15; 0.2) obtained by modified glycine nitrate procedure. Ceramics International 39, 1853-1861, (2013).</w:t>
            </w:r>
          </w:p>
        </w:tc>
        <w:tc>
          <w:tcPr>
            <w:tcW w:w="851" w:type="dxa"/>
            <w:vAlign w:val="center"/>
          </w:tcPr>
          <w:p w:rsidR="00A655A7" w:rsidRPr="0039237C" w:rsidRDefault="00A655A7" w:rsidP="00A655A7">
            <w:pPr>
              <w:tabs>
                <w:tab w:val="left" w:pos="567"/>
              </w:tabs>
              <w:spacing w:after="60"/>
              <w:rPr>
                <w:rFonts w:ascii="Cambria" w:hAnsi="Cambria"/>
                <w:lang w:val="sr-Latn-RS"/>
              </w:rPr>
            </w:pPr>
            <w:r>
              <w:rPr>
                <w:rFonts w:ascii="Cambria" w:hAnsi="Cambria"/>
                <w:lang w:val="sr-Latn-RS"/>
              </w:rPr>
              <w:t>M21</w:t>
            </w:r>
          </w:p>
        </w:tc>
      </w:tr>
      <w:tr w:rsidR="00A655A7" w:rsidRPr="0031032E" w:rsidTr="005F29FD">
        <w:trPr>
          <w:trHeight w:val="64"/>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Latn-RS"/>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39237C">
              <w:rPr>
                <w:rFonts w:ascii="Cambria" w:hAnsi="Cambria"/>
              </w:rPr>
              <w:t>Matović, B., Dukić, J., Babić, B., Bučevac, D., Dohcevic-Mitrovic, Z., Radovic, M., Boskovic, S: Synthesis, calcination, and characterization of nanosized ceria powders by self-propagating room temperature method. Ceramics International 39, 5007-5012, (2013).</w:t>
            </w:r>
          </w:p>
        </w:tc>
        <w:tc>
          <w:tcPr>
            <w:tcW w:w="851" w:type="dxa"/>
            <w:vAlign w:val="center"/>
          </w:tcPr>
          <w:p w:rsidR="00A655A7" w:rsidRPr="0039237C" w:rsidRDefault="00A655A7" w:rsidP="00A655A7">
            <w:pPr>
              <w:tabs>
                <w:tab w:val="left" w:pos="567"/>
              </w:tabs>
              <w:spacing w:after="60"/>
              <w:rPr>
                <w:rFonts w:ascii="Cambria" w:hAnsi="Cambria"/>
                <w:lang w:val="sr-Latn-RS"/>
              </w:rPr>
            </w:pPr>
            <w:r>
              <w:rPr>
                <w:rFonts w:ascii="Cambria" w:hAnsi="Cambria"/>
                <w:lang w:val="sr-Latn-RS"/>
              </w:rPr>
              <w:t>M21</w:t>
            </w:r>
          </w:p>
        </w:tc>
      </w:tr>
      <w:tr w:rsidR="00A655A7" w:rsidRPr="0031032E" w:rsidTr="005F29FD">
        <w:trPr>
          <w:trHeight w:val="64"/>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Latn-RS"/>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39237C">
              <w:rPr>
                <w:rFonts w:ascii="Cambria" w:hAnsi="Cambria"/>
              </w:rPr>
              <w:t>Hundt, R., Schön, J. C., Neelamraju, S, Zagorac, J, Jansen, M: CCL: an algorithm for the efficient comparison of clusters. Journal of Applied Crystallography, Vol. 46, Issue 3, 587–593, (2013).</w:t>
            </w:r>
          </w:p>
        </w:tc>
        <w:tc>
          <w:tcPr>
            <w:tcW w:w="851" w:type="dxa"/>
            <w:vAlign w:val="center"/>
          </w:tcPr>
          <w:p w:rsidR="00A655A7" w:rsidRPr="0039237C" w:rsidRDefault="00A655A7" w:rsidP="00A655A7">
            <w:pPr>
              <w:tabs>
                <w:tab w:val="left" w:pos="567"/>
              </w:tabs>
              <w:spacing w:after="60"/>
              <w:rPr>
                <w:rFonts w:ascii="Cambria" w:hAnsi="Cambria"/>
                <w:lang w:val="sr-Latn-RS"/>
              </w:rPr>
            </w:pPr>
            <w:r>
              <w:rPr>
                <w:rFonts w:ascii="Cambria" w:hAnsi="Cambria"/>
                <w:lang w:val="sr-Latn-RS"/>
              </w:rPr>
              <w:t>M21</w:t>
            </w:r>
          </w:p>
        </w:tc>
      </w:tr>
      <w:tr w:rsidR="00A655A7" w:rsidRPr="0031032E" w:rsidTr="005F29FD">
        <w:trPr>
          <w:trHeight w:val="64"/>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Latn-RS"/>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39237C">
              <w:rPr>
                <w:rFonts w:ascii="Cambria" w:hAnsi="Cambria"/>
              </w:rPr>
              <w:t>Zagorac, D., Schön, J. C., Zagorac, J., Jansen, M: Prediction of structure candidates for zinc oxide as a function of pressure and investigation of their electronic properties. Phys. Rev. B 89, 075201 (pp. 13), (2014).</w:t>
            </w:r>
          </w:p>
        </w:tc>
        <w:tc>
          <w:tcPr>
            <w:tcW w:w="851" w:type="dxa"/>
            <w:vAlign w:val="center"/>
          </w:tcPr>
          <w:p w:rsidR="00A655A7" w:rsidRPr="0039237C" w:rsidRDefault="00A655A7" w:rsidP="00A655A7">
            <w:pPr>
              <w:tabs>
                <w:tab w:val="left" w:pos="567"/>
              </w:tabs>
              <w:spacing w:after="60"/>
              <w:rPr>
                <w:rFonts w:ascii="Cambria" w:hAnsi="Cambria"/>
                <w:lang w:val="sr-Latn-RS"/>
              </w:rPr>
            </w:pPr>
            <w:r>
              <w:rPr>
                <w:rFonts w:ascii="Cambria" w:hAnsi="Cambria"/>
                <w:lang w:val="sr-Latn-RS"/>
              </w:rPr>
              <w:t>M21</w:t>
            </w:r>
          </w:p>
        </w:tc>
      </w:tr>
      <w:tr w:rsidR="00A655A7" w:rsidRPr="0031032E" w:rsidTr="005F29FD">
        <w:trPr>
          <w:trHeight w:val="64"/>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Latn-RS"/>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39237C">
              <w:rPr>
                <w:rFonts w:ascii="Cambria" w:hAnsi="Cambria"/>
              </w:rPr>
              <w:t>Zagorac, J., Zagorac, D., Zarubica, A., Schön, J.C., Djuris, K., Matovic, B: Prediction of possible CaMnO3 modifications using an ab initio minimization data mining approach, Acta Cryst. B 70, 809-819, (2014).</w:t>
            </w:r>
          </w:p>
        </w:tc>
        <w:tc>
          <w:tcPr>
            <w:tcW w:w="851" w:type="dxa"/>
            <w:vAlign w:val="center"/>
          </w:tcPr>
          <w:p w:rsidR="00A655A7" w:rsidRPr="0039237C" w:rsidRDefault="00A655A7" w:rsidP="00A655A7">
            <w:pPr>
              <w:tabs>
                <w:tab w:val="left" w:pos="567"/>
              </w:tabs>
              <w:spacing w:after="60"/>
              <w:rPr>
                <w:rFonts w:ascii="Cambria" w:hAnsi="Cambria"/>
                <w:lang w:val="sr-Latn-RS"/>
              </w:rPr>
            </w:pPr>
            <w:r>
              <w:rPr>
                <w:rFonts w:ascii="Cambria" w:hAnsi="Cambria"/>
                <w:lang w:val="sr-Latn-RS"/>
              </w:rPr>
              <w:t>M22</w:t>
            </w:r>
          </w:p>
        </w:tc>
      </w:tr>
      <w:tr w:rsidR="00A655A7" w:rsidRPr="0031032E" w:rsidTr="005F29FD">
        <w:trPr>
          <w:trHeight w:val="64"/>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Latn-RS"/>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39237C">
              <w:rPr>
                <w:rFonts w:ascii="Cambria" w:hAnsi="Cambria"/>
              </w:rPr>
              <w:t>Šaponjić, A., Matović, B., Babić, B., Zagorac, J., Poharc-Logar, V., Logar, M: Cost-effective synthesis of Si3N4-SiC nanocomposite powder. Optoelectronics and Advanced Materials, Rapid Communications 4(11), pp. 1681-1684, (2010).</w:t>
            </w:r>
          </w:p>
        </w:tc>
        <w:tc>
          <w:tcPr>
            <w:tcW w:w="851" w:type="dxa"/>
            <w:vAlign w:val="center"/>
          </w:tcPr>
          <w:p w:rsidR="00A655A7" w:rsidRPr="0039237C" w:rsidRDefault="00A655A7" w:rsidP="00A655A7">
            <w:pPr>
              <w:tabs>
                <w:tab w:val="left" w:pos="567"/>
              </w:tabs>
              <w:spacing w:after="60"/>
              <w:rPr>
                <w:rFonts w:ascii="Cambria" w:hAnsi="Cambria"/>
                <w:lang w:val="sr-Latn-RS"/>
              </w:rPr>
            </w:pPr>
            <w:r>
              <w:rPr>
                <w:rFonts w:ascii="Cambria" w:hAnsi="Cambria"/>
                <w:lang w:val="sr-Latn-RS"/>
              </w:rPr>
              <w:t>M23</w:t>
            </w:r>
          </w:p>
        </w:tc>
      </w:tr>
      <w:tr w:rsidR="00A655A7" w:rsidRPr="0031032E" w:rsidTr="005F29FD">
        <w:trPr>
          <w:trHeight w:val="64"/>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Latn-RS"/>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39237C">
              <w:rPr>
                <w:rFonts w:ascii="Cambria" w:hAnsi="Cambria"/>
              </w:rPr>
              <w:t>Zagorac, J., Boskovic, S., Matovic, B., Babic-Stojic, B: Structure and Magnetic Investigations of Ca1+xYxMnO3 (x=0, 0.1, 0.2, 0.3) and Mn4+/Mn3+ Relation Analysis, Science of Sintering, vol. 42 ,issue 2, p. 221, (2010).</w:t>
            </w:r>
          </w:p>
        </w:tc>
        <w:tc>
          <w:tcPr>
            <w:tcW w:w="851" w:type="dxa"/>
            <w:vAlign w:val="center"/>
          </w:tcPr>
          <w:p w:rsidR="00A655A7" w:rsidRPr="0039237C" w:rsidRDefault="00A655A7" w:rsidP="00A655A7">
            <w:pPr>
              <w:tabs>
                <w:tab w:val="left" w:pos="567"/>
              </w:tabs>
              <w:spacing w:after="60"/>
              <w:rPr>
                <w:rFonts w:ascii="Cambria" w:hAnsi="Cambria"/>
                <w:lang w:val="sr-Latn-RS"/>
              </w:rPr>
            </w:pPr>
            <w:r>
              <w:rPr>
                <w:rFonts w:ascii="Cambria" w:hAnsi="Cambria"/>
                <w:lang w:val="sr-Latn-RS"/>
              </w:rPr>
              <w:t>M23</w:t>
            </w:r>
          </w:p>
        </w:tc>
      </w:tr>
      <w:tr w:rsidR="00A655A7" w:rsidRPr="0031032E" w:rsidTr="005F29FD">
        <w:trPr>
          <w:trHeight w:val="64"/>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Latn-RS"/>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39237C">
              <w:rPr>
                <w:rFonts w:ascii="Cambria" w:hAnsi="Cambria"/>
              </w:rPr>
              <w:t>Zagorac, D., Schön, J. C., Zagorac, J., Pentin I. V., Jansen, M: Zinc oxide: Connecting theory and experiment. Process. Appl. Ceram., 7, 111 (2013).</w:t>
            </w:r>
          </w:p>
        </w:tc>
        <w:tc>
          <w:tcPr>
            <w:tcW w:w="851" w:type="dxa"/>
            <w:vAlign w:val="center"/>
          </w:tcPr>
          <w:p w:rsidR="00A655A7" w:rsidRPr="0039237C" w:rsidRDefault="00A655A7" w:rsidP="00A655A7">
            <w:pPr>
              <w:tabs>
                <w:tab w:val="left" w:pos="567"/>
              </w:tabs>
              <w:spacing w:after="60"/>
              <w:rPr>
                <w:rFonts w:ascii="Cambria" w:hAnsi="Cambria"/>
                <w:lang w:val="sr-Latn-RS"/>
              </w:rPr>
            </w:pPr>
            <w:r>
              <w:rPr>
                <w:rFonts w:ascii="Cambria" w:hAnsi="Cambria"/>
                <w:lang w:val="sr-Latn-RS"/>
              </w:rPr>
              <w:t>M23</w:t>
            </w:r>
          </w:p>
        </w:tc>
      </w:tr>
      <w:tr w:rsidR="00A655A7" w:rsidRPr="0031032E" w:rsidTr="005F29FD">
        <w:trPr>
          <w:trHeight w:val="64"/>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Latn-RS"/>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39237C">
              <w:rPr>
                <w:rFonts w:ascii="Cambria" w:hAnsi="Cambria"/>
              </w:rPr>
              <w:t>Zagorac, J., Zarubica, A., Radosavljević-Mihajlović, A., Zagorac, D., Matović, B: Structural study of nanosized yttrium-doped CaMnO3 perovskites. Bull. Mater. Sci. 37, 407-416, (2014).</w:t>
            </w:r>
          </w:p>
        </w:tc>
        <w:tc>
          <w:tcPr>
            <w:tcW w:w="851" w:type="dxa"/>
            <w:vAlign w:val="center"/>
          </w:tcPr>
          <w:p w:rsidR="00A655A7" w:rsidRPr="0039237C" w:rsidRDefault="00A655A7" w:rsidP="00A655A7">
            <w:pPr>
              <w:tabs>
                <w:tab w:val="left" w:pos="567"/>
              </w:tabs>
              <w:spacing w:after="60"/>
              <w:rPr>
                <w:rFonts w:ascii="Cambria" w:hAnsi="Cambria"/>
                <w:lang w:val="sr-Latn-RS"/>
              </w:rPr>
            </w:pPr>
            <w:r>
              <w:rPr>
                <w:rFonts w:ascii="Cambria" w:hAnsi="Cambria"/>
                <w:lang w:val="sr-Latn-RS"/>
              </w:rPr>
              <w:t>M23</w:t>
            </w:r>
          </w:p>
        </w:tc>
      </w:tr>
      <w:tr w:rsidR="00A655A7" w:rsidRPr="0031032E" w:rsidTr="005F29FD">
        <w:trPr>
          <w:trHeight w:val="64"/>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Latn-RS"/>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39237C">
              <w:rPr>
                <w:rFonts w:ascii="Cambria" w:hAnsi="Cambria"/>
              </w:rPr>
              <w:t>Rosić, M., Zagorac, J., Devečerski, A., Egelja, A., Šaponjić, A., Spasojevic, V., Matović, B: Examination of nanostructured Ca1-xGdxMnO3 (x=0.05; 0.1; 0.15; 0.2) obtained by modified glycine nitrate procedure. The Second Conference of The Serbian Ceramic Society, June 5-7, (2013), Belgrade, Serbia.</w:t>
            </w:r>
          </w:p>
        </w:tc>
        <w:tc>
          <w:tcPr>
            <w:tcW w:w="851" w:type="dxa"/>
            <w:vAlign w:val="center"/>
          </w:tcPr>
          <w:p w:rsidR="00A655A7" w:rsidRPr="0039237C" w:rsidRDefault="00A655A7" w:rsidP="00A655A7">
            <w:pPr>
              <w:tabs>
                <w:tab w:val="left" w:pos="567"/>
              </w:tabs>
              <w:spacing w:after="60"/>
              <w:rPr>
                <w:rFonts w:ascii="Cambria" w:hAnsi="Cambria"/>
                <w:lang w:val="sr-Latn-RS"/>
              </w:rPr>
            </w:pPr>
            <w:r>
              <w:rPr>
                <w:rFonts w:ascii="Cambria" w:hAnsi="Cambria"/>
                <w:lang w:val="sr-Latn-RS"/>
              </w:rPr>
              <w:t>M34</w:t>
            </w:r>
          </w:p>
        </w:tc>
      </w:tr>
      <w:tr w:rsidR="00A655A7" w:rsidRPr="0031032E" w:rsidTr="005F29FD">
        <w:trPr>
          <w:trHeight w:val="64"/>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Latn-RS"/>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39237C">
              <w:rPr>
                <w:rFonts w:ascii="Cambria" w:hAnsi="Cambria"/>
              </w:rPr>
              <w:t>Rosić, M., Zagorac, J., Devečerski, A., Egelja, A., Šaponjić, A., Spasojević, V., Matović, B: Examination of nanostructured Ca1-xGdxMnO3 (x=0.05; 0.1; 0.15; 0.2) obtained by modified glycine nitrate procedure. The Second 166 Conference of The Serbian Ceramic Society, June 5-7, (2013), Belgrade, Serbia.</w:t>
            </w:r>
          </w:p>
        </w:tc>
        <w:tc>
          <w:tcPr>
            <w:tcW w:w="851" w:type="dxa"/>
            <w:vAlign w:val="center"/>
          </w:tcPr>
          <w:p w:rsidR="00A655A7" w:rsidRPr="0039237C" w:rsidRDefault="00A655A7" w:rsidP="00A655A7">
            <w:pPr>
              <w:tabs>
                <w:tab w:val="left" w:pos="567"/>
              </w:tabs>
              <w:spacing w:after="60"/>
              <w:rPr>
                <w:rFonts w:ascii="Cambria" w:hAnsi="Cambria"/>
                <w:lang w:val="sr-Latn-RS"/>
              </w:rPr>
            </w:pPr>
            <w:r>
              <w:rPr>
                <w:rFonts w:ascii="Cambria" w:hAnsi="Cambria"/>
                <w:lang w:val="sr-Latn-RS"/>
              </w:rPr>
              <w:t>M34</w:t>
            </w:r>
          </w:p>
        </w:tc>
      </w:tr>
      <w:tr w:rsidR="00A655A7" w:rsidRPr="0031032E" w:rsidTr="005F29FD">
        <w:trPr>
          <w:trHeight w:val="64"/>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Latn-RS"/>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39237C">
              <w:rPr>
                <w:rFonts w:ascii="Cambria" w:hAnsi="Cambria"/>
              </w:rPr>
              <w:t>Zagorac, J., Zagorac, D., Zarubica, A., Matovic, B: Investigation of possible tilt systems in CaMnO3 perovskite using an ab initio approach. 2nd Conference of The Serbian Ceramic Society (2013)</w:t>
            </w:r>
          </w:p>
        </w:tc>
        <w:tc>
          <w:tcPr>
            <w:tcW w:w="851" w:type="dxa"/>
            <w:vAlign w:val="center"/>
          </w:tcPr>
          <w:p w:rsidR="00A655A7" w:rsidRPr="0039237C" w:rsidRDefault="00A655A7" w:rsidP="00A655A7">
            <w:pPr>
              <w:tabs>
                <w:tab w:val="left" w:pos="567"/>
              </w:tabs>
              <w:spacing w:after="60"/>
              <w:rPr>
                <w:rFonts w:ascii="Cambria" w:hAnsi="Cambria"/>
                <w:lang w:val="sr-Latn-RS"/>
              </w:rPr>
            </w:pPr>
            <w:r>
              <w:rPr>
                <w:rFonts w:ascii="Cambria" w:hAnsi="Cambria"/>
                <w:lang w:val="sr-Latn-RS"/>
              </w:rPr>
              <w:t>M34</w:t>
            </w:r>
          </w:p>
        </w:tc>
      </w:tr>
      <w:tr w:rsidR="00A655A7" w:rsidRPr="0031032E" w:rsidTr="005F29FD">
        <w:trPr>
          <w:trHeight w:val="64"/>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Latn-RS"/>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39237C">
              <w:rPr>
                <w:rFonts w:ascii="Cambria" w:hAnsi="Cambria"/>
              </w:rPr>
              <w:t>Zagorac, J., Schön, J. C., Jansen, M: Investigation of the structure of nanosized NanCln (n = 8, 16, 24, 32) clusters using global optimization. Joint event of 11th Young Researchers’ Conference: Materials Science and Engineering and the 1st European Early Stage Researcher’s Conference on Hydrogen Storage (2012).</w:t>
            </w:r>
          </w:p>
        </w:tc>
        <w:tc>
          <w:tcPr>
            <w:tcW w:w="851" w:type="dxa"/>
            <w:vAlign w:val="center"/>
          </w:tcPr>
          <w:p w:rsidR="00A655A7" w:rsidRPr="0039237C" w:rsidRDefault="00A655A7" w:rsidP="00A655A7">
            <w:pPr>
              <w:tabs>
                <w:tab w:val="left" w:pos="567"/>
              </w:tabs>
              <w:spacing w:after="60"/>
              <w:rPr>
                <w:rFonts w:ascii="Cambria" w:hAnsi="Cambria"/>
                <w:lang w:val="sr-Latn-RS"/>
              </w:rPr>
            </w:pPr>
            <w:r>
              <w:rPr>
                <w:rFonts w:ascii="Cambria" w:hAnsi="Cambria"/>
                <w:lang w:val="sr-Latn-RS"/>
              </w:rPr>
              <w:t>M34</w:t>
            </w:r>
          </w:p>
        </w:tc>
      </w:tr>
      <w:tr w:rsidR="00A655A7" w:rsidRPr="0031032E" w:rsidTr="005F29FD">
        <w:trPr>
          <w:trHeight w:val="953"/>
        </w:trPr>
        <w:tc>
          <w:tcPr>
            <w:tcW w:w="1730" w:type="dxa"/>
            <w:vMerge w:val="restart"/>
            <w:vAlign w:val="center"/>
          </w:tcPr>
          <w:p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Ана В. Милетић-Илић</w:t>
            </w:r>
          </w:p>
        </w:tc>
        <w:tc>
          <w:tcPr>
            <w:tcW w:w="1843" w:type="dxa"/>
            <w:vMerge w:val="restart"/>
            <w:vAlign w:val="center"/>
          </w:tcPr>
          <w:p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Др Мирослав Ристић</w:t>
            </w:r>
          </w:p>
        </w:tc>
        <w:tc>
          <w:tcPr>
            <w:tcW w:w="3260" w:type="dxa"/>
            <w:vMerge w:val="restart"/>
            <w:vAlign w:val="center"/>
          </w:tcPr>
          <w:p w:rsidR="00A655A7" w:rsidRDefault="00A655A7" w:rsidP="00A655A7">
            <w:pPr>
              <w:tabs>
                <w:tab w:val="left" w:pos="567"/>
              </w:tabs>
              <w:spacing w:after="60"/>
              <w:rPr>
                <w:rFonts w:ascii="Cambria" w:hAnsi="Cambria"/>
                <w:lang w:val="sr-Cyrl-RS"/>
              </w:rPr>
            </w:pPr>
            <w:r w:rsidRPr="0031032E">
              <w:rPr>
                <w:rFonts w:ascii="Cambria" w:hAnsi="Cambria"/>
                <w:lang w:val="sr-Cyrl-CS"/>
              </w:rPr>
              <w:t xml:space="preserve">Временски низови са ненегативним целобројним вредностима генерисаних </w:t>
            </w:r>
            <w:r w:rsidRPr="0031032E">
              <w:rPr>
                <w:rFonts w:ascii="Cambria" w:hAnsi="Cambria"/>
                <w:lang w:val="sr-Cyrl-CS"/>
              </w:rPr>
              <w:lastRenderedPageBreak/>
              <w:t>зависним бројачким низовима</w:t>
            </w:r>
          </w:p>
          <w:p w:rsidR="00A655A7" w:rsidRPr="0031032E" w:rsidRDefault="00A655A7" w:rsidP="00A655A7">
            <w:pPr>
              <w:tabs>
                <w:tab w:val="left" w:pos="567"/>
              </w:tabs>
              <w:spacing w:after="60"/>
              <w:rPr>
                <w:rFonts w:ascii="Cambria" w:hAnsi="Cambria"/>
                <w:lang w:val="sr-Latn-RS"/>
              </w:rPr>
            </w:pPr>
            <w:r w:rsidRPr="0031032E">
              <w:rPr>
                <w:rFonts w:ascii="Cambria" w:hAnsi="Cambria"/>
                <w:lang w:val="sr-Cyrl-RS"/>
              </w:rPr>
              <w:t>24/12/2014</w:t>
            </w:r>
          </w:p>
        </w:tc>
        <w:tc>
          <w:tcPr>
            <w:tcW w:w="7371" w:type="dxa"/>
            <w:vAlign w:val="center"/>
          </w:tcPr>
          <w:p w:rsidR="00A655A7" w:rsidRPr="00777C95" w:rsidRDefault="00A655A7" w:rsidP="00A655A7">
            <w:pPr>
              <w:tabs>
                <w:tab w:val="left" w:pos="567"/>
              </w:tabs>
              <w:spacing w:after="60"/>
              <w:rPr>
                <w:rFonts w:ascii="Cambria" w:hAnsi="Cambria"/>
                <w:lang w:val="sr-Latn-RS"/>
              </w:rPr>
            </w:pPr>
            <w:r>
              <w:rPr>
                <w:rFonts w:ascii="Cambria" w:hAnsi="Cambria"/>
              </w:rPr>
              <w:lastRenderedPageBreak/>
              <w:t>Ristić, M.M., Nastić, A.S., Miletić Ilić</w:t>
            </w:r>
            <w:r w:rsidRPr="00777C95">
              <w:rPr>
                <w:rFonts w:ascii="Cambria" w:hAnsi="Cambria"/>
              </w:rPr>
              <w:t>, A. (2013) A geometric time series model with dependent Bernoulli counting series, Journal of Time Series Analysis 34(4), 466–476.</w:t>
            </w:r>
          </w:p>
        </w:tc>
        <w:tc>
          <w:tcPr>
            <w:tcW w:w="851" w:type="dxa"/>
            <w:vAlign w:val="center"/>
          </w:tcPr>
          <w:p w:rsidR="00A655A7" w:rsidRPr="00D12408" w:rsidRDefault="00D12408" w:rsidP="00A655A7">
            <w:pPr>
              <w:tabs>
                <w:tab w:val="left" w:pos="567"/>
              </w:tabs>
              <w:spacing w:after="60"/>
              <w:rPr>
                <w:rFonts w:ascii="Cambria" w:hAnsi="Cambria"/>
                <w:lang w:val="en-US"/>
              </w:rPr>
            </w:pPr>
            <w:r>
              <w:rPr>
                <w:rFonts w:ascii="Cambria" w:hAnsi="Cambria"/>
                <w:lang w:val="en-US"/>
              </w:rPr>
              <w:t>M22</w:t>
            </w:r>
          </w:p>
        </w:tc>
      </w:tr>
      <w:tr w:rsidR="00A655A7" w:rsidRPr="0031032E" w:rsidTr="005F29FD">
        <w:trPr>
          <w:trHeight w:val="952"/>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Cyrl-CS"/>
              </w:rPr>
            </w:pPr>
          </w:p>
        </w:tc>
        <w:tc>
          <w:tcPr>
            <w:tcW w:w="737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rPr>
              <w:t>Miletić Ilić</w:t>
            </w:r>
            <w:r w:rsidRPr="00777C95">
              <w:rPr>
                <w:rFonts w:ascii="Cambria" w:hAnsi="Cambria"/>
              </w:rPr>
              <w:t>, A. (2014) A geometric time series model with a new dependent Bernoulli counting series, Communications in Statisti</w:t>
            </w:r>
            <w:r>
              <w:rPr>
                <w:rFonts w:ascii="Cambria" w:hAnsi="Cambria"/>
              </w:rPr>
              <w:t>cs - Theory and Methods, prihvać</w:t>
            </w:r>
            <w:r w:rsidRPr="00777C95">
              <w:rPr>
                <w:rFonts w:ascii="Cambria" w:hAnsi="Cambria"/>
              </w:rPr>
              <w:t>en za publikovaǌe.</w:t>
            </w:r>
          </w:p>
        </w:tc>
        <w:tc>
          <w:tcPr>
            <w:tcW w:w="851" w:type="dxa"/>
            <w:vAlign w:val="center"/>
          </w:tcPr>
          <w:p w:rsidR="00A655A7" w:rsidRPr="00D12408" w:rsidRDefault="00D12408" w:rsidP="00A655A7">
            <w:pPr>
              <w:tabs>
                <w:tab w:val="left" w:pos="567"/>
              </w:tabs>
              <w:spacing w:after="60"/>
              <w:rPr>
                <w:rFonts w:ascii="Cambria" w:hAnsi="Cambria"/>
                <w:lang w:val="en-US"/>
              </w:rPr>
            </w:pPr>
            <w:r>
              <w:rPr>
                <w:rFonts w:ascii="Cambria" w:hAnsi="Cambria"/>
                <w:lang w:val="en-US"/>
              </w:rPr>
              <w:t>M23</w:t>
            </w:r>
          </w:p>
        </w:tc>
      </w:tr>
      <w:tr w:rsidR="00A655A7" w:rsidRPr="0031032E" w:rsidTr="005F29FD">
        <w:trPr>
          <w:trHeight w:val="174"/>
        </w:trPr>
        <w:tc>
          <w:tcPr>
            <w:tcW w:w="1730" w:type="dxa"/>
            <w:vMerge w:val="restart"/>
            <w:vAlign w:val="center"/>
          </w:tcPr>
          <w:p w:rsidR="00A655A7" w:rsidRPr="0031032E" w:rsidRDefault="00A655A7" w:rsidP="00A655A7">
            <w:pPr>
              <w:tabs>
                <w:tab w:val="left" w:pos="567"/>
              </w:tabs>
              <w:spacing w:after="60"/>
              <w:rPr>
                <w:rFonts w:ascii="Cambria" w:hAnsi="Cambria"/>
                <w:lang w:val="sr-Cyrl-RS"/>
              </w:rPr>
            </w:pPr>
            <w:r w:rsidRPr="0031032E">
              <w:rPr>
                <w:rFonts w:ascii="Cambria" w:hAnsi="Cambria"/>
                <w:lang w:val="sr-Cyrl-RS"/>
              </w:rPr>
              <w:t>Радомир Б. Љупковић</w:t>
            </w:r>
          </w:p>
        </w:tc>
        <w:tc>
          <w:tcPr>
            <w:tcW w:w="1843" w:type="dxa"/>
            <w:vMerge w:val="restart"/>
            <w:vAlign w:val="center"/>
          </w:tcPr>
          <w:p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Др Александра Зарубица</w:t>
            </w:r>
          </w:p>
        </w:tc>
        <w:tc>
          <w:tcPr>
            <w:tcW w:w="3260" w:type="dxa"/>
            <w:vMerge w:val="restart"/>
            <w:vAlign w:val="center"/>
          </w:tcPr>
          <w:p w:rsidR="00A655A7" w:rsidRDefault="00A655A7" w:rsidP="00A655A7">
            <w:pPr>
              <w:tabs>
                <w:tab w:val="left" w:pos="567"/>
              </w:tabs>
              <w:spacing w:after="60"/>
              <w:rPr>
                <w:rFonts w:ascii="Cambria" w:hAnsi="Cambria"/>
                <w:lang w:val="sr-Cyrl-RS"/>
              </w:rPr>
            </w:pPr>
            <w:r w:rsidRPr="0031032E">
              <w:rPr>
                <w:rFonts w:ascii="Cambria" w:hAnsi="Cambria"/>
              </w:rPr>
              <w:t>Синтеза биодизела на активираном катализатору на бази СаО: Оптимизација процесних параметара и ефекти коришћења биодизела</w:t>
            </w:r>
          </w:p>
          <w:p w:rsidR="00A655A7" w:rsidRPr="0031032E" w:rsidRDefault="00A655A7" w:rsidP="00A655A7">
            <w:pPr>
              <w:tabs>
                <w:tab w:val="left" w:pos="567"/>
              </w:tabs>
              <w:spacing w:after="60"/>
              <w:rPr>
                <w:rFonts w:ascii="Cambria" w:hAnsi="Cambria"/>
                <w:lang w:val="sr-Cyrl-RS"/>
              </w:rPr>
            </w:pPr>
            <w:r w:rsidRPr="0031032E">
              <w:rPr>
                <w:rFonts w:ascii="Cambria" w:hAnsi="Cambria"/>
                <w:lang w:val="sr-Cyrl-RS"/>
              </w:rPr>
              <w:t>25/12/2014</w:t>
            </w:r>
          </w:p>
        </w:tc>
        <w:tc>
          <w:tcPr>
            <w:tcW w:w="7371" w:type="dxa"/>
            <w:vAlign w:val="center"/>
          </w:tcPr>
          <w:p w:rsidR="00A655A7" w:rsidRPr="0031032E" w:rsidRDefault="00A655A7" w:rsidP="00A655A7">
            <w:pPr>
              <w:tabs>
                <w:tab w:val="left" w:pos="567"/>
              </w:tabs>
              <w:spacing w:after="60"/>
              <w:rPr>
                <w:rFonts w:ascii="Cambria" w:hAnsi="Cambria"/>
                <w:lang w:val="sr-Cyrl-CS"/>
              </w:rPr>
            </w:pPr>
            <w:r w:rsidRPr="00072DC7">
              <w:rPr>
                <w:rFonts w:ascii="Cambria" w:hAnsi="Cambria"/>
              </w:rPr>
              <w:t>M. Radović, J. Mitrović, D. Bojić, M. Kostić, R. Ljupković, T. AnĊelković, A. Bojić, Uticaj parametara procesa UV zračenje/vodonik-peroksid na dekolorizaciju antrahinonske tekstilne boje, Hem. Ind. 66 (4) (2012) 479–486.</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rsidTr="005F29FD">
        <w:trPr>
          <w:trHeight w:val="168"/>
        </w:trPr>
        <w:tc>
          <w:tcPr>
            <w:tcW w:w="1730" w:type="dxa"/>
            <w:vMerge/>
            <w:vAlign w:val="center"/>
          </w:tcPr>
          <w:p w:rsidR="00A655A7" w:rsidRPr="0031032E" w:rsidRDefault="00A655A7" w:rsidP="00A655A7">
            <w:pPr>
              <w:tabs>
                <w:tab w:val="left" w:pos="567"/>
              </w:tabs>
              <w:spacing w:after="60"/>
              <w:rPr>
                <w:rFonts w:ascii="Cambria" w:hAnsi="Cambria"/>
                <w:lang w:val="sr-Cyrl-R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072DC7">
              <w:rPr>
                <w:rFonts w:ascii="Cambria" w:hAnsi="Cambria"/>
              </w:rPr>
              <w:t>R. Ljupković, R. Mićić, M. Tomić, A. Bojić, M. Purenović, A. Zarubica, Reduction of emission of nitrogen and carbon oxides of different oxidation states using biodiesel produced over CaO catalyst, Oxid. Comm. 36 (4) 2013 1232</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rsidTr="005F29FD">
        <w:trPr>
          <w:trHeight w:val="168"/>
        </w:trPr>
        <w:tc>
          <w:tcPr>
            <w:tcW w:w="1730" w:type="dxa"/>
            <w:vMerge/>
            <w:vAlign w:val="center"/>
          </w:tcPr>
          <w:p w:rsidR="00A655A7" w:rsidRPr="0031032E" w:rsidRDefault="00A655A7" w:rsidP="00A655A7">
            <w:pPr>
              <w:tabs>
                <w:tab w:val="left" w:pos="567"/>
              </w:tabs>
              <w:spacing w:after="60"/>
              <w:rPr>
                <w:rFonts w:ascii="Cambria" w:hAnsi="Cambria"/>
                <w:lang w:val="sr-Cyrl-R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072DC7">
              <w:rPr>
                <w:rFonts w:ascii="Cambria" w:hAnsi="Cambria"/>
              </w:rPr>
              <w:t>R. Ljupković, R. Mićić, M. Tomić. N. Radulović, A. Bojić, A. Zarubica, Significance of the structural properties of CaO catalyst in the production of biodiesel: An effect of the reduction of greenhouse gases emission; Hem. Ind 68 (4) (2014) 399-412</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rsidTr="005F29FD">
        <w:trPr>
          <w:trHeight w:val="168"/>
        </w:trPr>
        <w:tc>
          <w:tcPr>
            <w:tcW w:w="1730" w:type="dxa"/>
            <w:vMerge/>
            <w:vAlign w:val="center"/>
          </w:tcPr>
          <w:p w:rsidR="00A655A7" w:rsidRPr="0031032E" w:rsidRDefault="00A655A7" w:rsidP="00A655A7">
            <w:pPr>
              <w:tabs>
                <w:tab w:val="left" w:pos="567"/>
              </w:tabs>
              <w:spacing w:after="60"/>
              <w:rPr>
                <w:rFonts w:ascii="Cambria" w:hAnsi="Cambria"/>
                <w:lang w:val="sr-Cyrl-R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072DC7">
              <w:rPr>
                <w:rFonts w:ascii="Cambria" w:hAnsi="Cambria"/>
              </w:rPr>
              <w:t>Milica M. Petrović, Jelena Z. Mitrović, Miljana D. Radović, Danijela V. Bojić, Miloš M. Kostić, Radomir B. Ljupković, Aleksandar Lj. Bojić; Synthesis of Bismuth (III) oxide films based amodes for electrochemical degradation of Reactive Blue 19 and Crystal Violet; Hem. Ind. DOI:10.2298/HEMIND121001084P</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rsidTr="005F29FD">
        <w:trPr>
          <w:trHeight w:val="168"/>
        </w:trPr>
        <w:tc>
          <w:tcPr>
            <w:tcW w:w="1730" w:type="dxa"/>
            <w:vMerge/>
            <w:vAlign w:val="center"/>
          </w:tcPr>
          <w:p w:rsidR="00A655A7" w:rsidRPr="0031032E" w:rsidRDefault="00A655A7" w:rsidP="00A655A7">
            <w:pPr>
              <w:tabs>
                <w:tab w:val="left" w:pos="567"/>
              </w:tabs>
              <w:spacing w:after="60"/>
              <w:rPr>
                <w:rFonts w:ascii="Cambria" w:hAnsi="Cambria"/>
                <w:lang w:val="sr-Cyrl-R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072DC7">
              <w:rPr>
                <w:rFonts w:ascii="Cambria" w:hAnsi="Cambria"/>
              </w:rPr>
              <w:t>R. Ljupković; J. Mitrović, M. Radović, M. Kostić, D. Bojić, D-L. Mitić- Stojanović, A. Bojić; Removal of Cu(II) ions from water using sulphuric acid treated Lagenaria vulgaris Shell (Curcubitaceae); Biologica Nyssana 2(2), 2011. 85-89. (kategorija M52-53)</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М53</w:t>
            </w:r>
          </w:p>
        </w:tc>
      </w:tr>
      <w:tr w:rsidR="00A655A7" w:rsidRPr="0031032E" w:rsidTr="005F29FD">
        <w:trPr>
          <w:trHeight w:val="168"/>
        </w:trPr>
        <w:tc>
          <w:tcPr>
            <w:tcW w:w="1730" w:type="dxa"/>
            <w:vMerge/>
            <w:vAlign w:val="center"/>
          </w:tcPr>
          <w:p w:rsidR="00A655A7" w:rsidRPr="0031032E" w:rsidRDefault="00A655A7" w:rsidP="00A655A7">
            <w:pPr>
              <w:tabs>
                <w:tab w:val="left" w:pos="567"/>
              </w:tabs>
              <w:spacing w:after="60"/>
              <w:rPr>
                <w:rFonts w:ascii="Cambria" w:hAnsi="Cambria"/>
                <w:lang w:val="sr-Cyrl-R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072DC7">
              <w:rPr>
                <w:rFonts w:ascii="Cambria" w:hAnsi="Cambria"/>
              </w:rPr>
              <w:t>RanĊelović M., Purenović M., Zarubica A., Kostić M., Ljupković R., Bojić A.; Dobijanje biosorbenta termičkom modifikacijom treseta i primena u prečišćavanju vode; Zbornik radova Tehniĉkog fakulteta u Leskovcu, 2011. 44-51. (kategorija M52-53)</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М53</w:t>
            </w:r>
          </w:p>
        </w:tc>
      </w:tr>
      <w:tr w:rsidR="00A655A7" w:rsidRPr="0031032E" w:rsidTr="005F29FD">
        <w:trPr>
          <w:trHeight w:val="168"/>
        </w:trPr>
        <w:tc>
          <w:tcPr>
            <w:tcW w:w="1730" w:type="dxa"/>
            <w:vMerge/>
            <w:vAlign w:val="center"/>
          </w:tcPr>
          <w:p w:rsidR="00A655A7" w:rsidRPr="0031032E" w:rsidRDefault="00A655A7" w:rsidP="00A655A7">
            <w:pPr>
              <w:tabs>
                <w:tab w:val="left" w:pos="567"/>
              </w:tabs>
              <w:spacing w:after="60"/>
              <w:rPr>
                <w:rFonts w:ascii="Cambria" w:hAnsi="Cambria"/>
                <w:lang w:val="sr-Cyrl-R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072DC7">
              <w:rPr>
                <w:rFonts w:ascii="Cambria" w:hAnsi="Cambria"/>
              </w:rPr>
              <w:t xml:space="preserve">M. Kostić, J. Mitrović, M. Radović, R. Ljupković, N. Krstić, D. Bojić, A. Bojić, Biosorption of Pb(II) ions using xanthated Lagenaria vulgaris shell, </w:t>
            </w:r>
            <w:r w:rsidRPr="00072DC7">
              <w:rPr>
                <w:rFonts w:ascii="Cambria" w:hAnsi="Cambria"/>
              </w:rPr>
              <w:lastRenderedPageBreak/>
              <w:t>Reporting for sustainability 2013, May 7-10, 2014. Beĉići, Montenegro, Conference Proceedings, 149-155.</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lastRenderedPageBreak/>
              <w:t>М33</w:t>
            </w:r>
          </w:p>
        </w:tc>
      </w:tr>
      <w:tr w:rsidR="00A655A7" w:rsidRPr="0031032E" w:rsidTr="005F29FD">
        <w:trPr>
          <w:trHeight w:val="168"/>
        </w:trPr>
        <w:tc>
          <w:tcPr>
            <w:tcW w:w="1730" w:type="dxa"/>
            <w:vMerge/>
            <w:vAlign w:val="center"/>
          </w:tcPr>
          <w:p w:rsidR="00A655A7" w:rsidRPr="0031032E" w:rsidRDefault="00A655A7" w:rsidP="00A655A7">
            <w:pPr>
              <w:tabs>
                <w:tab w:val="left" w:pos="567"/>
              </w:tabs>
              <w:spacing w:after="60"/>
              <w:rPr>
                <w:rFonts w:ascii="Cambria" w:hAnsi="Cambria"/>
                <w:lang w:val="sr-Cyrl-R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072DC7">
              <w:rPr>
                <w:rFonts w:ascii="Cambria" w:hAnsi="Cambria"/>
              </w:rPr>
              <w:t>A. Zarubica, R. Mićić, A. Bojić, M. RanĊelović, M. Momĉilović, R. Ljupković, Biofuel from rapeseed oil by using a homogeneous catalysis, Reporting for sustainability 2013, May 7-10, 2014. Beĉići, Montenegro, Conference Proceedings, 355-368</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М33</w:t>
            </w:r>
          </w:p>
        </w:tc>
      </w:tr>
      <w:tr w:rsidR="00A655A7" w:rsidRPr="0031032E" w:rsidTr="005F29FD">
        <w:trPr>
          <w:trHeight w:val="168"/>
        </w:trPr>
        <w:tc>
          <w:tcPr>
            <w:tcW w:w="1730" w:type="dxa"/>
            <w:vMerge/>
            <w:vAlign w:val="center"/>
          </w:tcPr>
          <w:p w:rsidR="00A655A7" w:rsidRPr="0031032E" w:rsidRDefault="00A655A7" w:rsidP="00A655A7">
            <w:pPr>
              <w:tabs>
                <w:tab w:val="left" w:pos="567"/>
              </w:tabs>
              <w:spacing w:after="60"/>
              <w:rPr>
                <w:rFonts w:ascii="Cambria" w:hAnsi="Cambria"/>
                <w:lang w:val="sr-Cyrl-R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072DC7">
              <w:rPr>
                <w:rFonts w:ascii="Cambria" w:hAnsi="Cambria"/>
              </w:rPr>
              <w:t>R. Ljupković, M. Purenović, D. Bojić, T. AnĊelković, A. Bojić; Effect of pH on biosorption of Cu(II) ions on chemicaly modified Lagenaria vulgaris shell; 9th Symposium ―Novel technologies and economic development‖, October 21-22, 2011. Leskovac, Srbija, Book of Abstracts, 167.</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rsidTr="005F29FD">
        <w:trPr>
          <w:trHeight w:val="168"/>
        </w:trPr>
        <w:tc>
          <w:tcPr>
            <w:tcW w:w="1730" w:type="dxa"/>
            <w:vMerge/>
            <w:vAlign w:val="center"/>
          </w:tcPr>
          <w:p w:rsidR="00A655A7" w:rsidRPr="0031032E" w:rsidRDefault="00A655A7" w:rsidP="00A655A7">
            <w:pPr>
              <w:tabs>
                <w:tab w:val="left" w:pos="567"/>
              </w:tabs>
              <w:spacing w:after="60"/>
              <w:rPr>
                <w:rFonts w:ascii="Cambria" w:hAnsi="Cambria"/>
                <w:lang w:val="sr-Cyrl-R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072DC7">
              <w:rPr>
                <w:rFonts w:ascii="Cambria" w:hAnsi="Cambria"/>
              </w:rPr>
              <w:t>RanĊelović M., Purenović M., Zarubica A., Kostić M., Ljupković R., Bojić A.; Biosorbent preparation by chemical and thermal modification of peat moss and its application for water purification; 9th Symposium ―Novel technologies and economic development‖, October 21-22, 2011. Leskovac, Srbija, Book of Abstracts, 166.</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rsidTr="005F29FD">
        <w:trPr>
          <w:trHeight w:val="168"/>
        </w:trPr>
        <w:tc>
          <w:tcPr>
            <w:tcW w:w="1730" w:type="dxa"/>
            <w:vMerge/>
            <w:vAlign w:val="center"/>
          </w:tcPr>
          <w:p w:rsidR="00A655A7" w:rsidRPr="0031032E" w:rsidRDefault="00A655A7" w:rsidP="00A655A7">
            <w:pPr>
              <w:tabs>
                <w:tab w:val="left" w:pos="567"/>
              </w:tabs>
              <w:spacing w:after="60"/>
              <w:rPr>
                <w:rFonts w:ascii="Cambria" w:hAnsi="Cambria"/>
                <w:lang w:val="sr-Cyrl-R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072DC7">
              <w:rPr>
                <w:rFonts w:ascii="Cambria" w:hAnsi="Cambria"/>
              </w:rPr>
              <w:t>M. Petrović, J. Mitrović, M. Radović, D. Bojić, R. Ljupković, A. Bojić, Electrchemical degradation of crystal violet on Bi2O3 anodes, 11th International Conference on Fundamental and Applied Aspects of Physical Chemistry, Septrember 24- 28, 2012, Beograd, Srbija, Proceedings, 315-317</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rsidTr="005F29FD">
        <w:trPr>
          <w:trHeight w:val="168"/>
        </w:trPr>
        <w:tc>
          <w:tcPr>
            <w:tcW w:w="1730" w:type="dxa"/>
            <w:vMerge/>
            <w:vAlign w:val="center"/>
          </w:tcPr>
          <w:p w:rsidR="00A655A7" w:rsidRPr="0031032E" w:rsidRDefault="00A655A7" w:rsidP="00A655A7">
            <w:pPr>
              <w:tabs>
                <w:tab w:val="left" w:pos="567"/>
              </w:tabs>
              <w:spacing w:after="60"/>
              <w:rPr>
                <w:rFonts w:ascii="Cambria" w:hAnsi="Cambria"/>
                <w:lang w:val="sr-Cyrl-R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072DC7">
              <w:rPr>
                <w:rFonts w:ascii="Cambria" w:hAnsi="Cambria"/>
              </w:rPr>
              <w:t>M. Randjelovic, N. Stojkovic, R. Ljupkovic, M. Marinkovic, P. Putanov, A. Zarubica, Could calcination temperature stand for CaO catalyst real activation act in transesterification of sunflower oil, IX International Conference Mechanisms of Catalytic Reactions, October 22-25, 2012, St. Petersburg, Russia, Book of Abstracts, 106.</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rsidTr="005F29FD">
        <w:trPr>
          <w:trHeight w:val="168"/>
        </w:trPr>
        <w:tc>
          <w:tcPr>
            <w:tcW w:w="1730" w:type="dxa"/>
            <w:vMerge/>
            <w:vAlign w:val="center"/>
          </w:tcPr>
          <w:p w:rsidR="00A655A7" w:rsidRPr="0031032E" w:rsidRDefault="00A655A7" w:rsidP="00A655A7">
            <w:pPr>
              <w:tabs>
                <w:tab w:val="left" w:pos="567"/>
              </w:tabs>
              <w:spacing w:after="60"/>
              <w:rPr>
                <w:rFonts w:ascii="Cambria" w:hAnsi="Cambria"/>
                <w:lang w:val="sr-Cyrl-R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072DC7">
              <w:rPr>
                <w:rFonts w:ascii="Cambria" w:hAnsi="Cambria"/>
              </w:rPr>
              <w:t>M. Vasic, R. Ljupkovic, N. Radulovic, P. Putanov, M. Momcilovic, A. Zarubica, Combined methods for mono-, di- and triglycerides determination: a biodisel production over CaO catalyst, IX International Conference Mechanisms 184 of Catalytic Reactions, October 22-25, 2012, St. Petersburg, Russia, Book of Abstracts, 309.</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rsidTr="005F29FD">
        <w:trPr>
          <w:trHeight w:val="270"/>
        </w:trPr>
        <w:tc>
          <w:tcPr>
            <w:tcW w:w="1730" w:type="dxa"/>
            <w:vMerge w:val="restart"/>
            <w:vAlign w:val="center"/>
          </w:tcPr>
          <w:p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Александар П. Јовановић</w:t>
            </w:r>
          </w:p>
        </w:tc>
        <w:tc>
          <w:tcPr>
            <w:tcW w:w="1843" w:type="dxa"/>
            <w:vMerge w:val="restart"/>
            <w:vAlign w:val="center"/>
          </w:tcPr>
          <w:p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Др Видосав Марковић</w:t>
            </w:r>
          </w:p>
        </w:tc>
        <w:tc>
          <w:tcPr>
            <w:tcW w:w="3260" w:type="dxa"/>
            <w:vMerge w:val="restart"/>
            <w:vAlign w:val="center"/>
          </w:tcPr>
          <w:p w:rsidR="00A655A7" w:rsidRDefault="00A655A7" w:rsidP="00A655A7">
            <w:pPr>
              <w:tabs>
                <w:tab w:val="left" w:pos="567"/>
              </w:tabs>
              <w:spacing w:after="60"/>
              <w:rPr>
                <w:rFonts w:ascii="Cambria" w:hAnsi="Cambria"/>
                <w:lang w:val="sr-Cyrl-RS"/>
              </w:rPr>
            </w:pPr>
            <w:r w:rsidRPr="0031032E">
              <w:rPr>
                <w:rFonts w:ascii="Cambria" w:hAnsi="Cambria"/>
              </w:rPr>
              <w:t xml:space="preserve">Електрични пробоји у ваздуху: нови експерименти и </w:t>
            </w:r>
            <w:r w:rsidRPr="0031032E">
              <w:rPr>
                <w:rFonts w:ascii="Cambria" w:hAnsi="Cambria"/>
              </w:rPr>
              <w:lastRenderedPageBreak/>
              <w:t>статистички и нумерички модели</w:t>
            </w:r>
          </w:p>
          <w:p w:rsidR="00A655A7" w:rsidRPr="0031032E" w:rsidRDefault="00A655A7" w:rsidP="00A655A7">
            <w:pPr>
              <w:tabs>
                <w:tab w:val="left" w:pos="567"/>
              </w:tabs>
              <w:spacing w:after="60"/>
              <w:rPr>
                <w:rFonts w:ascii="Cambria" w:hAnsi="Cambria"/>
                <w:lang w:val="sr-Cyrl-RS"/>
              </w:rPr>
            </w:pPr>
            <w:r w:rsidRPr="0031032E">
              <w:rPr>
                <w:rFonts w:ascii="Cambria" w:hAnsi="Cambria"/>
                <w:lang w:val="sr-Cyrl-RS"/>
              </w:rPr>
              <w:t>03/02/2015</w:t>
            </w:r>
          </w:p>
        </w:tc>
        <w:tc>
          <w:tcPr>
            <w:tcW w:w="7371" w:type="dxa"/>
            <w:vAlign w:val="center"/>
          </w:tcPr>
          <w:p w:rsidR="00A655A7" w:rsidRPr="002C431D" w:rsidRDefault="00A655A7" w:rsidP="00A655A7">
            <w:pPr>
              <w:tabs>
                <w:tab w:val="left" w:pos="567"/>
              </w:tabs>
              <w:spacing w:after="60"/>
              <w:rPr>
                <w:rFonts w:ascii="Cambria" w:hAnsi="Cambria"/>
                <w:lang w:val="en-US"/>
              </w:rPr>
            </w:pPr>
            <w:r w:rsidRPr="002C431D">
              <w:rPr>
                <w:rFonts w:ascii="Cambria" w:hAnsi="Cambria"/>
                <w:lang w:val="en-US"/>
              </w:rPr>
              <w:lastRenderedPageBreak/>
              <w:t xml:space="preserve">V. Lj. Marković, A. P. Jovanović, S. N. Stamenković and B. </w:t>
            </w:r>
            <w:proofErr w:type="gramStart"/>
            <w:r w:rsidRPr="002C431D">
              <w:rPr>
                <w:rFonts w:ascii="Cambria" w:hAnsi="Cambria"/>
                <w:lang w:val="en-US"/>
              </w:rPr>
              <w:t>Č .</w:t>
            </w:r>
            <w:proofErr w:type="gramEnd"/>
            <w:r w:rsidRPr="002C431D">
              <w:rPr>
                <w:rFonts w:ascii="Cambria" w:hAnsi="Cambria"/>
                <w:lang w:val="en-US"/>
              </w:rPr>
              <w:t xml:space="preserve"> Popović, EPL, 100 (2012) 45002</w:t>
            </w:r>
          </w:p>
        </w:tc>
        <w:tc>
          <w:tcPr>
            <w:tcW w:w="851" w:type="dxa"/>
            <w:vAlign w:val="center"/>
          </w:tcPr>
          <w:p w:rsidR="00A655A7" w:rsidRPr="00D12408" w:rsidRDefault="00D12408" w:rsidP="00A655A7">
            <w:pPr>
              <w:tabs>
                <w:tab w:val="left" w:pos="567"/>
              </w:tabs>
              <w:spacing w:after="60"/>
              <w:rPr>
                <w:rFonts w:ascii="Cambria" w:hAnsi="Cambria"/>
                <w:lang w:val="en-US"/>
              </w:rPr>
            </w:pPr>
            <w:r>
              <w:rPr>
                <w:rFonts w:ascii="Cambria" w:hAnsi="Cambria"/>
                <w:lang w:val="en-US"/>
              </w:rPr>
              <w:t>M21</w:t>
            </w:r>
          </w:p>
        </w:tc>
      </w:tr>
      <w:tr w:rsidR="00A655A7" w:rsidRPr="0031032E" w:rsidTr="005F29FD">
        <w:trPr>
          <w:trHeight w:val="267"/>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2C431D" w:rsidRDefault="00A655A7" w:rsidP="00A655A7">
            <w:pPr>
              <w:tabs>
                <w:tab w:val="left" w:pos="567"/>
              </w:tabs>
              <w:spacing w:after="60"/>
              <w:rPr>
                <w:rFonts w:ascii="Cambria" w:hAnsi="Cambria"/>
                <w:lang w:val="en-US"/>
              </w:rPr>
            </w:pPr>
            <w:r w:rsidRPr="002C431D">
              <w:rPr>
                <w:rFonts w:ascii="Cambria" w:hAnsi="Cambria"/>
                <w:lang w:val="en-US"/>
              </w:rPr>
              <w:t>S. N. Stamenković, S. R. Gocić, V. Lj. Marković, and A. P. Jovanović, J. Appl. Phys. 110 (2011) 103304</w:t>
            </w:r>
          </w:p>
        </w:tc>
        <w:tc>
          <w:tcPr>
            <w:tcW w:w="851" w:type="dxa"/>
            <w:vAlign w:val="center"/>
          </w:tcPr>
          <w:p w:rsidR="00A655A7" w:rsidRPr="00D12408" w:rsidRDefault="00D12408" w:rsidP="00A655A7">
            <w:pPr>
              <w:tabs>
                <w:tab w:val="left" w:pos="567"/>
              </w:tabs>
              <w:spacing w:after="60"/>
              <w:rPr>
                <w:rFonts w:ascii="Cambria" w:hAnsi="Cambria"/>
                <w:lang w:val="en-US"/>
              </w:rPr>
            </w:pPr>
            <w:r>
              <w:rPr>
                <w:rFonts w:ascii="Cambria" w:hAnsi="Cambria"/>
                <w:lang w:val="en-US"/>
              </w:rPr>
              <w:t>M21</w:t>
            </w:r>
          </w:p>
        </w:tc>
      </w:tr>
      <w:tr w:rsidR="00A655A7" w:rsidRPr="0031032E" w:rsidTr="005F29FD">
        <w:trPr>
          <w:trHeight w:val="267"/>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2C431D" w:rsidRDefault="00A655A7" w:rsidP="00A655A7">
            <w:pPr>
              <w:tabs>
                <w:tab w:val="left" w:pos="567"/>
              </w:tabs>
              <w:spacing w:after="60"/>
              <w:rPr>
                <w:rFonts w:ascii="Cambria" w:hAnsi="Cambria"/>
                <w:lang w:val="en-US"/>
              </w:rPr>
            </w:pPr>
            <w:r w:rsidRPr="002C431D">
              <w:rPr>
                <w:rFonts w:ascii="Cambria" w:hAnsi="Cambria"/>
                <w:lang w:val="en-US"/>
              </w:rPr>
              <w:t>S. N. Stamenković, V. Lj. Marković, S. R. Gocić, A. P. Jovanović, Vacuum 89 (2013) 62</w:t>
            </w:r>
          </w:p>
        </w:tc>
        <w:tc>
          <w:tcPr>
            <w:tcW w:w="851" w:type="dxa"/>
            <w:vAlign w:val="center"/>
          </w:tcPr>
          <w:p w:rsidR="00A655A7" w:rsidRPr="00D12408" w:rsidRDefault="00D12408" w:rsidP="00A655A7">
            <w:pPr>
              <w:tabs>
                <w:tab w:val="left" w:pos="567"/>
              </w:tabs>
              <w:spacing w:after="60"/>
              <w:rPr>
                <w:rFonts w:ascii="Cambria" w:hAnsi="Cambria"/>
                <w:lang w:val="en-US"/>
              </w:rPr>
            </w:pPr>
            <w:r>
              <w:rPr>
                <w:rFonts w:ascii="Cambria" w:hAnsi="Cambria"/>
                <w:lang w:val="en-US"/>
              </w:rPr>
              <w:t>M22</w:t>
            </w:r>
          </w:p>
        </w:tc>
      </w:tr>
      <w:tr w:rsidR="00A655A7" w:rsidRPr="0031032E" w:rsidTr="005F29FD">
        <w:trPr>
          <w:trHeight w:val="267"/>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2C431D" w:rsidRDefault="00A655A7" w:rsidP="00A655A7">
            <w:pPr>
              <w:tabs>
                <w:tab w:val="left" w:pos="567"/>
              </w:tabs>
              <w:spacing w:after="60"/>
              <w:rPr>
                <w:rFonts w:ascii="Cambria" w:hAnsi="Cambria"/>
                <w:lang w:val="en-US"/>
              </w:rPr>
            </w:pPr>
            <w:r w:rsidRPr="002C431D">
              <w:rPr>
                <w:rFonts w:ascii="Cambria" w:hAnsi="Cambria"/>
                <w:lang w:val="en-US"/>
              </w:rPr>
              <w:t>Aleksandar P. Jovanović, Biljana Č. Popović, Vidosav Lj. Marković, Suzana N. Stamenković and Marjan N. Stankov Eur. Phys. J. - Appl. Phys. 67 (2014) 20801</w:t>
            </w:r>
          </w:p>
        </w:tc>
        <w:tc>
          <w:tcPr>
            <w:tcW w:w="851" w:type="dxa"/>
            <w:vAlign w:val="center"/>
          </w:tcPr>
          <w:p w:rsidR="00A655A7" w:rsidRPr="00D12408" w:rsidRDefault="00D12408" w:rsidP="00A655A7">
            <w:pPr>
              <w:tabs>
                <w:tab w:val="left" w:pos="567"/>
              </w:tabs>
              <w:spacing w:after="60"/>
              <w:rPr>
                <w:rFonts w:ascii="Cambria" w:hAnsi="Cambria"/>
                <w:lang w:val="en-US"/>
              </w:rPr>
            </w:pPr>
            <w:r>
              <w:rPr>
                <w:rFonts w:ascii="Cambria" w:hAnsi="Cambria"/>
                <w:lang w:val="en-US"/>
              </w:rPr>
              <w:t>M23</w:t>
            </w:r>
          </w:p>
        </w:tc>
      </w:tr>
      <w:tr w:rsidR="00A655A7" w:rsidRPr="0031032E" w:rsidTr="005F29FD">
        <w:trPr>
          <w:trHeight w:val="267"/>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2C431D" w:rsidRDefault="00A655A7" w:rsidP="00A655A7">
            <w:pPr>
              <w:tabs>
                <w:tab w:val="left" w:pos="567"/>
              </w:tabs>
              <w:spacing w:after="60"/>
              <w:rPr>
                <w:rFonts w:ascii="Cambria" w:hAnsi="Cambria"/>
                <w:lang w:val="en-US"/>
              </w:rPr>
            </w:pPr>
            <w:r w:rsidRPr="002C431D">
              <w:rPr>
                <w:rFonts w:ascii="Cambria" w:hAnsi="Cambria"/>
                <w:lang w:val="en-US"/>
              </w:rPr>
              <w:t>Aleksandar P. Jovanović, Marjan N. Stankov, Vidosav Lj. Marković and Suzana N. Stamenković Europhys. Lett. 104 (2013) 65001</w:t>
            </w:r>
          </w:p>
        </w:tc>
        <w:tc>
          <w:tcPr>
            <w:tcW w:w="851" w:type="dxa"/>
            <w:vAlign w:val="center"/>
          </w:tcPr>
          <w:p w:rsidR="00A655A7" w:rsidRPr="00D12408" w:rsidRDefault="00D12408" w:rsidP="00A655A7">
            <w:pPr>
              <w:tabs>
                <w:tab w:val="left" w:pos="567"/>
              </w:tabs>
              <w:spacing w:after="60"/>
              <w:rPr>
                <w:rFonts w:ascii="Cambria" w:hAnsi="Cambria"/>
                <w:lang w:val="en-US"/>
              </w:rPr>
            </w:pPr>
            <w:r>
              <w:rPr>
                <w:rFonts w:ascii="Cambria" w:hAnsi="Cambria"/>
                <w:lang w:val="en-US"/>
              </w:rPr>
              <w:t>M21</w:t>
            </w:r>
          </w:p>
        </w:tc>
      </w:tr>
      <w:tr w:rsidR="00A655A7" w:rsidRPr="0031032E" w:rsidTr="005F29FD">
        <w:trPr>
          <w:trHeight w:val="267"/>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2C431D">
              <w:rPr>
                <w:rFonts w:ascii="Cambria" w:hAnsi="Cambria"/>
                <w:lang w:val="en-US"/>
              </w:rPr>
              <w:t>Vidosav Lj. Marković, Aleksandar P. Jovanović, Suzana N. Stamenković and Biljana Č. Popović Europhys. Lett., 100 (2012) 45002</w:t>
            </w:r>
          </w:p>
        </w:tc>
        <w:tc>
          <w:tcPr>
            <w:tcW w:w="851" w:type="dxa"/>
            <w:vAlign w:val="center"/>
          </w:tcPr>
          <w:p w:rsidR="00A655A7" w:rsidRPr="00D12408" w:rsidRDefault="00D12408" w:rsidP="00A655A7">
            <w:pPr>
              <w:tabs>
                <w:tab w:val="left" w:pos="567"/>
              </w:tabs>
              <w:spacing w:after="60"/>
              <w:rPr>
                <w:rFonts w:ascii="Cambria" w:hAnsi="Cambria"/>
                <w:lang w:val="en-US"/>
              </w:rPr>
            </w:pPr>
            <w:r>
              <w:rPr>
                <w:rFonts w:ascii="Cambria" w:hAnsi="Cambria"/>
                <w:lang w:val="en-US"/>
              </w:rPr>
              <w:t>M21</w:t>
            </w:r>
          </w:p>
        </w:tc>
      </w:tr>
      <w:tr w:rsidR="00A655A7" w:rsidRPr="0031032E" w:rsidTr="005F29FD">
        <w:trPr>
          <w:trHeight w:val="402"/>
        </w:trPr>
        <w:tc>
          <w:tcPr>
            <w:tcW w:w="1730" w:type="dxa"/>
            <w:vMerge w:val="restart"/>
            <w:vAlign w:val="center"/>
          </w:tcPr>
          <w:p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Јелена М. Вишњић</w:t>
            </w:r>
          </w:p>
        </w:tc>
        <w:tc>
          <w:tcPr>
            <w:tcW w:w="1843" w:type="dxa"/>
            <w:vMerge w:val="restart"/>
            <w:vAlign w:val="center"/>
          </w:tcPr>
          <w:p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Др Драгана Цветковић-Илић</w:t>
            </w:r>
          </w:p>
        </w:tc>
        <w:tc>
          <w:tcPr>
            <w:tcW w:w="3260" w:type="dxa"/>
            <w:vMerge w:val="restart"/>
            <w:vAlign w:val="center"/>
          </w:tcPr>
          <w:p w:rsidR="00A655A7" w:rsidRDefault="00A655A7" w:rsidP="00A655A7">
            <w:pPr>
              <w:tabs>
                <w:tab w:val="left" w:pos="567"/>
              </w:tabs>
              <w:spacing w:after="60"/>
              <w:rPr>
                <w:rFonts w:ascii="Cambria" w:hAnsi="Cambria"/>
                <w:lang w:val="sr-Cyrl-RS"/>
              </w:rPr>
            </w:pPr>
            <w:r w:rsidRPr="0031032E">
              <w:rPr>
                <w:rFonts w:ascii="Cambria" w:hAnsi="Cambria"/>
                <w:lang w:val="sr-Cyrl-RS"/>
              </w:rPr>
              <w:t>Адитивне особине Дразиновог инверза</w:t>
            </w:r>
            <w:r>
              <w:rPr>
                <w:rFonts w:ascii="Cambria" w:hAnsi="Cambria"/>
                <w:lang w:val="sr-Cyrl-RS"/>
              </w:rPr>
              <w:t xml:space="preserve"> и Дразинов инверз блок матрица</w:t>
            </w:r>
          </w:p>
          <w:p w:rsidR="00A655A7" w:rsidRPr="0031032E" w:rsidRDefault="00A655A7" w:rsidP="00A655A7">
            <w:pPr>
              <w:tabs>
                <w:tab w:val="left" w:pos="567"/>
              </w:tabs>
              <w:spacing w:after="60"/>
              <w:rPr>
                <w:rFonts w:ascii="Cambria" w:hAnsi="Cambria"/>
                <w:lang w:val="sr-Latn-RS"/>
              </w:rPr>
            </w:pPr>
            <w:r w:rsidRPr="0031032E">
              <w:rPr>
                <w:rFonts w:ascii="Cambria" w:hAnsi="Cambria"/>
                <w:lang w:val="sr-Cyrl-RS"/>
              </w:rPr>
              <w:t>20/02/2015</w:t>
            </w:r>
          </w:p>
        </w:tc>
        <w:tc>
          <w:tcPr>
            <w:tcW w:w="7371" w:type="dxa"/>
            <w:vAlign w:val="center"/>
          </w:tcPr>
          <w:p w:rsidR="00A655A7" w:rsidRPr="00FF7B60" w:rsidRDefault="00A655A7" w:rsidP="00A655A7">
            <w:pPr>
              <w:tabs>
                <w:tab w:val="left" w:pos="567"/>
              </w:tabs>
              <w:spacing w:after="60"/>
              <w:rPr>
                <w:rFonts w:ascii="Cambria" w:hAnsi="Cambria"/>
                <w:lang w:val="en-US"/>
              </w:rPr>
            </w:pPr>
            <w:r w:rsidRPr="00FF7B60">
              <w:rPr>
                <w:rFonts w:ascii="Cambria" w:hAnsi="Cambria"/>
                <w:lang w:val="en-US"/>
              </w:rPr>
              <w:t>Jelena Ljubisavljević, Dragana S. Cvetković-Ilić, Additive results for the Drazin inverse of block matrices and applications, Journal of Computational and Applied Mathematics 2011; 235(12):3683-3690</w:t>
            </w:r>
            <w:r w:rsidRPr="00FF7B60">
              <w:rPr>
                <w:rFonts w:ascii="Cambria" w:hAnsi="Cambria"/>
                <w:lang w:val="sr-Cyrl-RS"/>
              </w:rPr>
              <w:t>.</w:t>
            </w:r>
          </w:p>
        </w:tc>
        <w:tc>
          <w:tcPr>
            <w:tcW w:w="851" w:type="dxa"/>
            <w:vAlign w:val="center"/>
          </w:tcPr>
          <w:p w:rsidR="00A655A7" w:rsidRPr="00D12408" w:rsidRDefault="00D12408" w:rsidP="00A655A7">
            <w:pPr>
              <w:tabs>
                <w:tab w:val="left" w:pos="567"/>
              </w:tabs>
              <w:spacing w:after="60"/>
              <w:rPr>
                <w:rFonts w:ascii="Cambria" w:hAnsi="Cambria"/>
                <w:lang w:val="en-US"/>
              </w:rPr>
            </w:pPr>
            <w:r>
              <w:rPr>
                <w:rFonts w:ascii="Cambria" w:hAnsi="Cambria"/>
                <w:lang w:val="en-US"/>
              </w:rPr>
              <w:t>M21</w:t>
            </w:r>
          </w:p>
        </w:tc>
      </w:tr>
      <w:tr w:rsidR="00A655A7" w:rsidRPr="0031032E" w:rsidTr="005F29FD">
        <w:trPr>
          <w:trHeight w:val="401"/>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Cyrl-RS"/>
              </w:rPr>
            </w:pPr>
          </w:p>
        </w:tc>
        <w:tc>
          <w:tcPr>
            <w:tcW w:w="7371" w:type="dxa"/>
            <w:vAlign w:val="center"/>
          </w:tcPr>
          <w:p w:rsidR="00A655A7" w:rsidRPr="00FF7B60" w:rsidRDefault="00A655A7" w:rsidP="00A655A7">
            <w:pPr>
              <w:tabs>
                <w:tab w:val="left" w:pos="567"/>
              </w:tabs>
              <w:spacing w:after="60"/>
              <w:rPr>
                <w:rFonts w:ascii="Cambria" w:hAnsi="Cambria"/>
                <w:lang w:val="en-US"/>
              </w:rPr>
            </w:pPr>
            <w:r w:rsidRPr="00FF7B60">
              <w:rPr>
                <w:rFonts w:ascii="Cambria" w:hAnsi="Cambria"/>
                <w:lang w:val="en-US"/>
              </w:rPr>
              <w:t>Dragana S. Cvetković-Ilić, Jelena Ljubisavljević, A note on the Drazin inverse of a modified matrix, Acta Mathematica Scientia 2012; 32B(2):483-487</w:t>
            </w:r>
          </w:p>
        </w:tc>
        <w:tc>
          <w:tcPr>
            <w:tcW w:w="851" w:type="dxa"/>
            <w:vAlign w:val="center"/>
          </w:tcPr>
          <w:p w:rsidR="00A655A7" w:rsidRPr="00D12408" w:rsidRDefault="00D12408" w:rsidP="00A655A7">
            <w:pPr>
              <w:tabs>
                <w:tab w:val="left" w:pos="567"/>
              </w:tabs>
              <w:spacing w:after="60"/>
              <w:rPr>
                <w:rFonts w:ascii="Cambria" w:hAnsi="Cambria"/>
                <w:lang w:val="en-US"/>
              </w:rPr>
            </w:pPr>
            <w:r>
              <w:rPr>
                <w:rFonts w:ascii="Cambria" w:hAnsi="Cambria"/>
                <w:lang w:val="en-US"/>
              </w:rPr>
              <w:t>M23</w:t>
            </w:r>
          </w:p>
        </w:tc>
      </w:tr>
      <w:tr w:rsidR="00A655A7" w:rsidRPr="0031032E" w:rsidTr="005F29FD">
        <w:trPr>
          <w:trHeight w:val="401"/>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Cyrl-RS"/>
              </w:rPr>
            </w:pPr>
          </w:p>
        </w:tc>
        <w:tc>
          <w:tcPr>
            <w:tcW w:w="7371" w:type="dxa"/>
            <w:vAlign w:val="center"/>
          </w:tcPr>
          <w:p w:rsidR="00A655A7" w:rsidRPr="00FF7B60" w:rsidRDefault="00A655A7" w:rsidP="00A655A7">
            <w:pPr>
              <w:tabs>
                <w:tab w:val="left" w:pos="567"/>
              </w:tabs>
              <w:spacing w:after="60"/>
              <w:rPr>
                <w:rFonts w:ascii="Cambria" w:hAnsi="Cambria"/>
                <w:lang w:val="en-US"/>
              </w:rPr>
            </w:pPr>
            <w:r w:rsidRPr="00FF7B60">
              <w:rPr>
                <w:rFonts w:ascii="Cambria" w:hAnsi="Cambria"/>
                <w:lang w:val="en-US"/>
              </w:rPr>
              <w:t>Jelena Ljubisavljević, Dragana S. Cvetković-Ilić, Representations for Drazin inverse of block matrix, Journal of Computational Analysis and Applications 2013; 15(3):481-497</w:t>
            </w:r>
          </w:p>
        </w:tc>
        <w:tc>
          <w:tcPr>
            <w:tcW w:w="851" w:type="dxa"/>
            <w:vAlign w:val="center"/>
          </w:tcPr>
          <w:p w:rsidR="00A655A7" w:rsidRPr="00D12408" w:rsidRDefault="00D12408" w:rsidP="00A655A7">
            <w:pPr>
              <w:tabs>
                <w:tab w:val="left" w:pos="567"/>
              </w:tabs>
              <w:spacing w:after="60"/>
              <w:rPr>
                <w:rFonts w:ascii="Cambria" w:hAnsi="Cambria"/>
                <w:lang w:val="en-US"/>
              </w:rPr>
            </w:pPr>
            <w:r>
              <w:rPr>
                <w:rFonts w:ascii="Cambria" w:hAnsi="Cambria"/>
                <w:lang w:val="en-US"/>
              </w:rPr>
              <w:t>M23</w:t>
            </w:r>
          </w:p>
        </w:tc>
      </w:tr>
      <w:tr w:rsidR="00A655A7" w:rsidRPr="0031032E" w:rsidTr="005F29FD">
        <w:trPr>
          <w:trHeight w:val="401"/>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Cyrl-RS"/>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FF7B60">
              <w:rPr>
                <w:rFonts w:ascii="Cambria" w:hAnsi="Cambria"/>
                <w:lang w:val="en-US"/>
              </w:rPr>
              <w:t>Jelena Višnjić, On Additive properties of the Drazin inverse of block matrices and representations, Applied Mathematics and Computation 2015; 250: 444-450</w:t>
            </w:r>
          </w:p>
        </w:tc>
        <w:tc>
          <w:tcPr>
            <w:tcW w:w="851" w:type="dxa"/>
            <w:vAlign w:val="center"/>
          </w:tcPr>
          <w:p w:rsidR="00A655A7" w:rsidRPr="00D12408" w:rsidRDefault="00D12408" w:rsidP="00A655A7">
            <w:pPr>
              <w:tabs>
                <w:tab w:val="left" w:pos="567"/>
              </w:tabs>
              <w:spacing w:after="60"/>
              <w:rPr>
                <w:rFonts w:ascii="Cambria" w:hAnsi="Cambria"/>
                <w:lang w:val="en-US"/>
              </w:rPr>
            </w:pPr>
            <w:r>
              <w:rPr>
                <w:rFonts w:ascii="Cambria" w:hAnsi="Cambria"/>
                <w:lang w:val="en-US"/>
              </w:rPr>
              <w:t>M21</w:t>
            </w:r>
          </w:p>
        </w:tc>
      </w:tr>
      <w:tr w:rsidR="00A655A7" w:rsidRPr="0031032E" w:rsidTr="005F29FD">
        <w:trPr>
          <w:trHeight w:val="222"/>
        </w:trPr>
        <w:tc>
          <w:tcPr>
            <w:tcW w:w="1730" w:type="dxa"/>
            <w:vMerge w:val="restart"/>
            <w:vAlign w:val="center"/>
          </w:tcPr>
          <w:p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Виолета П. Ракић</w:t>
            </w:r>
          </w:p>
        </w:tc>
        <w:tc>
          <w:tcPr>
            <w:tcW w:w="1843" w:type="dxa"/>
            <w:vMerge w:val="restart"/>
            <w:vAlign w:val="center"/>
          </w:tcPr>
          <w:p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Др Милена Миљковић</w:t>
            </w:r>
          </w:p>
        </w:tc>
        <w:tc>
          <w:tcPr>
            <w:tcW w:w="3260" w:type="dxa"/>
            <w:vMerge w:val="restart"/>
            <w:vAlign w:val="center"/>
          </w:tcPr>
          <w:p w:rsidR="00A655A7" w:rsidRDefault="00A655A7" w:rsidP="00A655A7">
            <w:pPr>
              <w:tabs>
                <w:tab w:val="left" w:pos="567"/>
              </w:tabs>
              <w:spacing w:after="60"/>
              <w:rPr>
                <w:rFonts w:ascii="Cambria" w:hAnsi="Cambria"/>
                <w:lang w:val="sr-Cyrl-RS"/>
              </w:rPr>
            </w:pPr>
            <w:r w:rsidRPr="0031032E">
              <w:rPr>
                <w:rFonts w:ascii="Cambria" w:hAnsi="Cambria"/>
              </w:rPr>
              <w:t>Проучавање ефекта pH на структуру, боју и спектралне карактеристике цијанидина и цијанидин 3-О-β- глукопиранозида и испитивање њихове интеракције са моделима липидних мембрана</w:t>
            </w:r>
          </w:p>
          <w:p w:rsidR="00A655A7" w:rsidRPr="0031032E" w:rsidRDefault="00A655A7" w:rsidP="00A655A7">
            <w:pPr>
              <w:tabs>
                <w:tab w:val="left" w:pos="567"/>
              </w:tabs>
              <w:spacing w:after="60"/>
              <w:rPr>
                <w:rFonts w:ascii="Cambria" w:hAnsi="Cambria"/>
                <w:lang w:val="sr-Cyrl-RS"/>
              </w:rPr>
            </w:pPr>
            <w:r w:rsidRPr="0031032E">
              <w:rPr>
                <w:rFonts w:ascii="Cambria" w:hAnsi="Cambria"/>
                <w:lang w:val="sr-Cyrl-RS"/>
              </w:rPr>
              <w:lastRenderedPageBreak/>
              <w:t>16/03/2015</w:t>
            </w:r>
          </w:p>
        </w:tc>
        <w:tc>
          <w:tcPr>
            <w:tcW w:w="7371" w:type="dxa"/>
            <w:vAlign w:val="center"/>
          </w:tcPr>
          <w:p w:rsidR="00A655A7" w:rsidRPr="0031032E" w:rsidRDefault="00A655A7" w:rsidP="00A655A7">
            <w:pPr>
              <w:tabs>
                <w:tab w:val="left" w:pos="567"/>
              </w:tabs>
              <w:spacing w:after="60"/>
              <w:rPr>
                <w:rFonts w:ascii="Cambria" w:hAnsi="Cambria"/>
                <w:lang w:val="sr-Cyrl-CS"/>
              </w:rPr>
            </w:pPr>
            <w:r w:rsidRPr="00A561ED">
              <w:rPr>
                <w:rFonts w:ascii="Cambria" w:hAnsi="Cambria"/>
              </w:rPr>
              <w:lastRenderedPageBreak/>
              <w:t>Violeta P. Rakić, Ajda M. Ota, Mihaela A. Skrt, Milena N. Miljković, Danijela A. Kostić, Dušan T. Sokolović, Nataša E. Poklar Ulrih (2014) Investigation of fluorescence properties of cyanidin and cyanidin 3-O-β-glucopyranoside, Hemijska industrija, DOI:10.2298/HEMIND140203030R</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rsidTr="005F29FD">
        <w:trPr>
          <w:trHeight w:val="214"/>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A561ED">
              <w:rPr>
                <w:rFonts w:ascii="Cambria" w:hAnsi="Cambria"/>
              </w:rPr>
              <w:t>Rakić P. Violeta, Skrt A. Mihaela, Miljković N. Milena, Kostić A. Danijela, Sokolović T. Dušan, Poklar-Ulrih E. Nataša. (2014) Effects of pH on the stability of cyanidin and cyanidin 3-O-β-glucopyranoside in aqueous solution, Hemijska industrija, DOI:10.2298/HEMIND140711072R</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rsidTr="005F29FD">
        <w:trPr>
          <w:trHeight w:val="214"/>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A561ED">
              <w:rPr>
                <w:rFonts w:ascii="Cambria" w:hAnsi="Cambria"/>
              </w:rPr>
              <w:t>Violeta Rakić, Vojkan Miljković, Milan Momčilović, Dušan Sokolović, Novica Bojanić (2012) Uticaj nekih prehrambenih aditiva na spektrofotometrijsko određivanje boje Ponceau 4R, Savremene tehnologije, 1, (2), 71-76.</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М52</w:t>
            </w:r>
          </w:p>
        </w:tc>
      </w:tr>
      <w:tr w:rsidR="00A655A7" w:rsidRPr="0031032E" w:rsidTr="005F29FD">
        <w:trPr>
          <w:trHeight w:val="214"/>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A561ED">
              <w:rPr>
                <w:rFonts w:ascii="Cambria" w:hAnsi="Cambria"/>
              </w:rPr>
              <w:t>Violeta P. Rakić, Ajda M. Ota, Špela F. Može Bornšek, Milena N. Miljković, Dušan T. Sokolović, Nataša E. Poklar Ulrih (2014) Boja i stabilnost cijanidina i cijanidin 3- O-β-glukopiranozida, Savremene tehnologije, AD-TECH-14/2-1</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М52</w:t>
            </w:r>
          </w:p>
        </w:tc>
      </w:tr>
      <w:tr w:rsidR="00A655A7" w:rsidRPr="0031032E" w:rsidTr="005F29FD">
        <w:trPr>
          <w:trHeight w:val="214"/>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A561ED">
              <w:rPr>
                <w:rFonts w:ascii="Cambria" w:hAnsi="Cambria"/>
              </w:rPr>
              <w:t>Milena Miljkovic, Violeta Rakic, Vojkan Miljkovic, Biljana Arsic (2014) Influence of Additives on Absorption Spectra of Food Dye CI Food Blue 5 and Its Determination in Food Products, 14th International Multidisciplinary Scientific Geoconference &amp; EXPO SGEM2014, Albena, Bulgaria, 17 - 26 June, Section: 20. Ecology and Environmental Protection</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rsidTr="005F29FD">
        <w:trPr>
          <w:trHeight w:val="214"/>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A561ED">
              <w:rPr>
                <w:rFonts w:ascii="Cambria" w:hAnsi="Cambria"/>
              </w:rPr>
              <w:t>Miljkovic V, Bojanic V, Bojanic Z, Sokolovic D, Kostic D, Rakic V. (2012) The application of new kinetic-spectrophotometric method for determination of metronidazole in pharmaceutical formulation, 32nd Balkan Medical Week, Book of Programs and Abstracts, Nis, Serbia, 21-23. September, P67</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rsidTr="005F29FD">
        <w:trPr>
          <w:trHeight w:val="214"/>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A561ED">
              <w:rPr>
                <w:rFonts w:ascii="Cambria" w:hAnsi="Cambria"/>
              </w:rPr>
              <w:t>V. Rakic, V. Miljkovic, D. Sokolovic, Z. Bojanic, V. Bojanic, N. Bojanic (2011) Quantitative Analysis Method use for Determination of food dye E110 in some foodstuffs, 18th Sesion of the Balkan Medical Days, Scripta Scientifica Medica, vol 43 (6), pp 76 – 78.</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rsidTr="005F29FD">
        <w:trPr>
          <w:trHeight w:val="87"/>
        </w:trPr>
        <w:tc>
          <w:tcPr>
            <w:tcW w:w="1730" w:type="dxa"/>
            <w:vMerge w:val="restart"/>
            <w:vAlign w:val="center"/>
          </w:tcPr>
          <w:p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Милена Ј. Петровић</w:t>
            </w:r>
          </w:p>
        </w:tc>
        <w:tc>
          <w:tcPr>
            <w:tcW w:w="1843" w:type="dxa"/>
            <w:vMerge w:val="restart"/>
            <w:vAlign w:val="center"/>
          </w:tcPr>
          <w:p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Др Предраг Станимировић</w:t>
            </w:r>
          </w:p>
        </w:tc>
        <w:tc>
          <w:tcPr>
            <w:tcW w:w="3260" w:type="dxa"/>
            <w:vMerge w:val="restart"/>
            <w:vAlign w:val="center"/>
          </w:tcPr>
          <w:p w:rsidR="00A655A7" w:rsidRDefault="00A655A7" w:rsidP="00A655A7">
            <w:pPr>
              <w:tabs>
                <w:tab w:val="left" w:pos="567"/>
              </w:tabs>
              <w:spacing w:after="60"/>
              <w:rPr>
                <w:rFonts w:ascii="Cambria" w:hAnsi="Cambria"/>
                <w:lang w:val="sr-Cyrl-RS"/>
              </w:rPr>
            </w:pPr>
            <w:r w:rsidRPr="0031032E">
              <w:rPr>
                <w:rFonts w:ascii="Cambria" w:hAnsi="Cambria"/>
                <w:lang w:val="sr-Cyrl-RS"/>
              </w:rPr>
              <w:t>Двосмерни и двокорачни убрзани методи за безусл</w:t>
            </w:r>
            <w:r>
              <w:rPr>
                <w:rFonts w:ascii="Cambria" w:hAnsi="Cambria"/>
                <w:lang w:val="sr-Cyrl-RS"/>
              </w:rPr>
              <w:t>овну оптимизацију</w:t>
            </w:r>
          </w:p>
          <w:p w:rsidR="00A655A7" w:rsidRPr="0031032E" w:rsidRDefault="00A655A7" w:rsidP="00A655A7">
            <w:pPr>
              <w:tabs>
                <w:tab w:val="left" w:pos="567"/>
              </w:tabs>
              <w:spacing w:after="60"/>
              <w:rPr>
                <w:rFonts w:ascii="Cambria" w:hAnsi="Cambria"/>
                <w:lang w:val="sr-Cyrl-RS"/>
              </w:rPr>
            </w:pPr>
            <w:r w:rsidRPr="0031032E">
              <w:rPr>
                <w:rFonts w:ascii="Cambria" w:hAnsi="Cambria"/>
                <w:lang w:val="sr-Cyrl-RS"/>
              </w:rPr>
              <w:t>17/03/2015</w:t>
            </w:r>
          </w:p>
        </w:tc>
        <w:tc>
          <w:tcPr>
            <w:tcW w:w="7371" w:type="dxa"/>
            <w:vAlign w:val="center"/>
          </w:tcPr>
          <w:p w:rsidR="00A655A7" w:rsidRPr="0031032E" w:rsidRDefault="00A655A7" w:rsidP="00A655A7">
            <w:pPr>
              <w:tabs>
                <w:tab w:val="left" w:pos="567"/>
              </w:tabs>
              <w:spacing w:after="60"/>
              <w:rPr>
                <w:rFonts w:ascii="Cambria" w:hAnsi="Cambria"/>
                <w:lang w:val="sr-Cyrl-CS"/>
              </w:rPr>
            </w:pPr>
            <w:r w:rsidRPr="00F151C6">
              <w:rPr>
                <w:rFonts w:ascii="Cambria" w:hAnsi="Cambria"/>
              </w:rPr>
              <w:t>Milena J. Petrovic, Accelerated Double Stepsize Method in Unconstrained Optimization, Applied Mthematics and Computation, pp 309-319, Volume 250, January 2015 (IF 2014=1.672)</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М21</w:t>
            </w:r>
          </w:p>
        </w:tc>
      </w:tr>
      <w:tr w:rsidR="00A655A7" w:rsidRPr="0031032E" w:rsidTr="005F29FD">
        <w:trPr>
          <w:trHeight w:val="78"/>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Cyrl-RS"/>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F151C6">
              <w:rPr>
                <w:rFonts w:ascii="Cambria" w:hAnsi="Cambria"/>
              </w:rPr>
              <w:t>Milena J. Petrovic, Predrag S. Stanimirovic, Accelerated Double Direction Method For Solving Unconstrained Optimization Problems, Mathematical Problems in Engineering, Volume 2014 , April 2014 (IF 2014=1.383)</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М21</w:t>
            </w:r>
          </w:p>
        </w:tc>
      </w:tr>
      <w:tr w:rsidR="00A655A7" w:rsidRPr="0031032E" w:rsidTr="005F29FD">
        <w:trPr>
          <w:trHeight w:val="78"/>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Cyrl-RS"/>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F151C6">
              <w:rPr>
                <w:rFonts w:ascii="Cambria" w:hAnsi="Cambria"/>
              </w:rPr>
              <w:t>Ivan Krstić, Negovan Stamenković, Milena Petrović, Vidosav Stojanović, Binary to RNS encoder with Modulo Channel in Diminished-1 Number System, International Journal of Computational Engineering and Management, accepted</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М24</w:t>
            </w:r>
          </w:p>
        </w:tc>
      </w:tr>
      <w:tr w:rsidR="00A655A7" w:rsidRPr="0031032E" w:rsidTr="005F29FD">
        <w:trPr>
          <w:trHeight w:val="78"/>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Cyrl-RS"/>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F151C6">
              <w:rPr>
                <w:rFonts w:ascii="Cambria" w:hAnsi="Cambria"/>
              </w:rPr>
              <w:t xml:space="preserve">Srdjan Jovkovic, Dejan Milic, Danijel Djosic, Milena Petrovic, Stanislav Veljkovic, Caslav Stefanovic,” Level Crossing Rate of L-Branch SC Receiver </w:t>
            </w:r>
            <w:r w:rsidRPr="00F151C6">
              <w:rPr>
                <w:rFonts w:ascii="Cambria" w:hAnsi="Cambria"/>
              </w:rPr>
              <w:lastRenderedPageBreak/>
              <w:t>over α-k- µ Fading Channel in the Presence α-k-µ Co-Channel Interference”, WSEAS Transactions on Communications, Volume 13, pp. 249-255, 2014</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lastRenderedPageBreak/>
              <w:t>М24</w:t>
            </w:r>
          </w:p>
        </w:tc>
      </w:tr>
      <w:tr w:rsidR="00A655A7" w:rsidRPr="0031032E" w:rsidTr="005F29FD">
        <w:trPr>
          <w:trHeight w:val="78"/>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Cyrl-RS"/>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F151C6">
              <w:rPr>
                <w:rFonts w:ascii="Cambria" w:hAnsi="Cambria"/>
              </w:rPr>
              <w:t>Petrović,M. Local Double Logarithmic Technique, Međunarodna konferencija "Matematičke i informacione tehnologije" - MIT 2011, Vrnjačka Banja 27.–31. avgust; Budva 31.avgust–5.septembar 2011., Zbornik radova, pp. 325-329, ISBN 978-86-83237- 90-6.</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М33</w:t>
            </w:r>
          </w:p>
        </w:tc>
      </w:tr>
      <w:tr w:rsidR="00A655A7" w:rsidRPr="0031032E" w:rsidTr="005F29FD">
        <w:trPr>
          <w:trHeight w:val="78"/>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Cyrl-RS"/>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F151C6">
              <w:rPr>
                <w:rFonts w:ascii="Cambria" w:hAnsi="Cambria"/>
              </w:rPr>
              <w:t>D. Đošić, Č. Stefanović, P. Spalević, N. Stamenković, N. Kontrec, M. Petrović, Second order statistics of MRC receiver over α-µ multipath fading channels, XLVIII International Scientific Conference on Information Communication and Energy Systems and Technologies- ICEST 2013, 26 - 29 June 2013, Ohrid, Proceedings of papers, vol. 2, pp.83-86, ISBN: 978-9989-786-89-1.</w:t>
            </w:r>
          </w:p>
        </w:tc>
        <w:tc>
          <w:tcPr>
            <w:tcW w:w="851" w:type="dxa"/>
            <w:vAlign w:val="center"/>
          </w:tcPr>
          <w:p w:rsidR="00A655A7" w:rsidRPr="00D12408" w:rsidRDefault="00D12408" w:rsidP="00A655A7">
            <w:pPr>
              <w:tabs>
                <w:tab w:val="left" w:pos="567"/>
              </w:tabs>
              <w:spacing w:after="60"/>
              <w:rPr>
                <w:rFonts w:ascii="Cambria" w:hAnsi="Cambria"/>
                <w:lang w:val="en-US"/>
              </w:rPr>
            </w:pPr>
            <w:r>
              <w:rPr>
                <w:rFonts w:ascii="Cambria" w:hAnsi="Cambria"/>
                <w:lang w:val="en-US"/>
              </w:rPr>
              <w:t>M33</w:t>
            </w:r>
          </w:p>
        </w:tc>
      </w:tr>
      <w:tr w:rsidR="00A655A7" w:rsidRPr="0031032E" w:rsidTr="005F29FD">
        <w:trPr>
          <w:trHeight w:val="78"/>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lang w:val="sr-Cyrl-RS"/>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F151C6">
              <w:rPr>
                <w:rFonts w:ascii="Cambria" w:hAnsi="Cambria"/>
              </w:rPr>
              <w:t>M. Bandjur, S. Jovkovic, D. Djošić, M. Petrović, P. Spalević, S. Maričić, Second order statistics of MRC receiver over k-µ fading channels, International Scientific Conference Unitech 2013, 22-23 Novembar 2013, Gabrovo.</w:t>
            </w:r>
          </w:p>
        </w:tc>
        <w:tc>
          <w:tcPr>
            <w:tcW w:w="851" w:type="dxa"/>
            <w:vAlign w:val="center"/>
          </w:tcPr>
          <w:p w:rsidR="00A655A7" w:rsidRPr="00D12408" w:rsidRDefault="00D12408" w:rsidP="00A655A7">
            <w:pPr>
              <w:tabs>
                <w:tab w:val="left" w:pos="567"/>
              </w:tabs>
              <w:spacing w:after="60"/>
              <w:rPr>
                <w:rFonts w:ascii="Cambria" w:hAnsi="Cambria"/>
                <w:lang w:val="en-US"/>
              </w:rPr>
            </w:pPr>
            <w:r>
              <w:rPr>
                <w:rFonts w:ascii="Cambria" w:hAnsi="Cambria"/>
                <w:lang w:val="en-US"/>
              </w:rPr>
              <w:t>M33</w:t>
            </w:r>
          </w:p>
        </w:tc>
      </w:tr>
      <w:tr w:rsidR="00A655A7" w:rsidRPr="0031032E" w:rsidTr="005F29FD">
        <w:trPr>
          <w:trHeight w:val="119"/>
        </w:trPr>
        <w:tc>
          <w:tcPr>
            <w:tcW w:w="1730" w:type="dxa"/>
            <w:vMerge w:val="restart"/>
            <w:vAlign w:val="center"/>
          </w:tcPr>
          <w:p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Бранка Т. Стојановић</w:t>
            </w:r>
          </w:p>
        </w:tc>
        <w:tc>
          <w:tcPr>
            <w:tcW w:w="1843" w:type="dxa"/>
            <w:vMerge w:val="restart"/>
            <w:vAlign w:val="center"/>
          </w:tcPr>
          <w:p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Др Снежана Митић</w:t>
            </w:r>
          </w:p>
        </w:tc>
        <w:tc>
          <w:tcPr>
            <w:tcW w:w="3260" w:type="dxa"/>
            <w:vMerge w:val="restart"/>
            <w:vAlign w:val="center"/>
          </w:tcPr>
          <w:p w:rsidR="00A655A7" w:rsidRDefault="00A655A7" w:rsidP="00A655A7">
            <w:pPr>
              <w:tabs>
                <w:tab w:val="left" w:pos="567"/>
              </w:tabs>
              <w:spacing w:after="60"/>
              <w:rPr>
                <w:rFonts w:ascii="Cambria" w:hAnsi="Cambria"/>
                <w:lang w:val="sr-Cyrl-RS"/>
              </w:rPr>
            </w:pPr>
            <w:r w:rsidRPr="0031032E">
              <w:rPr>
                <w:rFonts w:ascii="Cambria" w:hAnsi="Cambria"/>
              </w:rPr>
              <w:t>Хемијски састав и антиоксидативна активност метанолних и ацетонских екстраката пулпе и коре одабраних врста воћа са подручја Југоисточне Србије</w:t>
            </w:r>
          </w:p>
          <w:p w:rsidR="00A655A7" w:rsidRPr="0031032E" w:rsidRDefault="00A655A7" w:rsidP="00A655A7">
            <w:pPr>
              <w:tabs>
                <w:tab w:val="left" w:pos="567"/>
              </w:tabs>
              <w:spacing w:after="60"/>
              <w:rPr>
                <w:rFonts w:ascii="Cambria" w:hAnsi="Cambria"/>
                <w:lang w:val="sr-Cyrl-RS"/>
              </w:rPr>
            </w:pPr>
            <w:r w:rsidRPr="0031032E">
              <w:rPr>
                <w:rFonts w:ascii="Cambria" w:hAnsi="Cambria"/>
                <w:lang w:val="sr-Cyrl-RS"/>
              </w:rPr>
              <w:t>28/04/2015</w:t>
            </w:r>
          </w:p>
        </w:tc>
        <w:tc>
          <w:tcPr>
            <w:tcW w:w="7371" w:type="dxa"/>
            <w:vAlign w:val="center"/>
          </w:tcPr>
          <w:p w:rsidR="00A655A7" w:rsidRPr="0031032E" w:rsidRDefault="00A655A7" w:rsidP="00A655A7">
            <w:pPr>
              <w:tabs>
                <w:tab w:val="left" w:pos="567"/>
              </w:tabs>
              <w:spacing w:after="60"/>
              <w:rPr>
                <w:rFonts w:ascii="Cambria" w:hAnsi="Cambria"/>
                <w:lang w:val="sr-Cyrl-CS"/>
              </w:rPr>
            </w:pPr>
            <w:r w:rsidRPr="00470FF0">
              <w:rPr>
                <w:rFonts w:ascii="Cambria" w:hAnsi="Cambria"/>
              </w:rPr>
              <w:t>Milan N. Mitić, Marijana V. Obradović, Snežana S. Mitić, Aleksandra A. Pavlović, Jovana Pavlović, Branka T. Stojanović, Activity and Phenolic Profile Of Serbian Red fruit Wines, Revisita de Chimie Vol. 64, No. 1, 2013, 68-73</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rsidTr="005F29FD">
        <w:trPr>
          <w:trHeight w:val="109"/>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470FF0">
              <w:rPr>
                <w:rFonts w:ascii="Cambria" w:hAnsi="Cambria"/>
              </w:rPr>
              <w:t>S.S. Mitić, M. B. Stojković, J. Lj. Pavlović, M. N. Mitić, B. T. Stojanović, Antioxidant activity, phenolic and mineral content of Stachys germanica L., Oxidation Communications Book 4, No 35, 1011-1021, 2012</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rsidTr="005F29FD">
        <w:trPr>
          <w:trHeight w:val="109"/>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470FF0">
              <w:rPr>
                <w:rFonts w:ascii="Cambria" w:hAnsi="Cambria"/>
              </w:rPr>
              <w:t>S.S. Mitić, B.T. Stojanović, M. B. Stojković, M.N. Mitić, J. Lj. Pavlović, Total phenolic, flavonoids and antioxidant activity of different apple cultivars from Serbia, Bulgarian Chemical Cummunaications, 45 (3), 326 –331, 2013</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rsidTr="005F29FD">
        <w:trPr>
          <w:trHeight w:val="109"/>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470FF0">
              <w:rPr>
                <w:rFonts w:ascii="Cambria" w:hAnsi="Cambria"/>
              </w:rPr>
              <w:t>Snežana S. Mitić, Aleksandra N. Pavlović, Snežana S. Tošić, Branka T. Stojanović, Milan N. Mitić, Milan B. Stojković, Elemental Composition of Various Apple Cultivars Grown in Serbia, Asian Journal of Chemistry 25 (11), 6027-6032, 2013.</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rsidTr="005F29FD">
        <w:trPr>
          <w:trHeight w:val="109"/>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470FF0">
              <w:rPr>
                <w:rFonts w:ascii="Cambria" w:hAnsi="Cambria"/>
              </w:rPr>
              <w:t>Snežana S. Mitić, Branka T. Stojanović, Aleksandra N. Pavlović, Milan N. Mitić, Milan B. Stojković, The phenol content, antioxidant activity and metal composition of Serbian vineyard peach, Revue Roumanie de Chimie, 58 (6), 533-541, 2013.</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rsidTr="005F29FD">
        <w:trPr>
          <w:trHeight w:val="109"/>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470FF0">
              <w:rPr>
                <w:rFonts w:ascii="Cambria" w:hAnsi="Cambria"/>
              </w:rPr>
              <w:t>Dušan Đ. Paunović, Snežana S. Mitić, Aleksandra N. Pavlović, Danijela A. Kostić, Milan N. Mitić, Branka T. Stojanović, Multielement determination and characterisation of beers consumed in Serbia, Oxidation Communications, 37 (2), 605-618, 2014</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rsidTr="005F29FD">
        <w:trPr>
          <w:trHeight w:val="109"/>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470FF0">
              <w:rPr>
                <w:rFonts w:ascii="Cambria" w:hAnsi="Cambria"/>
              </w:rPr>
              <w:t>M. N. Mitic*, D. A. Kostic, D. D. Paunovic, B. T. Stojanovic, J. Lj. Pavlovic, A New Kinetic Spectrophotometric Method for Total Polyphenols Determination in White Wines, South African journal of chemistry, 67, 104-108, 2014</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rsidTr="005F29FD">
        <w:trPr>
          <w:trHeight w:val="109"/>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470FF0">
              <w:rPr>
                <w:rFonts w:ascii="Cambria" w:hAnsi="Cambria"/>
              </w:rPr>
              <w:t>Milan B. Stojković, Snežana S. Mitić, Jovana Lj. Pavlović, Branka T. Stojanović, Dušan Đ. Paunović, Antioxidant potential of Tanacetum vulgare L. extracts, Biologica Nyssana 5 (1), 47-51, 2014.</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М53</w:t>
            </w:r>
          </w:p>
        </w:tc>
      </w:tr>
      <w:tr w:rsidR="00A655A7" w:rsidRPr="0031032E" w:rsidTr="005F29FD">
        <w:trPr>
          <w:trHeight w:val="109"/>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470FF0">
              <w:rPr>
                <w:rFonts w:ascii="Cambria" w:hAnsi="Cambria"/>
              </w:rPr>
              <w:t>Snežana S. Mitić, Snežana B. Tošic, Aleksandra A. Pavlović, Milan B. Stojković, Milan N. Mitić, Branka T. Stojanović, Alkali and Alcaline Earth Metal Content of Early Season Vegetables of Souther Serbian Regions, 10th International Multidisciplinary Scientific Geoconferences: SGEM, Vol II, 665-667, Albena, Bulgaria, 2010</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М33</w:t>
            </w:r>
          </w:p>
        </w:tc>
      </w:tr>
      <w:tr w:rsidR="00A655A7" w:rsidRPr="0031032E" w:rsidTr="005F29FD">
        <w:trPr>
          <w:trHeight w:val="109"/>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470FF0">
              <w:rPr>
                <w:rFonts w:ascii="Cambria" w:hAnsi="Cambria"/>
              </w:rPr>
              <w:t>Snežana S. Mitić, Snežana B. Tošic, Aleksandra A. Pavlović, Milan B. Stojković, Milan N. Mitić, Branka T. Stojanović, Alkali and Alcaline Earth Metal Content of Early Season Vegetables of Souther Serbian Regions, 10th International Multidisciplinary Scientific Geoconferences: SGEM, Vol II, 665-667, Albena, Bulgaria, 2010.</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rsidTr="005F29FD">
        <w:trPr>
          <w:trHeight w:val="109"/>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470FF0">
              <w:rPr>
                <w:rFonts w:ascii="Cambria" w:hAnsi="Cambria"/>
              </w:rPr>
              <w:t>B. T. Stojanović, S. S. Mitić . M. B. Stojković, M. N. Mitić, J.LJ. Pavlović, I. D. Rašić-Misić, Heavy metal content determination in domestic peaches, 13th Annual Conference, YUCOMAT, Book Of Abstracts, 157, Herceg Novi, 2011.</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rsidTr="005F29FD">
        <w:trPr>
          <w:trHeight w:val="109"/>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470FF0">
              <w:rPr>
                <w:rFonts w:ascii="Cambria" w:hAnsi="Cambria"/>
              </w:rPr>
              <w:t>Rasić-Mišić, G. Miletić, S. Mitić, E. Pecev-Marinković, B. Stojanović, Spectrophotometric thetrodynamic Stdy of histidine catalytic impact on ampicilline determination in the presence of Ni(II) ions, Euronalysis XVI, Belgrade, 2011.</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rsidTr="005F29FD">
        <w:trPr>
          <w:trHeight w:val="109"/>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470FF0">
              <w:rPr>
                <w:rFonts w:ascii="Cambria" w:hAnsi="Cambria"/>
              </w:rPr>
              <w:t xml:space="preserve">Jovana Pavlović, Snežana Mitić, Milan Mitić, Branka Stojanović, Dusan Paunović, Evalution of DPPH, FRAP, FRP antyohidant activity of thirteen diferent strawberry cultivars, XXII Congress of Chemists ond Technologist </w:t>
            </w:r>
            <w:r w:rsidRPr="00470FF0">
              <w:rPr>
                <w:rFonts w:ascii="Cambria" w:hAnsi="Cambria"/>
              </w:rPr>
              <w:lastRenderedPageBreak/>
              <w:t>of Macedinia, Book Of Abstracts BFT-29, Septebar 5-9, Ohrid, Macedonia, 2012.</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lastRenderedPageBreak/>
              <w:t>М34</w:t>
            </w:r>
          </w:p>
        </w:tc>
      </w:tr>
      <w:tr w:rsidR="00A655A7" w:rsidRPr="0031032E" w:rsidTr="005F29FD">
        <w:trPr>
          <w:trHeight w:val="109"/>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470FF0">
              <w:rPr>
                <w:rFonts w:ascii="Cambria" w:hAnsi="Cambria"/>
              </w:rPr>
              <w:t>Dusan Đ. Paunović, Milan N. Mitić, Milan B. Stojković, Branka T. Stojanović, Danica S. Dimitrijević, Phenolic profiles of commercial dark beers from Serbia, nologist of Macedinia, Book Of Abstracts BFT-30, Septebar 5-9, Ohrid, Macedonia, 2012.</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rsidTr="005F29FD">
        <w:trPr>
          <w:trHeight w:val="109"/>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470FF0">
              <w:rPr>
                <w:rFonts w:ascii="Cambria" w:hAnsi="Cambria"/>
              </w:rPr>
              <w:t>Snežana Mitić, Milan Mitić, Branka Stojanović, Milan Stojković, Dušan Paunović, Jovana Pavlović, Antioxidant activity of six apple cultivars in Serbia, nologist of Macedinia, Book Of Abstracts BFT-31, Septebar 5-9, Ohrid, Macedonia, 2012.</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rsidTr="005F29FD">
        <w:trPr>
          <w:trHeight w:val="109"/>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470FF0">
              <w:rPr>
                <w:rFonts w:ascii="Cambria" w:hAnsi="Cambria"/>
              </w:rPr>
              <w:t>Jovana N. Veljković, Jelena M. Brcanović, Aleksandra N. Pavlović, Snežana B. Tošić, Milan B. Stojković, Dušan Đ. Paunović, Branka T. Stojanović, Total Polyphenol, Flavonoid Contents and Antioxidant Capacity of Chokeberry, 15th JCF</w:t>
            </w:r>
            <w:r>
              <w:rPr>
                <w:rFonts w:ascii="Cambria" w:hAnsi="Cambria"/>
                <w:lang w:val="sr-Cyrl-RS"/>
              </w:rPr>
              <w:t>-</w:t>
            </w:r>
            <w:r w:rsidRPr="00470FF0">
              <w:rPr>
                <w:rFonts w:ascii="Cambria" w:hAnsi="Cambria"/>
              </w:rPr>
              <w:t>Frühjahrssymposium, march 6 th -9 th, 2013, Berlin, Germany.</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М34</w:t>
            </w:r>
          </w:p>
        </w:tc>
      </w:tr>
      <w:tr w:rsidR="00A655A7" w:rsidRPr="0031032E" w:rsidTr="005F29FD">
        <w:trPr>
          <w:trHeight w:val="109"/>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470FF0">
              <w:rPr>
                <w:rFonts w:ascii="Cambria" w:hAnsi="Cambria"/>
              </w:rPr>
              <w:t>Milan B. Stojković, Snežana S. Mitić, Branka T. Stojanović, Milan N. Mitić, Hidroksicimetne kiseline u vinogradarskim breskvama, XLVIII Savetovanje Srpskog hemijskog društva, Novi Sad, AH15, 2010.</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М64</w:t>
            </w:r>
          </w:p>
        </w:tc>
      </w:tr>
      <w:tr w:rsidR="00A655A7" w:rsidRPr="0031032E" w:rsidTr="005F29FD">
        <w:trPr>
          <w:trHeight w:val="109"/>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470FF0">
              <w:rPr>
                <w:rFonts w:ascii="Cambria" w:hAnsi="Cambria"/>
              </w:rPr>
              <w:t>Milan B. Stoiljković, Jovana Lj. Pavlović, Branka T. Stojanović, Dusan Dj. Paunović, Aleksandra N. Pavlović, Antioxidant Power of Geranium macrorrihizum L. Extract, Prva konferencija mladih hemičara Srbije, Knjiga izvoda radova, XA P 26, 37, 19-20. Oktobar Beograd, 2012.</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М64</w:t>
            </w:r>
          </w:p>
        </w:tc>
      </w:tr>
      <w:tr w:rsidR="00A655A7" w:rsidRPr="0031032E" w:rsidTr="005F29FD">
        <w:trPr>
          <w:trHeight w:val="109"/>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470FF0">
              <w:rPr>
                <w:rFonts w:ascii="Cambria" w:hAnsi="Cambria"/>
              </w:rPr>
              <w:t>Aleksandra N. Pavlović, Jelena M. Brcanović, Jovana N. Krstić, Snežana S. Mitić, Ružica J. Micić, Milan B. Stoiljković, Branka T. Stojanović, Correlation of antioxidative activity with total and individual polyphenolic compounds of dark chocolate, Druga konferencija mladih hemičara Srbije, Knjiga izvoda radova, HTH O 01, 5-7. juni, Niš 2014.</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М64</w:t>
            </w:r>
          </w:p>
        </w:tc>
      </w:tr>
      <w:tr w:rsidR="00A655A7" w:rsidRPr="0031032E" w:rsidTr="005F29FD">
        <w:trPr>
          <w:trHeight w:val="145"/>
        </w:trPr>
        <w:tc>
          <w:tcPr>
            <w:tcW w:w="1730" w:type="dxa"/>
            <w:vMerge w:val="restart"/>
            <w:vAlign w:val="center"/>
          </w:tcPr>
          <w:p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Марија М. Братић</w:t>
            </w:r>
          </w:p>
        </w:tc>
        <w:tc>
          <w:tcPr>
            <w:tcW w:w="1843" w:type="dxa"/>
            <w:vMerge w:val="restart"/>
            <w:vAlign w:val="center"/>
          </w:tcPr>
          <w:p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Др Вукашин Шушић</w:t>
            </w:r>
          </w:p>
        </w:tc>
        <w:tc>
          <w:tcPr>
            <w:tcW w:w="3260" w:type="dxa"/>
            <w:vMerge w:val="restart"/>
            <w:vAlign w:val="center"/>
          </w:tcPr>
          <w:p w:rsidR="00A655A7" w:rsidRDefault="00A655A7" w:rsidP="00A655A7">
            <w:pPr>
              <w:tabs>
                <w:tab w:val="left" w:pos="567"/>
              </w:tabs>
              <w:spacing w:after="60"/>
              <w:rPr>
                <w:rFonts w:ascii="Cambria" w:hAnsi="Cambria"/>
                <w:bCs/>
                <w:lang w:val="ru-RU"/>
              </w:rPr>
            </w:pPr>
            <w:r w:rsidRPr="0031032E">
              <w:rPr>
                <w:rFonts w:ascii="Cambria" w:hAnsi="Cambria"/>
                <w:bCs/>
                <w:lang w:val="ru-RU"/>
              </w:rPr>
              <w:t>Улога планинских туристичких ц</w:t>
            </w:r>
            <w:r>
              <w:rPr>
                <w:rFonts w:ascii="Cambria" w:hAnsi="Cambria"/>
                <w:bCs/>
                <w:lang w:val="ru-RU"/>
              </w:rPr>
              <w:t>ентара у укупном туризму Србије</w:t>
            </w:r>
          </w:p>
          <w:p w:rsidR="00A655A7" w:rsidRPr="0031032E" w:rsidRDefault="00A655A7" w:rsidP="00A655A7">
            <w:pPr>
              <w:tabs>
                <w:tab w:val="left" w:pos="567"/>
              </w:tabs>
              <w:spacing w:after="60"/>
              <w:rPr>
                <w:rFonts w:ascii="Cambria" w:hAnsi="Cambria"/>
                <w:bCs/>
                <w:lang w:val="ru-RU"/>
              </w:rPr>
            </w:pPr>
            <w:r w:rsidRPr="0031032E">
              <w:rPr>
                <w:rFonts w:ascii="Cambria" w:hAnsi="Cambria"/>
                <w:bCs/>
                <w:lang w:val="ru-RU"/>
              </w:rPr>
              <w:t>15/05/2015</w:t>
            </w:r>
          </w:p>
        </w:tc>
        <w:tc>
          <w:tcPr>
            <w:tcW w:w="7371" w:type="dxa"/>
            <w:vAlign w:val="center"/>
          </w:tcPr>
          <w:p w:rsidR="00A655A7" w:rsidRPr="0031032E" w:rsidRDefault="00A655A7" w:rsidP="00A655A7">
            <w:pPr>
              <w:tabs>
                <w:tab w:val="left" w:pos="567"/>
              </w:tabs>
              <w:spacing w:after="60"/>
              <w:rPr>
                <w:rFonts w:ascii="Cambria" w:hAnsi="Cambria"/>
                <w:lang w:val="sr-Cyrl-CS"/>
              </w:rPr>
            </w:pPr>
            <w:r w:rsidRPr="006561E9">
              <w:rPr>
                <w:rFonts w:ascii="Cambria" w:hAnsi="Cambria"/>
              </w:rPr>
              <w:t xml:space="preserve">Радивојевић А., Павловић М., Филиповић И., Братић М., Ђорђевић М., Станковић М., Ђорђевић Д. (2012): „Characteristics of mineral, thermal and thermomineral waters of Carpatho - Balkanides Region (Eastern Serbia): The potentials and possibilities of their exploitation“ , Technics Technologies Education Management, Journal of society for development of </w:t>
            </w:r>
            <w:r w:rsidRPr="006561E9">
              <w:rPr>
                <w:rFonts w:ascii="Cambria" w:hAnsi="Cambria"/>
              </w:rPr>
              <w:lastRenderedPageBreak/>
              <w:t>teaching and business processes in new net envirinment in B&amp;H, No3, 2012. ISSN 1840 -1503</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lastRenderedPageBreak/>
              <w:t>М23</w:t>
            </w:r>
          </w:p>
        </w:tc>
      </w:tr>
      <w:tr w:rsidR="00A655A7" w:rsidRPr="0031032E" w:rsidTr="005F29FD">
        <w:trPr>
          <w:trHeight w:val="145"/>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bCs/>
                <w:lang w:val="ru-RU"/>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6561E9">
              <w:rPr>
                <w:rFonts w:ascii="Cambria" w:hAnsi="Cambria"/>
              </w:rPr>
              <w:t>Филиповић И., Ваљаревић А., Ђорђевић М., Павловић М., Радивојевић А., Братић М. (2013): „Cartographic method and validity of computer aided cartographic generalization of river flows“, Technics Technologies Education Management, Journal of society for development of teaching and business processes in new net envirinment in B&amp;H, No1, 2013. ISSN 1840 -1503</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A655A7" w:rsidRPr="0031032E" w:rsidTr="005F29FD">
        <w:trPr>
          <w:trHeight w:val="145"/>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bCs/>
                <w:lang w:val="ru-RU"/>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6561E9">
              <w:rPr>
                <w:rFonts w:ascii="Cambria" w:hAnsi="Cambria"/>
              </w:rPr>
              <w:t>Петровић Ј., Братић М., Живковић Ј.(2012): „Одрживи туризам на простору Старе планине“, Теме 2773 - 786, No2, 2012., (http://teme.junis.ni.ac.rs/teme2- 2012/teme%202-2012-20.pdf )</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М24</w:t>
            </w:r>
          </w:p>
        </w:tc>
      </w:tr>
      <w:tr w:rsidR="00A655A7" w:rsidRPr="0031032E" w:rsidTr="005F29FD">
        <w:trPr>
          <w:trHeight w:val="145"/>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bCs/>
                <w:lang w:val="ru-RU"/>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6561E9">
              <w:rPr>
                <w:rFonts w:ascii="Cambria" w:hAnsi="Cambria"/>
              </w:rPr>
              <w:t>Братић М., Петровић Ј., Живковић Ј.(2011): „Стање и перспективе развоја туризма на простору Старе планине“, Економске теме 2/2011, Економски факултет, Ниш, 323 - 337</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М51</w:t>
            </w:r>
          </w:p>
        </w:tc>
      </w:tr>
      <w:tr w:rsidR="00A655A7" w:rsidRPr="0031032E" w:rsidTr="005F29FD">
        <w:trPr>
          <w:trHeight w:val="145"/>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bCs/>
                <w:lang w:val="ru-RU"/>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6561E9">
              <w:rPr>
                <w:rFonts w:ascii="Cambria" w:hAnsi="Cambria"/>
              </w:rPr>
              <w:t>Радивојевић А., Милован</w:t>
            </w:r>
            <w:r w:rsidR="00453285">
              <w:rPr>
                <w:rFonts w:ascii="Cambria" w:hAnsi="Cambria"/>
              </w:rPr>
              <w:t>овић М., Братић М., Стричевић Љ</w:t>
            </w:r>
            <w:r w:rsidRPr="006561E9">
              <w:rPr>
                <w:rFonts w:ascii="Cambria" w:hAnsi="Cambria"/>
              </w:rPr>
              <w:t>., Милић Д.Ј., (2014): Савремене демографске промене и проблеми на територији града Ниша, Гласник Антрополошког друштва Србије, Вол 49, ISSN 1820-8827, COBISS.RS-ID 232816135 (in press)</w:t>
            </w:r>
          </w:p>
        </w:tc>
        <w:tc>
          <w:tcPr>
            <w:tcW w:w="851" w:type="dxa"/>
            <w:vAlign w:val="center"/>
          </w:tcPr>
          <w:p w:rsidR="00A655A7" w:rsidRPr="00D12408" w:rsidRDefault="00D12408" w:rsidP="00A655A7">
            <w:pPr>
              <w:tabs>
                <w:tab w:val="left" w:pos="567"/>
              </w:tabs>
              <w:spacing w:after="60"/>
              <w:rPr>
                <w:rFonts w:ascii="Cambria" w:hAnsi="Cambria"/>
                <w:lang w:val="en-US"/>
              </w:rPr>
            </w:pPr>
            <w:r>
              <w:rPr>
                <w:rFonts w:ascii="Cambria" w:hAnsi="Cambria"/>
                <w:lang w:val="en-US"/>
              </w:rPr>
              <w:t>M52</w:t>
            </w:r>
          </w:p>
        </w:tc>
      </w:tr>
      <w:tr w:rsidR="00A655A7" w:rsidRPr="0031032E" w:rsidTr="005F29FD">
        <w:trPr>
          <w:trHeight w:val="145"/>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bCs/>
                <w:lang w:val="ru-RU"/>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6561E9">
              <w:rPr>
                <w:rFonts w:ascii="Cambria" w:hAnsi="Cambria"/>
              </w:rPr>
              <w:t>Ђекић Т., Живковић Ј., Братић М. (2012.): „Географски положај као фактор привредног развоја Сврљишког краја“, Проблеми и изазови савремене географске науке и наставе, Међународни научни скуп, 2012.(393 - 402)</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М33</w:t>
            </w:r>
          </w:p>
        </w:tc>
      </w:tr>
      <w:tr w:rsidR="00A655A7" w:rsidRPr="0031032E" w:rsidTr="005F29FD">
        <w:trPr>
          <w:trHeight w:val="145"/>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bCs/>
                <w:lang w:val="ru-RU"/>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6561E9">
              <w:rPr>
                <w:rFonts w:ascii="Cambria" w:hAnsi="Cambria"/>
              </w:rPr>
              <w:t>Братић М., Илић Б., Живковић Ј. (2010): „ Туристичко – географски положај Старе планине у функцији развоја туризма“, Други конгрес Географа Србије, Зборник и</w:t>
            </w:r>
            <w:r w:rsidR="00453285">
              <w:rPr>
                <w:rFonts w:ascii="Cambria" w:hAnsi="Cambria"/>
                <w:lang w:val="sr-Cyrl-RS"/>
              </w:rPr>
              <w:t>з</w:t>
            </w:r>
            <w:r w:rsidRPr="006561E9">
              <w:rPr>
                <w:rFonts w:ascii="Cambria" w:hAnsi="Cambria"/>
              </w:rPr>
              <w:t>вода, Нови Сад, 2010.</w:t>
            </w:r>
          </w:p>
        </w:tc>
        <w:tc>
          <w:tcPr>
            <w:tcW w:w="851" w:type="dxa"/>
            <w:vAlign w:val="center"/>
          </w:tcPr>
          <w:p w:rsidR="00A655A7" w:rsidRPr="00D12408" w:rsidRDefault="00D12408" w:rsidP="00A655A7">
            <w:pPr>
              <w:tabs>
                <w:tab w:val="left" w:pos="567"/>
              </w:tabs>
              <w:spacing w:after="60"/>
              <w:rPr>
                <w:rFonts w:ascii="Cambria" w:hAnsi="Cambria"/>
                <w:lang w:val="en-US"/>
              </w:rPr>
            </w:pPr>
            <w:r>
              <w:rPr>
                <w:rFonts w:ascii="Cambria" w:hAnsi="Cambria"/>
                <w:lang w:val="en-US"/>
              </w:rPr>
              <w:t>M64</w:t>
            </w:r>
          </w:p>
        </w:tc>
      </w:tr>
      <w:tr w:rsidR="00A655A7" w:rsidRPr="0031032E" w:rsidTr="005F29FD">
        <w:trPr>
          <w:trHeight w:val="164"/>
        </w:trPr>
        <w:tc>
          <w:tcPr>
            <w:tcW w:w="1730" w:type="dxa"/>
            <w:vMerge w:val="restart"/>
            <w:vAlign w:val="center"/>
          </w:tcPr>
          <w:p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Драган С.  Ракић</w:t>
            </w:r>
          </w:p>
        </w:tc>
        <w:tc>
          <w:tcPr>
            <w:tcW w:w="1843" w:type="dxa"/>
            <w:vMerge w:val="restart"/>
            <w:vAlign w:val="center"/>
          </w:tcPr>
          <w:p w:rsidR="00A655A7" w:rsidRPr="0031032E" w:rsidRDefault="00A655A7" w:rsidP="00A655A7">
            <w:pPr>
              <w:tabs>
                <w:tab w:val="left" w:pos="567"/>
              </w:tabs>
              <w:spacing w:after="60"/>
              <w:rPr>
                <w:rFonts w:ascii="Cambria" w:hAnsi="Cambria"/>
                <w:lang w:val="sr-Cyrl-CS"/>
              </w:rPr>
            </w:pPr>
            <w:r w:rsidRPr="0031032E">
              <w:rPr>
                <w:rFonts w:ascii="Cambria" w:hAnsi="Cambria"/>
                <w:lang w:val="sr-Cyrl-CS"/>
              </w:rPr>
              <w:t>Др Драган С. Ђорђевић</w:t>
            </w:r>
          </w:p>
        </w:tc>
        <w:tc>
          <w:tcPr>
            <w:tcW w:w="3260" w:type="dxa"/>
            <w:vMerge w:val="restart"/>
            <w:vAlign w:val="center"/>
          </w:tcPr>
          <w:p w:rsidR="00A655A7" w:rsidRDefault="00A655A7" w:rsidP="00A655A7">
            <w:pPr>
              <w:tabs>
                <w:tab w:val="left" w:pos="567"/>
              </w:tabs>
              <w:spacing w:after="60"/>
              <w:rPr>
                <w:rFonts w:ascii="Cambria" w:hAnsi="Cambria"/>
                <w:lang w:val="sr-Cyrl-RS"/>
              </w:rPr>
            </w:pPr>
            <w:r w:rsidRPr="0031032E">
              <w:rPr>
                <w:rFonts w:ascii="Cambria" w:hAnsi="Cambria"/>
              </w:rPr>
              <w:t>Парцијална уређења одређена уопштеним инверзима и анулаторима</w:t>
            </w:r>
          </w:p>
          <w:p w:rsidR="00A655A7" w:rsidRPr="0031032E" w:rsidRDefault="00A655A7" w:rsidP="00A655A7">
            <w:pPr>
              <w:tabs>
                <w:tab w:val="left" w:pos="567"/>
              </w:tabs>
              <w:spacing w:after="60"/>
              <w:rPr>
                <w:rFonts w:ascii="Cambria" w:hAnsi="Cambria"/>
                <w:lang w:val="sr-Cyrl-RS"/>
              </w:rPr>
            </w:pPr>
            <w:r w:rsidRPr="0031032E">
              <w:rPr>
                <w:rFonts w:ascii="Cambria" w:hAnsi="Cambria"/>
                <w:lang w:val="sr-Cyrl-RS"/>
              </w:rPr>
              <w:t>05/06/2015</w:t>
            </w:r>
          </w:p>
        </w:tc>
        <w:tc>
          <w:tcPr>
            <w:tcW w:w="7371" w:type="dxa"/>
            <w:vAlign w:val="center"/>
          </w:tcPr>
          <w:p w:rsidR="00A655A7" w:rsidRPr="0031032E" w:rsidRDefault="00A655A7" w:rsidP="00A655A7">
            <w:pPr>
              <w:tabs>
                <w:tab w:val="left" w:pos="567"/>
              </w:tabs>
              <w:spacing w:after="60"/>
              <w:rPr>
                <w:rFonts w:ascii="Cambria" w:hAnsi="Cambria"/>
                <w:lang w:val="sr-Cyrl-CS"/>
              </w:rPr>
            </w:pPr>
            <w:r w:rsidRPr="00DB7D5B">
              <w:rPr>
                <w:rFonts w:ascii="Cambria" w:hAnsi="Cambria"/>
              </w:rPr>
              <w:t>D. S. Rakić, Generalization of sharp and core partial order using annihilators, Banach J. Math. Anal. 9(3): 228-242, 2015.</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М21</w:t>
            </w:r>
          </w:p>
        </w:tc>
      </w:tr>
      <w:tr w:rsidR="00A655A7" w:rsidRPr="0031032E" w:rsidTr="005F29FD">
        <w:trPr>
          <w:trHeight w:val="163"/>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DB7D5B">
              <w:rPr>
                <w:rFonts w:ascii="Cambria" w:hAnsi="Cambria"/>
              </w:rPr>
              <w:t>D. S. Rakić, N. Č. Dinčić, D. S. Djordjević, Core inverse and core partial order of Hilbert space operators, Appl. Math. Comput, 244: 283-302, 2014.</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М21</w:t>
            </w:r>
          </w:p>
        </w:tc>
      </w:tr>
      <w:tr w:rsidR="00A655A7" w:rsidRPr="0031032E" w:rsidTr="005F29FD">
        <w:trPr>
          <w:trHeight w:val="163"/>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DB7D5B">
              <w:rPr>
                <w:rFonts w:ascii="Cambria" w:hAnsi="Cambria"/>
              </w:rPr>
              <w:t>D. S. Rakić, Decomposition of a ring induced by minus partial order, Electron. J. Linear Algebra, 23: 1040-1059, 2012.</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М21</w:t>
            </w:r>
          </w:p>
        </w:tc>
      </w:tr>
      <w:tr w:rsidR="00A655A7" w:rsidRPr="0031032E" w:rsidTr="005F29FD">
        <w:trPr>
          <w:trHeight w:val="163"/>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DB7D5B">
              <w:rPr>
                <w:rFonts w:ascii="Cambria" w:hAnsi="Cambria"/>
              </w:rPr>
              <w:t>D. S. Rakić, D. S. Djordjević, Partial orders in rings based on generalized inverses - unified theory, Linear Algebra Appl. 471: 203-223, 2015.</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М22</w:t>
            </w:r>
          </w:p>
        </w:tc>
      </w:tr>
      <w:tr w:rsidR="00A655A7" w:rsidRPr="0031032E" w:rsidTr="005F29FD">
        <w:trPr>
          <w:trHeight w:val="163"/>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DB7D5B">
              <w:rPr>
                <w:rFonts w:ascii="Cambria" w:hAnsi="Cambria"/>
              </w:rPr>
              <w:t>J. Marovt, D. S. Rakić, D. S. Djordjević, Star, left-star, and right-star partial orders in Rickart *-rings, Linear Multilinear Algebra, 63(2): 343-365, 2015.</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М22</w:t>
            </w:r>
          </w:p>
        </w:tc>
      </w:tr>
      <w:tr w:rsidR="00A655A7" w:rsidRPr="0031032E" w:rsidTr="005F29FD">
        <w:trPr>
          <w:trHeight w:val="163"/>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DB7D5B">
              <w:rPr>
                <w:rFonts w:ascii="Cambria" w:hAnsi="Cambria"/>
              </w:rPr>
              <w:t>D. S. Rakić, N. Č. Dinčić, D. S. Djordjević, Group, Moore-Penrose, core and dual core inverse in rings with involution, Linear Algebra Appl. 463: 115-133, 2014.</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М22</w:t>
            </w:r>
          </w:p>
        </w:tc>
      </w:tr>
      <w:tr w:rsidR="00A655A7" w:rsidRPr="0031032E" w:rsidTr="005F29FD">
        <w:trPr>
          <w:trHeight w:val="163"/>
        </w:trPr>
        <w:tc>
          <w:tcPr>
            <w:tcW w:w="1730" w:type="dxa"/>
            <w:vMerge/>
            <w:vAlign w:val="center"/>
          </w:tcPr>
          <w:p w:rsidR="00A655A7" w:rsidRPr="0031032E" w:rsidRDefault="00A655A7" w:rsidP="00A655A7">
            <w:pPr>
              <w:tabs>
                <w:tab w:val="left" w:pos="567"/>
              </w:tabs>
              <w:spacing w:after="60"/>
              <w:rPr>
                <w:rFonts w:ascii="Cambria" w:hAnsi="Cambria"/>
                <w:lang w:val="sr-Cyrl-CS"/>
              </w:rPr>
            </w:pPr>
          </w:p>
        </w:tc>
        <w:tc>
          <w:tcPr>
            <w:tcW w:w="1843" w:type="dxa"/>
            <w:vMerge/>
            <w:vAlign w:val="center"/>
          </w:tcPr>
          <w:p w:rsidR="00A655A7" w:rsidRPr="0031032E" w:rsidRDefault="00A655A7" w:rsidP="00A655A7">
            <w:pPr>
              <w:tabs>
                <w:tab w:val="left" w:pos="567"/>
              </w:tabs>
              <w:spacing w:after="60"/>
              <w:rPr>
                <w:rFonts w:ascii="Cambria" w:hAnsi="Cambria"/>
                <w:lang w:val="sr-Cyrl-CS"/>
              </w:rPr>
            </w:pPr>
          </w:p>
        </w:tc>
        <w:tc>
          <w:tcPr>
            <w:tcW w:w="3260" w:type="dxa"/>
            <w:vMerge/>
            <w:vAlign w:val="center"/>
          </w:tcPr>
          <w:p w:rsidR="00A655A7" w:rsidRPr="0031032E" w:rsidRDefault="00A655A7" w:rsidP="00A655A7">
            <w:pPr>
              <w:tabs>
                <w:tab w:val="left" w:pos="567"/>
              </w:tabs>
              <w:spacing w:after="60"/>
              <w:rPr>
                <w:rFonts w:ascii="Cambria" w:hAnsi="Cambria"/>
              </w:rPr>
            </w:pPr>
          </w:p>
        </w:tc>
        <w:tc>
          <w:tcPr>
            <w:tcW w:w="7371" w:type="dxa"/>
            <w:vAlign w:val="center"/>
          </w:tcPr>
          <w:p w:rsidR="00A655A7" w:rsidRPr="0031032E" w:rsidRDefault="00A655A7" w:rsidP="00A655A7">
            <w:pPr>
              <w:tabs>
                <w:tab w:val="left" w:pos="567"/>
              </w:tabs>
              <w:spacing w:after="60"/>
              <w:rPr>
                <w:rFonts w:ascii="Cambria" w:hAnsi="Cambria"/>
                <w:lang w:val="sr-Cyrl-CS"/>
              </w:rPr>
            </w:pPr>
            <w:r w:rsidRPr="00DB7D5B">
              <w:rPr>
                <w:rFonts w:ascii="Cambria" w:hAnsi="Cambria"/>
              </w:rPr>
              <w:t>D. S. Rakić, D. S. Djordjević, Space pre-order and minus partial order for operators on Banach spaces, Aequationes Math. 85: 429-448, 2013.</w:t>
            </w:r>
          </w:p>
        </w:tc>
        <w:tc>
          <w:tcPr>
            <w:tcW w:w="851" w:type="dxa"/>
            <w:vAlign w:val="center"/>
          </w:tcPr>
          <w:p w:rsidR="00A655A7" w:rsidRPr="0031032E" w:rsidRDefault="00A655A7" w:rsidP="00A655A7">
            <w:pPr>
              <w:tabs>
                <w:tab w:val="left" w:pos="567"/>
              </w:tabs>
              <w:spacing w:after="60"/>
              <w:rPr>
                <w:rFonts w:ascii="Cambria" w:hAnsi="Cambria"/>
                <w:lang w:val="sr-Cyrl-CS"/>
              </w:rPr>
            </w:pPr>
            <w:r>
              <w:rPr>
                <w:rFonts w:ascii="Cambria" w:hAnsi="Cambria"/>
                <w:lang w:val="sr-Cyrl-CS"/>
              </w:rPr>
              <w:t>М23</w:t>
            </w:r>
          </w:p>
        </w:tc>
      </w:tr>
      <w:tr w:rsidR="00B06A97" w:rsidRPr="0031032E" w:rsidTr="005F29FD">
        <w:trPr>
          <w:trHeight w:val="99"/>
        </w:trPr>
        <w:tc>
          <w:tcPr>
            <w:tcW w:w="1730" w:type="dxa"/>
            <w:vMerge w:val="restart"/>
            <w:vAlign w:val="center"/>
          </w:tcPr>
          <w:p w:rsidR="00B06A97" w:rsidRPr="0031032E" w:rsidRDefault="00B06A97" w:rsidP="00A655A7">
            <w:pPr>
              <w:tabs>
                <w:tab w:val="left" w:pos="567"/>
              </w:tabs>
              <w:spacing w:after="60"/>
              <w:rPr>
                <w:rFonts w:ascii="Cambria" w:hAnsi="Cambria"/>
                <w:lang w:val="sr-Cyrl-CS"/>
              </w:rPr>
            </w:pPr>
            <w:r w:rsidRPr="0031032E">
              <w:rPr>
                <w:rFonts w:ascii="Cambria" w:hAnsi="Cambria"/>
                <w:lang w:val="sr-Cyrl-CS"/>
              </w:rPr>
              <w:t>Саша  С. Ранђеловић</w:t>
            </w:r>
          </w:p>
        </w:tc>
        <w:tc>
          <w:tcPr>
            <w:tcW w:w="1843" w:type="dxa"/>
            <w:vMerge w:val="restart"/>
            <w:vAlign w:val="center"/>
          </w:tcPr>
          <w:p w:rsidR="00B06A97" w:rsidRPr="0031032E" w:rsidRDefault="00B06A97" w:rsidP="00A655A7">
            <w:pPr>
              <w:tabs>
                <w:tab w:val="left" w:pos="567"/>
              </w:tabs>
              <w:spacing w:after="60"/>
              <w:rPr>
                <w:rFonts w:ascii="Cambria" w:hAnsi="Cambria"/>
                <w:lang w:val="sr-Cyrl-CS"/>
              </w:rPr>
            </w:pPr>
            <w:r w:rsidRPr="0031032E">
              <w:rPr>
                <w:rFonts w:ascii="Cambria" w:hAnsi="Cambria"/>
                <w:lang w:val="sr-Cyrl-CS"/>
              </w:rPr>
              <w:t>Др Данијела Костић</w:t>
            </w:r>
          </w:p>
          <w:p w:rsidR="00B06A97" w:rsidRPr="0031032E" w:rsidRDefault="00B06A97" w:rsidP="00A655A7">
            <w:pPr>
              <w:tabs>
                <w:tab w:val="left" w:pos="567"/>
              </w:tabs>
              <w:spacing w:after="60"/>
              <w:rPr>
                <w:rFonts w:ascii="Cambria" w:hAnsi="Cambria"/>
                <w:lang w:val="sr-Cyrl-CS"/>
              </w:rPr>
            </w:pPr>
            <w:r w:rsidRPr="0031032E">
              <w:rPr>
                <w:rFonts w:ascii="Cambria" w:hAnsi="Cambria"/>
                <w:lang w:val="sr-Cyrl-CS"/>
              </w:rPr>
              <w:t>Др Снежана Митић</w:t>
            </w:r>
          </w:p>
        </w:tc>
        <w:tc>
          <w:tcPr>
            <w:tcW w:w="3260" w:type="dxa"/>
            <w:vMerge w:val="restart"/>
            <w:vAlign w:val="center"/>
          </w:tcPr>
          <w:p w:rsidR="00B06A97" w:rsidRDefault="00B06A97" w:rsidP="00A655A7">
            <w:pPr>
              <w:tabs>
                <w:tab w:val="left" w:pos="567"/>
              </w:tabs>
              <w:spacing w:after="60"/>
              <w:rPr>
                <w:rFonts w:ascii="Cambria" w:hAnsi="Cambria"/>
                <w:lang w:val="sr-Cyrl-CS"/>
              </w:rPr>
            </w:pPr>
            <w:r w:rsidRPr="0031032E">
              <w:rPr>
                <w:rFonts w:ascii="Cambria" w:hAnsi="Cambria"/>
                <w:lang w:val="sr-Cyrl-CS"/>
              </w:rPr>
              <w:t xml:space="preserve">Биоакомулација метала у одабраним </w:t>
            </w:r>
            <w:r>
              <w:rPr>
                <w:rFonts w:ascii="Cambria" w:hAnsi="Cambria"/>
                <w:lang w:val="sr-Cyrl-CS"/>
              </w:rPr>
              <w:t>врстама воћа и лековитих биљака</w:t>
            </w:r>
          </w:p>
          <w:p w:rsidR="00B06A97" w:rsidRPr="0031032E" w:rsidRDefault="00B06A97" w:rsidP="00A655A7">
            <w:pPr>
              <w:tabs>
                <w:tab w:val="left" w:pos="567"/>
              </w:tabs>
              <w:spacing w:after="60"/>
              <w:rPr>
                <w:rFonts w:ascii="Cambria" w:hAnsi="Cambria"/>
                <w:lang w:val="sr-Latn-RS"/>
              </w:rPr>
            </w:pPr>
            <w:r w:rsidRPr="0031032E">
              <w:rPr>
                <w:rFonts w:ascii="Cambria" w:hAnsi="Cambria"/>
                <w:lang w:val="sr-Cyrl-CS"/>
              </w:rPr>
              <w:t>23/06/2015</w:t>
            </w:r>
          </w:p>
        </w:tc>
        <w:tc>
          <w:tcPr>
            <w:tcW w:w="7371" w:type="dxa"/>
            <w:vAlign w:val="center"/>
          </w:tcPr>
          <w:p w:rsidR="00B06A97" w:rsidRPr="0031032E" w:rsidRDefault="00B06A97" w:rsidP="00A655A7">
            <w:pPr>
              <w:tabs>
                <w:tab w:val="left" w:pos="567"/>
              </w:tabs>
              <w:spacing w:after="60"/>
              <w:rPr>
                <w:rFonts w:ascii="Cambria" w:hAnsi="Cambria"/>
                <w:lang w:val="sr-Cyrl-CS"/>
              </w:rPr>
            </w:pPr>
            <w:r w:rsidRPr="00B06A97">
              <w:rPr>
                <w:rFonts w:ascii="Cambria" w:hAnsi="Cambria"/>
              </w:rPr>
              <w:t>Sasa S. Ranđelovic, Danijela A. Kostic, Biljana B. Arsic, Snezana S. Mitic, Ivana D. Rasic, Milan N. Mitic, Danica S. Dimitrijevic, Gordana S. Stojanovic, Chemometric Analysis of Grapes, Open Chemistry, 2015; 13: 675–682, IF 1,329</w:t>
            </w:r>
          </w:p>
        </w:tc>
        <w:tc>
          <w:tcPr>
            <w:tcW w:w="851" w:type="dxa"/>
            <w:vAlign w:val="center"/>
          </w:tcPr>
          <w:p w:rsidR="00B06A97" w:rsidRPr="00B06A97" w:rsidRDefault="00B06A97" w:rsidP="00A655A7">
            <w:pPr>
              <w:tabs>
                <w:tab w:val="left" w:pos="567"/>
              </w:tabs>
              <w:spacing w:after="60"/>
              <w:rPr>
                <w:rFonts w:ascii="Cambria" w:hAnsi="Cambria"/>
                <w:lang w:val="en-US"/>
              </w:rPr>
            </w:pPr>
            <w:r>
              <w:rPr>
                <w:rFonts w:ascii="Cambria" w:hAnsi="Cambria"/>
                <w:lang w:val="en-US"/>
              </w:rPr>
              <w:t>M23</w:t>
            </w:r>
          </w:p>
        </w:tc>
      </w:tr>
      <w:tr w:rsidR="00B06A97" w:rsidRPr="0031032E" w:rsidTr="005F29FD">
        <w:trPr>
          <w:trHeight w:val="99"/>
        </w:trPr>
        <w:tc>
          <w:tcPr>
            <w:tcW w:w="1730" w:type="dxa"/>
            <w:vMerge/>
            <w:vAlign w:val="center"/>
          </w:tcPr>
          <w:p w:rsidR="00B06A97" w:rsidRPr="0031032E" w:rsidRDefault="00B06A97" w:rsidP="00A655A7">
            <w:pPr>
              <w:tabs>
                <w:tab w:val="left" w:pos="567"/>
              </w:tabs>
              <w:spacing w:after="60"/>
              <w:rPr>
                <w:rFonts w:ascii="Cambria" w:hAnsi="Cambria"/>
                <w:lang w:val="sr-Cyrl-CS"/>
              </w:rPr>
            </w:pPr>
          </w:p>
        </w:tc>
        <w:tc>
          <w:tcPr>
            <w:tcW w:w="1843" w:type="dxa"/>
            <w:vMerge/>
            <w:vAlign w:val="center"/>
          </w:tcPr>
          <w:p w:rsidR="00B06A97" w:rsidRPr="0031032E" w:rsidRDefault="00B06A97" w:rsidP="00A655A7">
            <w:pPr>
              <w:tabs>
                <w:tab w:val="left" w:pos="567"/>
              </w:tabs>
              <w:spacing w:after="60"/>
              <w:rPr>
                <w:rFonts w:ascii="Cambria" w:hAnsi="Cambria"/>
                <w:lang w:val="sr-Cyrl-CS"/>
              </w:rPr>
            </w:pPr>
          </w:p>
        </w:tc>
        <w:tc>
          <w:tcPr>
            <w:tcW w:w="3260" w:type="dxa"/>
            <w:vMerge/>
            <w:vAlign w:val="center"/>
          </w:tcPr>
          <w:p w:rsidR="00B06A97" w:rsidRPr="0031032E" w:rsidRDefault="00B06A97" w:rsidP="00A655A7">
            <w:pPr>
              <w:tabs>
                <w:tab w:val="left" w:pos="567"/>
              </w:tabs>
              <w:spacing w:after="60"/>
              <w:rPr>
                <w:rFonts w:ascii="Cambria" w:hAnsi="Cambria"/>
                <w:lang w:val="sr-Cyrl-CS"/>
              </w:rPr>
            </w:pPr>
          </w:p>
        </w:tc>
        <w:tc>
          <w:tcPr>
            <w:tcW w:w="7371" w:type="dxa"/>
            <w:vAlign w:val="center"/>
          </w:tcPr>
          <w:p w:rsidR="00B06A97" w:rsidRPr="0031032E" w:rsidRDefault="00B06A97" w:rsidP="00A655A7">
            <w:pPr>
              <w:tabs>
                <w:tab w:val="left" w:pos="567"/>
              </w:tabs>
              <w:spacing w:after="60"/>
              <w:rPr>
                <w:rFonts w:ascii="Cambria" w:hAnsi="Cambria"/>
                <w:lang w:val="sr-Cyrl-CS"/>
              </w:rPr>
            </w:pPr>
            <w:r w:rsidRPr="00B06A97">
              <w:rPr>
                <w:rFonts w:ascii="Cambria" w:hAnsi="Cambria"/>
              </w:rPr>
              <w:t>Sasa S Randjelovic, Danijela A Kostic, Gordana S Stojanovic, Snezana S Mitic, Milan N Mitic, Biljana B Arsic, Aleksandra N Pavlovic, Correlation of selected metals content in soil, leaves and edible wild fruits 221 from South East Serbia, Central europien journal of chemistry, Cent. Eur. J. Chem. (2014) ,12(11) ,1144-1151, IF 1,329</w:t>
            </w:r>
          </w:p>
        </w:tc>
        <w:tc>
          <w:tcPr>
            <w:tcW w:w="851" w:type="dxa"/>
            <w:vAlign w:val="center"/>
          </w:tcPr>
          <w:p w:rsidR="00B06A97" w:rsidRPr="00B06A97" w:rsidRDefault="00B06A97" w:rsidP="00A655A7">
            <w:pPr>
              <w:tabs>
                <w:tab w:val="left" w:pos="567"/>
              </w:tabs>
              <w:spacing w:after="60"/>
              <w:rPr>
                <w:rFonts w:ascii="Cambria" w:hAnsi="Cambria"/>
                <w:lang w:val="en-US"/>
              </w:rPr>
            </w:pPr>
            <w:r>
              <w:rPr>
                <w:rFonts w:ascii="Cambria" w:hAnsi="Cambria"/>
                <w:lang w:val="en-US"/>
              </w:rPr>
              <w:t>M23</w:t>
            </w:r>
          </w:p>
        </w:tc>
      </w:tr>
      <w:tr w:rsidR="00B06A97" w:rsidRPr="0031032E" w:rsidTr="005F29FD">
        <w:trPr>
          <w:trHeight w:val="99"/>
        </w:trPr>
        <w:tc>
          <w:tcPr>
            <w:tcW w:w="1730" w:type="dxa"/>
            <w:vMerge/>
            <w:vAlign w:val="center"/>
          </w:tcPr>
          <w:p w:rsidR="00B06A97" w:rsidRPr="0031032E" w:rsidRDefault="00B06A97" w:rsidP="00A655A7">
            <w:pPr>
              <w:tabs>
                <w:tab w:val="left" w:pos="567"/>
              </w:tabs>
              <w:spacing w:after="60"/>
              <w:rPr>
                <w:rFonts w:ascii="Cambria" w:hAnsi="Cambria"/>
                <w:lang w:val="sr-Cyrl-CS"/>
              </w:rPr>
            </w:pPr>
          </w:p>
        </w:tc>
        <w:tc>
          <w:tcPr>
            <w:tcW w:w="1843" w:type="dxa"/>
            <w:vMerge/>
            <w:vAlign w:val="center"/>
          </w:tcPr>
          <w:p w:rsidR="00B06A97" w:rsidRPr="0031032E" w:rsidRDefault="00B06A97" w:rsidP="00A655A7">
            <w:pPr>
              <w:tabs>
                <w:tab w:val="left" w:pos="567"/>
              </w:tabs>
              <w:spacing w:after="60"/>
              <w:rPr>
                <w:rFonts w:ascii="Cambria" w:hAnsi="Cambria"/>
                <w:lang w:val="sr-Cyrl-CS"/>
              </w:rPr>
            </w:pPr>
          </w:p>
        </w:tc>
        <w:tc>
          <w:tcPr>
            <w:tcW w:w="3260" w:type="dxa"/>
            <w:vMerge/>
            <w:vAlign w:val="center"/>
          </w:tcPr>
          <w:p w:rsidR="00B06A97" w:rsidRPr="0031032E" w:rsidRDefault="00B06A97" w:rsidP="00A655A7">
            <w:pPr>
              <w:tabs>
                <w:tab w:val="left" w:pos="567"/>
              </w:tabs>
              <w:spacing w:after="60"/>
              <w:rPr>
                <w:rFonts w:ascii="Cambria" w:hAnsi="Cambria"/>
                <w:lang w:val="sr-Cyrl-CS"/>
              </w:rPr>
            </w:pPr>
          </w:p>
        </w:tc>
        <w:tc>
          <w:tcPr>
            <w:tcW w:w="7371" w:type="dxa"/>
            <w:vAlign w:val="center"/>
          </w:tcPr>
          <w:p w:rsidR="00B06A97" w:rsidRPr="0031032E" w:rsidRDefault="00B06A97" w:rsidP="00A655A7">
            <w:pPr>
              <w:tabs>
                <w:tab w:val="left" w:pos="567"/>
              </w:tabs>
              <w:spacing w:after="60"/>
              <w:rPr>
                <w:rFonts w:ascii="Cambria" w:hAnsi="Cambria"/>
                <w:lang w:val="sr-Cyrl-CS"/>
              </w:rPr>
            </w:pPr>
            <w:r w:rsidRPr="00B06A97">
              <w:rPr>
                <w:rFonts w:ascii="Cambria" w:hAnsi="Cambria"/>
              </w:rPr>
              <w:t>Danijela Kostić, Snežana Mitić, Gordana Miletić, Saša Despotović, Aleksandra Zarubica, Concentrations of Fe, Cu and Zn in Selected Wines from South-East Serbia, J.Serb.Chem.Soc., (2010) 75 (12) 1701–1709, IF 0,786</w:t>
            </w:r>
          </w:p>
        </w:tc>
        <w:tc>
          <w:tcPr>
            <w:tcW w:w="851" w:type="dxa"/>
            <w:vAlign w:val="center"/>
          </w:tcPr>
          <w:p w:rsidR="00B06A97" w:rsidRPr="00B06A97" w:rsidRDefault="00B06A97" w:rsidP="00A655A7">
            <w:pPr>
              <w:tabs>
                <w:tab w:val="left" w:pos="567"/>
              </w:tabs>
              <w:spacing w:after="60"/>
              <w:rPr>
                <w:rFonts w:ascii="Cambria" w:hAnsi="Cambria"/>
                <w:lang w:val="en-US"/>
              </w:rPr>
            </w:pPr>
            <w:r>
              <w:rPr>
                <w:rFonts w:ascii="Cambria" w:hAnsi="Cambria"/>
                <w:lang w:val="en-US"/>
              </w:rPr>
              <w:t>M23</w:t>
            </w:r>
          </w:p>
        </w:tc>
      </w:tr>
      <w:tr w:rsidR="00B06A97" w:rsidRPr="0031032E" w:rsidTr="005F29FD">
        <w:trPr>
          <w:trHeight w:val="99"/>
        </w:trPr>
        <w:tc>
          <w:tcPr>
            <w:tcW w:w="1730" w:type="dxa"/>
            <w:vMerge/>
            <w:vAlign w:val="center"/>
          </w:tcPr>
          <w:p w:rsidR="00B06A97" w:rsidRPr="0031032E" w:rsidRDefault="00B06A97" w:rsidP="00A655A7">
            <w:pPr>
              <w:tabs>
                <w:tab w:val="left" w:pos="567"/>
              </w:tabs>
              <w:spacing w:after="60"/>
              <w:rPr>
                <w:rFonts w:ascii="Cambria" w:hAnsi="Cambria"/>
                <w:lang w:val="sr-Cyrl-CS"/>
              </w:rPr>
            </w:pPr>
          </w:p>
        </w:tc>
        <w:tc>
          <w:tcPr>
            <w:tcW w:w="1843" w:type="dxa"/>
            <w:vMerge/>
            <w:vAlign w:val="center"/>
          </w:tcPr>
          <w:p w:rsidR="00B06A97" w:rsidRPr="0031032E" w:rsidRDefault="00B06A97" w:rsidP="00A655A7">
            <w:pPr>
              <w:tabs>
                <w:tab w:val="left" w:pos="567"/>
              </w:tabs>
              <w:spacing w:after="60"/>
              <w:rPr>
                <w:rFonts w:ascii="Cambria" w:hAnsi="Cambria"/>
                <w:lang w:val="sr-Cyrl-CS"/>
              </w:rPr>
            </w:pPr>
          </w:p>
        </w:tc>
        <w:tc>
          <w:tcPr>
            <w:tcW w:w="3260" w:type="dxa"/>
            <w:vMerge/>
            <w:vAlign w:val="center"/>
          </w:tcPr>
          <w:p w:rsidR="00B06A97" w:rsidRPr="0031032E" w:rsidRDefault="00B06A97" w:rsidP="00A655A7">
            <w:pPr>
              <w:tabs>
                <w:tab w:val="left" w:pos="567"/>
              </w:tabs>
              <w:spacing w:after="60"/>
              <w:rPr>
                <w:rFonts w:ascii="Cambria" w:hAnsi="Cambria"/>
                <w:lang w:val="sr-Cyrl-CS"/>
              </w:rPr>
            </w:pPr>
          </w:p>
        </w:tc>
        <w:tc>
          <w:tcPr>
            <w:tcW w:w="7371" w:type="dxa"/>
            <w:vAlign w:val="center"/>
          </w:tcPr>
          <w:p w:rsidR="00B06A97" w:rsidRPr="0031032E" w:rsidRDefault="00B06A97" w:rsidP="00A655A7">
            <w:pPr>
              <w:tabs>
                <w:tab w:val="left" w:pos="567"/>
              </w:tabs>
              <w:spacing w:after="60"/>
              <w:rPr>
                <w:rFonts w:ascii="Cambria" w:hAnsi="Cambria"/>
                <w:lang w:val="sr-Cyrl-CS"/>
              </w:rPr>
            </w:pPr>
            <w:r w:rsidRPr="00B06A97">
              <w:rPr>
                <w:rFonts w:ascii="Cambria" w:hAnsi="Cambria"/>
              </w:rPr>
              <w:t>S. Randjelovic, D Kostic, S. Mitic, A. Zarubica, M. Mitic, The correlation of metal content in medicinal plants and water their extract, Hemijska industrija (2013) 67 (4) 585–591, IF 0,437</w:t>
            </w:r>
          </w:p>
        </w:tc>
        <w:tc>
          <w:tcPr>
            <w:tcW w:w="851" w:type="dxa"/>
            <w:vAlign w:val="center"/>
          </w:tcPr>
          <w:p w:rsidR="00B06A97" w:rsidRPr="00B06A97" w:rsidRDefault="00B06A97" w:rsidP="00A655A7">
            <w:pPr>
              <w:tabs>
                <w:tab w:val="left" w:pos="567"/>
              </w:tabs>
              <w:spacing w:after="60"/>
              <w:rPr>
                <w:rFonts w:ascii="Cambria" w:hAnsi="Cambria"/>
                <w:lang w:val="en-US"/>
              </w:rPr>
            </w:pPr>
            <w:r>
              <w:rPr>
                <w:rFonts w:ascii="Cambria" w:hAnsi="Cambria"/>
                <w:lang w:val="en-US"/>
              </w:rPr>
              <w:t>M23</w:t>
            </w:r>
          </w:p>
        </w:tc>
      </w:tr>
      <w:tr w:rsidR="00B06A97" w:rsidRPr="0031032E" w:rsidTr="005F29FD">
        <w:trPr>
          <w:trHeight w:val="99"/>
        </w:trPr>
        <w:tc>
          <w:tcPr>
            <w:tcW w:w="1730" w:type="dxa"/>
            <w:vMerge/>
            <w:vAlign w:val="center"/>
          </w:tcPr>
          <w:p w:rsidR="00B06A97" w:rsidRPr="0031032E" w:rsidRDefault="00B06A97" w:rsidP="00A655A7">
            <w:pPr>
              <w:tabs>
                <w:tab w:val="left" w:pos="567"/>
              </w:tabs>
              <w:spacing w:after="60"/>
              <w:rPr>
                <w:rFonts w:ascii="Cambria" w:hAnsi="Cambria"/>
                <w:lang w:val="sr-Cyrl-CS"/>
              </w:rPr>
            </w:pPr>
          </w:p>
        </w:tc>
        <w:tc>
          <w:tcPr>
            <w:tcW w:w="1843" w:type="dxa"/>
            <w:vMerge/>
            <w:vAlign w:val="center"/>
          </w:tcPr>
          <w:p w:rsidR="00B06A97" w:rsidRPr="0031032E" w:rsidRDefault="00B06A97" w:rsidP="00A655A7">
            <w:pPr>
              <w:tabs>
                <w:tab w:val="left" w:pos="567"/>
              </w:tabs>
              <w:spacing w:after="60"/>
              <w:rPr>
                <w:rFonts w:ascii="Cambria" w:hAnsi="Cambria"/>
                <w:lang w:val="sr-Cyrl-CS"/>
              </w:rPr>
            </w:pPr>
          </w:p>
        </w:tc>
        <w:tc>
          <w:tcPr>
            <w:tcW w:w="3260" w:type="dxa"/>
            <w:vMerge/>
            <w:vAlign w:val="center"/>
          </w:tcPr>
          <w:p w:rsidR="00B06A97" w:rsidRPr="0031032E" w:rsidRDefault="00B06A97" w:rsidP="00A655A7">
            <w:pPr>
              <w:tabs>
                <w:tab w:val="left" w:pos="567"/>
              </w:tabs>
              <w:spacing w:after="60"/>
              <w:rPr>
                <w:rFonts w:ascii="Cambria" w:hAnsi="Cambria"/>
                <w:lang w:val="sr-Cyrl-CS"/>
              </w:rPr>
            </w:pPr>
          </w:p>
        </w:tc>
        <w:tc>
          <w:tcPr>
            <w:tcW w:w="7371" w:type="dxa"/>
            <w:vAlign w:val="center"/>
          </w:tcPr>
          <w:p w:rsidR="00B06A97" w:rsidRPr="0031032E" w:rsidRDefault="001736E1" w:rsidP="00A655A7">
            <w:pPr>
              <w:tabs>
                <w:tab w:val="left" w:pos="567"/>
              </w:tabs>
              <w:spacing w:after="60"/>
              <w:rPr>
                <w:rFonts w:ascii="Cambria" w:hAnsi="Cambria"/>
                <w:lang w:val="sr-Cyrl-CS"/>
              </w:rPr>
            </w:pPr>
            <w:r w:rsidRPr="001736E1">
              <w:rPr>
                <w:rFonts w:ascii="Cambria" w:hAnsi="Cambria"/>
              </w:rPr>
              <w:t>D Kostic, S. Mitic, A. Zarubica, M.Mitic, J. Velickovic, S. Randjelovic, Content of trace metals in medicinal plants and their extracts, Hemijska industrija (2011) 65 (2) 165–170</w:t>
            </w:r>
          </w:p>
        </w:tc>
        <w:tc>
          <w:tcPr>
            <w:tcW w:w="851" w:type="dxa"/>
            <w:vAlign w:val="center"/>
          </w:tcPr>
          <w:p w:rsidR="00B06A97" w:rsidRPr="001736E1" w:rsidRDefault="001736E1" w:rsidP="00A655A7">
            <w:pPr>
              <w:tabs>
                <w:tab w:val="left" w:pos="567"/>
              </w:tabs>
              <w:spacing w:after="60"/>
              <w:rPr>
                <w:rFonts w:ascii="Cambria" w:hAnsi="Cambria"/>
                <w:lang w:val="en-US"/>
              </w:rPr>
            </w:pPr>
            <w:r>
              <w:rPr>
                <w:rFonts w:ascii="Cambria" w:hAnsi="Cambria"/>
                <w:lang w:val="en-US"/>
              </w:rPr>
              <w:t>M23</w:t>
            </w:r>
          </w:p>
        </w:tc>
      </w:tr>
      <w:tr w:rsidR="00B06A97" w:rsidRPr="0031032E" w:rsidTr="005F29FD">
        <w:trPr>
          <w:trHeight w:val="99"/>
        </w:trPr>
        <w:tc>
          <w:tcPr>
            <w:tcW w:w="1730" w:type="dxa"/>
            <w:vMerge/>
            <w:vAlign w:val="center"/>
          </w:tcPr>
          <w:p w:rsidR="00B06A97" w:rsidRPr="0031032E" w:rsidRDefault="00B06A97" w:rsidP="00A655A7">
            <w:pPr>
              <w:tabs>
                <w:tab w:val="left" w:pos="567"/>
              </w:tabs>
              <w:spacing w:after="60"/>
              <w:rPr>
                <w:rFonts w:ascii="Cambria" w:hAnsi="Cambria"/>
                <w:lang w:val="sr-Cyrl-CS"/>
              </w:rPr>
            </w:pPr>
          </w:p>
        </w:tc>
        <w:tc>
          <w:tcPr>
            <w:tcW w:w="1843" w:type="dxa"/>
            <w:vMerge/>
            <w:vAlign w:val="center"/>
          </w:tcPr>
          <w:p w:rsidR="00B06A97" w:rsidRPr="0031032E" w:rsidRDefault="00B06A97" w:rsidP="00A655A7">
            <w:pPr>
              <w:tabs>
                <w:tab w:val="left" w:pos="567"/>
              </w:tabs>
              <w:spacing w:after="60"/>
              <w:rPr>
                <w:rFonts w:ascii="Cambria" w:hAnsi="Cambria"/>
                <w:lang w:val="sr-Cyrl-CS"/>
              </w:rPr>
            </w:pPr>
          </w:p>
        </w:tc>
        <w:tc>
          <w:tcPr>
            <w:tcW w:w="3260" w:type="dxa"/>
            <w:vMerge/>
            <w:vAlign w:val="center"/>
          </w:tcPr>
          <w:p w:rsidR="00B06A97" w:rsidRPr="0031032E" w:rsidRDefault="00B06A97" w:rsidP="00A655A7">
            <w:pPr>
              <w:tabs>
                <w:tab w:val="left" w:pos="567"/>
              </w:tabs>
              <w:spacing w:after="60"/>
              <w:rPr>
                <w:rFonts w:ascii="Cambria" w:hAnsi="Cambria"/>
                <w:lang w:val="sr-Cyrl-CS"/>
              </w:rPr>
            </w:pPr>
          </w:p>
        </w:tc>
        <w:tc>
          <w:tcPr>
            <w:tcW w:w="7371" w:type="dxa"/>
            <w:vAlign w:val="center"/>
          </w:tcPr>
          <w:p w:rsidR="00B06A97" w:rsidRPr="0031032E" w:rsidRDefault="001736E1" w:rsidP="00A655A7">
            <w:pPr>
              <w:tabs>
                <w:tab w:val="left" w:pos="567"/>
              </w:tabs>
              <w:spacing w:after="60"/>
              <w:rPr>
                <w:rFonts w:ascii="Cambria" w:hAnsi="Cambria"/>
                <w:lang w:val="sr-Cyrl-CS"/>
              </w:rPr>
            </w:pPr>
            <w:r w:rsidRPr="001736E1">
              <w:rPr>
                <w:rFonts w:ascii="Cambria" w:hAnsi="Cambria"/>
              </w:rPr>
              <w:t>D. A. Kostic, J.M. Velickovic, S.S. Mitic, M.N. Mitic, S.S. Randjelovic, B.B. Arsic and A.N. Pavlovic, Correlation among phenolic, toxic metals and antioxidant activity of the extracts of plant species from Southeast Serbia, Bull. Chem. Soc. Ethiop. (2013), 27(2), 1-10</w:t>
            </w:r>
          </w:p>
        </w:tc>
        <w:tc>
          <w:tcPr>
            <w:tcW w:w="851" w:type="dxa"/>
            <w:vAlign w:val="center"/>
          </w:tcPr>
          <w:p w:rsidR="00B06A97" w:rsidRPr="001736E1" w:rsidRDefault="001736E1" w:rsidP="00A655A7">
            <w:pPr>
              <w:tabs>
                <w:tab w:val="left" w:pos="567"/>
              </w:tabs>
              <w:spacing w:after="60"/>
              <w:rPr>
                <w:rFonts w:ascii="Cambria" w:hAnsi="Cambria"/>
                <w:lang w:val="en-US"/>
              </w:rPr>
            </w:pPr>
            <w:r>
              <w:rPr>
                <w:rFonts w:ascii="Cambria" w:hAnsi="Cambria"/>
                <w:lang w:val="en-US"/>
              </w:rPr>
              <w:t>M23</w:t>
            </w:r>
          </w:p>
        </w:tc>
      </w:tr>
      <w:tr w:rsidR="00B06A97" w:rsidRPr="0031032E" w:rsidTr="005F29FD">
        <w:trPr>
          <w:trHeight w:val="99"/>
        </w:trPr>
        <w:tc>
          <w:tcPr>
            <w:tcW w:w="1730" w:type="dxa"/>
            <w:vMerge/>
            <w:vAlign w:val="center"/>
          </w:tcPr>
          <w:p w:rsidR="00B06A97" w:rsidRPr="0031032E" w:rsidRDefault="00B06A97" w:rsidP="00A655A7">
            <w:pPr>
              <w:tabs>
                <w:tab w:val="left" w:pos="567"/>
              </w:tabs>
              <w:spacing w:after="60"/>
              <w:rPr>
                <w:rFonts w:ascii="Cambria" w:hAnsi="Cambria"/>
                <w:lang w:val="sr-Cyrl-CS"/>
              </w:rPr>
            </w:pPr>
          </w:p>
        </w:tc>
        <w:tc>
          <w:tcPr>
            <w:tcW w:w="1843" w:type="dxa"/>
            <w:vMerge/>
            <w:vAlign w:val="center"/>
          </w:tcPr>
          <w:p w:rsidR="00B06A97" w:rsidRPr="0031032E" w:rsidRDefault="00B06A97" w:rsidP="00A655A7">
            <w:pPr>
              <w:tabs>
                <w:tab w:val="left" w:pos="567"/>
              </w:tabs>
              <w:spacing w:after="60"/>
              <w:rPr>
                <w:rFonts w:ascii="Cambria" w:hAnsi="Cambria"/>
                <w:lang w:val="sr-Cyrl-CS"/>
              </w:rPr>
            </w:pPr>
          </w:p>
        </w:tc>
        <w:tc>
          <w:tcPr>
            <w:tcW w:w="3260" w:type="dxa"/>
            <w:vMerge/>
            <w:vAlign w:val="center"/>
          </w:tcPr>
          <w:p w:rsidR="00B06A97" w:rsidRPr="0031032E" w:rsidRDefault="00B06A97" w:rsidP="00A655A7">
            <w:pPr>
              <w:tabs>
                <w:tab w:val="left" w:pos="567"/>
              </w:tabs>
              <w:spacing w:after="60"/>
              <w:rPr>
                <w:rFonts w:ascii="Cambria" w:hAnsi="Cambria"/>
                <w:lang w:val="sr-Cyrl-CS"/>
              </w:rPr>
            </w:pPr>
          </w:p>
        </w:tc>
        <w:tc>
          <w:tcPr>
            <w:tcW w:w="7371" w:type="dxa"/>
            <w:vAlign w:val="center"/>
          </w:tcPr>
          <w:p w:rsidR="00B06A97" w:rsidRPr="0031032E" w:rsidRDefault="001736E1" w:rsidP="00A655A7">
            <w:pPr>
              <w:tabs>
                <w:tab w:val="left" w:pos="567"/>
              </w:tabs>
              <w:spacing w:after="60"/>
              <w:rPr>
                <w:rFonts w:ascii="Cambria" w:hAnsi="Cambria"/>
                <w:lang w:val="sr-Cyrl-CS"/>
              </w:rPr>
            </w:pPr>
            <w:r w:rsidRPr="001736E1">
              <w:rPr>
                <w:rFonts w:ascii="Cambria" w:hAnsi="Cambria"/>
              </w:rPr>
              <w:t>Danijela A Kostic, Jasmina M Velickovic, Snezana S Mitic, Milan N Mitic and Sasa S Randelovic, Phenolic Content, and Antioxidant and Antimicrobial Activities of Crateagus Oxyacantha L (Rosaceae) Fruit Extract from Southeast Serbia, Tropical Journal of Pharmaceutical Research, (2012) 11 (1): 117-124</w:t>
            </w:r>
          </w:p>
        </w:tc>
        <w:tc>
          <w:tcPr>
            <w:tcW w:w="851" w:type="dxa"/>
            <w:vAlign w:val="center"/>
          </w:tcPr>
          <w:p w:rsidR="00B06A97" w:rsidRPr="001736E1" w:rsidRDefault="001736E1" w:rsidP="00A655A7">
            <w:pPr>
              <w:tabs>
                <w:tab w:val="left" w:pos="567"/>
              </w:tabs>
              <w:spacing w:after="60"/>
              <w:rPr>
                <w:rFonts w:ascii="Cambria" w:hAnsi="Cambria"/>
                <w:lang w:val="en-US"/>
              </w:rPr>
            </w:pPr>
            <w:r>
              <w:rPr>
                <w:rFonts w:ascii="Cambria" w:hAnsi="Cambria"/>
                <w:lang w:val="en-US"/>
              </w:rPr>
              <w:t>M23</w:t>
            </w:r>
          </w:p>
        </w:tc>
      </w:tr>
      <w:tr w:rsidR="00B06A97" w:rsidRPr="0031032E" w:rsidTr="005F29FD">
        <w:trPr>
          <w:trHeight w:val="99"/>
        </w:trPr>
        <w:tc>
          <w:tcPr>
            <w:tcW w:w="1730" w:type="dxa"/>
            <w:vMerge/>
            <w:vAlign w:val="center"/>
          </w:tcPr>
          <w:p w:rsidR="00B06A97" w:rsidRPr="0031032E" w:rsidRDefault="00B06A97" w:rsidP="00A655A7">
            <w:pPr>
              <w:tabs>
                <w:tab w:val="left" w:pos="567"/>
              </w:tabs>
              <w:spacing w:after="60"/>
              <w:rPr>
                <w:rFonts w:ascii="Cambria" w:hAnsi="Cambria"/>
                <w:lang w:val="sr-Cyrl-CS"/>
              </w:rPr>
            </w:pPr>
          </w:p>
        </w:tc>
        <w:tc>
          <w:tcPr>
            <w:tcW w:w="1843" w:type="dxa"/>
            <w:vMerge/>
            <w:vAlign w:val="center"/>
          </w:tcPr>
          <w:p w:rsidR="00B06A97" w:rsidRPr="0031032E" w:rsidRDefault="00B06A97" w:rsidP="00A655A7">
            <w:pPr>
              <w:tabs>
                <w:tab w:val="left" w:pos="567"/>
              </w:tabs>
              <w:spacing w:after="60"/>
              <w:rPr>
                <w:rFonts w:ascii="Cambria" w:hAnsi="Cambria"/>
                <w:lang w:val="sr-Cyrl-CS"/>
              </w:rPr>
            </w:pPr>
          </w:p>
        </w:tc>
        <w:tc>
          <w:tcPr>
            <w:tcW w:w="3260" w:type="dxa"/>
            <w:vMerge/>
            <w:vAlign w:val="center"/>
          </w:tcPr>
          <w:p w:rsidR="00B06A97" w:rsidRPr="0031032E" w:rsidRDefault="00B06A97" w:rsidP="00A655A7">
            <w:pPr>
              <w:tabs>
                <w:tab w:val="left" w:pos="567"/>
              </w:tabs>
              <w:spacing w:after="60"/>
              <w:rPr>
                <w:rFonts w:ascii="Cambria" w:hAnsi="Cambria"/>
                <w:lang w:val="sr-Cyrl-CS"/>
              </w:rPr>
            </w:pPr>
          </w:p>
        </w:tc>
        <w:tc>
          <w:tcPr>
            <w:tcW w:w="7371" w:type="dxa"/>
            <w:vAlign w:val="center"/>
          </w:tcPr>
          <w:p w:rsidR="00B06A97" w:rsidRPr="0031032E" w:rsidRDefault="001736E1" w:rsidP="00A655A7">
            <w:pPr>
              <w:tabs>
                <w:tab w:val="left" w:pos="567"/>
              </w:tabs>
              <w:spacing w:after="60"/>
              <w:rPr>
                <w:rFonts w:ascii="Cambria" w:hAnsi="Cambria"/>
                <w:lang w:val="sr-Cyrl-CS"/>
              </w:rPr>
            </w:pPr>
            <w:r w:rsidRPr="001736E1">
              <w:rPr>
                <w:rFonts w:ascii="Cambria" w:hAnsi="Cambria"/>
              </w:rPr>
              <w:t>Danijela A. Kostic, Snezana S. Mitic, Milan N. Mitic, Aleksandra R. Zarubica, Jasmina M. Velickovic, Aleksandra S. Dordevic and Sasa S. Randelovic , Phenolic contents, antioxidant and antimicrobial activity of Papaver rhoeas L. extracts from Southeast Serbia, Journal of Medicinal Plants Research, (2010) ,4(17), 1727-1732</w:t>
            </w:r>
          </w:p>
        </w:tc>
        <w:tc>
          <w:tcPr>
            <w:tcW w:w="851" w:type="dxa"/>
            <w:vAlign w:val="center"/>
          </w:tcPr>
          <w:p w:rsidR="00B06A97" w:rsidRPr="001736E1" w:rsidRDefault="001736E1" w:rsidP="00A655A7">
            <w:pPr>
              <w:tabs>
                <w:tab w:val="left" w:pos="567"/>
              </w:tabs>
              <w:spacing w:after="60"/>
              <w:rPr>
                <w:rFonts w:ascii="Cambria" w:hAnsi="Cambria"/>
                <w:lang w:val="en-US"/>
              </w:rPr>
            </w:pPr>
            <w:r>
              <w:rPr>
                <w:rFonts w:ascii="Cambria" w:hAnsi="Cambria"/>
                <w:lang w:val="en-US"/>
              </w:rPr>
              <w:t>M23</w:t>
            </w:r>
          </w:p>
        </w:tc>
      </w:tr>
      <w:tr w:rsidR="00B06A97" w:rsidRPr="0031032E" w:rsidTr="005F29FD">
        <w:trPr>
          <w:trHeight w:val="99"/>
        </w:trPr>
        <w:tc>
          <w:tcPr>
            <w:tcW w:w="1730" w:type="dxa"/>
            <w:vMerge/>
            <w:vAlign w:val="center"/>
          </w:tcPr>
          <w:p w:rsidR="00B06A97" w:rsidRPr="0031032E" w:rsidRDefault="00B06A97" w:rsidP="00A655A7">
            <w:pPr>
              <w:tabs>
                <w:tab w:val="left" w:pos="567"/>
              </w:tabs>
              <w:spacing w:after="60"/>
              <w:rPr>
                <w:rFonts w:ascii="Cambria" w:hAnsi="Cambria"/>
                <w:lang w:val="sr-Cyrl-CS"/>
              </w:rPr>
            </w:pPr>
          </w:p>
        </w:tc>
        <w:tc>
          <w:tcPr>
            <w:tcW w:w="1843" w:type="dxa"/>
            <w:vMerge/>
            <w:vAlign w:val="center"/>
          </w:tcPr>
          <w:p w:rsidR="00B06A97" w:rsidRPr="0031032E" w:rsidRDefault="00B06A97" w:rsidP="00A655A7">
            <w:pPr>
              <w:tabs>
                <w:tab w:val="left" w:pos="567"/>
              </w:tabs>
              <w:spacing w:after="60"/>
              <w:rPr>
                <w:rFonts w:ascii="Cambria" w:hAnsi="Cambria"/>
                <w:lang w:val="sr-Cyrl-CS"/>
              </w:rPr>
            </w:pPr>
          </w:p>
        </w:tc>
        <w:tc>
          <w:tcPr>
            <w:tcW w:w="3260" w:type="dxa"/>
            <w:vMerge/>
            <w:vAlign w:val="center"/>
          </w:tcPr>
          <w:p w:rsidR="00B06A97" w:rsidRPr="0031032E" w:rsidRDefault="00B06A97" w:rsidP="00A655A7">
            <w:pPr>
              <w:tabs>
                <w:tab w:val="left" w:pos="567"/>
              </w:tabs>
              <w:spacing w:after="60"/>
              <w:rPr>
                <w:rFonts w:ascii="Cambria" w:hAnsi="Cambria"/>
                <w:lang w:val="sr-Cyrl-CS"/>
              </w:rPr>
            </w:pPr>
          </w:p>
        </w:tc>
        <w:tc>
          <w:tcPr>
            <w:tcW w:w="7371" w:type="dxa"/>
            <w:vAlign w:val="center"/>
          </w:tcPr>
          <w:p w:rsidR="00B06A97" w:rsidRPr="0031032E" w:rsidRDefault="001736E1" w:rsidP="00A655A7">
            <w:pPr>
              <w:tabs>
                <w:tab w:val="left" w:pos="567"/>
              </w:tabs>
              <w:spacing w:after="60"/>
              <w:rPr>
                <w:rFonts w:ascii="Cambria" w:hAnsi="Cambria"/>
                <w:lang w:val="sr-Cyrl-CS"/>
              </w:rPr>
            </w:pPr>
            <w:r w:rsidRPr="001736E1">
              <w:rPr>
                <w:rFonts w:ascii="Cambria" w:hAnsi="Cambria"/>
              </w:rPr>
              <w:t>Veličković Jasmina M., Kostić Danijela A., Stojanović Gordana S., Mitić Snežana S., Mitić Milan N., Ranđelović Saša S., Đorđević Aleksandra S., Phenolic composition, antioxidant and antimicrobial activity of the extracts from Prunus spinosa L. Fruit, Hemijska industrija, 2013</w:t>
            </w:r>
          </w:p>
        </w:tc>
        <w:tc>
          <w:tcPr>
            <w:tcW w:w="851" w:type="dxa"/>
            <w:vAlign w:val="center"/>
          </w:tcPr>
          <w:p w:rsidR="00B06A97" w:rsidRPr="001736E1" w:rsidRDefault="001736E1" w:rsidP="00A655A7">
            <w:pPr>
              <w:tabs>
                <w:tab w:val="left" w:pos="567"/>
              </w:tabs>
              <w:spacing w:after="60"/>
              <w:rPr>
                <w:rFonts w:ascii="Cambria" w:hAnsi="Cambria"/>
                <w:lang w:val="en-US"/>
              </w:rPr>
            </w:pPr>
            <w:r>
              <w:rPr>
                <w:rFonts w:ascii="Cambria" w:hAnsi="Cambria"/>
                <w:lang w:val="en-US"/>
              </w:rPr>
              <w:t>M23</w:t>
            </w:r>
          </w:p>
        </w:tc>
      </w:tr>
      <w:tr w:rsidR="00B06A97" w:rsidRPr="0031032E" w:rsidTr="005F29FD">
        <w:trPr>
          <w:trHeight w:val="99"/>
        </w:trPr>
        <w:tc>
          <w:tcPr>
            <w:tcW w:w="1730" w:type="dxa"/>
            <w:vMerge/>
            <w:vAlign w:val="center"/>
          </w:tcPr>
          <w:p w:rsidR="00B06A97" w:rsidRPr="0031032E" w:rsidRDefault="00B06A97" w:rsidP="00A655A7">
            <w:pPr>
              <w:tabs>
                <w:tab w:val="left" w:pos="567"/>
              </w:tabs>
              <w:spacing w:after="60"/>
              <w:rPr>
                <w:rFonts w:ascii="Cambria" w:hAnsi="Cambria"/>
                <w:lang w:val="sr-Cyrl-CS"/>
              </w:rPr>
            </w:pPr>
          </w:p>
        </w:tc>
        <w:tc>
          <w:tcPr>
            <w:tcW w:w="1843" w:type="dxa"/>
            <w:vMerge/>
            <w:vAlign w:val="center"/>
          </w:tcPr>
          <w:p w:rsidR="00B06A97" w:rsidRPr="0031032E" w:rsidRDefault="00B06A97" w:rsidP="00A655A7">
            <w:pPr>
              <w:tabs>
                <w:tab w:val="left" w:pos="567"/>
              </w:tabs>
              <w:spacing w:after="60"/>
              <w:rPr>
                <w:rFonts w:ascii="Cambria" w:hAnsi="Cambria"/>
                <w:lang w:val="sr-Cyrl-CS"/>
              </w:rPr>
            </w:pPr>
          </w:p>
        </w:tc>
        <w:tc>
          <w:tcPr>
            <w:tcW w:w="3260" w:type="dxa"/>
            <w:vMerge/>
            <w:vAlign w:val="center"/>
          </w:tcPr>
          <w:p w:rsidR="00B06A97" w:rsidRPr="0031032E" w:rsidRDefault="00B06A97" w:rsidP="00A655A7">
            <w:pPr>
              <w:tabs>
                <w:tab w:val="left" w:pos="567"/>
              </w:tabs>
              <w:spacing w:after="60"/>
              <w:rPr>
                <w:rFonts w:ascii="Cambria" w:hAnsi="Cambria"/>
                <w:lang w:val="sr-Cyrl-CS"/>
              </w:rPr>
            </w:pPr>
          </w:p>
        </w:tc>
        <w:tc>
          <w:tcPr>
            <w:tcW w:w="7371" w:type="dxa"/>
            <w:vAlign w:val="center"/>
          </w:tcPr>
          <w:p w:rsidR="00B06A97" w:rsidRPr="0031032E" w:rsidRDefault="001736E1" w:rsidP="00A655A7">
            <w:pPr>
              <w:tabs>
                <w:tab w:val="left" w:pos="567"/>
              </w:tabs>
              <w:spacing w:after="60"/>
              <w:rPr>
                <w:rFonts w:ascii="Cambria" w:hAnsi="Cambria"/>
                <w:lang w:val="sr-Cyrl-CS"/>
              </w:rPr>
            </w:pPr>
            <w:r w:rsidRPr="001736E1">
              <w:rPr>
                <w:rFonts w:ascii="Cambria" w:hAnsi="Cambria"/>
              </w:rPr>
              <w:t>Ružica J. Micić, Danica S. Dimitrijević, Danijela A. Kostić, Gordana S. Stojanović, Snežana S. Mitić, Milan N. Mitić, Aleksandra N. Pavlović, Saša S. Ranđelović, Content of heavy metals in mulberry fruits and their extracts, correlation analysis, American Journal of Analytical chemistry, (2013), 4, 674-682, časopis je na SCI listi ali nema IF</w:t>
            </w:r>
          </w:p>
        </w:tc>
        <w:tc>
          <w:tcPr>
            <w:tcW w:w="851" w:type="dxa"/>
            <w:vAlign w:val="center"/>
          </w:tcPr>
          <w:p w:rsidR="00B06A97" w:rsidRPr="001736E1" w:rsidRDefault="001736E1" w:rsidP="00A655A7">
            <w:pPr>
              <w:tabs>
                <w:tab w:val="left" w:pos="567"/>
              </w:tabs>
              <w:spacing w:after="60"/>
              <w:rPr>
                <w:rFonts w:ascii="Cambria" w:hAnsi="Cambria"/>
                <w:lang w:val="en-US"/>
              </w:rPr>
            </w:pPr>
            <w:r>
              <w:rPr>
                <w:rFonts w:ascii="Cambria" w:hAnsi="Cambria"/>
                <w:lang w:val="en-US"/>
              </w:rPr>
              <w:t>M23</w:t>
            </w:r>
          </w:p>
        </w:tc>
      </w:tr>
      <w:tr w:rsidR="001736E1" w:rsidRPr="0031032E" w:rsidTr="005F29FD">
        <w:trPr>
          <w:trHeight w:val="228"/>
        </w:trPr>
        <w:tc>
          <w:tcPr>
            <w:tcW w:w="1730" w:type="dxa"/>
            <w:vMerge w:val="restart"/>
            <w:vAlign w:val="center"/>
          </w:tcPr>
          <w:p w:rsidR="001736E1" w:rsidRPr="0031032E" w:rsidRDefault="001736E1" w:rsidP="00A655A7">
            <w:pPr>
              <w:tabs>
                <w:tab w:val="left" w:pos="567"/>
              </w:tabs>
              <w:spacing w:after="60"/>
              <w:rPr>
                <w:rFonts w:ascii="Cambria" w:hAnsi="Cambria"/>
                <w:lang w:val="sr-Cyrl-CS"/>
              </w:rPr>
            </w:pPr>
            <w:r w:rsidRPr="0031032E">
              <w:rPr>
                <w:rFonts w:ascii="Cambria" w:hAnsi="Cambria"/>
                <w:lang w:val="sr-Cyrl-CS"/>
              </w:rPr>
              <w:t>Дејан И. Манчев</w:t>
            </w:r>
          </w:p>
        </w:tc>
        <w:tc>
          <w:tcPr>
            <w:tcW w:w="1843" w:type="dxa"/>
            <w:vMerge w:val="restart"/>
            <w:vAlign w:val="center"/>
          </w:tcPr>
          <w:p w:rsidR="001736E1" w:rsidRPr="0031032E" w:rsidRDefault="001736E1" w:rsidP="00A655A7">
            <w:pPr>
              <w:tabs>
                <w:tab w:val="left" w:pos="567"/>
              </w:tabs>
              <w:spacing w:after="60"/>
              <w:rPr>
                <w:rFonts w:ascii="Cambria" w:hAnsi="Cambria"/>
                <w:lang w:val="sr-Cyrl-CS"/>
              </w:rPr>
            </w:pPr>
            <w:r w:rsidRPr="0031032E">
              <w:rPr>
                <w:rFonts w:ascii="Cambria" w:hAnsi="Cambria"/>
                <w:lang w:val="sr-Cyrl-CS"/>
              </w:rPr>
              <w:t>Др Бранимир Тодоровић</w:t>
            </w:r>
          </w:p>
        </w:tc>
        <w:tc>
          <w:tcPr>
            <w:tcW w:w="3260" w:type="dxa"/>
            <w:vMerge w:val="restart"/>
            <w:vAlign w:val="center"/>
          </w:tcPr>
          <w:p w:rsidR="001736E1" w:rsidRDefault="001736E1" w:rsidP="00A655A7">
            <w:pPr>
              <w:tabs>
                <w:tab w:val="left" w:pos="567"/>
              </w:tabs>
              <w:spacing w:after="60"/>
              <w:rPr>
                <w:rFonts w:ascii="Cambria" w:hAnsi="Cambria"/>
                <w:lang w:val="ru-RU"/>
              </w:rPr>
            </w:pPr>
            <w:r w:rsidRPr="0031032E">
              <w:rPr>
                <w:rFonts w:ascii="Cambria" w:hAnsi="Cambria"/>
                <w:lang w:val="ru-RU"/>
              </w:rPr>
              <w:t xml:space="preserve">Тренирање структурних класификатора за различите функције губитака са применом на </w:t>
            </w:r>
            <w:r>
              <w:rPr>
                <w:rFonts w:ascii="Cambria" w:hAnsi="Cambria"/>
                <w:lang w:val="ru-RU"/>
              </w:rPr>
              <w:t>проблеме класификовања секвенци</w:t>
            </w:r>
          </w:p>
          <w:p w:rsidR="001736E1" w:rsidRPr="0031032E" w:rsidRDefault="001736E1" w:rsidP="00A655A7">
            <w:pPr>
              <w:tabs>
                <w:tab w:val="left" w:pos="567"/>
              </w:tabs>
              <w:spacing w:after="60"/>
              <w:rPr>
                <w:rFonts w:ascii="Cambria" w:hAnsi="Cambria"/>
                <w:lang w:val="sr-Latn-RS"/>
              </w:rPr>
            </w:pPr>
            <w:r w:rsidRPr="0031032E">
              <w:rPr>
                <w:rFonts w:ascii="Cambria" w:hAnsi="Cambria"/>
                <w:lang w:val="ru-RU"/>
              </w:rPr>
              <w:t>06/07/2015</w:t>
            </w:r>
          </w:p>
        </w:tc>
        <w:tc>
          <w:tcPr>
            <w:tcW w:w="7371" w:type="dxa"/>
            <w:vAlign w:val="center"/>
          </w:tcPr>
          <w:p w:rsidR="001736E1" w:rsidRPr="001736E1" w:rsidRDefault="001736E1" w:rsidP="00A655A7">
            <w:pPr>
              <w:tabs>
                <w:tab w:val="left" w:pos="567"/>
              </w:tabs>
              <w:spacing w:after="60"/>
              <w:rPr>
                <w:rFonts w:ascii="Cambria" w:hAnsi="Cambria"/>
                <w:lang w:val="en-US"/>
              </w:rPr>
            </w:pPr>
            <w:r w:rsidRPr="001736E1">
              <w:rPr>
                <w:rFonts w:ascii="Cambria" w:hAnsi="Cambria"/>
                <w:lang w:val="en-US"/>
              </w:rPr>
              <w:t>Mančev, D. and Todorović, B. (2015). k-best max-margin approaches for sequence labeling, Computer Science and Information Systems, doi:10.2298/CSIS140713014M</w:t>
            </w:r>
          </w:p>
        </w:tc>
        <w:tc>
          <w:tcPr>
            <w:tcW w:w="851" w:type="dxa"/>
            <w:vAlign w:val="center"/>
          </w:tcPr>
          <w:p w:rsidR="001736E1" w:rsidRPr="0031032E" w:rsidRDefault="003D2278" w:rsidP="00A655A7">
            <w:pPr>
              <w:tabs>
                <w:tab w:val="left" w:pos="567"/>
              </w:tabs>
              <w:spacing w:after="60"/>
              <w:rPr>
                <w:rFonts w:ascii="Cambria" w:hAnsi="Cambria"/>
                <w:lang w:val="sr-Cyrl-CS"/>
              </w:rPr>
            </w:pPr>
            <w:r>
              <w:rPr>
                <w:rFonts w:ascii="Cambria" w:hAnsi="Cambria"/>
                <w:lang w:val="sr-Cyrl-CS"/>
              </w:rPr>
              <w:t>М23</w:t>
            </w:r>
          </w:p>
        </w:tc>
      </w:tr>
      <w:tr w:rsidR="001736E1" w:rsidRPr="0031032E" w:rsidTr="005F29FD">
        <w:trPr>
          <w:trHeight w:val="227"/>
        </w:trPr>
        <w:tc>
          <w:tcPr>
            <w:tcW w:w="1730" w:type="dxa"/>
            <w:vMerge/>
            <w:vAlign w:val="center"/>
          </w:tcPr>
          <w:p w:rsidR="001736E1" w:rsidRPr="0031032E" w:rsidRDefault="001736E1" w:rsidP="00A655A7">
            <w:pPr>
              <w:tabs>
                <w:tab w:val="left" w:pos="567"/>
              </w:tabs>
              <w:spacing w:after="60"/>
              <w:rPr>
                <w:rFonts w:ascii="Cambria" w:hAnsi="Cambria"/>
                <w:lang w:val="sr-Cyrl-CS"/>
              </w:rPr>
            </w:pPr>
          </w:p>
        </w:tc>
        <w:tc>
          <w:tcPr>
            <w:tcW w:w="1843" w:type="dxa"/>
            <w:vMerge/>
            <w:vAlign w:val="center"/>
          </w:tcPr>
          <w:p w:rsidR="001736E1" w:rsidRPr="0031032E" w:rsidRDefault="001736E1" w:rsidP="00A655A7">
            <w:pPr>
              <w:tabs>
                <w:tab w:val="left" w:pos="567"/>
              </w:tabs>
              <w:spacing w:after="60"/>
              <w:rPr>
                <w:rFonts w:ascii="Cambria" w:hAnsi="Cambria"/>
                <w:lang w:val="sr-Cyrl-CS"/>
              </w:rPr>
            </w:pPr>
          </w:p>
        </w:tc>
        <w:tc>
          <w:tcPr>
            <w:tcW w:w="3260" w:type="dxa"/>
            <w:vMerge/>
            <w:vAlign w:val="center"/>
          </w:tcPr>
          <w:p w:rsidR="001736E1" w:rsidRPr="0031032E" w:rsidRDefault="001736E1" w:rsidP="00A655A7">
            <w:pPr>
              <w:tabs>
                <w:tab w:val="left" w:pos="567"/>
              </w:tabs>
              <w:spacing w:after="60"/>
              <w:rPr>
                <w:rFonts w:ascii="Cambria" w:hAnsi="Cambria"/>
                <w:lang w:val="ru-RU"/>
              </w:rPr>
            </w:pPr>
          </w:p>
        </w:tc>
        <w:tc>
          <w:tcPr>
            <w:tcW w:w="7371" w:type="dxa"/>
            <w:vAlign w:val="center"/>
          </w:tcPr>
          <w:p w:rsidR="001736E1" w:rsidRPr="0031032E" w:rsidRDefault="001736E1" w:rsidP="00A655A7">
            <w:pPr>
              <w:tabs>
                <w:tab w:val="left" w:pos="567"/>
              </w:tabs>
              <w:spacing w:after="60"/>
              <w:rPr>
                <w:rFonts w:ascii="Cambria" w:hAnsi="Cambria"/>
                <w:lang w:val="sr-Cyrl-CS"/>
              </w:rPr>
            </w:pPr>
            <w:r w:rsidRPr="001736E1">
              <w:rPr>
                <w:rFonts w:ascii="Cambria" w:hAnsi="Cambria"/>
                <w:lang w:val="en-US"/>
              </w:rPr>
              <w:t>Mančev, D. (2015). A sequential dual method for the structured ramp loss minimization. Facta Universitatis, Series: Mathematics and Informatics, 30(1):13–28.</w:t>
            </w:r>
          </w:p>
        </w:tc>
        <w:tc>
          <w:tcPr>
            <w:tcW w:w="851" w:type="dxa"/>
            <w:vAlign w:val="center"/>
          </w:tcPr>
          <w:p w:rsidR="001736E1" w:rsidRPr="00456426" w:rsidRDefault="00456426" w:rsidP="00A655A7">
            <w:pPr>
              <w:tabs>
                <w:tab w:val="left" w:pos="567"/>
              </w:tabs>
              <w:spacing w:after="60"/>
              <w:rPr>
                <w:rFonts w:ascii="Cambria" w:hAnsi="Cambria"/>
                <w:lang w:val="en-US"/>
              </w:rPr>
            </w:pPr>
            <w:r>
              <w:rPr>
                <w:rFonts w:ascii="Cambria" w:hAnsi="Cambria"/>
                <w:lang w:val="en-US"/>
              </w:rPr>
              <w:t>M51</w:t>
            </w:r>
          </w:p>
        </w:tc>
      </w:tr>
      <w:tr w:rsidR="001736E1" w:rsidRPr="0031032E" w:rsidTr="005F29FD">
        <w:trPr>
          <w:trHeight w:val="227"/>
        </w:trPr>
        <w:tc>
          <w:tcPr>
            <w:tcW w:w="1730" w:type="dxa"/>
            <w:vMerge/>
            <w:vAlign w:val="center"/>
          </w:tcPr>
          <w:p w:rsidR="001736E1" w:rsidRPr="0031032E" w:rsidRDefault="001736E1" w:rsidP="00A655A7">
            <w:pPr>
              <w:tabs>
                <w:tab w:val="left" w:pos="567"/>
              </w:tabs>
              <w:spacing w:after="60"/>
              <w:rPr>
                <w:rFonts w:ascii="Cambria" w:hAnsi="Cambria"/>
                <w:lang w:val="sr-Cyrl-CS"/>
              </w:rPr>
            </w:pPr>
          </w:p>
        </w:tc>
        <w:tc>
          <w:tcPr>
            <w:tcW w:w="1843" w:type="dxa"/>
            <w:vMerge/>
            <w:vAlign w:val="center"/>
          </w:tcPr>
          <w:p w:rsidR="001736E1" w:rsidRPr="0031032E" w:rsidRDefault="001736E1" w:rsidP="00A655A7">
            <w:pPr>
              <w:tabs>
                <w:tab w:val="left" w:pos="567"/>
              </w:tabs>
              <w:spacing w:after="60"/>
              <w:rPr>
                <w:rFonts w:ascii="Cambria" w:hAnsi="Cambria"/>
                <w:lang w:val="sr-Cyrl-CS"/>
              </w:rPr>
            </w:pPr>
          </w:p>
        </w:tc>
        <w:tc>
          <w:tcPr>
            <w:tcW w:w="3260" w:type="dxa"/>
            <w:vMerge/>
            <w:vAlign w:val="center"/>
          </w:tcPr>
          <w:p w:rsidR="001736E1" w:rsidRPr="0031032E" w:rsidRDefault="001736E1" w:rsidP="00A655A7">
            <w:pPr>
              <w:tabs>
                <w:tab w:val="left" w:pos="567"/>
              </w:tabs>
              <w:spacing w:after="60"/>
              <w:rPr>
                <w:rFonts w:ascii="Cambria" w:hAnsi="Cambria"/>
                <w:lang w:val="ru-RU"/>
              </w:rPr>
            </w:pPr>
          </w:p>
        </w:tc>
        <w:tc>
          <w:tcPr>
            <w:tcW w:w="7371" w:type="dxa"/>
            <w:vAlign w:val="center"/>
          </w:tcPr>
          <w:p w:rsidR="001736E1" w:rsidRPr="001736E1" w:rsidRDefault="001736E1" w:rsidP="00A655A7">
            <w:pPr>
              <w:tabs>
                <w:tab w:val="left" w:pos="567"/>
              </w:tabs>
              <w:spacing w:after="60"/>
              <w:rPr>
                <w:rFonts w:ascii="Cambria" w:hAnsi="Cambria"/>
                <w:lang w:val="en-US"/>
              </w:rPr>
            </w:pPr>
            <w:r w:rsidRPr="001736E1">
              <w:rPr>
                <w:rFonts w:ascii="Cambria" w:hAnsi="Cambria"/>
                <w:lang w:val="en-US"/>
              </w:rPr>
              <w:t>Mančev, D. and Todorović, B. (2014). A primal sub-gradient method for structured classification with the averaged sum loss, International Journal of Applied Mathematics and Computer Science (AMCS), 24(4):917–930.</w:t>
            </w:r>
          </w:p>
        </w:tc>
        <w:tc>
          <w:tcPr>
            <w:tcW w:w="851" w:type="dxa"/>
            <w:vAlign w:val="center"/>
          </w:tcPr>
          <w:p w:rsidR="001736E1" w:rsidRPr="0031032E" w:rsidRDefault="004D2A26" w:rsidP="00A655A7">
            <w:pPr>
              <w:tabs>
                <w:tab w:val="left" w:pos="567"/>
              </w:tabs>
              <w:spacing w:after="60"/>
              <w:rPr>
                <w:rFonts w:ascii="Cambria" w:hAnsi="Cambria"/>
                <w:lang w:val="sr-Cyrl-CS"/>
              </w:rPr>
            </w:pPr>
            <w:r>
              <w:rPr>
                <w:rFonts w:ascii="Cambria" w:hAnsi="Cambria"/>
                <w:lang w:val="sr-Cyrl-CS"/>
              </w:rPr>
              <w:t>М21</w:t>
            </w:r>
          </w:p>
        </w:tc>
      </w:tr>
      <w:tr w:rsidR="001736E1" w:rsidRPr="0031032E" w:rsidTr="005F29FD">
        <w:trPr>
          <w:trHeight w:val="227"/>
        </w:trPr>
        <w:tc>
          <w:tcPr>
            <w:tcW w:w="1730" w:type="dxa"/>
            <w:vMerge/>
            <w:vAlign w:val="center"/>
          </w:tcPr>
          <w:p w:rsidR="001736E1" w:rsidRPr="0031032E" w:rsidRDefault="001736E1" w:rsidP="00A655A7">
            <w:pPr>
              <w:tabs>
                <w:tab w:val="left" w:pos="567"/>
              </w:tabs>
              <w:spacing w:after="60"/>
              <w:rPr>
                <w:rFonts w:ascii="Cambria" w:hAnsi="Cambria"/>
                <w:lang w:val="sr-Cyrl-CS"/>
              </w:rPr>
            </w:pPr>
          </w:p>
        </w:tc>
        <w:tc>
          <w:tcPr>
            <w:tcW w:w="1843" w:type="dxa"/>
            <w:vMerge/>
            <w:vAlign w:val="center"/>
          </w:tcPr>
          <w:p w:rsidR="001736E1" w:rsidRPr="0031032E" w:rsidRDefault="001736E1" w:rsidP="00A655A7">
            <w:pPr>
              <w:tabs>
                <w:tab w:val="left" w:pos="567"/>
              </w:tabs>
              <w:spacing w:after="60"/>
              <w:rPr>
                <w:rFonts w:ascii="Cambria" w:hAnsi="Cambria"/>
                <w:lang w:val="sr-Cyrl-CS"/>
              </w:rPr>
            </w:pPr>
          </w:p>
        </w:tc>
        <w:tc>
          <w:tcPr>
            <w:tcW w:w="3260" w:type="dxa"/>
            <w:vMerge/>
            <w:vAlign w:val="center"/>
          </w:tcPr>
          <w:p w:rsidR="001736E1" w:rsidRPr="0031032E" w:rsidRDefault="001736E1" w:rsidP="00A655A7">
            <w:pPr>
              <w:tabs>
                <w:tab w:val="left" w:pos="567"/>
              </w:tabs>
              <w:spacing w:after="60"/>
              <w:rPr>
                <w:rFonts w:ascii="Cambria" w:hAnsi="Cambria"/>
                <w:lang w:val="ru-RU"/>
              </w:rPr>
            </w:pPr>
          </w:p>
        </w:tc>
        <w:tc>
          <w:tcPr>
            <w:tcW w:w="7371" w:type="dxa"/>
            <w:vAlign w:val="center"/>
          </w:tcPr>
          <w:p w:rsidR="001736E1" w:rsidRPr="0031032E" w:rsidRDefault="007C2AE7" w:rsidP="00A655A7">
            <w:pPr>
              <w:tabs>
                <w:tab w:val="left" w:pos="567"/>
              </w:tabs>
              <w:spacing w:after="60"/>
              <w:rPr>
                <w:rFonts w:ascii="Cambria" w:hAnsi="Cambria"/>
                <w:lang w:val="sr-Cyrl-CS"/>
              </w:rPr>
            </w:pPr>
            <w:r>
              <w:rPr>
                <w:rFonts w:ascii="Cambria" w:hAnsi="Cambria"/>
              </w:rPr>
              <w:t>Stojković</w:t>
            </w:r>
            <w:r w:rsidR="001736E1">
              <w:rPr>
                <w:rFonts w:ascii="Cambria" w:hAnsi="Cambria"/>
              </w:rPr>
              <w:t>, M., Simi</w:t>
            </w:r>
            <w:r w:rsidR="001736E1">
              <w:rPr>
                <w:rFonts w:ascii="Cambria" w:hAnsi="Cambria"/>
                <w:lang w:val="sr-Latn-RS"/>
              </w:rPr>
              <w:t>ć</w:t>
            </w:r>
            <w:r w:rsidR="001736E1">
              <w:rPr>
                <w:rFonts w:ascii="Cambria" w:hAnsi="Cambria"/>
              </w:rPr>
              <w:t>, V., Milosević, D., Manč</w:t>
            </w:r>
            <w:r w:rsidR="001736E1" w:rsidRPr="001736E1">
              <w:rPr>
                <w:rFonts w:ascii="Cambria" w:hAnsi="Cambria"/>
              </w:rPr>
              <w:t xml:space="preserve">ev, D., and Penczak, T. </w:t>
            </w:r>
            <w:r w:rsidR="001736E1">
              <w:rPr>
                <w:rFonts w:ascii="Cambria" w:hAnsi="Cambria"/>
              </w:rPr>
              <w:t xml:space="preserve">(2013). Visualization of fish </w:t>
            </w:r>
            <w:r w:rsidR="001736E1" w:rsidRPr="001736E1">
              <w:rPr>
                <w:rFonts w:ascii="Cambria" w:hAnsi="Cambria"/>
              </w:rPr>
              <w:t>community distribution patterns using the self-organizing map: A case study of the Great Morava river system (Serbia). Ecological Modelling, 248:20–29.</w:t>
            </w:r>
          </w:p>
        </w:tc>
        <w:tc>
          <w:tcPr>
            <w:tcW w:w="851" w:type="dxa"/>
            <w:vAlign w:val="center"/>
          </w:tcPr>
          <w:p w:rsidR="001736E1" w:rsidRPr="0031032E" w:rsidRDefault="004D2A26" w:rsidP="00A655A7">
            <w:pPr>
              <w:tabs>
                <w:tab w:val="left" w:pos="567"/>
              </w:tabs>
              <w:spacing w:after="60"/>
              <w:rPr>
                <w:rFonts w:ascii="Cambria" w:hAnsi="Cambria"/>
                <w:lang w:val="sr-Cyrl-CS"/>
              </w:rPr>
            </w:pPr>
            <w:r>
              <w:rPr>
                <w:rFonts w:ascii="Cambria" w:hAnsi="Cambria"/>
                <w:lang w:val="sr-Cyrl-CS"/>
              </w:rPr>
              <w:t>М22</w:t>
            </w:r>
          </w:p>
        </w:tc>
      </w:tr>
      <w:tr w:rsidR="001736E1" w:rsidRPr="0031032E" w:rsidTr="005F29FD">
        <w:trPr>
          <w:trHeight w:val="227"/>
        </w:trPr>
        <w:tc>
          <w:tcPr>
            <w:tcW w:w="1730" w:type="dxa"/>
            <w:vMerge/>
            <w:vAlign w:val="center"/>
          </w:tcPr>
          <w:p w:rsidR="001736E1" w:rsidRPr="0031032E" w:rsidRDefault="001736E1" w:rsidP="00A655A7">
            <w:pPr>
              <w:tabs>
                <w:tab w:val="left" w:pos="567"/>
              </w:tabs>
              <w:spacing w:after="60"/>
              <w:rPr>
                <w:rFonts w:ascii="Cambria" w:hAnsi="Cambria"/>
                <w:lang w:val="sr-Cyrl-CS"/>
              </w:rPr>
            </w:pPr>
          </w:p>
        </w:tc>
        <w:tc>
          <w:tcPr>
            <w:tcW w:w="1843" w:type="dxa"/>
            <w:vMerge/>
            <w:vAlign w:val="center"/>
          </w:tcPr>
          <w:p w:rsidR="001736E1" w:rsidRPr="0031032E" w:rsidRDefault="001736E1" w:rsidP="00A655A7">
            <w:pPr>
              <w:tabs>
                <w:tab w:val="left" w:pos="567"/>
              </w:tabs>
              <w:spacing w:after="60"/>
              <w:rPr>
                <w:rFonts w:ascii="Cambria" w:hAnsi="Cambria"/>
                <w:lang w:val="sr-Cyrl-CS"/>
              </w:rPr>
            </w:pPr>
          </w:p>
        </w:tc>
        <w:tc>
          <w:tcPr>
            <w:tcW w:w="3260" w:type="dxa"/>
            <w:vMerge/>
            <w:vAlign w:val="center"/>
          </w:tcPr>
          <w:p w:rsidR="001736E1" w:rsidRPr="0031032E" w:rsidRDefault="001736E1" w:rsidP="00A655A7">
            <w:pPr>
              <w:tabs>
                <w:tab w:val="left" w:pos="567"/>
              </w:tabs>
              <w:spacing w:after="60"/>
              <w:rPr>
                <w:rFonts w:ascii="Cambria" w:hAnsi="Cambria"/>
                <w:lang w:val="ru-RU"/>
              </w:rPr>
            </w:pPr>
          </w:p>
        </w:tc>
        <w:tc>
          <w:tcPr>
            <w:tcW w:w="7371" w:type="dxa"/>
            <w:vAlign w:val="center"/>
          </w:tcPr>
          <w:p w:rsidR="001736E1" w:rsidRPr="0031032E" w:rsidRDefault="007C2AE7" w:rsidP="00A655A7">
            <w:pPr>
              <w:tabs>
                <w:tab w:val="left" w:pos="567"/>
              </w:tabs>
              <w:spacing w:after="60"/>
              <w:rPr>
                <w:rFonts w:ascii="Cambria" w:hAnsi="Cambria"/>
                <w:lang w:val="sr-Cyrl-CS"/>
              </w:rPr>
            </w:pPr>
            <w:r>
              <w:rPr>
                <w:rFonts w:ascii="Cambria" w:hAnsi="Cambria"/>
              </w:rPr>
              <w:t>Milošević</w:t>
            </w:r>
            <w:r w:rsidRPr="007C2AE7">
              <w:rPr>
                <w:rFonts w:ascii="Cambria" w:hAnsi="Cambria"/>
              </w:rPr>
              <w:t xml:space="preserve">, D., </w:t>
            </w:r>
            <w:r>
              <w:rPr>
                <w:rFonts w:ascii="Cambria" w:hAnsi="Cambria"/>
              </w:rPr>
              <w:t>Simi</w:t>
            </w:r>
            <w:r>
              <w:rPr>
                <w:rFonts w:ascii="Cambria" w:hAnsi="Cambria"/>
                <w:lang w:val="sr-Latn-RS"/>
              </w:rPr>
              <w:t>ć</w:t>
            </w:r>
            <w:r>
              <w:rPr>
                <w:rFonts w:ascii="Cambria" w:hAnsi="Cambria"/>
              </w:rPr>
              <w:t>, V., Stojković, M., Čerba, D., Mančev, D., Petrović, A., and Paunović</w:t>
            </w:r>
            <w:r w:rsidRPr="007C2AE7">
              <w:rPr>
                <w:rFonts w:ascii="Cambria" w:hAnsi="Cambria"/>
              </w:rPr>
              <w:t>, M. ´ (2013). Spatio-temporal pattern of the Chironomidae community: toward the use of non-biting midges in bioassessment programs. Aquatic Ecology, 47(1):37–55.</w:t>
            </w:r>
          </w:p>
        </w:tc>
        <w:tc>
          <w:tcPr>
            <w:tcW w:w="851" w:type="dxa"/>
            <w:vAlign w:val="center"/>
          </w:tcPr>
          <w:p w:rsidR="001736E1" w:rsidRPr="0031032E" w:rsidRDefault="004D2A26" w:rsidP="00A655A7">
            <w:pPr>
              <w:tabs>
                <w:tab w:val="left" w:pos="567"/>
              </w:tabs>
              <w:spacing w:after="60"/>
              <w:rPr>
                <w:rFonts w:ascii="Cambria" w:hAnsi="Cambria"/>
                <w:lang w:val="sr-Cyrl-CS"/>
              </w:rPr>
            </w:pPr>
            <w:r>
              <w:rPr>
                <w:rFonts w:ascii="Cambria" w:hAnsi="Cambria"/>
                <w:lang w:val="sr-Cyrl-CS"/>
              </w:rPr>
              <w:t>М22</w:t>
            </w:r>
          </w:p>
        </w:tc>
      </w:tr>
      <w:tr w:rsidR="001736E1" w:rsidRPr="0031032E" w:rsidTr="005F29FD">
        <w:trPr>
          <w:trHeight w:val="227"/>
        </w:trPr>
        <w:tc>
          <w:tcPr>
            <w:tcW w:w="1730" w:type="dxa"/>
            <w:vMerge/>
            <w:vAlign w:val="center"/>
          </w:tcPr>
          <w:p w:rsidR="001736E1" w:rsidRPr="0031032E" w:rsidRDefault="001736E1" w:rsidP="00A655A7">
            <w:pPr>
              <w:tabs>
                <w:tab w:val="left" w:pos="567"/>
              </w:tabs>
              <w:spacing w:after="60"/>
              <w:rPr>
                <w:rFonts w:ascii="Cambria" w:hAnsi="Cambria"/>
                <w:lang w:val="sr-Cyrl-CS"/>
              </w:rPr>
            </w:pPr>
          </w:p>
        </w:tc>
        <w:tc>
          <w:tcPr>
            <w:tcW w:w="1843" w:type="dxa"/>
            <w:vMerge/>
            <w:vAlign w:val="center"/>
          </w:tcPr>
          <w:p w:rsidR="001736E1" w:rsidRPr="0031032E" w:rsidRDefault="001736E1" w:rsidP="00A655A7">
            <w:pPr>
              <w:tabs>
                <w:tab w:val="left" w:pos="567"/>
              </w:tabs>
              <w:spacing w:after="60"/>
              <w:rPr>
                <w:rFonts w:ascii="Cambria" w:hAnsi="Cambria"/>
                <w:lang w:val="sr-Cyrl-CS"/>
              </w:rPr>
            </w:pPr>
          </w:p>
        </w:tc>
        <w:tc>
          <w:tcPr>
            <w:tcW w:w="3260" w:type="dxa"/>
            <w:vMerge/>
            <w:vAlign w:val="center"/>
          </w:tcPr>
          <w:p w:rsidR="001736E1" w:rsidRPr="0031032E" w:rsidRDefault="001736E1" w:rsidP="00A655A7">
            <w:pPr>
              <w:tabs>
                <w:tab w:val="left" w:pos="567"/>
              </w:tabs>
              <w:spacing w:after="60"/>
              <w:rPr>
                <w:rFonts w:ascii="Cambria" w:hAnsi="Cambria"/>
                <w:lang w:val="ru-RU"/>
              </w:rPr>
            </w:pPr>
          </w:p>
        </w:tc>
        <w:tc>
          <w:tcPr>
            <w:tcW w:w="7371" w:type="dxa"/>
            <w:vAlign w:val="center"/>
          </w:tcPr>
          <w:p w:rsidR="001736E1" w:rsidRPr="007C2AE7" w:rsidRDefault="007C2AE7" w:rsidP="00A655A7">
            <w:pPr>
              <w:tabs>
                <w:tab w:val="left" w:pos="567"/>
              </w:tabs>
              <w:spacing w:after="60"/>
              <w:rPr>
                <w:rFonts w:ascii="Cambria" w:hAnsi="Cambria"/>
                <w:lang w:val="en-US"/>
              </w:rPr>
            </w:pPr>
            <w:r w:rsidRPr="007C2AE7">
              <w:rPr>
                <w:rFonts w:ascii="Cambria" w:hAnsi="Cambria"/>
                <w:lang w:val="en-US"/>
              </w:rPr>
              <w:t>Velimir Ilić, Dejan Mančev, Branimir Todorović and Miomir Stanković, Gradient computation in linear-chain conditional random fields using the entropy message passing algorithm, Pattern Recognition Letters, (2012), Vol. 33(13), 1776–1784</w:t>
            </w:r>
          </w:p>
        </w:tc>
        <w:tc>
          <w:tcPr>
            <w:tcW w:w="851" w:type="dxa"/>
            <w:vAlign w:val="center"/>
          </w:tcPr>
          <w:p w:rsidR="001736E1" w:rsidRPr="0031032E" w:rsidRDefault="004D2A26" w:rsidP="00A655A7">
            <w:pPr>
              <w:tabs>
                <w:tab w:val="left" w:pos="567"/>
              </w:tabs>
              <w:spacing w:after="60"/>
              <w:rPr>
                <w:rFonts w:ascii="Cambria" w:hAnsi="Cambria"/>
                <w:lang w:val="sr-Cyrl-CS"/>
              </w:rPr>
            </w:pPr>
            <w:r>
              <w:rPr>
                <w:rFonts w:ascii="Cambria" w:hAnsi="Cambria"/>
                <w:lang w:val="sr-Cyrl-CS"/>
              </w:rPr>
              <w:t>М22</w:t>
            </w:r>
          </w:p>
        </w:tc>
      </w:tr>
      <w:tr w:rsidR="001736E1" w:rsidRPr="0031032E" w:rsidTr="005F29FD">
        <w:trPr>
          <w:trHeight w:val="227"/>
        </w:trPr>
        <w:tc>
          <w:tcPr>
            <w:tcW w:w="1730" w:type="dxa"/>
            <w:vMerge/>
            <w:vAlign w:val="center"/>
          </w:tcPr>
          <w:p w:rsidR="001736E1" w:rsidRPr="0031032E" w:rsidRDefault="001736E1" w:rsidP="00A655A7">
            <w:pPr>
              <w:tabs>
                <w:tab w:val="left" w:pos="567"/>
              </w:tabs>
              <w:spacing w:after="60"/>
              <w:rPr>
                <w:rFonts w:ascii="Cambria" w:hAnsi="Cambria"/>
                <w:lang w:val="sr-Cyrl-CS"/>
              </w:rPr>
            </w:pPr>
          </w:p>
        </w:tc>
        <w:tc>
          <w:tcPr>
            <w:tcW w:w="1843" w:type="dxa"/>
            <w:vMerge/>
            <w:vAlign w:val="center"/>
          </w:tcPr>
          <w:p w:rsidR="001736E1" w:rsidRPr="0031032E" w:rsidRDefault="001736E1" w:rsidP="00A655A7">
            <w:pPr>
              <w:tabs>
                <w:tab w:val="left" w:pos="567"/>
              </w:tabs>
              <w:spacing w:after="60"/>
              <w:rPr>
                <w:rFonts w:ascii="Cambria" w:hAnsi="Cambria"/>
                <w:lang w:val="sr-Cyrl-CS"/>
              </w:rPr>
            </w:pPr>
          </w:p>
        </w:tc>
        <w:tc>
          <w:tcPr>
            <w:tcW w:w="3260" w:type="dxa"/>
            <w:vMerge/>
            <w:vAlign w:val="center"/>
          </w:tcPr>
          <w:p w:rsidR="001736E1" w:rsidRPr="0031032E" w:rsidRDefault="001736E1" w:rsidP="00A655A7">
            <w:pPr>
              <w:tabs>
                <w:tab w:val="left" w:pos="567"/>
              </w:tabs>
              <w:spacing w:after="60"/>
              <w:rPr>
                <w:rFonts w:ascii="Cambria" w:hAnsi="Cambria"/>
                <w:lang w:val="ru-RU"/>
              </w:rPr>
            </w:pPr>
          </w:p>
        </w:tc>
        <w:tc>
          <w:tcPr>
            <w:tcW w:w="7371" w:type="dxa"/>
            <w:vAlign w:val="center"/>
          </w:tcPr>
          <w:p w:rsidR="001736E1" w:rsidRPr="007C2AE7" w:rsidRDefault="007C2AE7" w:rsidP="00A655A7">
            <w:pPr>
              <w:tabs>
                <w:tab w:val="left" w:pos="567"/>
              </w:tabs>
              <w:spacing w:after="60"/>
              <w:rPr>
                <w:rFonts w:ascii="Cambria" w:hAnsi="Cambria"/>
                <w:lang w:val="en-US"/>
              </w:rPr>
            </w:pPr>
            <w:r w:rsidRPr="007C2AE7">
              <w:rPr>
                <w:rFonts w:ascii="Cambria" w:hAnsi="Cambria"/>
                <w:lang w:val="en-US"/>
              </w:rPr>
              <w:t>Dejan Mančev and Branimir Todorović, Confidence based learning of a two-model committee for sequence labeling, Proc. of 11th Symposium on Neural Network Applications in Electrical Engineering, (2012), 167-170</w:t>
            </w:r>
          </w:p>
        </w:tc>
        <w:tc>
          <w:tcPr>
            <w:tcW w:w="851" w:type="dxa"/>
            <w:vAlign w:val="center"/>
          </w:tcPr>
          <w:p w:rsidR="001736E1" w:rsidRPr="0031032E" w:rsidRDefault="004D2A26" w:rsidP="00A655A7">
            <w:pPr>
              <w:tabs>
                <w:tab w:val="left" w:pos="567"/>
              </w:tabs>
              <w:spacing w:after="60"/>
              <w:rPr>
                <w:rFonts w:ascii="Cambria" w:hAnsi="Cambria"/>
                <w:lang w:val="sr-Cyrl-CS"/>
              </w:rPr>
            </w:pPr>
            <w:r>
              <w:rPr>
                <w:rFonts w:ascii="Cambria" w:hAnsi="Cambria"/>
                <w:lang w:val="sr-Cyrl-CS"/>
              </w:rPr>
              <w:t>М33</w:t>
            </w:r>
          </w:p>
        </w:tc>
      </w:tr>
      <w:tr w:rsidR="005E3081" w:rsidRPr="0031032E" w:rsidTr="005F29FD">
        <w:trPr>
          <w:trHeight w:val="78"/>
        </w:trPr>
        <w:tc>
          <w:tcPr>
            <w:tcW w:w="1730" w:type="dxa"/>
            <w:vMerge w:val="restart"/>
            <w:vAlign w:val="center"/>
          </w:tcPr>
          <w:p w:rsidR="005E3081" w:rsidRPr="0031032E" w:rsidRDefault="005E3081" w:rsidP="00A655A7">
            <w:pPr>
              <w:tabs>
                <w:tab w:val="left" w:pos="567"/>
              </w:tabs>
              <w:spacing w:after="60"/>
              <w:rPr>
                <w:rFonts w:ascii="Cambria" w:hAnsi="Cambria"/>
                <w:lang w:val="sr-Cyrl-CS"/>
              </w:rPr>
            </w:pPr>
            <w:r w:rsidRPr="0031032E">
              <w:rPr>
                <w:rFonts w:ascii="Cambria" w:hAnsi="Cambria"/>
                <w:lang w:val="sr-Cyrl-CS"/>
              </w:rPr>
              <w:t>Миљана Д. Радовић</w:t>
            </w:r>
          </w:p>
        </w:tc>
        <w:tc>
          <w:tcPr>
            <w:tcW w:w="1843" w:type="dxa"/>
            <w:vMerge w:val="restart"/>
            <w:vAlign w:val="center"/>
          </w:tcPr>
          <w:p w:rsidR="005E3081" w:rsidRPr="0031032E" w:rsidRDefault="005E3081" w:rsidP="00A655A7">
            <w:pPr>
              <w:tabs>
                <w:tab w:val="left" w:pos="567"/>
              </w:tabs>
              <w:spacing w:after="60"/>
              <w:rPr>
                <w:rFonts w:ascii="Cambria" w:hAnsi="Cambria"/>
                <w:lang w:val="sr-Cyrl-CS"/>
              </w:rPr>
            </w:pPr>
            <w:r w:rsidRPr="0031032E">
              <w:rPr>
                <w:rFonts w:ascii="Cambria" w:hAnsi="Cambria"/>
                <w:lang w:val="sr-Cyrl-CS"/>
              </w:rPr>
              <w:t>Др Александар Бојић</w:t>
            </w:r>
          </w:p>
        </w:tc>
        <w:tc>
          <w:tcPr>
            <w:tcW w:w="3260" w:type="dxa"/>
            <w:vMerge w:val="restart"/>
            <w:vAlign w:val="center"/>
          </w:tcPr>
          <w:p w:rsidR="005E3081" w:rsidRDefault="005E3081" w:rsidP="00A655A7">
            <w:pPr>
              <w:tabs>
                <w:tab w:val="left" w:pos="567"/>
              </w:tabs>
              <w:spacing w:after="60"/>
              <w:rPr>
                <w:rFonts w:ascii="Cambria" w:hAnsi="Cambria"/>
                <w:lang w:val="sr-Cyrl-RS"/>
              </w:rPr>
            </w:pPr>
            <w:r w:rsidRPr="0031032E">
              <w:rPr>
                <w:rFonts w:ascii="Cambria" w:hAnsi="Cambria"/>
                <w:lang w:val="en-US"/>
              </w:rPr>
              <w:t>Применa хомогених и хетерогених унапре</w:t>
            </w:r>
            <w:r w:rsidRPr="0031032E">
              <w:rPr>
                <w:rFonts w:ascii="Cambria" w:hAnsi="Cambria"/>
                <w:lang w:val="sr-Latn-CS"/>
              </w:rPr>
              <w:t>ђених оксидационих процеса за деградацију текстилне антрахинонске боје</w:t>
            </w:r>
          </w:p>
          <w:p w:rsidR="005E3081" w:rsidRPr="0031032E" w:rsidRDefault="005E3081" w:rsidP="00A655A7">
            <w:pPr>
              <w:tabs>
                <w:tab w:val="left" w:pos="567"/>
              </w:tabs>
              <w:spacing w:after="60"/>
              <w:rPr>
                <w:rFonts w:ascii="Cambria" w:hAnsi="Cambria"/>
                <w:lang w:val="sr-Cyrl-RS"/>
              </w:rPr>
            </w:pPr>
            <w:r w:rsidRPr="0031032E">
              <w:rPr>
                <w:rFonts w:ascii="Cambria" w:hAnsi="Cambria"/>
                <w:lang w:val="sr-Cyrl-RS"/>
              </w:rPr>
              <w:t>07/07/2015</w:t>
            </w:r>
          </w:p>
        </w:tc>
        <w:tc>
          <w:tcPr>
            <w:tcW w:w="7371" w:type="dxa"/>
            <w:vAlign w:val="center"/>
          </w:tcPr>
          <w:p w:rsidR="005E3081" w:rsidRPr="0031032E" w:rsidRDefault="005E3081" w:rsidP="00A655A7">
            <w:pPr>
              <w:tabs>
                <w:tab w:val="left" w:pos="567"/>
              </w:tabs>
              <w:spacing w:after="60"/>
              <w:rPr>
                <w:rFonts w:ascii="Cambria" w:hAnsi="Cambria"/>
                <w:lang w:val="sr-Cyrl-CS"/>
              </w:rPr>
            </w:pPr>
            <w:r w:rsidRPr="005E3081">
              <w:rPr>
                <w:rFonts w:ascii="Cambria" w:hAnsi="Cambria"/>
              </w:rPr>
              <w:t>Maja N. Stanković, Nenad S. Krstić, Ian J. Slipper, Jelena Z. Mitrović, Miljana D. Radović, Danijela V. Bojić, Aleksandar Lj. Bojić (2013) Chemically modified Lagenaria vulgaris as an biosorbent for the removal of Cu(II) from water, Australian Journal of Chemistry, 66(2), 227–236.</w:t>
            </w:r>
          </w:p>
        </w:tc>
        <w:tc>
          <w:tcPr>
            <w:tcW w:w="851" w:type="dxa"/>
            <w:vAlign w:val="center"/>
          </w:tcPr>
          <w:p w:rsidR="005E3081" w:rsidRPr="005E3081" w:rsidRDefault="005E3081" w:rsidP="00A655A7">
            <w:pPr>
              <w:tabs>
                <w:tab w:val="left" w:pos="567"/>
              </w:tabs>
              <w:spacing w:after="60"/>
              <w:rPr>
                <w:rFonts w:ascii="Cambria" w:hAnsi="Cambria"/>
                <w:lang w:val="sr-Latn-RS"/>
              </w:rPr>
            </w:pPr>
            <w:r>
              <w:rPr>
                <w:rFonts w:ascii="Cambria" w:hAnsi="Cambria"/>
                <w:lang w:val="sr-Latn-RS"/>
              </w:rPr>
              <w:t>M21</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5E3081" w:rsidP="00A655A7">
            <w:pPr>
              <w:tabs>
                <w:tab w:val="left" w:pos="567"/>
              </w:tabs>
              <w:spacing w:after="60"/>
              <w:rPr>
                <w:rFonts w:ascii="Cambria" w:hAnsi="Cambria"/>
                <w:lang w:val="sr-Cyrl-CS"/>
              </w:rPr>
            </w:pPr>
            <w:r w:rsidRPr="005E3081">
              <w:rPr>
                <w:rFonts w:ascii="Cambria" w:hAnsi="Cambria"/>
              </w:rPr>
              <w:t>Miloš Kostić, Miljana Radović, Jelena Mitrović, Milan Antonijević, Danijela Bojić, Milica Petrović, Aleksandar Bojić (2013) Using xanthated Lagenaria vulgaris shell biosorbent for removal of Pb(II) ions from wastewater, Journal of the Iranian Chemical Society, 11, 565–578.</w:t>
            </w:r>
          </w:p>
        </w:tc>
        <w:tc>
          <w:tcPr>
            <w:tcW w:w="851" w:type="dxa"/>
            <w:vAlign w:val="center"/>
          </w:tcPr>
          <w:p w:rsidR="005E3081" w:rsidRPr="005E3081" w:rsidRDefault="005E3081" w:rsidP="00A655A7">
            <w:pPr>
              <w:tabs>
                <w:tab w:val="left" w:pos="567"/>
              </w:tabs>
              <w:spacing w:after="60"/>
              <w:rPr>
                <w:rFonts w:ascii="Cambria" w:hAnsi="Cambria"/>
                <w:lang w:val="sr-Latn-RS"/>
              </w:rPr>
            </w:pPr>
            <w:r>
              <w:rPr>
                <w:rFonts w:ascii="Cambria" w:hAnsi="Cambria"/>
                <w:lang w:val="sr-Latn-RS"/>
              </w:rPr>
              <w:t>M22</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5E3081" w:rsidP="00A655A7">
            <w:pPr>
              <w:tabs>
                <w:tab w:val="left" w:pos="567"/>
              </w:tabs>
              <w:spacing w:after="60"/>
              <w:rPr>
                <w:rFonts w:ascii="Cambria" w:hAnsi="Cambria"/>
                <w:lang w:val="sr-Cyrl-CS"/>
              </w:rPr>
            </w:pPr>
            <w:r w:rsidRPr="005E3081">
              <w:rPr>
                <w:rFonts w:ascii="Cambria" w:hAnsi="Cambria"/>
              </w:rPr>
              <w:t>Miljana D. Radović, Jelena Z. Mitrović, Miloš M. Kostić, Danijela V. Bojić, Milica M. Petrović, Slobodan M. Najdanović, Aleksandar Lj. Bojić (2014) Comparison of ultraviolet radiation/hydrogen peroxide, fenton and photo-fenton processes for the decolorization of reactive dyes, Hemijska industrija, DOI:10.2298/HEMIND140905088R</w:t>
            </w:r>
          </w:p>
        </w:tc>
        <w:tc>
          <w:tcPr>
            <w:tcW w:w="851" w:type="dxa"/>
            <w:vAlign w:val="center"/>
          </w:tcPr>
          <w:p w:rsidR="005E3081" w:rsidRPr="005E3081" w:rsidRDefault="005E3081" w:rsidP="00A655A7">
            <w:pPr>
              <w:tabs>
                <w:tab w:val="left" w:pos="567"/>
              </w:tabs>
              <w:spacing w:after="60"/>
              <w:rPr>
                <w:rFonts w:ascii="Cambria" w:hAnsi="Cambria"/>
                <w:lang w:val="sr-Latn-RS"/>
              </w:rPr>
            </w:pPr>
            <w:r>
              <w:rPr>
                <w:rFonts w:ascii="Cambria" w:hAnsi="Cambria"/>
                <w:lang w:val="sr-Latn-RS"/>
              </w:rPr>
              <w:t>M23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E94D87" w:rsidP="00A655A7">
            <w:pPr>
              <w:tabs>
                <w:tab w:val="left" w:pos="567"/>
              </w:tabs>
              <w:spacing w:after="60"/>
              <w:rPr>
                <w:rFonts w:ascii="Cambria" w:hAnsi="Cambria"/>
                <w:lang w:val="sr-Cyrl-CS"/>
              </w:rPr>
            </w:pPr>
            <w:r w:rsidRPr="00E94D87">
              <w:rPr>
                <w:rFonts w:ascii="Cambria" w:hAnsi="Cambria"/>
              </w:rPr>
              <w:t>Miljana D. Radović, Jelena Z. Mitrović, Danijela V. Bojić, Milan D. Antonijević, Miloš M. Kostić, Rada M. Baošić, Aleksandar Lj. Bojić (2014) Effects of system parameters and inorganic salts on the photodecolourisation of textile dye Reactive Blue 19 by UV/H2O2 process, Water SA, 40 (3) 571–578.</w:t>
            </w:r>
          </w:p>
        </w:tc>
        <w:tc>
          <w:tcPr>
            <w:tcW w:w="851" w:type="dxa"/>
            <w:vAlign w:val="center"/>
          </w:tcPr>
          <w:p w:rsidR="005E3081" w:rsidRPr="00E94D87" w:rsidRDefault="00E94D87" w:rsidP="00A655A7">
            <w:pPr>
              <w:tabs>
                <w:tab w:val="left" w:pos="567"/>
              </w:tabs>
              <w:spacing w:after="60"/>
              <w:rPr>
                <w:rFonts w:ascii="Cambria" w:hAnsi="Cambria"/>
                <w:lang w:val="sr-Latn-RS"/>
              </w:rPr>
            </w:pPr>
            <w:r>
              <w:rPr>
                <w:rFonts w:ascii="Cambria" w:hAnsi="Cambria"/>
                <w:lang w:val="sr-Latn-RS"/>
              </w:rPr>
              <w:t>M23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E94D87" w:rsidP="00A655A7">
            <w:pPr>
              <w:tabs>
                <w:tab w:val="left" w:pos="567"/>
              </w:tabs>
              <w:spacing w:after="60"/>
              <w:rPr>
                <w:rFonts w:ascii="Cambria" w:hAnsi="Cambria"/>
                <w:lang w:val="sr-Cyrl-CS"/>
              </w:rPr>
            </w:pPr>
            <w:r w:rsidRPr="00E94D87">
              <w:rPr>
                <w:rFonts w:ascii="Cambria" w:hAnsi="Cambria"/>
              </w:rPr>
              <w:t>Milica M. Petrović, Miljana D. Radović, Miloš M. Kostić, Jelena Z. Mitrović, Danijela V. Bojić, Aleksandra R. Zarubica, Aleksandar Lj. Bojić (2014) A novel biosorbent Lagenaria vulgaris shell – ZrO2 for the removal of textile dye from water, Water Environment Research, DOI:10.2175/WERD1400068.1</w:t>
            </w:r>
          </w:p>
        </w:tc>
        <w:tc>
          <w:tcPr>
            <w:tcW w:w="851" w:type="dxa"/>
            <w:vAlign w:val="center"/>
          </w:tcPr>
          <w:p w:rsidR="005E3081" w:rsidRPr="00E94D87" w:rsidRDefault="00E94D87" w:rsidP="00A655A7">
            <w:pPr>
              <w:tabs>
                <w:tab w:val="left" w:pos="567"/>
              </w:tabs>
              <w:spacing w:after="60"/>
              <w:rPr>
                <w:rFonts w:ascii="Cambria" w:hAnsi="Cambria"/>
                <w:lang w:val="sr-Latn-RS"/>
              </w:rPr>
            </w:pPr>
            <w:r>
              <w:rPr>
                <w:rFonts w:ascii="Cambria" w:hAnsi="Cambria"/>
                <w:lang w:val="sr-Latn-RS"/>
              </w:rPr>
              <w:t>M23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E94D87" w:rsidP="00E94D87">
            <w:pPr>
              <w:tabs>
                <w:tab w:val="left" w:pos="567"/>
              </w:tabs>
              <w:spacing w:after="60"/>
              <w:rPr>
                <w:rFonts w:ascii="Cambria" w:hAnsi="Cambria"/>
                <w:lang w:val="sr-Cyrl-CS"/>
              </w:rPr>
            </w:pPr>
            <w:r w:rsidRPr="00E94D87">
              <w:rPr>
                <w:rFonts w:ascii="Cambria" w:hAnsi="Cambria"/>
              </w:rPr>
              <w:t>Jelena Z. Mitrović, Miljana D. Radović, Tatjana D. Anđelković, Danijela V. Bojić, Aleksandar Lj. Bojić (2014) Identification of intermediates and ecotoxicity assessment during the UV/H2O2 oxidation of azo dye Reactive Orange 16, Journal of environmental science and health, part A toxic/hazardous substance &amp; environmental engineering, 49, 491–502.</w:t>
            </w:r>
          </w:p>
        </w:tc>
        <w:tc>
          <w:tcPr>
            <w:tcW w:w="851" w:type="dxa"/>
            <w:vAlign w:val="center"/>
          </w:tcPr>
          <w:p w:rsidR="005E3081" w:rsidRPr="00E94D87" w:rsidRDefault="00E94D87" w:rsidP="00A655A7">
            <w:pPr>
              <w:tabs>
                <w:tab w:val="left" w:pos="567"/>
              </w:tabs>
              <w:spacing w:after="60"/>
              <w:rPr>
                <w:rFonts w:ascii="Cambria" w:hAnsi="Cambria"/>
                <w:lang w:val="sr-Latn-RS"/>
              </w:rPr>
            </w:pPr>
            <w:r>
              <w:rPr>
                <w:rFonts w:ascii="Cambria" w:hAnsi="Cambria"/>
                <w:lang w:val="sr-Latn-RS"/>
              </w:rPr>
              <w:t>M23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35719E" w:rsidP="00A655A7">
            <w:pPr>
              <w:tabs>
                <w:tab w:val="left" w:pos="567"/>
              </w:tabs>
              <w:spacing w:after="60"/>
              <w:rPr>
                <w:rFonts w:ascii="Cambria" w:hAnsi="Cambria"/>
                <w:lang w:val="sr-Cyrl-CS"/>
              </w:rPr>
            </w:pPr>
            <w:r w:rsidRPr="0035719E">
              <w:rPr>
                <w:rFonts w:ascii="Cambria" w:hAnsi="Cambria"/>
              </w:rPr>
              <w:t>Milica M. Petrović, Jelena Z. Mitrović, Miljana D. Radović, Miloš M. Kostić, Aleksandar Lj. Bojić (2014) Preparation and Characterization of a New Stainless Steel/Bi2O3 Anode and Its Dyes Degradation Ability, The Canadian Journal of Chemical Engineering, 92 (6) 1000–1007.</w:t>
            </w:r>
          </w:p>
        </w:tc>
        <w:tc>
          <w:tcPr>
            <w:tcW w:w="851" w:type="dxa"/>
            <w:vAlign w:val="center"/>
          </w:tcPr>
          <w:p w:rsidR="005E3081" w:rsidRPr="0035719E" w:rsidRDefault="0035719E" w:rsidP="00A655A7">
            <w:pPr>
              <w:tabs>
                <w:tab w:val="left" w:pos="567"/>
              </w:tabs>
              <w:spacing w:after="60"/>
              <w:rPr>
                <w:rFonts w:ascii="Cambria" w:hAnsi="Cambria"/>
                <w:lang w:val="sr-Latn-RS"/>
              </w:rPr>
            </w:pPr>
            <w:r>
              <w:rPr>
                <w:rFonts w:ascii="Cambria" w:hAnsi="Cambria"/>
                <w:lang w:val="sr-Latn-RS"/>
              </w:rPr>
              <w:t>M23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35719E" w:rsidP="00A655A7">
            <w:pPr>
              <w:tabs>
                <w:tab w:val="left" w:pos="567"/>
              </w:tabs>
              <w:spacing w:after="60"/>
              <w:rPr>
                <w:rFonts w:ascii="Cambria" w:hAnsi="Cambria"/>
                <w:lang w:val="sr-Cyrl-CS"/>
              </w:rPr>
            </w:pPr>
            <w:r w:rsidRPr="0035719E">
              <w:rPr>
                <w:rFonts w:ascii="Cambria" w:hAnsi="Cambria"/>
              </w:rPr>
              <w:t>Milica M. Petrović, Jelena Z. Mitrović, Miljana D. Radović, Danijela V. Bojić, Miloš M. Kostić, Radomir B. Ljupković, Aleksandar Lj. Bojić (2013) Synthesis of Bismuth (III) oxide films based anodes for electrochemical degradation of Reactive Blue 19 and Crystal Violet, Hemijska industrija, 68(5), 585–595.</w:t>
            </w:r>
          </w:p>
        </w:tc>
        <w:tc>
          <w:tcPr>
            <w:tcW w:w="851" w:type="dxa"/>
            <w:vAlign w:val="center"/>
          </w:tcPr>
          <w:p w:rsidR="005E3081" w:rsidRPr="0035719E" w:rsidRDefault="0035719E" w:rsidP="00A655A7">
            <w:pPr>
              <w:tabs>
                <w:tab w:val="left" w:pos="567"/>
              </w:tabs>
              <w:spacing w:after="60"/>
              <w:rPr>
                <w:rFonts w:ascii="Cambria" w:hAnsi="Cambria"/>
                <w:lang w:val="sr-Latn-RS"/>
              </w:rPr>
            </w:pPr>
            <w:r>
              <w:rPr>
                <w:rFonts w:ascii="Cambria" w:hAnsi="Cambria"/>
                <w:lang w:val="sr-Latn-RS"/>
              </w:rPr>
              <w:t>M23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35719E" w:rsidP="00A655A7">
            <w:pPr>
              <w:tabs>
                <w:tab w:val="left" w:pos="567"/>
              </w:tabs>
              <w:spacing w:after="60"/>
              <w:rPr>
                <w:rFonts w:ascii="Cambria" w:hAnsi="Cambria"/>
                <w:lang w:val="sr-Cyrl-CS"/>
              </w:rPr>
            </w:pPr>
            <w:r w:rsidRPr="0035719E">
              <w:rPr>
                <w:rFonts w:ascii="Cambria" w:hAnsi="Cambria"/>
              </w:rPr>
              <w:t>Bojić D., Ranđelović M., Zarubica A., Mitrović J., Radović M., Purenović M., Bojić A. (2013) Comparison of new biosorbents based on chemically modified Lagenaria vulgaris shell, Desalination and Water Treatment, 51, 6871–6881.</w:t>
            </w:r>
          </w:p>
        </w:tc>
        <w:tc>
          <w:tcPr>
            <w:tcW w:w="851" w:type="dxa"/>
            <w:vAlign w:val="center"/>
          </w:tcPr>
          <w:p w:rsidR="005E3081" w:rsidRPr="0035719E" w:rsidRDefault="0035719E" w:rsidP="00A655A7">
            <w:pPr>
              <w:tabs>
                <w:tab w:val="left" w:pos="567"/>
              </w:tabs>
              <w:spacing w:after="60"/>
              <w:rPr>
                <w:rFonts w:ascii="Cambria" w:hAnsi="Cambria"/>
                <w:lang w:val="sr-Latn-RS"/>
              </w:rPr>
            </w:pPr>
            <w:r>
              <w:rPr>
                <w:rFonts w:ascii="Cambria" w:hAnsi="Cambria"/>
                <w:lang w:val="sr-Latn-RS"/>
              </w:rPr>
              <w:t>M23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35719E" w:rsidP="00A655A7">
            <w:pPr>
              <w:tabs>
                <w:tab w:val="left" w:pos="567"/>
              </w:tabs>
              <w:spacing w:after="60"/>
              <w:rPr>
                <w:rFonts w:ascii="Cambria" w:hAnsi="Cambria"/>
                <w:lang w:val="sr-Cyrl-CS"/>
              </w:rPr>
            </w:pPr>
            <w:r w:rsidRPr="0035719E">
              <w:rPr>
                <w:rFonts w:ascii="Cambria" w:hAnsi="Cambria"/>
              </w:rPr>
              <w:t xml:space="preserve">Miloš M. Kostić, Miljana D. Radović, Jelena Z. Mitrović, Danijela V. Bojić, Dragan D. Milenković, Aleksandar Lj. Bojić (2013) Application of new biosorbent based on chemicaly modified Lagenaria vulgaris shell for the </w:t>
            </w:r>
            <w:r w:rsidRPr="0035719E">
              <w:rPr>
                <w:rFonts w:ascii="Cambria" w:hAnsi="Cambria"/>
              </w:rPr>
              <w:lastRenderedPageBreak/>
              <w:t>removal of copper(II) from aqueous solutions: effects of operational parameters, Hemijska industrija,67, 559–567.</w:t>
            </w:r>
          </w:p>
        </w:tc>
        <w:tc>
          <w:tcPr>
            <w:tcW w:w="851" w:type="dxa"/>
            <w:vAlign w:val="center"/>
          </w:tcPr>
          <w:p w:rsidR="005E3081" w:rsidRPr="0035719E" w:rsidRDefault="0035719E" w:rsidP="00A655A7">
            <w:pPr>
              <w:tabs>
                <w:tab w:val="left" w:pos="567"/>
              </w:tabs>
              <w:spacing w:after="60"/>
              <w:rPr>
                <w:rFonts w:ascii="Cambria" w:hAnsi="Cambria"/>
                <w:lang w:val="sr-Latn-RS"/>
              </w:rPr>
            </w:pPr>
            <w:r>
              <w:rPr>
                <w:rFonts w:ascii="Cambria" w:hAnsi="Cambria"/>
                <w:lang w:val="sr-Latn-RS"/>
              </w:rPr>
              <w:lastRenderedPageBreak/>
              <w:t>M23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35719E" w:rsidP="00A655A7">
            <w:pPr>
              <w:tabs>
                <w:tab w:val="left" w:pos="567"/>
              </w:tabs>
              <w:spacing w:after="60"/>
              <w:rPr>
                <w:rFonts w:ascii="Cambria" w:hAnsi="Cambria"/>
                <w:lang w:val="sr-Cyrl-CS"/>
              </w:rPr>
            </w:pPr>
            <w:r w:rsidRPr="0035719E">
              <w:rPr>
                <w:rFonts w:ascii="Cambria" w:hAnsi="Cambria"/>
              </w:rPr>
              <w:t>Dragana-Linda Mitić-Stojanović, Danijela Bojić, Jelena Mitrović, Tatjana Andjelković, Miljana Radović, Аleksandar Lj. Bojić (2012) Equilibrium and kinetic studies of Pb(II), Cd(II) and Zn(II) sorption by Lagenaria vulgaris shell, Chemical Industry &amp; Chemical Engineering Quarterly, 18, 563–572.</w:t>
            </w:r>
          </w:p>
        </w:tc>
        <w:tc>
          <w:tcPr>
            <w:tcW w:w="851" w:type="dxa"/>
            <w:vAlign w:val="center"/>
          </w:tcPr>
          <w:p w:rsidR="005E3081" w:rsidRPr="0035719E" w:rsidRDefault="0035719E" w:rsidP="00A655A7">
            <w:pPr>
              <w:tabs>
                <w:tab w:val="left" w:pos="567"/>
              </w:tabs>
              <w:spacing w:after="60"/>
              <w:rPr>
                <w:rFonts w:ascii="Cambria" w:hAnsi="Cambria"/>
                <w:lang w:val="sr-Latn-RS"/>
              </w:rPr>
            </w:pPr>
            <w:r>
              <w:rPr>
                <w:rFonts w:ascii="Cambria" w:hAnsi="Cambria"/>
                <w:lang w:val="sr-Latn-RS"/>
              </w:rPr>
              <w:t>M23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35719E" w:rsidP="00A655A7">
            <w:pPr>
              <w:tabs>
                <w:tab w:val="left" w:pos="567"/>
              </w:tabs>
              <w:spacing w:after="60"/>
              <w:rPr>
                <w:rFonts w:ascii="Cambria" w:hAnsi="Cambria"/>
                <w:lang w:val="sr-Cyrl-CS"/>
              </w:rPr>
            </w:pPr>
            <w:r w:rsidRPr="0035719E">
              <w:rPr>
                <w:rFonts w:ascii="Cambria" w:hAnsi="Cambria"/>
              </w:rPr>
              <w:t>Miljana Radović, Jelena Z. Mitrović, Danijela V. Bojić, Miloš M. Kostić, Radomir B. Ljupković, Tatjana D. Anđelković, Aleksandar Lj. Bojić (2012) Uticaj parametara procesa UV zračenje/vodonik-peroksid na dekolorizaciju antrahinonske tekstilne boje, Hemijska industrija, 66(4), 479–486.</w:t>
            </w:r>
          </w:p>
        </w:tc>
        <w:tc>
          <w:tcPr>
            <w:tcW w:w="851" w:type="dxa"/>
            <w:vAlign w:val="center"/>
          </w:tcPr>
          <w:p w:rsidR="005E3081" w:rsidRPr="0035719E" w:rsidRDefault="0035719E" w:rsidP="00A655A7">
            <w:pPr>
              <w:tabs>
                <w:tab w:val="left" w:pos="567"/>
              </w:tabs>
              <w:spacing w:after="60"/>
              <w:rPr>
                <w:rFonts w:ascii="Cambria" w:hAnsi="Cambria"/>
                <w:lang w:val="sr-Latn-RS"/>
              </w:rPr>
            </w:pPr>
            <w:r>
              <w:rPr>
                <w:rFonts w:ascii="Cambria" w:hAnsi="Cambria"/>
                <w:lang w:val="sr-Latn-RS"/>
              </w:rPr>
              <w:t>M23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35719E" w:rsidP="00A655A7">
            <w:pPr>
              <w:tabs>
                <w:tab w:val="left" w:pos="567"/>
              </w:tabs>
              <w:spacing w:after="60"/>
              <w:rPr>
                <w:rFonts w:ascii="Cambria" w:hAnsi="Cambria"/>
                <w:lang w:val="sr-Cyrl-CS"/>
              </w:rPr>
            </w:pPr>
            <w:r w:rsidRPr="0035719E">
              <w:rPr>
                <w:rFonts w:ascii="Cambria" w:hAnsi="Cambria"/>
              </w:rPr>
              <w:t>Jelena Mitrović, Miljana Radović, Danijela Bojić, Tatjana Anđelković, Milovan Purenović, Aleksandar Bojić (2011) Decolorization of textile azo dye Reactive Orange 16 with UV/H2O2 process, Journal of the Serbian Chemical Society, 77(4), 465–481.</w:t>
            </w:r>
          </w:p>
        </w:tc>
        <w:tc>
          <w:tcPr>
            <w:tcW w:w="851" w:type="dxa"/>
            <w:vAlign w:val="center"/>
          </w:tcPr>
          <w:p w:rsidR="005E3081" w:rsidRPr="0035719E" w:rsidRDefault="0035719E" w:rsidP="00A655A7">
            <w:pPr>
              <w:tabs>
                <w:tab w:val="left" w:pos="567"/>
              </w:tabs>
              <w:spacing w:after="60"/>
              <w:rPr>
                <w:rFonts w:ascii="Cambria" w:hAnsi="Cambria"/>
                <w:lang w:val="sr-Latn-RS"/>
              </w:rPr>
            </w:pPr>
            <w:r>
              <w:rPr>
                <w:rFonts w:ascii="Cambria" w:hAnsi="Cambria"/>
                <w:lang w:val="sr-Latn-RS"/>
              </w:rPr>
              <w:t>M23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F811CF" w:rsidP="00A655A7">
            <w:pPr>
              <w:tabs>
                <w:tab w:val="left" w:pos="567"/>
              </w:tabs>
              <w:spacing w:after="60"/>
              <w:rPr>
                <w:rFonts w:ascii="Cambria" w:hAnsi="Cambria"/>
                <w:lang w:val="sr-Cyrl-CS"/>
              </w:rPr>
            </w:pPr>
            <w:r w:rsidRPr="00F811CF">
              <w:rPr>
                <w:rFonts w:ascii="Cambria" w:hAnsi="Cambria"/>
              </w:rPr>
              <w:t>Radomir Ljupković, Jelena Mitrović, Miljana Radović, Miloš Kostić, Danijela Bojić, Dragana-Linda Mitić-Stojanović, Aleksandar Lj. Bojić (2011) Removal Cu(II) ions from water using sulphuric acid treated Lagenaria vulgaris shell (Cucurbitaceae), Biologica Nyssana, 2(2), 01–05.</w:t>
            </w:r>
          </w:p>
        </w:tc>
        <w:tc>
          <w:tcPr>
            <w:tcW w:w="851" w:type="dxa"/>
            <w:vAlign w:val="center"/>
          </w:tcPr>
          <w:p w:rsidR="005E3081" w:rsidRPr="00F811CF" w:rsidRDefault="00F811CF" w:rsidP="00A655A7">
            <w:pPr>
              <w:tabs>
                <w:tab w:val="left" w:pos="567"/>
              </w:tabs>
              <w:spacing w:after="60"/>
              <w:rPr>
                <w:rFonts w:ascii="Cambria" w:hAnsi="Cambria"/>
                <w:lang w:val="sr-Latn-RS"/>
              </w:rPr>
            </w:pPr>
            <w:r>
              <w:rPr>
                <w:rFonts w:ascii="Cambria" w:hAnsi="Cambria"/>
                <w:lang w:val="sr-Latn-RS"/>
              </w:rPr>
              <w:t>M53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F811CF" w:rsidP="00A655A7">
            <w:pPr>
              <w:tabs>
                <w:tab w:val="left" w:pos="567"/>
              </w:tabs>
              <w:spacing w:after="60"/>
              <w:rPr>
                <w:rFonts w:ascii="Cambria" w:hAnsi="Cambria"/>
                <w:lang w:val="sr-Cyrl-CS"/>
              </w:rPr>
            </w:pPr>
            <w:r w:rsidRPr="00F811CF">
              <w:rPr>
                <w:rFonts w:ascii="Cambria" w:hAnsi="Cambria"/>
              </w:rPr>
              <w:t>Miloš Kostić, Jelena Mitrović, Miljana Radović, Radomir Ljupković, Nenad Krstić, Danijela Bojić, Aleksandar Bojić (2013) Biosorption of Pb(II) ions using xanthated lagenaria vulgaris shell, International science conference “Reporting for sustainability”, Crna Gora, 07–10. Maj, 355-358.</w:t>
            </w:r>
          </w:p>
        </w:tc>
        <w:tc>
          <w:tcPr>
            <w:tcW w:w="851" w:type="dxa"/>
            <w:vAlign w:val="center"/>
          </w:tcPr>
          <w:p w:rsidR="005E3081" w:rsidRPr="00F811CF" w:rsidRDefault="00F811CF" w:rsidP="00A655A7">
            <w:pPr>
              <w:tabs>
                <w:tab w:val="left" w:pos="567"/>
              </w:tabs>
              <w:spacing w:after="60"/>
              <w:rPr>
                <w:rFonts w:ascii="Cambria" w:hAnsi="Cambria"/>
                <w:lang w:val="sr-Latn-RS"/>
              </w:rPr>
            </w:pPr>
            <w:r>
              <w:rPr>
                <w:rFonts w:ascii="Cambria" w:hAnsi="Cambria"/>
                <w:lang w:val="sr-Latn-RS"/>
              </w:rPr>
              <w:t>M33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F811CF" w:rsidP="00A655A7">
            <w:pPr>
              <w:tabs>
                <w:tab w:val="left" w:pos="567"/>
              </w:tabs>
              <w:spacing w:after="60"/>
              <w:rPr>
                <w:rFonts w:ascii="Cambria" w:hAnsi="Cambria"/>
                <w:lang w:val="sr-Cyrl-CS"/>
              </w:rPr>
            </w:pPr>
            <w:r w:rsidRPr="00F811CF">
              <w:rPr>
                <w:rFonts w:ascii="Cambria" w:hAnsi="Cambria"/>
              </w:rPr>
              <w:t>Miljana Radović, Jelena Mitrović, Miloš Kostić, Milica Petrović, Maja Stanković, Danijela Bojić, Aleksandar Bojić (2013) Decolorization of reactive orange 4 using UV/H2O2 oxidation technology, International science conference “Reporting for sustainability”, Crna Gora, 07–10. Maj, 365-368.</w:t>
            </w:r>
          </w:p>
        </w:tc>
        <w:tc>
          <w:tcPr>
            <w:tcW w:w="851" w:type="dxa"/>
            <w:vAlign w:val="center"/>
          </w:tcPr>
          <w:p w:rsidR="005E3081" w:rsidRPr="00F811CF" w:rsidRDefault="00F811CF" w:rsidP="00A655A7">
            <w:pPr>
              <w:tabs>
                <w:tab w:val="left" w:pos="567"/>
              </w:tabs>
              <w:spacing w:after="60"/>
              <w:rPr>
                <w:rFonts w:ascii="Cambria" w:hAnsi="Cambria"/>
                <w:lang w:val="sr-Latn-RS"/>
              </w:rPr>
            </w:pPr>
            <w:r>
              <w:rPr>
                <w:rFonts w:ascii="Cambria" w:hAnsi="Cambria"/>
                <w:lang w:val="sr-Latn-RS"/>
              </w:rPr>
              <w:t>M33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F811CF" w:rsidP="00A655A7">
            <w:pPr>
              <w:tabs>
                <w:tab w:val="left" w:pos="567"/>
              </w:tabs>
              <w:spacing w:after="60"/>
              <w:rPr>
                <w:rFonts w:ascii="Cambria" w:hAnsi="Cambria"/>
                <w:lang w:val="sr-Cyrl-CS"/>
              </w:rPr>
            </w:pPr>
            <w:r w:rsidRPr="00F811CF">
              <w:rPr>
                <w:rFonts w:ascii="Cambria" w:hAnsi="Cambria"/>
              </w:rPr>
              <w:t xml:space="preserve">M. N. Stanković, N. S. Krstić, J. Z. Mitrović, M. D. Radović, M. M. Kostić, R. S. Nikolić, A. Lj. Bojić (2013) New method of chemical modification of Lagenaria Vulgaris biosorbent for improvement of sorption capacity, III International congres: “Engineering, environment and materials in </w:t>
            </w:r>
            <w:r w:rsidRPr="00F811CF">
              <w:rPr>
                <w:rFonts w:ascii="Cambria" w:hAnsi="Cambria"/>
              </w:rPr>
              <w:lastRenderedPageBreak/>
              <w:t>processing industry”, Jahorina, Bosna i Hercegovina, 04–06. Oktobar, 124-127.</w:t>
            </w:r>
          </w:p>
        </w:tc>
        <w:tc>
          <w:tcPr>
            <w:tcW w:w="851" w:type="dxa"/>
            <w:vAlign w:val="center"/>
          </w:tcPr>
          <w:p w:rsidR="005E3081" w:rsidRPr="00F811CF" w:rsidRDefault="00F811CF" w:rsidP="00A655A7">
            <w:pPr>
              <w:tabs>
                <w:tab w:val="left" w:pos="567"/>
              </w:tabs>
              <w:spacing w:after="60"/>
              <w:rPr>
                <w:rFonts w:ascii="Cambria" w:hAnsi="Cambria"/>
                <w:lang w:val="sr-Latn-RS"/>
              </w:rPr>
            </w:pPr>
            <w:r>
              <w:rPr>
                <w:rFonts w:ascii="Cambria" w:hAnsi="Cambria"/>
                <w:lang w:val="sr-Latn-RS"/>
              </w:rPr>
              <w:lastRenderedPageBreak/>
              <w:t>M33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F811CF" w:rsidP="00A655A7">
            <w:pPr>
              <w:tabs>
                <w:tab w:val="left" w:pos="567"/>
              </w:tabs>
              <w:spacing w:after="60"/>
              <w:rPr>
                <w:rFonts w:ascii="Cambria" w:hAnsi="Cambria"/>
                <w:lang w:val="sr-Cyrl-CS"/>
              </w:rPr>
            </w:pPr>
            <w:r w:rsidRPr="00F811CF">
              <w:rPr>
                <w:rFonts w:ascii="Cambria" w:hAnsi="Cambria"/>
              </w:rPr>
              <w:t>M. M. Petrović, J. Z. Mitrović, M. D. Radović, D. V. Bojić, R. B. Ljupković, A. Lj. Bojić (2012) Electrochemical degradation of Crystal Violet on Bi2O3 anodes, 11th International Conference on Fundamental and Applied Aspects of Physical Chemistry, Belgrade, Serbia, 24–28 September, Proceedings, 315–317.</w:t>
            </w:r>
          </w:p>
        </w:tc>
        <w:tc>
          <w:tcPr>
            <w:tcW w:w="851" w:type="dxa"/>
            <w:vAlign w:val="center"/>
          </w:tcPr>
          <w:p w:rsidR="005E3081" w:rsidRPr="00F811CF" w:rsidRDefault="00F811CF" w:rsidP="00A655A7">
            <w:pPr>
              <w:tabs>
                <w:tab w:val="left" w:pos="567"/>
              </w:tabs>
              <w:spacing w:after="60"/>
              <w:rPr>
                <w:rFonts w:ascii="Cambria" w:hAnsi="Cambria"/>
                <w:lang w:val="sr-Latn-RS"/>
              </w:rPr>
            </w:pPr>
            <w:r>
              <w:rPr>
                <w:rFonts w:ascii="Cambria" w:hAnsi="Cambria"/>
                <w:lang w:val="sr-Latn-RS"/>
              </w:rPr>
              <w:t>M33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F811CF" w:rsidP="00A655A7">
            <w:pPr>
              <w:tabs>
                <w:tab w:val="left" w:pos="567"/>
              </w:tabs>
              <w:spacing w:after="60"/>
              <w:rPr>
                <w:rFonts w:ascii="Cambria" w:hAnsi="Cambria"/>
                <w:lang w:val="sr-Cyrl-CS"/>
              </w:rPr>
            </w:pPr>
            <w:r w:rsidRPr="00F811CF">
              <w:rPr>
                <w:rFonts w:ascii="Cambria" w:hAnsi="Cambria"/>
              </w:rPr>
              <w:t>M. M. Kostić, M. D. Radović, J. Z. Mitrović, D. V. Bojić, D. Milenković, T. D. Anđelković, A. Lj. Bojić (2012) Biosorption of Cu(II) on xanthated Lagenaria vulgaris shell, 11th International Conference on Fundamental and Applied Aspects of Physical Chemistry, Belgrade, Serbia, 24–28 September, Proceedings, 624–626.</w:t>
            </w:r>
          </w:p>
        </w:tc>
        <w:tc>
          <w:tcPr>
            <w:tcW w:w="851" w:type="dxa"/>
            <w:vAlign w:val="center"/>
          </w:tcPr>
          <w:p w:rsidR="005E3081" w:rsidRPr="00F811CF" w:rsidRDefault="00F811CF" w:rsidP="00A655A7">
            <w:pPr>
              <w:tabs>
                <w:tab w:val="left" w:pos="567"/>
              </w:tabs>
              <w:spacing w:after="60"/>
              <w:rPr>
                <w:rFonts w:ascii="Cambria" w:hAnsi="Cambria"/>
                <w:lang w:val="sr-Latn-RS"/>
              </w:rPr>
            </w:pPr>
            <w:r>
              <w:rPr>
                <w:rFonts w:ascii="Cambria" w:hAnsi="Cambria"/>
                <w:lang w:val="sr-Latn-RS"/>
              </w:rPr>
              <w:t>M33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F811CF" w:rsidP="00A655A7">
            <w:pPr>
              <w:tabs>
                <w:tab w:val="left" w:pos="567"/>
              </w:tabs>
              <w:spacing w:after="60"/>
              <w:rPr>
                <w:rFonts w:ascii="Cambria" w:hAnsi="Cambria"/>
                <w:lang w:val="sr-Cyrl-CS"/>
              </w:rPr>
            </w:pPr>
            <w:r w:rsidRPr="00F811CF">
              <w:rPr>
                <w:rFonts w:ascii="Cambria" w:hAnsi="Cambria"/>
              </w:rPr>
              <w:t>M. N. Stanković, N. S. Krstić, R. S. Nikolić, D. V. Bojić, J. Z. Mitrović, M. D. Radović, A. Lj. Bojić (2012) Removal of Cu(II) from water using methyl-sulfonated Lagenaria vulgaris shell, 11th International Conference on Fundamental and Applied Aspects of Physical Chemistry, Belgrade, Serbia, 24–28 September, Proceedings, 627– 629.</w:t>
            </w:r>
          </w:p>
        </w:tc>
        <w:tc>
          <w:tcPr>
            <w:tcW w:w="851" w:type="dxa"/>
            <w:vAlign w:val="center"/>
          </w:tcPr>
          <w:p w:rsidR="005E3081" w:rsidRPr="00F811CF" w:rsidRDefault="00F811CF" w:rsidP="00A655A7">
            <w:pPr>
              <w:tabs>
                <w:tab w:val="left" w:pos="567"/>
              </w:tabs>
              <w:spacing w:after="60"/>
              <w:rPr>
                <w:rFonts w:ascii="Cambria" w:hAnsi="Cambria"/>
                <w:lang w:val="sr-Latn-RS"/>
              </w:rPr>
            </w:pPr>
            <w:r>
              <w:rPr>
                <w:rFonts w:ascii="Cambria" w:hAnsi="Cambria"/>
                <w:lang w:val="sr-Latn-RS"/>
              </w:rPr>
              <w:t>M33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F811CF" w:rsidP="00A655A7">
            <w:pPr>
              <w:tabs>
                <w:tab w:val="left" w:pos="567"/>
              </w:tabs>
              <w:spacing w:after="60"/>
              <w:rPr>
                <w:rFonts w:ascii="Cambria" w:hAnsi="Cambria"/>
                <w:lang w:val="sr-Cyrl-CS"/>
              </w:rPr>
            </w:pPr>
            <w:r w:rsidRPr="00F811CF">
              <w:rPr>
                <w:rFonts w:ascii="Cambria" w:hAnsi="Cambria"/>
              </w:rPr>
              <w:t>M. Radović, J. Mitrović, T. Anđelković, D. Bojić and A. Lj. Bojić (2011) Decolorization of textile dye reactive blue 19 in water by UV/H2O2 process, 12th International Conference on Environmental Science and Technology (CEST2011), 8–10 September, Rhodes island, Greece, Proceedings,1547–1553.</w:t>
            </w:r>
          </w:p>
        </w:tc>
        <w:tc>
          <w:tcPr>
            <w:tcW w:w="851" w:type="dxa"/>
            <w:vAlign w:val="center"/>
          </w:tcPr>
          <w:p w:rsidR="005E3081" w:rsidRPr="00F811CF" w:rsidRDefault="00F811CF" w:rsidP="00A655A7">
            <w:pPr>
              <w:tabs>
                <w:tab w:val="left" w:pos="567"/>
              </w:tabs>
              <w:spacing w:after="60"/>
              <w:rPr>
                <w:rFonts w:ascii="Cambria" w:hAnsi="Cambria"/>
                <w:lang w:val="sr-Latn-RS"/>
              </w:rPr>
            </w:pPr>
            <w:r>
              <w:rPr>
                <w:rFonts w:ascii="Cambria" w:hAnsi="Cambria"/>
                <w:lang w:val="sr-Latn-RS"/>
              </w:rPr>
              <w:t>M33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F811CF" w:rsidP="00A655A7">
            <w:pPr>
              <w:tabs>
                <w:tab w:val="left" w:pos="567"/>
              </w:tabs>
              <w:spacing w:after="60"/>
              <w:rPr>
                <w:rFonts w:ascii="Cambria" w:hAnsi="Cambria"/>
                <w:lang w:val="sr-Cyrl-CS"/>
              </w:rPr>
            </w:pPr>
            <w:r w:rsidRPr="00F811CF">
              <w:rPr>
                <w:rFonts w:ascii="Cambria" w:hAnsi="Cambria"/>
              </w:rPr>
              <w:t>J. Mitrović, M. Radović, T. Anđelković, M. Purenović and A. Bojić (2010) Decolourisation of textile azo dye Reactive orange 16 with UV/H2O2 system: effect of pH, 10th International Conference on Fundamental and Applied Aspects of Physical Chemistry, Belgrade, Serbia, 21–24 September, Proceedings, 185–187.</w:t>
            </w:r>
          </w:p>
        </w:tc>
        <w:tc>
          <w:tcPr>
            <w:tcW w:w="851" w:type="dxa"/>
            <w:vAlign w:val="center"/>
          </w:tcPr>
          <w:p w:rsidR="005E3081" w:rsidRPr="00F811CF" w:rsidRDefault="00F811CF" w:rsidP="00A655A7">
            <w:pPr>
              <w:tabs>
                <w:tab w:val="left" w:pos="567"/>
              </w:tabs>
              <w:spacing w:after="60"/>
              <w:rPr>
                <w:rFonts w:ascii="Cambria" w:hAnsi="Cambria"/>
                <w:lang w:val="sr-Latn-RS"/>
              </w:rPr>
            </w:pPr>
            <w:r>
              <w:rPr>
                <w:rFonts w:ascii="Cambria" w:hAnsi="Cambria"/>
                <w:lang w:val="sr-Latn-RS"/>
              </w:rPr>
              <w:t>M33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F811CF" w:rsidP="00A655A7">
            <w:pPr>
              <w:tabs>
                <w:tab w:val="left" w:pos="567"/>
              </w:tabs>
              <w:spacing w:after="60"/>
              <w:rPr>
                <w:rFonts w:ascii="Cambria" w:hAnsi="Cambria"/>
                <w:lang w:val="sr-Cyrl-CS"/>
              </w:rPr>
            </w:pPr>
            <w:r w:rsidRPr="00F811CF">
              <w:rPr>
                <w:rFonts w:ascii="Cambria" w:hAnsi="Cambria"/>
              </w:rPr>
              <w:t>Miljana Radović, Jelena Mitrović, Miloš Kostić, Milica Petrović, Aleksandar Bojić (2013) A comparative study on degradation textile reactive dye by advanced oxidation processes, 6th Symposium Chemistry and Environmental Protection EnviroChem, Vršac, Srbija, 21 - 24. maj, 332-333.</w:t>
            </w:r>
          </w:p>
        </w:tc>
        <w:tc>
          <w:tcPr>
            <w:tcW w:w="851" w:type="dxa"/>
            <w:vAlign w:val="center"/>
          </w:tcPr>
          <w:p w:rsidR="005E3081" w:rsidRPr="00F811CF" w:rsidRDefault="00F811CF" w:rsidP="00A655A7">
            <w:pPr>
              <w:tabs>
                <w:tab w:val="left" w:pos="567"/>
              </w:tabs>
              <w:spacing w:after="60"/>
              <w:rPr>
                <w:rFonts w:ascii="Cambria" w:hAnsi="Cambria"/>
                <w:lang w:val="sr-Latn-RS"/>
              </w:rPr>
            </w:pPr>
            <w:r>
              <w:rPr>
                <w:rFonts w:ascii="Cambria" w:hAnsi="Cambria"/>
                <w:lang w:val="sr-Latn-RS"/>
              </w:rPr>
              <w:t>M34</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F811CF" w:rsidP="00A655A7">
            <w:pPr>
              <w:tabs>
                <w:tab w:val="left" w:pos="567"/>
              </w:tabs>
              <w:spacing w:after="60"/>
              <w:rPr>
                <w:rFonts w:ascii="Cambria" w:hAnsi="Cambria"/>
                <w:lang w:val="sr-Cyrl-CS"/>
              </w:rPr>
            </w:pPr>
            <w:r w:rsidRPr="00F811CF">
              <w:rPr>
                <w:rFonts w:ascii="Cambria" w:hAnsi="Cambria"/>
              </w:rPr>
              <w:t>Milica Petrović, Jelena Mitrović, Miljana Radović, Miloš Kostić, Danijela Bojić, Aleksandar Bojić (2013) Effect of current density and H2O2 concentration on electrochemical decolorization of dye crystalviolet at Ti/Bi2O3 anode, 6th Symposium Chemistry and Environmental Protection EnviroChem, Vršac, Srbija, 21 - 24. maj, 356- 357.</w:t>
            </w:r>
          </w:p>
        </w:tc>
        <w:tc>
          <w:tcPr>
            <w:tcW w:w="851" w:type="dxa"/>
            <w:vAlign w:val="center"/>
          </w:tcPr>
          <w:p w:rsidR="005E3081" w:rsidRPr="00F811CF" w:rsidRDefault="00F811CF" w:rsidP="00A655A7">
            <w:pPr>
              <w:tabs>
                <w:tab w:val="left" w:pos="567"/>
              </w:tabs>
              <w:spacing w:after="60"/>
              <w:rPr>
                <w:rFonts w:ascii="Cambria" w:hAnsi="Cambria"/>
                <w:lang w:val="sr-Latn-RS"/>
              </w:rPr>
            </w:pPr>
            <w:r>
              <w:rPr>
                <w:rFonts w:ascii="Cambria" w:hAnsi="Cambria"/>
                <w:lang w:val="sr-Latn-RS"/>
              </w:rPr>
              <w:t>M34</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F811CF" w:rsidP="00A655A7">
            <w:pPr>
              <w:tabs>
                <w:tab w:val="left" w:pos="567"/>
              </w:tabs>
              <w:spacing w:after="60"/>
              <w:rPr>
                <w:rFonts w:ascii="Cambria" w:hAnsi="Cambria"/>
                <w:lang w:val="sr-Cyrl-CS"/>
              </w:rPr>
            </w:pPr>
            <w:r w:rsidRPr="00F811CF">
              <w:rPr>
                <w:rFonts w:ascii="Cambria" w:hAnsi="Cambria"/>
              </w:rPr>
              <w:t>Milica Petrović, Branko Matović, Jelena Mitrović, Miljana Radović, Miloš Kostić, Danijela Bojić, Aleksandar Bojić (2013) Electrochemical decolorization of reactive orange 16 dye at Ti/Bi2O3 anode, 4th Regional symposium on electrochemistry: South east Europe, Ljubljana, Slovenija, 26–30. maja,</w:t>
            </w:r>
          </w:p>
        </w:tc>
        <w:tc>
          <w:tcPr>
            <w:tcW w:w="851" w:type="dxa"/>
            <w:vAlign w:val="center"/>
          </w:tcPr>
          <w:p w:rsidR="005E3081" w:rsidRPr="00F811CF" w:rsidRDefault="00F811CF" w:rsidP="00A655A7">
            <w:pPr>
              <w:tabs>
                <w:tab w:val="left" w:pos="567"/>
              </w:tabs>
              <w:spacing w:after="60"/>
              <w:rPr>
                <w:rFonts w:ascii="Cambria" w:hAnsi="Cambria"/>
                <w:lang w:val="sr-Latn-RS"/>
              </w:rPr>
            </w:pPr>
            <w:r>
              <w:rPr>
                <w:rFonts w:ascii="Cambria" w:hAnsi="Cambria"/>
                <w:lang w:val="sr-Latn-RS"/>
              </w:rPr>
              <w:t>M34</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F811CF" w:rsidP="00A655A7">
            <w:pPr>
              <w:tabs>
                <w:tab w:val="left" w:pos="567"/>
              </w:tabs>
              <w:spacing w:after="60"/>
              <w:rPr>
                <w:rFonts w:ascii="Cambria" w:hAnsi="Cambria"/>
                <w:lang w:val="sr-Cyrl-CS"/>
              </w:rPr>
            </w:pPr>
            <w:r w:rsidRPr="00F811CF">
              <w:rPr>
                <w:rFonts w:ascii="Cambria" w:hAnsi="Cambria"/>
              </w:rPr>
              <w:t>Maja Stanković, Nenad Krstić, Jelena Mitrović, Ružica Nikolić, Miljana Radović, Danijela Bojić, Aleksandar Bojić (2013) Ultrasound effect on adsorption of Cu(II) on methyl-sulfonated Lagenaria vulgaris shell, 15th JCF Fruhjahrssymposium, Berlin, Nemačka, 6–9. mart, 103.</w:t>
            </w:r>
          </w:p>
        </w:tc>
        <w:tc>
          <w:tcPr>
            <w:tcW w:w="851" w:type="dxa"/>
            <w:vAlign w:val="center"/>
          </w:tcPr>
          <w:p w:rsidR="005E3081" w:rsidRPr="00F811CF" w:rsidRDefault="00F811CF" w:rsidP="00A655A7">
            <w:pPr>
              <w:tabs>
                <w:tab w:val="left" w:pos="567"/>
              </w:tabs>
              <w:spacing w:after="60"/>
              <w:rPr>
                <w:rFonts w:ascii="Cambria" w:hAnsi="Cambria"/>
                <w:lang w:val="sr-Latn-RS"/>
              </w:rPr>
            </w:pPr>
            <w:r>
              <w:rPr>
                <w:rFonts w:ascii="Cambria" w:hAnsi="Cambria"/>
                <w:lang w:val="sr-Latn-RS"/>
              </w:rPr>
              <w:t>M34</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F811CF" w:rsidP="00A655A7">
            <w:pPr>
              <w:tabs>
                <w:tab w:val="left" w:pos="567"/>
              </w:tabs>
              <w:spacing w:after="60"/>
              <w:rPr>
                <w:rFonts w:ascii="Cambria" w:hAnsi="Cambria"/>
                <w:lang w:val="sr-Cyrl-CS"/>
              </w:rPr>
            </w:pPr>
            <w:r w:rsidRPr="00F811CF">
              <w:rPr>
                <w:rFonts w:ascii="Cambria" w:hAnsi="Cambria"/>
              </w:rPr>
              <w:t>J. Mitrović, M. Radović, T. Andjelković, D. Bojić, B. Kocić, A. Bojić (2011) Identification of early step UV/H2O2 degradation intermediates of antraquinone dye Reactive Blue 19 by direct introduction electrospray ionisation mass spectrometry, European Conference on Analytical Chemistry (EUROanalysis2011), 11–15. September, Belgrade, Serbia, Book of Abstracts, MS13.</w:t>
            </w:r>
          </w:p>
        </w:tc>
        <w:tc>
          <w:tcPr>
            <w:tcW w:w="851" w:type="dxa"/>
            <w:vAlign w:val="center"/>
          </w:tcPr>
          <w:p w:rsidR="005E3081" w:rsidRPr="00F811CF" w:rsidRDefault="00F811CF" w:rsidP="00A655A7">
            <w:pPr>
              <w:tabs>
                <w:tab w:val="left" w:pos="567"/>
              </w:tabs>
              <w:spacing w:after="60"/>
              <w:rPr>
                <w:rFonts w:ascii="Cambria" w:hAnsi="Cambria"/>
                <w:lang w:val="sr-Latn-RS"/>
              </w:rPr>
            </w:pPr>
            <w:r>
              <w:rPr>
                <w:rFonts w:ascii="Cambria" w:hAnsi="Cambria"/>
                <w:lang w:val="sr-Latn-RS"/>
              </w:rPr>
              <w:t>M34</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F811CF" w:rsidP="00A655A7">
            <w:pPr>
              <w:tabs>
                <w:tab w:val="left" w:pos="567"/>
              </w:tabs>
              <w:spacing w:after="60"/>
              <w:rPr>
                <w:rFonts w:ascii="Cambria" w:hAnsi="Cambria"/>
                <w:lang w:val="sr-Cyrl-CS"/>
              </w:rPr>
            </w:pPr>
            <w:r w:rsidRPr="00F811CF">
              <w:rPr>
                <w:rFonts w:ascii="Cambria" w:hAnsi="Cambria"/>
              </w:rPr>
              <w:t>J. Mitrović, M. Radović, D. Bojić, D. Milenković, B. Kocić, A. Bojić (2011) Degradation of herbicide clomazone by UV/H2O2 process, European Conference on Analytical Chemistry (EUROanalysis2011), 11–15. September, Belgrade, Serbia, Book of Abstracts, MS14 .</w:t>
            </w:r>
          </w:p>
        </w:tc>
        <w:tc>
          <w:tcPr>
            <w:tcW w:w="851" w:type="dxa"/>
            <w:vAlign w:val="center"/>
          </w:tcPr>
          <w:p w:rsidR="005E3081" w:rsidRPr="00F811CF" w:rsidRDefault="00F811CF" w:rsidP="00A655A7">
            <w:pPr>
              <w:tabs>
                <w:tab w:val="left" w:pos="567"/>
              </w:tabs>
              <w:spacing w:after="60"/>
              <w:rPr>
                <w:rFonts w:ascii="Cambria" w:hAnsi="Cambria"/>
                <w:lang w:val="sr-Latn-RS"/>
              </w:rPr>
            </w:pPr>
            <w:r>
              <w:rPr>
                <w:rFonts w:ascii="Cambria" w:hAnsi="Cambria"/>
                <w:lang w:val="sr-Latn-RS"/>
              </w:rPr>
              <w:t>M34</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F811CF" w:rsidP="00A655A7">
            <w:pPr>
              <w:tabs>
                <w:tab w:val="left" w:pos="567"/>
              </w:tabs>
              <w:spacing w:after="60"/>
              <w:rPr>
                <w:rFonts w:ascii="Cambria" w:hAnsi="Cambria"/>
                <w:lang w:val="sr-Cyrl-CS"/>
              </w:rPr>
            </w:pPr>
            <w:r w:rsidRPr="00F811CF">
              <w:rPr>
                <w:rFonts w:ascii="Cambria" w:hAnsi="Cambria"/>
              </w:rPr>
              <w:t>I. Kostic, T. Andjelkovic, R. Nikolic, M. Purenovic, A. Bojic, D. Andjelkovic, M. Radovic (2011) Stability of Cu(II) and Pb(II) salycilate complexes determined by modified Schubert's method, 25th International Meeting on Organic Geochemistry (IMOG 2011), 18–23 September, Interlaken, Switzerland, Book of Abstracts p. 292.</w:t>
            </w:r>
          </w:p>
        </w:tc>
        <w:tc>
          <w:tcPr>
            <w:tcW w:w="851" w:type="dxa"/>
            <w:vAlign w:val="center"/>
          </w:tcPr>
          <w:p w:rsidR="005E3081" w:rsidRPr="00F811CF" w:rsidRDefault="00F811CF" w:rsidP="00A655A7">
            <w:pPr>
              <w:tabs>
                <w:tab w:val="left" w:pos="567"/>
              </w:tabs>
              <w:spacing w:after="60"/>
              <w:rPr>
                <w:rFonts w:ascii="Cambria" w:hAnsi="Cambria"/>
                <w:lang w:val="sr-Latn-RS"/>
              </w:rPr>
            </w:pPr>
            <w:r>
              <w:rPr>
                <w:rFonts w:ascii="Cambria" w:hAnsi="Cambria"/>
                <w:lang w:val="sr-Latn-RS"/>
              </w:rPr>
              <w:t>M34</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756732" w:rsidP="00A655A7">
            <w:pPr>
              <w:tabs>
                <w:tab w:val="left" w:pos="567"/>
              </w:tabs>
              <w:spacing w:after="60"/>
              <w:rPr>
                <w:rFonts w:ascii="Cambria" w:hAnsi="Cambria"/>
                <w:lang w:val="sr-Cyrl-CS"/>
              </w:rPr>
            </w:pPr>
            <w:r w:rsidRPr="00756732">
              <w:rPr>
                <w:rFonts w:ascii="Cambria" w:hAnsi="Cambria"/>
              </w:rPr>
              <w:t xml:space="preserve">Nena Velinov, Milica Petrović, Slobodan Najdanović, Jelena Mitrović, Miljana Radović, Danijela Bojić, Aleksandar Bojić (2014) Removal of Cr(VI) from </w:t>
            </w:r>
            <w:r w:rsidRPr="00756732">
              <w:rPr>
                <w:rFonts w:ascii="Cambria" w:hAnsi="Cambria"/>
              </w:rPr>
              <w:lastRenderedPageBreak/>
              <w:t>water by Lagenaria vulgaris shell-ZrO2 biosorbent, 51st Meeting of Serbian Chemical Society, Niš, Serbia, 5–7 Jun, Proceedings, 63–66.</w:t>
            </w:r>
          </w:p>
        </w:tc>
        <w:tc>
          <w:tcPr>
            <w:tcW w:w="851" w:type="dxa"/>
            <w:vAlign w:val="center"/>
          </w:tcPr>
          <w:p w:rsidR="005E3081" w:rsidRPr="00756732" w:rsidRDefault="00756732" w:rsidP="00A655A7">
            <w:pPr>
              <w:tabs>
                <w:tab w:val="left" w:pos="567"/>
              </w:tabs>
              <w:spacing w:after="60"/>
              <w:rPr>
                <w:rFonts w:ascii="Cambria" w:hAnsi="Cambria"/>
                <w:lang w:val="sr-Latn-RS"/>
              </w:rPr>
            </w:pPr>
            <w:r>
              <w:rPr>
                <w:rFonts w:ascii="Cambria" w:hAnsi="Cambria"/>
                <w:lang w:val="sr-Latn-RS"/>
              </w:rPr>
              <w:lastRenderedPageBreak/>
              <w:t>M63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756732" w:rsidP="00A655A7">
            <w:pPr>
              <w:tabs>
                <w:tab w:val="left" w:pos="567"/>
              </w:tabs>
              <w:spacing w:after="60"/>
              <w:rPr>
                <w:rFonts w:ascii="Cambria" w:hAnsi="Cambria"/>
                <w:lang w:val="sr-Cyrl-CS"/>
              </w:rPr>
            </w:pPr>
            <w:r w:rsidRPr="00756732">
              <w:rPr>
                <w:rFonts w:ascii="Cambria" w:hAnsi="Cambria"/>
              </w:rPr>
              <w:t>Miljana Radović, Jelena Mitrović, Miloš Kostić, Milica Petrović, Tatjana Anđelković, Danijela Bojić, Aleksandar Bojić (2014) Effect of system parameters on decolorization of Reactive Orange 4 dye: comparison of Fenton and photo-Fentom processes, 51st Meeting of Serbian Chemical Society, Niš, Serbia, 5–7 Jun, Proceedings, 20–23.</w:t>
            </w:r>
          </w:p>
        </w:tc>
        <w:tc>
          <w:tcPr>
            <w:tcW w:w="851" w:type="dxa"/>
            <w:vAlign w:val="center"/>
          </w:tcPr>
          <w:p w:rsidR="005E3081" w:rsidRPr="00756732" w:rsidRDefault="00756732" w:rsidP="00A655A7">
            <w:pPr>
              <w:tabs>
                <w:tab w:val="left" w:pos="567"/>
              </w:tabs>
              <w:spacing w:after="60"/>
              <w:rPr>
                <w:rFonts w:ascii="Cambria" w:hAnsi="Cambria"/>
                <w:lang w:val="sr-Latn-RS"/>
              </w:rPr>
            </w:pPr>
            <w:r>
              <w:rPr>
                <w:rFonts w:ascii="Cambria" w:hAnsi="Cambria"/>
                <w:lang w:val="sr-Latn-RS"/>
              </w:rPr>
              <w:t>M63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756732" w:rsidP="00A655A7">
            <w:pPr>
              <w:tabs>
                <w:tab w:val="left" w:pos="567"/>
              </w:tabs>
              <w:spacing w:after="60"/>
              <w:rPr>
                <w:rFonts w:ascii="Cambria" w:hAnsi="Cambria"/>
                <w:lang w:val="sr-Cyrl-CS"/>
              </w:rPr>
            </w:pPr>
            <w:r w:rsidRPr="00756732">
              <w:rPr>
                <w:rFonts w:ascii="Cambria" w:hAnsi="Cambria"/>
              </w:rPr>
              <w:t>Nena Velinov, Slobodan Najdanović, Jelena Mitrović, Miljana Radović, Danijela Bojić i Aleksandar Bojić, (2012) Uticaj nižih karboksilnih kiselina na degradaciju tekstilne boje UV/H2O2procesom, “VODA 2012”, 41. godišnja konferencija o aktuelnim problemima korišćenja i zaštite voda, Divčibare, Srbija, 5–7. jun, 327–332.</w:t>
            </w:r>
          </w:p>
        </w:tc>
        <w:tc>
          <w:tcPr>
            <w:tcW w:w="851" w:type="dxa"/>
            <w:vAlign w:val="center"/>
          </w:tcPr>
          <w:p w:rsidR="005E3081" w:rsidRPr="00756732" w:rsidRDefault="00756732" w:rsidP="00A655A7">
            <w:pPr>
              <w:tabs>
                <w:tab w:val="left" w:pos="567"/>
              </w:tabs>
              <w:spacing w:after="60"/>
              <w:rPr>
                <w:rFonts w:ascii="Cambria" w:hAnsi="Cambria"/>
                <w:lang w:val="sr-Latn-RS"/>
              </w:rPr>
            </w:pPr>
            <w:r>
              <w:rPr>
                <w:rFonts w:ascii="Cambria" w:hAnsi="Cambria"/>
                <w:lang w:val="sr-Latn-RS"/>
              </w:rPr>
              <w:t>M63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756732" w:rsidP="00A655A7">
            <w:pPr>
              <w:tabs>
                <w:tab w:val="left" w:pos="567"/>
              </w:tabs>
              <w:spacing w:after="60"/>
              <w:rPr>
                <w:rFonts w:ascii="Cambria" w:hAnsi="Cambria"/>
                <w:lang w:val="sr-Cyrl-CS"/>
              </w:rPr>
            </w:pPr>
            <w:r w:rsidRPr="00756732">
              <w:rPr>
                <w:rFonts w:ascii="Cambria" w:hAnsi="Cambria"/>
              </w:rPr>
              <w:t>Miljana D. Radović, Jelena Z. Mitrović, Ivana S. Kostić, Danijela V. Bojić, Branislava D. Kocić, Aleksandar Lj. Bojić (2011) Decolorization of textile dye Reactive Blue 19 with UV/H2O2 process, 49th Serbian Chemical Society Meeting, Kragujevac, Serbia, 13–14 May, Proceedings, 115–117.</w:t>
            </w:r>
          </w:p>
        </w:tc>
        <w:tc>
          <w:tcPr>
            <w:tcW w:w="851" w:type="dxa"/>
            <w:vAlign w:val="center"/>
          </w:tcPr>
          <w:p w:rsidR="005E3081" w:rsidRPr="00756732" w:rsidRDefault="00756732" w:rsidP="00A655A7">
            <w:pPr>
              <w:tabs>
                <w:tab w:val="left" w:pos="567"/>
              </w:tabs>
              <w:spacing w:after="60"/>
              <w:rPr>
                <w:rFonts w:ascii="Cambria" w:hAnsi="Cambria"/>
                <w:lang w:val="sr-Latn-RS"/>
              </w:rPr>
            </w:pPr>
            <w:r>
              <w:rPr>
                <w:rFonts w:ascii="Cambria" w:hAnsi="Cambria"/>
                <w:lang w:val="sr-Latn-RS"/>
              </w:rPr>
              <w:t>M63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756732" w:rsidP="00A655A7">
            <w:pPr>
              <w:tabs>
                <w:tab w:val="left" w:pos="567"/>
              </w:tabs>
              <w:spacing w:after="60"/>
              <w:rPr>
                <w:rFonts w:ascii="Cambria" w:hAnsi="Cambria"/>
                <w:lang w:val="sr-Cyrl-CS"/>
              </w:rPr>
            </w:pPr>
            <w:r w:rsidRPr="00756732">
              <w:rPr>
                <w:rFonts w:ascii="Cambria" w:hAnsi="Cambria"/>
              </w:rPr>
              <w:t>M. Radovic, J. Mitrovic, M. Purenovic, T. Andjelkovic, D. Bojic, A. Lj. Bojic (2011) Effect of acetates on degradation of textile dye Reactive blue 19 by ultraviolet light/hydrogen peroxide process, 9th Symposium “Novel technologies and economic development” (with international participation), 21–22. October, Leskovac, Serbia, Book of Papers, 20, 31–35. UDK 535.662:543.4</w:t>
            </w:r>
          </w:p>
        </w:tc>
        <w:tc>
          <w:tcPr>
            <w:tcW w:w="851" w:type="dxa"/>
            <w:vAlign w:val="center"/>
          </w:tcPr>
          <w:p w:rsidR="005E3081" w:rsidRPr="00756732" w:rsidRDefault="00756732" w:rsidP="00A655A7">
            <w:pPr>
              <w:tabs>
                <w:tab w:val="left" w:pos="567"/>
              </w:tabs>
              <w:spacing w:after="60"/>
              <w:rPr>
                <w:rFonts w:ascii="Cambria" w:hAnsi="Cambria"/>
                <w:lang w:val="sr-Latn-RS"/>
              </w:rPr>
            </w:pPr>
            <w:r>
              <w:rPr>
                <w:rFonts w:ascii="Cambria" w:hAnsi="Cambria"/>
                <w:lang w:val="sr-Latn-RS"/>
              </w:rPr>
              <w:t>M63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756732" w:rsidP="00667AF7">
            <w:pPr>
              <w:tabs>
                <w:tab w:val="left" w:pos="567"/>
              </w:tabs>
              <w:spacing w:after="60"/>
              <w:rPr>
                <w:rFonts w:ascii="Cambria" w:hAnsi="Cambria"/>
                <w:lang w:val="sr-Cyrl-CS"/>
              </w:rPr>
            </w:pPr>
            <w:r w:rsidRPr="00756732">
              <w:rPr>
                <w:rFonts w:ascii="Cambria" w:hAnsi="Cambria"/>
              </w:rPr>
              <w:t>M. Kostic, M. Radovic, D-L. Mitic-Stojanovic, M. Purenovic, D. Bojic, A. Bojic, (2011) The application of Lagenarie Vulgaris biomass xanthate for the adsorption of copper(II) from aqueous solutions, 9th symposium “Novel technologies and economic development” with international participation, 21–22. October, Leskovac, Serbia, Book of abstracts p. 168, Book of papers 20 p. 95–100. UDK 543.2:547.815+546.56</w:t>
            </w:r>
          </w:p>
        </w:tc>
        <w:tc>
          <w:tcPr>
            <w:tcW w:w="851" w:type="dxa"/>
            <w:vAlign w:val="center"/>
          </w:tcPr>
          <w:p w:rsidR="005E3081" w:rsidRPr="00667AF7" w:rsidRDefault="00667AF7" w:rsidP="00A655A7">
            <w:pPr>
              <w:tabs>
                <w:tab w:val="left" w:pos="567"/>
              </w:tabs>
              <w:spacing w:after="60"/>
              <w:rPr>
                <w:rFonts w:ascii="Cambria" w:hAnsi="Cambria"/>
                <w:lang w:val="sr-Latn-RS"/>
              </w:rPr>
            </w:pPr>
            <w:r>
              <w:rPr>
                <w:rFonts w:ascii="Cambria" w:hAnsi="Cambria"/>
                <w:lang w:val="sr-Latn-RS"/>
              </w:rPr>
              <w:t>M63</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667AF7" w:rsidP="00A655A7">
            <w:pPr>
              <w:tabs>
                <w:tab w:val="left" w:pos="567"/>
              </w:tabs>
              <w:spacing w:after="60"/>
              <w:rPr>
                <w:rFonts w:ascii="Cambria" w:hAnsi="Cambria"/>
                <w:lang w:val="sr-Cyrl-CS"/>
              </w:rPr>
            </w:pPr>
            <w:r w:rsidRPr="00667AF7">
              <w:rPr>
                <w:rFonts w:ascii="Cambria" w:hAnsi="Cambria"/>
              </w:rPr>
              <w:t xml:space="preserve">Miloš Kostić, Jelena Mitrović, Miljana Radović, Radomir Ljupković, Maja Stanković, Danijela Bojić, Aleksandar Bojić (2013) Biosorption of Cr(III) ions </w:t>
            </w:r>
            <w:r w:rsidRPr="00667AF7">
              <w:rPr>
                <w:rFonts w:ascii="Cambria" w:hAnsi="Cambria"/>
              </w:rPr>
              <w:lastRenderedPageBreak/>
              <w:t>by xanthated Lagenaria Vulgaris shell, 10th Symposium “Novel technologies and economic development”, Leskovac, Srbija, 22-23. oktobar, 152.</w:t>
            </w:r>
          </w:p>
        </w:tc>
        <w:tc>
          <w:tcPr>
            <w:tcW w:w="851" w:type="dxa"/>
            <w:vAlign w:val="center"/>
          </w:tcPr>
          <w:p w:rsidR="005E3081" w:rsidRPr="00667AF7" w:rsidRDefault="00667AF7" w:rsidP="00A655A7">
            <w:pPr>
              <w:tabs>
                <w:tab w:val="left" w:pos="567"/>
              </w:tabs>
              <w:spacing w:after="60"/>
              <w:rPr>
                <w:rFonts w:ascii="Cambria" w:hAnsi="Cambria"/>
                <w:lang w:val="sr-Latn-RS"/>
              </w:rPr>
            </w:pPr>
            <w:r>
              <w:rPr>
                <w:rFonts w:ascii="Cambria" w:hAnsi="Cambria"/>
                <w:lang w:val="sr-Latn-RS"/>
              </w:rPr>
              <w:lastRenderedPageBreak/>
              <w:t>M64</w:t>
            </w:r>
          </w:p>
        </w:tc>
      </w:tr>
      <w:tr w:rsidR="005E3081" w:rsidRPr="0031032E" w:rsidTr="005F29FD">
        <w:trPr>
          <w:trHeight w:val="42"/>
        </w:trPr>
        <w:tc>
          <w:tcPr>
            <w:tcW w:w="1730" w:type="dxa"/>
            <w:vMerge/>
            <w:vAlign w:val="center"/>
          </w:tcPr>
          <w:p w:rsidR="005E3081" w:rsidRPr="0031032E" w:rsidRDefault="005E3081" w:rsidP="00A655A7">
            <w:pPr>
              <w:tabs>
                <w:tab w:val="left" w:pos="567"/>
              </w:tabs>
              <w:spacing w:after="60"/>
              <w:rPr>
                <w:rFonts w:ascii="Cambria" w:hAnsi="Cambria"/>
                <w:lang w:val="sr-Cyrl-CS"/>
              </w:rPr>
            </w:pPr>
          </w:p>
        </w:tc>
        <w:tc>
          <w:tcPr>
            <w:tcW w:w="1843" w:type="dxa"/>
            <w:vMerge/>
            <w:vAlign w:val="center"/>
          </w:tcPr>
          <w:p w:rsidR="005E3081" w:rsidRPr="0031032E" w:rsidRDefault="005E3081" w:rsidP="00A655A7">
            <w:pPr>
              <w:tabs>
                <w:tab w:val="left" w:pos="567"/>
              </w:tabs>
              <w:spacing w:after="60"/>
              <w:rPr>
                <w:rFonts w:ascii="Cambria" w:hAnsi="Cambria"/>
                <w:lang w:val="sr-Cyrl-CS"/>
              </w:rPr>
            </w:pPr>
          </w:p>
        </w:tc>
        <w:tc>
          <w:tcPr>
            <w:tcW w:w="3260" w:type="dxa"/>
            <w:vMerge/>
            <w:vAlign w:val="center"/>
          </w:tcPr>
          <w:p w:rsidR="005E3081" w:rsidRPr="0031032E" w:rsidRDefault="005E3081" w:rsidP="00A655A7">
            <w:pPr>
              <w:tabs>
                <w:tab w:val="left" w:pos="567"/>
              </w:tabs>
              <w:spacing w:after="60"/>
              <w:rPr>
                <w:rFonts w:ascii="Cambria" w:hAnsi="Cambria"/>
                <w:lang w:val="en-US"/>
              </w:rPr>
            </w:pPr>
          </w:p>
        </w:tc>
        <w:tc>
          <w:tcPr>
            <w:tcW w:w="7371" w:type="dxa"/>
            <w:vAlign w:val="center"/>
          </w:tcPr>
          <w:p w:rsidR="005E3081" w:rsidRPr="0031032E" w:rsidRDefault="00667AF7" w:rsidP="00A655A7">
            <w:pPr>
              <w:tabs>
                <w:tab w:val="left" w:pos="567"/>
              </w:tabs>
              <w:spacing w:after="60"/>
              <w:rPr>
                <w:rFonts w:ascii="Cambria" w:hAnsi="Cambria"/>
                <w:lang w:val="sr-Cyrl-CS"/>
              </w:rPr>
            </w:pPr>
            <w:r w:rsidRPr="00667AF7">
              <w:rPr>
                <w:rFonts w:ascii="Cambria" w:hAnsi="Cambria"/>
              </w:rPr>
              <w:t>Jelena Mitrović, Miljana Radović, Danijela Bojić, Milica Petrović, Dragan Milenković, Tatjana Anđelković, Aleksandar Lj. Bojić (2012) Metamizole degradation in aqueous solution by UV/H2O2 process, 50th Serbian Chemical Society Meeting, Belgrade, Serbia, 14–15 June, Book of Abstracts, 93</w:t>
            </w:r>
          </w:p>
        </w:tc>
        <w:tc>
          <w:tcPr>
            <w:tcW w:w="851" w:type="dxa"/>
            <w:vAlign w:val="center"/>
          </w:tcPr>
          <w:p w:rsidR="005E3081" w:rsidRPr="00667AF7" w:rsidRDefault="00667AF7" w:rsidP="00A655A7">
            <w:pPr>
              <w:tabs>
                <w:tab w:val="left" w:pos="567"/>
              </w:tabs>
              <w:spacing w:after="60"/>
              <w:rPr>
                <w:rFonts w:ascii="Cambria" w:hAnsi="Cambria"/>
                <w:lang w:val="sr-Latn-RS"/>
              </w:rPr>
            </w:pPr>
            <w:r>
              <w:rPr>
                <w:rFonts w:ascii="Cambria" w:hAnsi="Cambria"/>
                <w:lang w:val="sr-Latn-RS"/>
              </w:rPr>
              <w:t>M64</w:t>
            </w:r>
          </w:p>
        </w:tc>
      </w:tr>
      <w:tr w:rsidR="004B55B3" w:rsidRPr="0031032E" w:rsidTr="005F29FD">
        <w:trPr>
          <w:trHeight w:val="159"/>
        </w:trPr>
        <w:tc>
          <w:tcPr>
            <w:tcW w:w="1730" w:type="dxa"/>
            <w:vMerge w:val="restart"/>
            <w:vAlign w:val="center"/>
          </w:tcPr>
          <w:p w:rsidR="004B55B3" w:rsidRPr="0031032E" w:rsidRDefault="004B55B3" w:rsidP="004B55B3">
            <w:pPr>
              <w:tabs>
                <w:tab w:val="left" w:pos="567"/>
              </w:tabs>
              <w:spacing w:after="60"/>
              <w:rPr>
                <w:rFonts w:ascii="Cambria" w:hAnsi="Cambria"/>
                <w:lang w:val="sr-Cyrl-CS"/>
              </w:rPr>
            </w:pPr>
            <w:r w:rsidRPr="0031032E">
              <w:rPr>
                <w:rFonts w:ascii="Cambria" w:hAnsi="Cambria"/>
                <w:lang w:val="sr-Cyrl-CS"/>
              </w:rPr>
              <w:t>Драгољуб Д. Димитријевић</w:t>
            </w:r>
          </w:p>
        </w:tc>
        <w:tc>
          <w:tcPr>
            <w:tcW w:w="1843" w:type="dxa"/>
            <w:vMerge w:val="restart"/>
            <w:vAlign w:val="center"/>
          </w:tcPr>
          <w:p w:rsidR="004B55B3" w:rsidRPr="0031032E" w:rsidRDefault="004B55B3" w:rsidP="004B55B3">
            <w:pPr>
              <w:tabs>
                <w:tab w:val="left" w:pos="567"/>
              </w:tabs>
              <w:spacing w:after="60"/>
              <w:rPr>
                <w:rFonts w:ascii="Cambria" w:hAnsi="Cambria"/>
                <w:lang w:val="sr-Cyrl-CS"/>
              </w:rPr>
            </w:pPr>
            <w:r w:rsidRPr="0031032E">
              <w:rPr>
                <w:rFonts w:ascii="Cambria" w:hAnsi="Cambria"/>
                <w:lang w:val="sr-Cyrl-CS"/>
              </w:rPr>
              <w:t>Др Горан Ђорђевић</w:t>
            </w:r>
          </w:p>
        </w:tc>
        <w:tc>
          <w:tcPr>
            <w:tcW w:w="3260" w:type="dxa"/>
            <w:vMerge w:val="restart"/>
            <w:vAlign w:val="center"/>
          </w:tcPr>
          <w:p w:rsidR="004B55B3" w:rsidRDefault="004B55B3" w:rsidP="004B55B3">
            <w:pPr>
              <w:tabs>
                <w:tab w:val="left" w:pos="567"/>
              </w:tabs>
              <w:spacing w:after="60"/>
              <w:rPr>
                <w:rFonts w:ascii="Cambria" w:hAnsi="Cambria"/>
                <w:lang w:val="sr-Cyrl-RS"/>
              </w:rPr>
            </w:pPr>
            <w:r w:rsidRPr="0031032E">
              <w:rPr>
                <w:rFonts w:ascii="Cambria" w:hAnsi="Cambria"/>
                <w:lang w:val="sr-Cyrl-RS"/>
              </w:rPr>
              <w:t>Динамика тахионских поља у к</w:t>
            </w:r>
            <w:r>
              <w:rPr>
                <w:rFonts w:ascii="Cambria" w:hAnsi="Cambria"/>
                <w:lang w:val="sr-Cyrl-RS"/>
              </w:rPr>
              <w:t>ласичној и квантној космологији</w:t>
            </w:r>
          </w:p>
          <w:p w:rsidR="004B55B3" w:rsidRPr="0031032E" w:rsidRDefault="004B55B3" w:rsidP="004B55B3">
            <w:pPr>
              <w:tabs>
                <w:tab w:val="left" w:pos="567"/>
              </w:tabs>
              <w:spacing w:after="60"/>
              <w:rPr>
                <w:rFonts w:ascii="Cambria" w:hAnsi="Cambria"/>
                <w:lang w:val="sr-Latn-RS"/>
              </w:rPr>
            </w:pPr>
            <w:r w:rsidRPr="0031032E">
              <w:rPr>
                <w:rFonts w:ascii="Cambria" w:hAnsi="Cambria"/>
                <w:lang w:val="sr-Cyrl-RS"/>
              </w:rPr>
              <w:t>30/09/2015</w:t>
            </w:r>
          </w:p>
        </w:tc>
        <w:tc>
          <w:tcPr>
            <w:tcW w:w="7371" w:type="dxa"/>
            <w:vAlign w:val="center"/>
          </w:tcPr>
          <w:p w:rsidR="004B55B3" w:rsidRPr="001C0681" w:rsidRDefault="004B55B3" w:rsidP="004B55B3">
            <w:pPr>
              <w:tabs>
                <w:tab w:val="left" w:pos="567"/>
              </w:tabs>
              <w:spacing w:after="60"/>
              <w:rPr>
                <w:rFonts w:ascii="Cambria" w:hAnsi="Cambria"/>
                <w:lang w:val="de-DE"/>
              </w:rPr>
            </w:pPr>
            <w:r w:rsidRPr="001C0681">
              <w:rPr>
                <w:rFonts w:ascii="Cambria" w:hAnsi="Cambria"/>
                <w:lang w:val="de-DE"/>
              </w:rPr>
              <w:t>D.D. Dimitrijevic, G.S. Djordjevic and Lj. Nesic, Quantum Cosmology and Tachyons, Fortschritte der Physik, V</w:t>
            </w:r>
            <w:r>
              <w:rPr>
                <w:rFonts w:ascii="Cambria" w:hAnsi="Cambria"/>
                <w:lang w:val="de-DE"/>
              </w:rPr>
              <w:t>ol. 56, No. 4-5, 412-417 (2008)</w:t>
            </w:r>
          </w:p>
        </w:tc>
        <w:tc>
          <w:tcPr>
            <w:tcW w:w="851" w:type="dxa"/>
            <w:vAlign w:val="center"/>
          </w:tcPr>
          <w:p w:rsidR="004B55B3" w:rsidRPr="00517105" w:rsidRDefault="004B55B3" w:rsidP="004B55B3">
            <w:pPr>
              <w:tabs>
                <w:tab w:val="left" w:pos="567"/>
              </w:tabs>
              <w:spacing w:after="60"/>
              <w:rPr>
                <w:rFonts w:ascii="Cambria" w:hAnsi="Cambria"/>
                <w:lang w:val="en-US"/>
              </w:rPr>
            </w:pPr>
            <w:r>
              <w:rPr>
                <w:rFonts w:ascii="Cambria" w:hAnsi="Cambria"/>
                <w:lang w:val="en-US"/>
              </w:rPr>
              <w:t>M22</w:t>
            </w:r>
          </w:p>
        </w:tc>
      </w:tr>
      <w:tr w:rsidR="001C0681" w:rsidRPr="0031032E" w:rsidTr="005F29FD">
        <w:trPr>
          <w:trHeight w:val="155"/>
        </w:trPr>
        <w:tc>
          <w:tcPr>
            <w:tcW w:w="1730" w:type="dxa"/>
            <w:vMerge/>
            <w:vAlign w:val="center"/>
          </w:tcPr>
          <w:p w:rsidR="001C0681" w:rsidRPr="0031032E" w:rsidRDefault="001C0681" w:rsidP="00A655A7">
            <w:pPr>
              <w:tabs>
                <w:tab w:val="left" w:pos="567"/>
              </w:tabs>
              <w:spacing w:after="60"/>
              <w:rPr>
                <w:rFonts w:ascii="Cambria" w:hAnsi="Cambria"/>
                <w:lang w:val="sr-Cyrl-CS"/>
              </w:rPr>
            </w:pPr>
          </w:p>
        </w:tc>
        <w:tc>
          <w:tcPr>
            <w:tcW w:w="1843" w:type="dxa"/>
            <w:vMerge/>
            <w:vAlign w:val="center"/>
          </w:tcPr>
          <w:p w:rsidR="001C0681" w:rsidRPr="0031032E" w:rsidRDefault="001C0681" w:rsidP="00A655A7">
            <w:pPr>
              <w:tabs>
                <w:tab w:val="left" w:pos="567"/>
              </w:tabs>
              <w:spacing w:after="60"/>
              <w:rPr>
                <w:rFonts w:ascii="Cambria" w:hAnsi="Cambria"/>
                <w:lang w:val="sr-Cyrl-CS"/>
              </w:rPr>
            </w:pPr>
          </w:p>
        </w:tc>
        <w:tc>
          <w:tcPr>
            <w:tcW w:w="3260" w:type="dxa"/>
            <w:vMerge/>
            <w:vAlign w:val="center"/>
          </w:tcPr>
          <w:p w:rsidR="001C0681" w:rsidRPr="0031032E" w:rsidRDefault="001C0681" w:rsidP="00A655A7">
            <w:pPr>
              <w:tabs>
                <w:tab w:val="left" w:pos="567"/>
              </w:tabs>
              <w:spacing w:after="60"/>
              <w:rPr>
                <w:rFonts w:ascii="Cambria" w:hAnsi="Cambria"/>
                <w:lang w:val="sr-Cyrl-RS"/>
              </w:rPr>
            </w:pPr>
          </w:p>
        </w:tc>
        <w:tc>
          <w:tcPr>
            <w:tcW w:w="7371" w:type="dxa"/>
            <w:vAlign w:val="center"/>
          </w:tcPr>
          <w:p w:rsidR="001C0681" w:rsidRPr="001C0681" w:rsidRDefault="001C0681" w:rsidP="00A655A7">
            <w:pPr>
              <w:tabs>
                <w:tab w:val="left" w:pos="567"/>
              </w:tabs>
              <w:spacing w:after="60"/>
              <w:rPr>
                <w:rFonts w:ascii="Cambria" w:hAnsi="Cambria"/>
                <w:lang w:val="de-DE"/>
              </w:rPr>
            </w:pPr>
            <w:r w:rsidRPr="001C0681">
              <w:rPr>
                <w:rFonts w:ascii="Cambria" w:hAnsi="Cambria"/>
                <w:lang w:val="de-DE"/>
              </w:rPr>
              <w:t>D.D. Dimitrijevic, G.S. Djordjevic and Lj. Nesic, On Green Function for the Free Particle, Filomat, 21:2, 251-260 (2007)</w:t>
            </w:r>
          </w:p>
        </w:tc>
        <w:tc>
          <w:tcPr>
            <w:tcW w:w="851" w:type="dxa"/>
            <w:vAlign w:val="center"/>
          </w:tcPr>
          <w:p w:rsidR="001C0681" w:rsidRPr="002E32E9" w:rsidRDefault="002E32E9" w:rsidP="00A655A7">
            <w:pPr>
              <w:tabs>
                <w:tab w:val="left" w:pos="567"/>
              </w:tabs>
              <w:spacing w:after="60"/>
              <w:rPr>
                <w:rFonts w:ascii="Cambria" w:hAnsi="Cambria"/>
                <w:lang w:val="en-US"/>
              </w:rPr>
            </w:pPr>
            <w:r>
              <w:rPr>
                <w:rFonts w:ascii="Cambria" w:hAnsi="Cambria"/>
                <w:lang w:val="en-US"/>
              </w:rPr>
              <w:t>M22</w:t>
            </w:r>
          </w:p>
        </w:tc>
      </w:tr>
      <w:tr w:rsidR="001C0681" w:rsidRPr="0031032E" w:rsidTr="005F29FD">
        <w:trPr>
          <w:trHeight w:val="155"/>
        </w:trPr>
        <w:tc>
          <w:tcPr>
            <w:tcW w:w="1730" w:type="dxa"/>
            <w:vMerge/>
            <w:vAlign w:val="center"/>
          </w:tcPr>
          <w:p w:rsidR="001C0681" w:rsidRPr="0031032E" w:rsidRDefault="001C0681" w:rsidP="00A655A7">
            <w:pPr>
              <w:tabs>
                <w:tab w:val="left" w:pos="567"/>
              </w:tabs>
              <w:spacing w:after="60"/>
              <w:rPr>
                <w:rFonts w:ascii="Cambria" w:hAnsi="Cambria"/>
                <w:lang w:val="sr-Cyrl-CS"/>
              </w:rPr>
            </w:pPr>
          </w:p>
        </w:tc>
        <w:tc>
          <w:tcPr>
            <w:tcW w:w="1843" w:type="dxa"/>
            <w:vMerge/>
            <w:vAlign w:val="center"/>
          </w:tcPr>
          <w:p w:rsidR="001C0681" w:rsidRPr="0031032E" w:rsidRDefault="001C0681" w:rsidP="00A655A7">
            <w:pPr>
              <w:tabs>
                <w:tab w:val="left" w:pos="567"/>
              </w:tabs>
              <w:spacing w:after="60"/>
              <w:rPr>
                <w:rFonts w:ascii="Cambria" w:hAnsi="Cambria"/>
                <w:lang w:val="sr-Cyrl-CS"/>
              </w:rPr>
            </w:pPr>
          </w:p>
        </w:tc>
        <w:tc>
          <w:tcPr>
            <w:tcW w:w="3260" w:type="dxa"/>
            <w:vMerge/>
            <w:vAlign w:val="center"/>
          </w:tcPr>
          <w:p w:rsidR="001C0681" w:rsidRPr="0031032E" w:rsidRDefault="001C0681" w:rsidP="00A655A7">
            <w:pPr>
              <w:tabs>
                <w:tab w:val="left" w:pos="567"/>
              </w:tabs>
              <w:spacing w:after="60"/>
              <w:rPr>
                <w:rFonts w:ascii="Cambria" w:hAnsi="Cambria"/>
                <w:lang w:val="sr-Cyrl-RS"/>
              </w:rPr>
            </w:pPr>
          </w:p>
        </w:tc>
        <w:tc>
          <w:tcPr>
            <w:tcW w:w="7371" w:type="dxa"/>
            <w:vAlign w:val="center"/>
          </w:tcPr>
          <w:p w:rsidR="001C0681" w:rsidRPr="001C0681" w:rsidRDefault="001C0681" w:rsidP="00A655A7">
            <w:pPr>
              <w:tabs>
                <w:tab w:val="left" w:pos="567"/>
              </w:tabs>
              <w:spacing w:after="60"/>
              <w:rPr>
                <w:rFonts w:ascii="Cambria" w:hAnsi="Cambria"/>
                <w:lang w:val="de-DE"/>
              </w:rPr>
            </w:pPr>
            <w:r w:rsidRPr="001C0681">
              <w:rPr>
                <w:rFonts w:ascii="Cambria" w:hAnsi="Cambria"/>
                <w:lang w:val="de-DE"/>
              </w:rPr>
              <w:t>D.D. Dimitrijevic, G.S. Djordjevic and Lj. Nesic, Ultrametric Extradimensions and Tachyonic Cosmology, Facta Universitatis, Series: Physics, Chemistry and Technology, Vol. 4, No 2, 273-286 (2006)</w:t>
            </w:r>
          </w:p>
        </w:tc>
        <w:tc>
          <w:tcPr>
            <w:tcW w:w="851" w:type="dxa"/>
            <w:vAlign w:val="center"/>
          </w:tcPr>
          <w:p w:rsidR="001C0681" w:rsidRPr="00456426" w:rsidRDefault="00456426" w:rsidP="00A655A7">
            <w:pPr>
              <w:tabs>
                <w:tab w:val="left" w:pos="567"/>
              </w:tabs>
              <w:spacing w:after="60"/>
              <w:rPr>
                <w:rFonts w:ascii="Cambria" w:hAnsi="Cambria"/>
                <w:lang w:val="en-US"/>
              </w:rPr>
            </w:pPr>
            <w:r>
              <w:rPr>
                <w:rFonts w:ascii="Cambria" w:hAnsi="Cambria"/>
                <w:lang w:val="en-US"/>
              </w:rPr>
              <w:t>M51</w:t>
            </w:r>
          </w:p>
        </w:tc>
      </w:tr>
      <w:tr w:rsidR="001C0681" w:rsidRPr="0031032E" w:rsidTr="005F29FD">
        <w:trPr>
          <w:trHeight w:val="155"/>
        </w:trPr>
        <w:tc>
          <w:tcPr>
            <w:tcW w:w="1730" w:type="dxa"/>
            <w:vMerge/>
            <w:vAlign w:val="center"/>
          </w:tcPr>
          <w:p w:rsidR="001C0681" w:rsidRPr="0031032E" w:rsidRDefault="001C0681" w:rsidP="00A655A7">
            <w:pPr>
              <w:tabs>
                <w:tab w:val="left" w:pos="567"/>
              </w:tabs>
              <w:spacing w:after="60"/>
              <w:rPr>
                <w:rFonts w:ascii="Cambria" w:hAnsi="Cambria"/>
                <w:lang w:val="sr-Cyrl-CS"/>
              </w:rPr>
            </w:pPr>
          </w:p>
        </w:tc>
        <w:tc>
          <w:tcPr>
            <w:tcW w:w="1843" w:type="dxa"/>
            <w:vMerge/>
            <w:vAlign w:val="center"/>
          </w:tcPr>
          <w:p w:rsidR="001C0681" w:rsidRPr="0031032E" w:rsidRDefault="001C0681" w:rsidP="00A655A7">
            <w:pPr>
              <w:tabs>
                <w:tab w:val="left" w:pos="567"/>
              </w:tabs>
              <w:spacing w:after="60"/>
              <w:rPr>
                <w:rFonts w:ascii="Cambria" w:hAnsi="Cambria"/>
                <w:lang w:val="sr-Cyrl-CS"/>
              </w:rPr>
            </w:pPr>
          </w:p>
        </w:tc>
        <w:tc>
          <w:tcPr>
            <w:tcW w:w="3260" w:type="dxa"/>
            <w:vMerge/>
            <w:vAlign w:val="center"/>
          </w:tcPr>
          <w:p w:rsidR="001C0681" w:rsidRPr="0031032E" w:rsidRDefault="001C0681" w:rsidP="00A655A7">
            <w:pPr>
              <w:tabs>
                <w:tab w:val="left" w:pos="567"/>
              </w:tabs>
              <w:spacing w:after="60"/>
              <w:rPr>
                <w:rFonts w:ascii="Cambria" w:hAnsi="Cambria"/>
                <w:lang w:val="sr-Cyrl-RS"/>
              </w:rPr>
            </w:pPr>
          </w:p>
        </w:tc>
        <w:tc>
          <w:tcPr>
            <w:tcW w:w="7371" w:type="dxa"/>
            <w:vAlign w:val="center"/>
          </w:tcPr>
          <w:p w:rsidR="001C0681" w:rsidRPr="001C0681" w:rsidRDefault="001C0681" w:rsidP="00A655A7">
            <w:pPr>
              <w:tabs>
                <w:tab w:val="left" w:pos="567"/>
              </w:tabs>
              <w:spacing w:after="60"/>
              <w:rPr>
                <w:rFonts w:ascii="Cambria" w:hAnsi="Cambria"/>
                <w:lang w:val="de-DE"/>
              </w:rPr>
            </w:pPr>
            <w:r w:rsidRPr="001C0681">
              <w:rPr>
                <w:rFonts w:ascii="Cambria" w:hAnsi="Cambria"/>
                <w:lang w:val="de-DE"/>
              </w:rPr>
              <w:t>D.D. Dimitrijevic, G.S. Djordjevic and Lj. Nesic, Propagator for the Free Relativistic Particle on Archimedean and Nonarchimedean Spaces, Facta Universitatis, Series: Physics, Chemistry and Technology, Vol. 3, No. 1, 7-17 (2004)</w:t>
            </w:r>
            <w:bookmarkStart w:id="0" w:name="_GoBack"/>
            <w:bookmarkEnd w:id="0"/>
          </w:p>
        </w:tc>
        <w:tc>
          <w:tcPr>
            <w:tcW w:w="851" w:type="dxa"/>
            <w:vAlign w:val="center"/>
          </w:tcPr>
          <w:p w:rsidR="001C0681" w:rsidRPr="00456426" w:rsidRDefault="00456426" w:rsidP="00A655A7">
            <w:pPr>
              <w:tabs>
                <w:tab w:val="left" w:pos="567"/>
              </w:tabs>
              <w:spacing w:after="60"/>
              <w:rPr>
                <w:rFonts w:ascii="Cambria" w:hAnsi="Cambria"/>
                <w:lang w:val="en-US"/>
              </w:rPr>
            </w:pPr>
            <w:r>
              <w:rPr>
                <w:rFonts w:ascii="Cambria" w:hAnsi="Cambria"/>
                <w:lang w:val="en-US"/>
              </w:rPr>
              <w:t>M51</w:t>
            </w:r>
          </w:p>
        </w:tc>
      </w:tr>
      <w:tr w:rsidR="002C327C" w:rsidRPr="0031032E" w:rsidTr="005F29FD">
        <w:trPr>
          <w:trHeight w:val="106"/>
        </w:trPr>
        <w:tc>
          <w:tcPr>
            <w:tcW w:w="1730" w:type="dxa"/>
            <w:vMerge w:val="restart"/>
            <w:vAlign w:val="center"/>
          </w:tcPr>
          <w:p w:rsidR="002C327C" w:rsidRPr="0031032E" w:rsidRDefault="002C327C" w:rsidP="00A655A7">
            <w:pPr>
              <w:tabs>
                <w:tab w:val="left" w:pos="567"/>
              </w:tabs>
              <w:spacing w:after="60"/>
              <w:rPr>
                <w:rFonts w:ascii="Cambria" w:hAnsi="Cambria"/>
                <w:lang w:val="sr-Cyrl-CS"/>
              </w:rPr>
            </w:pPr>
            <w:r w:rsidRPr="0031032E">
              <w:rPr>
                <w:rFonts w:ascii="Cambria" w:hAnsi="Cambria"/>
                <w:lang w:val="sr-Cyrl-CS"/>
              </w:rPr>
              <w:t>Душан Ђ. Пауновић</w:t>
            </w:r>
          </w:p>
        </w:tc>
        <w:tc>
          <w:tcPr>
            <w:tcW w:w="1843" w:type="dxa"/>
            <w:vMerge w:val="restart"/>
            <w:vAlign w:val="center"/>
          </w:tcPr>
          <w:p w:rsidR="002C327C" w:rsidRPr="0031032E" w:rsidRDefault="002C327C" w:rsidP="00A655A7">
            <w:pPr>
              <w:tabs>
                <w:tab w:val="left" w:pos="567"/>
              </w:tabs>
              <w:spacing w:after="60"/>
              <w:rPr>
                <w:rFonts w:ascii="Cambria" w:hAnsi="Cambria"/>
                <w:lang w:val="sr-Cyrl-CS"/>
              </w:rPr>
            </w:pPr>
            <w:r w:rsidRPr="0031032E">
              <w:rPr>
                <w:rFonts w:ascii="Cambria" w:hAnsi="Cambria"/>
                <w:lang w:val="sr-Cyrl-CS"/>
              </w:rPr>
              <w:t>Др Снежана Митић</w:t>
            </w:r>
          </w:p>
        </w:tc>
        <w:tc>
          <w:tcPr>
            <w:tcW w:w="3260" w:type="dxa"/>
            <w:vMerge w:val="restart"/>
            <w:vAlign w:val="center"/>
          </w:tcPr>
          <w:p w:rsidR="002C327C" w:rsidRDefault="002C327C" w:rsidP="00A655A7">
            <w:pPr>
              <w:tabs>
                <w:tab w:val="left" w:pos="567"/>
              </w:tabs>
              <w:spacing w:after="60"/>
              <w:rPr>
                <w:rFonts w:ascii="Cambria" w:hAnsi="Cambria"/>
                <w:lang w:val="sr-Cyrl-CS"/>
              </w:rPr>
            </w:pPr>
            <w:r w:rsidRPr="0031032E">
              <w:rPr>
                <w:rFonts w:ascii="Cambria" w:hAnsi="Cambria"/>
                <w:lang w:val="sr-Cyrl-CS"/>
              </w:rPr>
              <w:t>Хемијски састав и антиоксидативна активност пива и сировина за произв</w:t>
            </w:r>
            <w:r>
              <w:rPr>
                <w:rFonts w:ascii="Cambria" w:hAnsi="Cambria"/>
                <w:lang w:val="sr-Cyrl-CS"/>
              </w:rPr>
              <w:t>одњу пива. Кинетика екстракције</w:t>
            </w:r>
          </w:p>
          <w:p w:rsidR="002C327C" w:rsidRPr="0031032E" w:rsidRDefault="002C327C" w:rsidP="00A655A7">
            <w:pPr>
              <w:tabs>
                <w:tab w:val="left" w:pos="567"/>
              </w:tabs>
              <w:spacing w:after="60"/>
              <w:rPr>
                <w:rFonts w:ascii="Cambria" w:hAnsi="Cambria"/>
                <w:lang w:val="sr-Latn-RS"/>
              </w:rPr>
            </w:pPr>
            <w:r w:rsidRPr="0031032E">
              <w:rPr>
                <w:rFonts w:ascii="Cambria" w:hAnsi="Cambria"/>
                <w:lang w:val="sr-Cyrl-RS"/>
              </w:rPr>
              <w:t>30/09/2015</w:t>
            </w:r>
          </w:p>
        </w:tc>
        <w:tc>
          <w:tcPr>
            <w:tcW w:w="7371" w:type="dxa"/>
            <w:vAlign w:val="center"/>
          </w:tcPr>
          <w:p w:rsidR="002C327C" w:rsidRPr="0031032E" w:rsidRDefault="00285596" w:rsidP="00A655A7">
            <w:pPr>
              <w:tabs>
                <w:tab w:val="left" w:pos="567"/>
              </w:tabs>
              <w:spacing w:after="60"/>
              <w:rPr>
                <w:rFonts w:ascii="Cambria" w:hAnsi="Cambria"/>
                <w:lang w:val="sr-Cyrl-CS"/>
              </w:rPr>
            </w:pPr>
            <w:r w:rsidRPr="00285596">
              <w:rPr>
                <w:rFonts w:ascii="Cambria" w:hAnsi="Cambria"/>
              </w:rPr>
              <w:t>Milan N. Mitić, Mirjana V. Ob</w:t>
            </w:r>
            <w:r>
              <w:rPr>
                <w:rFonts w:ascii="Cambria" w:hAnsi="Cambria"/>
              </w:rPr>
              <w:t>radović, Danijela A. Kostić, Ruž</w:t>
            </w:r>
            <w:r w:rsidRPr="00285596">
              <w:rPr>
                <w:rFonts w:ascii="Cambria" w:hAnsi="Cambria"/>
              </w:rPr>
              <w:t>ica J. Micić, Dušan Đ. Paunović, Phenolic profile and antioxidant capacities of dried red currant from Serbia, extracted with different solvent, Food Science and Biotechnology, 20(6), 1625-1631,2011.</w:t>
            </w:r>
          </w:p>
        </w:tc>
        <w:tc>
          <w:tcPr>
            <w:tcW w:w="851" w:type="dxa"/>
            <w:vAlign w:val="center"/>
          </w:tcPr>
          <w:p w:rsidR="002C327C" w:rsidRPr="009725F0" w:rsidRDefault="009725F0" w:rsidP="00A655A7">
            <w:pPr>
              <w:tabs>
                <w:tab w:val="left" w:pos="567"/>
              </w:tabs>
              <w:spacing w:after="60"/>
              <w:rPr>
                <w:rFonts w:ascii="Cambria" w:hAnsi="Cambria"/>
                <w:lang w:val="en-US"/>
              </w:rPr>
            </w:pPr>
            <w:r>
              <w:rPr>
                <w:rFonts w:ascii="Cambria" w:hAnsi="Cambria"/>
                <w:lang w:val="en-US"/>
              </w:rPr>
              <w:t>M23</w:t>
            </w:r>
          </w:p>
        </w:tc>
      </w:tr>
      <w:tr w:rsidR="002C327C" w:rsidRPr="0031032E" w:rsidTr="005F29FD">
        <w:trPr>
          <w:trHeight w:val="106"/>
        </w:trPr>
        <w:tc>
          <w:tcPr>
            <w:tcW w:w="1730" w:type="dxa"/>
            <w:vMerge/>
            <w:vAlign w:val="center"/>
          </w:tcPr>
          <w:p w:rsidR="002C327C" w:rsidRPr="0031032E" w:rsidRDefault="002C327C" w:rsidP="00A655A7">
            <w:pPr>
              <w:tabs>
                <w:tab w:val="left" w:pos="567"/>
              </w:tabs>
              <w:spacing w:after="60"/>
              <w:rPr>
                <w:rFonts w:ascii="Cambria" w:hAnsi="Cambria"/>
                <w:lang w:val="sr-Cyrl-CS"/>
              </w:rPr>
            </w:pPr>
          </w:p>
        </w:tc>
        <w:tc>
          <w:tcPr>
            <w:tcW w:w="1843" w:type="dxa"/>
            <w:vMerge/>
            <w:vAlign w:val="center"/>
          </w:tcPr>
          <w:p w:rsidR="002C327C" w:rsidRPr="0031032E" w:rsidRDefault="002C327C" w:rsidP="00A655A7">
            <w:pPr>
              <w:tabs>
                <w:tab w:val="left" w:pos="567"/>
              </w:tabs>
              <w:spacing w:after="60"/>
              <w:rPr>
                <w:rFonts w:ascii="Cambria" w:hAnsi="Cambria"/>
                <w:lang w:val="sr-Cyrl-CS"/>
              </w:rPr>
            </w:pPr>
          </w:p>
        </w:tc>
        <w:tc>
          <w:tcPr>
            <w:tcW w:w="3260" w:type="dxa"/>
            <w:vMerge/>
            <w:vAlign w:val="center"/>
          </w:tcPr>
          <w:p w:rsidR="002C327C" w:rsidRPr="0031032E" w:rsidRDefault="002C327C" w:rsidP="00A655A7">
            <w:pPr>
              <w:tabs>
                <w:tab w:val="left" w:pos="567"/>
              </w:tabs>
              <w:spacing w:after="60"/>
              <w:rPr>
                <w:rFonts w:ascii="Cambria" w:hAnsi="Cambria"/>
                <w:lang w:val="sr-Cyrl-CS"/>
              </w:rPr>
            </w:pPr>
          </w:p>
        </w:tc>
        <w:tc>
          <w:tcPr>
            <w:tcW w:w="7371" w:type="dxa"/>
            <w:vAlign w:val="center"/>
          </w:tcPr>
          <w:p w:rsidR="002C327C" w:rsidRPr="0031032E" w:rsidRDefault="00285596" w:rsidP="00A655A7">
            <w:pPr>
              <w:tabs>
                <w:tab w:val="left" w:pos="567"/>
              </w:tabs>
              <w:spacing w:after="60"/>
              <w:rPr>
                <w:rFonts w:ascii="Cambria" w:hAnsi="Cambria"/>
                <w:lang w:val="sr-Cyrl-CS"/>
              </w:rPr>
            </w:pPr>
            <w:r>
              <w:rPr>
                <w:rFonts w:ascii="Cambria" w:hAnsi="Cambria"/>
              </w:rPr>
              <w:t>Snež</w:t>
            </w:r>
            <w:r w:rsidRPr="00285596">
              <w:rPr>
                <w:rFonts w:ascii="Cambria" w:hAnsi="Cambria"/>
              </w:rPr>
              <w:t>ana S. Mitić, Dušan Đ. Paunov</w:t>
            </w:r>
            <w:r>
              <w:rPr>
                <w:rFonts w:ascii="Cambria" w:hAnsi="Cambria"/>
              </w:rPr>
              <w:t>ić, Aleksandra N. Pavlović, Snež</w:t>
            </w:r>
            <w:r w:rsidRPr="00285596">
              <w:rPr>
                <w:rFonts w:ascii="Cambria" w:hAnsi="Cambria"/>
              </w:rPr>
              <w:t>ana B. Tošić, Milan B. Stojković, Milan N. Mitić, Phenolic profiles and total antioxidant capacity of marketed beers in Serbia, International Journal of Food Properties, 17:4, 908-922, 2014, DOI:10.1080/10942912.2012.680223.</w:t>
            </w:r>
          </w:p>
        </w:tc>
        <w:tc>
          <w:tcPr>
            <w:tcW w:w="851" w:type="dxa"/>
            <w:vAlign w:val="center"/>
          </w:tcPr>
          <w:p w:rsidR="002C327C" w:rsidRPr="00285596" w:rsidRDefault="00285596" w:rsidP="00A655A7">
            <w:pPr>
              <w:tabs>
                <w:tab w:val="left" w:pos="567"/>
              </w:tabs>
              <w:spacing w:after="60"/>
              <w:rPr>
                <w:rFonts w:ascii="Cambria" w:hAnsi="Cambria"/>
                <w:lang w:val="sr-Latn-RS"/>
              </w:rPr>
            </w:pPr>
            <w:r>
              <w:rPr>
                <w:rFonts w:ascii="Cambria" w:hAnsi="Cambria"/>
                <w:lang w:val="sr-Latn-RS"/>
              </w:rPr>
              <w:t>M23</w:t>
            </w:r>
          </w:p>
        </w:tc>
      </w:tr>
      <w:tr w:rsidR="002C327C" w:rsidRPr="0031032E" w:rsidTr="005F29FD">
        <w:trPr>
          <w:trHeight w:val="106"/>
        </w:trPr>
        <w:tc>
          <w:tcPr>
            <w:tcW w:w="1730" w:type="dxa"/>
            <w:vMerge/>
            <w:vAlign w:val="center"/>
          </w:tcPr>
          <w:p w:rsidR="002C327C" w:rsidRPr="0031032E" w:rsidRDefault="002C327C" w:rsidP="00A655A7">
            <w:pPr>
              <w:tabs>
                <w:tab w:val="left" w:pos="567"/>
              </w:tabs>
              <w:spacing w:after="60"/>
              <w:rPr>
                <w:rFonts w:ascii="Cambria" w:hAnsi="Cambria"/>
                <w:lang w:val="sr-Cyrl-CS"/>
              </w:rPr>
            </w:pPr>
          </w:p>
        </w:tc>
        <w:tc>
          <w:tcPr>
            <w:tcW w:w="1843" w:type="dxa"/>
            <w:vMerge/>
            <w:vAlign w:val="center"/>
          </w:tcPr>
          <w:p w:rsidR="002C327C" w:rsidRPr="0031032E" w:rsidRDefault="002C327C" w:rsidP="00A655A7">
            <w:pPr>
              <w:tabs>
                <w:tab w:val="left" w:pos="567"/>
              </w:tabs>
              <w:spacing w:after="60"/>
              <w:rPr>
                <w:rFonts w:ascii="Cambria" w:hAnsi="Cambria"/>
                <w:lang w:val="sr-Cyrl-CS"/>
              </w:rPr>
            </w:pPr>
          </w:p>
        </w:tc>
        <w:tc>
          <w:tcPr>
            <w:tcW w:w="3260" w:type="dxa"/>
            <w:vMerge/>
            <w:vAlign w:val="center"/>
          </w:tcPr>
          <w:p w:rsidR="002C327C" w:rsidRPr="0031032E" w:rsidRDefault="002C327C" w:rsidP="00A655A7">
            <w:pPr>
              <w:tabs>
                <w:tab w:val="left" w:pos="567"/>
              </w:tabs>
              <w:spacing w:after="60"/>
              <w:rPr>
                <w:rFonts w:ascii="Cambria" w:hAnsi="Cambria"/>
                <w:lang w:val="sr-Cyrl-CS"/>
              </w:rPr>
            </w:pPr>
          </w:p>
        </w:tc>
        <w:tc>
          <w:tcPr>
            <w:tcW w:w="7371" w:type="dxa"/>
            <w:vAlign w:val="center"/>
          </w:tcPr>
          <w:p w:rsidR="002C327C" w:rsidRPr="0031032E" w:rsidRDefault="005D2D5E" w:rsidP="00A655A7">
            <w:pPr>
              <w:tabs>
                <w:tab w:val="left" w:pos="567"/>
              </w:tabs>
              <w:spacing w:after="60"/>
              <w:rPr>
                <w:rFonts w:ascii="Cambria" w:hAnsi="Cambria"/>
                <w:lang w:val="sr-Cyrl-CS"/>
              </w:rPr>
            </w:pPr>
            <w:r>
              <w:rPr>
                <w:rFonts w:ascii="Cambria" w:hAnsi="Cambria"/>
              </w:rPr>
              <w:t>Dušan Đ. Paunović, Snež</w:t>
            </w:r>
            <w:r w:rsidRPr="005D2D5E">
              <w:rPr>
                <w:rFonts w:ascii="Cambria" w:hAnsi="Cambria"/>
              </w:rPr>
              <w:t>ana S. Mitić, Aleksandra N. Pavlović, Danijela A. Kostić, Milan N. Mitić, Branka T. Stojanović, Multielemental determination and characterization of beers consumed in Serbia, Oxidation communications, 37(2), 605- 618, 2014.</w:t>
            </w:r>
          </w:p>
        </w:tc>
        <w:tc>
          <w:tcPr>
            <w:tcW w:w="851" w:type="dxa"/>
            <w:vAlign w:val="center"/>
          </w:tcPr>
          <w:p w:rsidR="002C327C" w:rsidRPr="006C6F93" w:rsidRDefault="006C6F93" w:rsidP="00A655A7">
            <w:pPr>
              <w:tabs>
                <w:tab w:val="left" w:pos="567"/>
              </w:tabs>
              <w:spacing w:after="60"/>
              <w:rPr>
                <w:rFonts w:ascii="Cambria" w:hAnsi="Cambria"/>
                <w:lang w:val="en-US"/>
              </w:rPr>
            </w:pPr>
            <w:r>
              <w:rPr>
                <w:rFonts w:ascii="Cambria" w:hAnsi="Cambria"/>
                <w:lang w:val="en-US"/>
              </w:rPr>
              <w:t>M23</w:t>
            </w:r>
          </w:p>
        </w:tc>
      </w:tr>
      <w:tr w:rsidR="002C327C" w:rsidRPr="0031032E" w:rsidTr="005F29FD">
        <w:trPr>
          <w:trHeight w:val="106"/>
        </w:trPr>
        <w:tc>
          <w:tcPr>
            <w:tcW w:w="1730" w:type="dxa"/>
            <w:vMerge/>
            <w:vAlign w:val="center"/>
          </w:tcPr>
          <w:p w:rsidR="002C327C" w:rsidRPr="0031032E" w:rsidRDefault="002C327C" w:rsidP="00A655A7">
            <w:pPr>
              <w:tabs>
                <w:tab w:val="left" w:pos="567"/>
              </w:tabs>
              <w:spacing w:after="60"/>
              <w:rPr>
                <w:rFonts w:ascii="Cambria" w:hAnsi="Cambria"/>
                <w:lang w:val="sr-Cyrl-CS"/>
              </w:rPr>
            </w:pPr>
          </w:p>
        </w:tc>
        <w:tc>
          <w:tcPr>
            <w:tcW w:w="1843" w:type="dxa"/>
            <w:vMerge/>
            <w:vAlign w:val="center"/>
          </w:tcPr>
          <w:p w:rsidR="002C327C" w:rsidRPr="0031032E" w:rsidRDefault="002C327C" w:rsidP="00A655A7">
            <w:pPr>
              <w:tabs>
                <w:tab w:val="left" w:pos="567"/>
              </w:tabs>
              <w:spacing w:after="60"/>
              <w:rPr>
                <w:rFonts w:ascii="Cambria" w:hAnsi="Cambria"/>
                <w:lang w:val="sr-Cyrl-CS"/>
              </w:rPr>
            </w:pPr>
          </w:p>
        </w:tc>
        <w:tc>
          <w:tcPr>
            <w:tcW w:w="3260" w:type="dxa"/>
            <w:vMerge/>
            <w:vAlign w:val="center"/>
          </w:tcPr>
          <w:p w:rsidR="002C327C" w:rsidRPr="0031032E" w:rsidRDefault="002C327C" w:rsidP="00A655A7">
            <w:pPr>
              <w:tabs>
                <w:tab w:val="left" w:pos="567"/>
              </w:tabs>
              <w:spacing w:after="60"/>
              <w:rPr>
                <w:rFonts w:ascii="Cambria" w:hAnsi="Cambria"/>
                <w:lang w:val="sr-Cyrl-CS"/>
              </w:rPr>
            </w:pPr>
          </w:p>
        </w:tc>
        <w:tc>
          <w:tcPr>
            <w:tcW w:w="7371" w:type="dxa"/>
            <w:vAlign w:val="center"/>
          </w:tcPr>
          <w:p w:rsidR="002C327C" w:rsidRPr="0031032E" w:rsidRDefault="005D2D5E" w:rsidP="00A655A7">
            <w:pPr>
              <w:tabs>
                <w:tab w:val="left" w:pos="567"/>
              </w:tabs>
              <w:spacing w:after="60"/>
              <w:rPr>
                <w:rFonts w:ascii="Cambria" w:hAnsi="Cambria"/>
                <w:lang w:val="sr-Cyrl-CS"/>
              </w:rPr>
            </w:pPr>
            <w:r w:rsidRPr="005D2D5E">
              <w:rPr>
                <w:rFonts w:ascii="Cambria" w:hAnsi="Cambria"/>
              </w:rPr>
              <w:t>Milan N. Mitić, Danijela A. Kostić, Dušan Đ. Paunović, Branka T. Stojanović, Jovana LJ. Pavlović, A new kinetic spectrophotometric method fof total polyphenol determination in white wines, South African Journal of Chemistry, 67, 104-108, 2014.</w:t>
            </w:r>
          </w:p>
        </w:tc>
        <w:tc>
          <w:tcPr>
            <w:tcW w:w="851" w:type="dxa"/>
            <w:vAlign w:val="center"/>
          </w:tcPr>
          <w:p w:rsidR="002C327C" w:rsidRPr="005D2D5E" w:rsidRDefault="005D2D5E" w:rsidP="00A655A7">
            <w:pPr>
              <w:tabs>
                <w:tab w:val="left" w:pos="567"/>
              </w:tabs>
              <w:spacing w:after="60"/>
              <w:rPr>
                <w:rFonts w:ascii="Cambria" w:hAnsi="Cambria"/>
                <w:lang w:val="sr-Latn-RS"/>
              </w:rPr>
            </w:pPr>
            <w:r>
              <w:rPr>
                <w:rFonts w:ascii="Cambria" w:hAnsi="Cambria"/>
                <w:lang w:val="sr-Latn-RS"/>
              </w:rPr>
              <w:t>M23</w:t>
            </w:r>
          </w:p>
        </w:tc>
      </w:tr>
      <w:tr w:rsidR="002C327C" w:rsidRPr="0031032E" w:rsidTr="005F29FD">
        <w:trPr>
          <w:trHeight w:val="106"/>
        </w:trPr>
        <w:tc>
          <w:tcPr>
            <w:tcW w:w="1730" w:type="dxa"/>
            <w:vMerge/>
            <w:vAlign w:val="center"/>
          </w:tcPr>
          <w:p w:rsidR="002C327C" w:rsidRPr="0031032E" w:rsidRDefault="002C327C" w:rsidP="00A655A7">
            <w:pPr>
              <w:tabs>
                <w:tab w:val="left" w:pos="567"/>
              </w:tabs>
              <w:spacing w:after="60"/>
              <w:rPr>
                <w:rFonts w:ascii="Cambria" w:hAnsi="Cambria"/>
                <w:lang w:val="sr-Cyrl-CS"/>
              </w:rPr>
            </w:pPr>
          </w:p>
        </w:tc>
        <w:tc>
          <w:tcPr>
            <w:tcW w:w="1843" w:type="dxa"/>
            <w:vMerge/>
            <w:vAlign w:val="center"/>
          </w:tcPr>
          <w:p w:rsidR="002C327C" w:rsidRPr="0031032E" w:rsidRDefault="002C327C" w:rsidP="00A655A7">
            <w:pPr>
              <w:tabs>
                <w:tab w:val="left" w:pos="567"/>
              </w:tabs>
              <w:spacing w:after="60"/>
              <w:rPr>
                <w:rFonts w:ascii="Cambria" w:hAnsi="Cambria"/>
                <w:lang w:val="sr-Cyrl-CS"/>
              </w:rPr>
            </w:pPr>
          </w:p>
        </w:tc>
        <w:tc>
          <w:tcPr>
            <w:tcW w:w="3260" w:type="dxa"/>
            <w:vMerge/>
            <w:vAlign w:val="center"/>
          </w:tcPr>
          <w:p w:rsidR="002C327C" w:rsidRPr="0031032E" w:rsidRDefault="002C327C" w:rsidP="00A655A7">
            <w:pPr>
              <w:tabs>
                <w:tab w:val="left" w:pos="567"/>
              </w:tabs>
              <w:spacing w:after="60"/>
              <w:rPr>
                <w:rFonts w:ascii="Cambria" w:hAnsi="Cambria"/>
                <w:lang w:val="sr-Cyrl-CS"/>
              </w:rPr>
            </w:pPr>
          </w:p>
        </w:tc>
        <w:tc>
          <w:tcPr>
            <w:tcW w:w="7371" w:type="dxa"/>
            <w:vAlign w:val="center"/>
          </w:tcPr>
          <w:p w:rsidR="002C327C" w:rsidRPr="0031032E" w:rsidRDefault="005D2D5E" w:rsidP="00A655A7">
            <w:pPr>
              <w:tabs>
                <w:tab w:val="left" w:pos="567"/>
              </w:tabs>
              <w:spacing w:after="60"/>
              <w:rPr>
                <w:rFonts w:ascii="Cambria" w:hAnsi="Cambria"/>
                <w:lang w:val="sr-Cyrl-CS"/>
              </w:rPr>
            </w:pPr>
            <w:r>
              <w:rPr>
                <w:rFonts w:ascii="Cambria" w:hAnsi="Cambria"/>
              </w:rPr>
              <w:t>Dušan Đ. Paunović, Snež</w:t>
            </w:r>
            <w:r w:rsidRPr="005D2D5E">
              <w:rPr>
                <w:rFonts w:ascii="Cambria" w:hAnsi="Cambria"/>
              </w:rPr>
              <w:t>ana S. Mitić, Gordana S. Stojanović, Milan N. Mitić, Branka T. Stojanović, Milan B. Stojković, Kinetics of the solid-liquid extraction process of phenolic antioxidants and antioxidant capacity ftom hop (Humulus lupulus L.), Separation Science and Technology, 2015, DOI: 10.1080/01496395.2014.978019.</w:t>
            </w:r>
          </w:p>
        </w:tc>
        <w:tc>
          <w:tcPr>
            <w:tcW w:w="851" w:type="dxa"/>
            <w:vAlign w:val="center"/>
          </w:tcPr>
          <w:p w:rsidR="002C327C" w:rsidRPr="006C6F93" w:rsidRDefault="006C6F93" w:rsidP="00A655A7">
            <w:pPr>
              <w:tabs>
                <w:tab w:val="left" w:pos="567"/>
              </w:tabs>
              <w:spacing w:after="60"/>
              <w:rPr>
                <w:rFonts w:ascii="Cambria" w:hAnsi="Cambria"/>
                <w:lang w:val="en-US"/>
              </w:rPr>
            </w:pPr>
            <w:r>
              <w:rPr>
                <w:rFonts w:ascii="Cambria" w:hAnsi="Cambria"/>
                <w:lang w:val="en-US"/>
              </w:rPr>
              <w:t>M22</w:t>
            </w:r>
          </w:p>
        </w:tc>
      </w:tr>
      <w:tr w:rsidR="002C327C" w:rsidRPr="0031032E" w:rsidTr="005F29FD">
        <w:trPr>
          <w:trHeight w:val="106"/>
        </w:trPr>
        <w:tc>
          <w:tcPr>
            <w:tcW w:w="1730" w:type="dxa"/>
            <w:vMerge/>
            <w:vAlign w:val="center"/>
          </w:tcPr>
          <w:p w:rsidR="002C327C" w:rsidRPr="0031032E" w:rsidRDefault="002C327C" w:rsidP="00A655A7">
            <w:pPr>
              <w:tabs>
                <w:tab w:val="left" w:pos="567"/>
              </w:tabs>
              <w:spacing w:after="60"/>
              <w:rPr>
                <w:rFonts w:ascii="Cambria" w:hAnsi="Cambria"/>
                <w:lang w:val="sr-Cyrl-CS"/>
              </w:rPr>
            </w:pPr>
          </w:p>
        </w:tc>
        <w:tc>
          <w:tcPr>
            <w:tcW w:w="1843" w:type="dxa"/>
            <w:vMerge/>
            <w:vAlign w:val="center"/>
          </w:tcPr>
          <w:p w:rsidR="002C327C" w:rsidRPr="0031032E" w:rsidRDefault="002C327C" w:rsidP="00A655A7">
            <w:pPr>
              <w:tabs>
                <w:tab w:val="left" w:pos="567"/>
              </w:tabs>
              <w:spacing w:after="60"/>
              <w:rPr>
                <w:rFonts w:ascii="Cambria" w:hAnsi="Cambria"/>
                <w:lang w:val="sr-Cyrl-CS"/>
              </w:rPr>
            </w:pPr>
          </w:p>
        </w:tc>
        <w:tc>
          <w:tcPr>
            <w:tcW w:w="3260" w:type="dxa"/>
            <w:vMerge/>
            <w:vAlign w:val="center"/>
          </w:tcPr>
          <w:p w:rsidR="002C327C" w:rsidRPr="0031032E" w:rsidRDefault="002C327C" w:rsidP="00A655A7">
            <w:pPr>
              <w:tabs>
                <w:tab w:val="left" w:pos="567"/>
              </w:tabs>
              <w:spacing w:after="60"/>
              <w:rPr>
                <w:rFonts w:ascii="Cambria" w:hAnsi="Cambria"/>
                <w:lang w:val="sr-Cyrl-CS"/>
              </w:rPr>
            </w:pPr>
          </w:p>
        </w:tc>
        <w:tc>
          <w:tcPr>
            <w:tcW w:w="7371" w:type="dxa"/>
            <w:vAlign w:val="center"/>
          </w:tcPr>
          <w:p w:rsidR="002C327C" w:rsidRPr="0031032E" w:rsidRDefault="00C77C40" w:rsidP="00A655A7">
            <w:pPr>
              <w:tabs>
                <w:tab w:val="left" w:pos="567"/>
              </w:tabs>
              <w:spacing w:after="60"/>
              <w:rPr>
                <w:rFonts w:ascii="Cambria" w:hAnsi="Cambria"/>
                <w:lang w:val="sr-Cyrl-CS"/>
              </w:rPr>
            </w:pPr>
            <w:r w:rsidRPr="00C77C40">
              <w:rPr>
                <w:rFonts w:ascii="Cambria" w:hAnsi="Cambria"/>
              </w:rPr>
              <w:t>Milan N. Mitić, Danijela A. Kostić, Danica S. Dimitrijević, Branka T. Stojanović, Dušan Đ. Paunović, Miloš S. Krstić, Determination of monomeric Anthocyanins in red wines based on their degradation with hydrogen peroxide in the presence of Cu (II), Agro Food industry hi-tech, 26(2), 57-60, 2015.</w:t>
            </w:r>
          </w:p>
        </w:tc>
        <w:tc>
          <w:tcPr>
            <w:tcW w:w="851" w:type="dxa"/>
            <w:vAlign w:val="center"/>
          </w:tcPr>
          <w:p w:rsidR="002C327C" w:rsidRPr="006C6F93" w:rsidRDefault="006C6F93" w:rsidP="00A655A7">
            <w:pPr>
              <w:tabs>
                <w:tab w:val="left" w:pos="567"/>
              </w:tabs>
              <w:spacing w:after="60"/>
              <w:rPr>
                <w:rFonts w:ascii="Cambria" w:hAnsi="Cambria"/>
                <w:lang w:val="en-US"/>
              </w:rPr>
            </w:pPr>
            <w:r>
              <w:rPr>
                <w:rFonts w:ascii="Cambria" w:hAnsi="Cambria"/>
                <w:lang w:val="en-US"/>
              </w:rPr>
              <w:t>M23</w:t>
            </w:r>
          </w:p>
        </w:tc>
      </w:tr>
      <w:tr w:rsidR="002C327C" w:rsidRPr="0031032E" w:rsidTr="005F29FD">
        <w:trPr>
          <w:trHeight w:val="106"/>
        </w:trPr>
        <w:tc>
          <w:tcPr>
            <w:tcW w:w="1730" w:type="dxa"/>
            <w:vMerge/>
            <w:vAlign w:val="center"/>
          </w:tcPr>
          <w:p w:rsidR="002C327C" w:rsidRPr="0031032E" w:rsidRDefault="002C327C" w:rsidP="00A655A7">
            <w:pPr>
              <w:tabs>
                <w:tab w:val="left" w:pos="567"/>
              </w:tabs>
              <w:spacing w:after="60"/>
              <w:rPr>
                <w:rFonts w:ascii="Cambria" w:hAnsi="Cambria"/>
                <w:lang w:val="sr-Cyrl-CS"/>
              </w:rPr>
            </w:pPr>
          </w:p>
        </w:tc>
        <w:tc>
          <w:tcPr>
            <w:tcW w:w="1843" w:type="dxa"/>
            <w:vMerge/>
            <w:vAlign w:val="center"/>
          </w:tcPr>
          <w:p w:rsidR="002C327C" w:rsidRPr="0031032E" w:rsidRDefault="002C327C" w:rsidP="00A655A7">
            <w:pPr>
              <w:tabs>
                <w:tab w:val="left" w:pos="567"/>
              </w:tabs>
              <w:spacing w:after="60"/>
              <w:rPr>
                <w:rFonts w:ascii="Cambria" w:hAnsi="Cambria"/>
                <w:lang w:val="sr-Cyrl-CS"/>
              </w:rPr>
            </w:pPr>
          </w:p>
        </w:tc>
        <w:tc>
          <w:tcPr>
            <w:tcW w:w="3260" w:type="dxa"/>
            <w:vMerge/>
            <w:vAlign w:val="center"/>
          </w:tcPr>
          <w:p w:rsidR="002C327C" w:rsidRPr="0031032E" w:rsidRDefault="002C327C" w:rsidP="00A655A7">
            <w:pPr>
              <w:tabs>
                <w:tab w:val="left" w:pos="567"/>
              </w:tabs>
              <w:spacing w:after="60"/>
              <w:rPr>
                <w:rFonts w:ascii="Cambria" w:hAnsi="Cambria"/>
                <w:lang w:val="sr-Cyrl-CS"/>
              </w:rPr>
            </w:pPr>
          </w:p>
        </w:tc>
        <w:tc>
          <w:tcPr>
            <w:tcW w:w="7371" w:type="dxa"/>
            <w:vAlign w:val="center"/>
          </w:tcPr>
          <w:p w:rsidR="002C327C" w:rsidRPr="0031032E" w:rsidRDefault="00C77C40" w:rsidP="00A655A7">
            <w:pPr>
              <w:tabs>
                <w:tab w:val="left" w:pos="567"/>
              </w:tabs>
              <w:spacing w:after="60"/>
              <w:rPr>
                <w:rFonts w:ascii="Cambria" w:hAnsi="Cambria"/>
                <w:lang w:val="sr-Cyrl-CS"/>
              </w:rPr>
            </w:pPr>
            <w:r>
              <w:rPr>
                <w:rFonts w:ascii="Cambria" w:hAnsi="Cambria"/>
              </w:rPr>
              <w:t>Dušan Đ. Paunović, Snež</w:t>
            </w:r>
            <w:r w:rsidRPr="00C77C40">
              <w:rPr>
                <w:rFonts w:ascii="Cambria" w:hAnsi="Cambria"/>
              </w:rPr>
              <w:t>ana S. Mitić, Danijela A. Kostić, Milan N. Mitić, Branka T. Stojanović, Jovana Lj. Pavlović, Kinetics and thermodynamics of the solid-liquid extraction process of total polyphenols from barley, Advanced Technologies, 3(2), 58- 63, 2014.</w:t>
            </w:r>
          </w:p>
        </w:tc>
        <w:tc>
          <w:tcPr>
            <w:tcW w:w="851" w:type="dxa"/>
            <w:vAlign w:val="center"/>
          </w:tcPr>
          <w:p w:rsidR="002C327C" w:rsidRPr="006C6F93" w:rsidRDefault="006C6F93" w:rsidP="00A655A7">
            <w:pPr>
              <w:tabs>
                <w:tab w:val="left" w:pos="567"/>
              </w:tabs>
              <w:spacing w:after="60"/>
              <w:rPr>
                <w:rFonts w:ascii="Cambria" w:hAnsi="Cambria"/>
                <w:lang w:val="en-US"/>
              </w:rPr>
            </w:pPr>
            <w:r>
              <w:rPr>
                <w:rFonts w:ascii="Cambria" w:hAnsi="Cambria"/>
                <w:lang w:val="en-US"/>
              </w:rPr>
              <w:t>M52</w:t>
            </w:r>
          </w:p>
        </w:tc>
      </w:tr>
      <w:tr w:rsidR="002C327C" w:rsidRPr="0031032E" w:rsidTr="005F29FD">
        <w:trPr>
          <w:trHeight w:val="106"/>
        </w:trPr>
        <w:tc>
          <w:tcPr>
            <w:tcW w:w="1730" w:type="dxa"/>
            <w:vMerge/>
            <w:vAlign w:val="center"/>
          </w:tcPr>
          <w:p w:rsidR="002C327C" w:rsidRPr="0031032E" w:rsidRDefault="002C327C" w:rsidP="00A655A7">
            <w:pPr>
              <w:tabs>
                <w:tab w:val="left" w:pos="567"/>
              </w:tabs>
              <w:spacing w:after="60"/>
              <w:rPr>
                <w:rFonts w:ascii="Cambria" w:hAnsi="Cambria"/>
                <w:lang w:val="sr-Cyrl-CS"/>
              </w:rPr>
            </w:pPr>
          </w:p>
        </w:tc>
        <w:tc>
          <w:tcPr>
            <w:tcW w:w="1843" w:type="dxa"/>
            <w:vMerge/>
            <w:vAlign w:val="center"/>
          </w:tcPr>
          <w:p w:rsidR="002C327C" w:rsidRPr="0031032E" w:rsidRDefault="002C327C" w:rsidP="00A655A7">
            <w:pPr>
              <w:tabs>
                <w:tab w:val="left" w:pos="567"/>
              </w:tabs>
              <w:spacing w:after="60"/>
              <w:rPr>
                <w:rFonts w:ascii="Cambria" w:hAnsi="Cambria"/>
                <w:lang w:val="sr-Cyrl-CS"/>
              </w:rPr>
            </w:pPr>
          </w:p>
        </w:tc>
        <w:tc>
          <w:tcPr>
            <w:tcW w:w="3260" w:type="dxa"/>
            <w:vMerge/>
            <w:vAlign w:val="center"/>
          </w:tcPr>
          <w:p w:rsidR="002C327C" w:rsidRPr="0031032E" w:rsidRDefault="002C327C" w:rsidP="00A655A7">
            <w:pPr>
              <w:tabs>
                <w:tab w:val="left" w:pos="567"/>
              </w:tabs>
              <w:spacing w:after="60"/>
              <w:rPr>
                <w:rFonts w:ascii="Cambria" w:hAnsi="Cambria"/>
                <w:lang w:val="sr-Cyrl-CS"/>
              </w:rPr>
            </w:pPr>
          </w:p>
        </w:tc>
        <w:tc>
          <w:tcPr>
            <w:tcW w:w="7371" w:type="dxa"/>
            <w:vAlign w:val="center"/>
          </w:tcPr>
          <w:p w:rsidR="002C327C" w:rsidRPr="0031032E" w:rsidRDefault="00C77C40" w:rsidP="00A655A7">
            <w:pPr>
              <w:tabs>
                <w:tab w:val="left" w:pos="567"/>
              </w:tabs>
              <w:spacing w:after="60"/>
              <w:rPr>
                <w:rFonts w:ascii="Cambria" w:hAnsi="Cambria"/>
                <w:lang w:val="sr-Cyrl-CS"/>
              </w:rPr>
            </w:pPr>
            <w:r>
              <w:rPr>
                <w:rFonts w:ascii="Cambria" w:hAnsi="Cambria"/>
              </w:rPr>
              <w:t>Milan B. Stojković, Snež</w:t>
            </w:r>
            <w:r w:rsidRPr="00C77C40">
              <w:rPr>
                <w:rFonts w:ascii="Cambria" w:hAnsi="Cambria"/>
              </w:rPr>
              <w:t>ana S. Mitić, Jovana Lj. Pavlović, Branka T. Stojanović, Dušan Đ. Paunović, Antioxidant potential of Tanacetum vulgare L. extracts, Biologica Nyssana, 5(1), 47-51, 2014.</w:t>
            </w:r>
          </w:p>
        </w:tc>
        <w:tc>
          <w:tcPr>
            <w:tcW w:w="851" w:type="dxa"/>
            <w:vAlign w:val="center"/>
          </w:tcPr>
          <w:p w:rsidR="002C327C" w:rsidRPr="00C77C40" w:rsidRDefault="00C77C40" w:rsidP="00A655A7">
            <w:pPr>
              <w:tabs>
                <w:tab w:val="left" w:pos="567"/>
              </w:tabs>
              <w:spacing w:after="60"/>
              <w:rPr>
                <w:rFonts w:ascii="Cambria" w:hAnsi="Cambria"/>
                <w:lang w:val="sr-Latn-RS"/>
              </w:rPr>
            </w:pPr>
            <w:r>
              <w:rPr>
                <w:rFonts w:ascii="Cambria" w:hAnsi="Cambria"/>
                <w:lang w:val="sr-Latn-RS"/>
              </w:rPr>
              <w:t>M53</w:t>
            </w:r>
          </w:p>
        </w:tc>
      </w:tr>
      <w:tr w:rsidR="002C327C" w:rsidRPr="0031032E" w:rsidTr="005F29FD">
        <w:trPr>
          <w:trHeight w:val="106"/>
        </w:trPr>
        <w:tc>
          <w:tcPr>
            <w:tcW w:w="1730" w:type="dxa"/>
            <w:vMerge/>
            <w:vAlign w:val="center"/>
          </w:tcPr>
          <w:p w:rsidR="002C327C" w:rsidRPr="0031032E" w:rsidRDefault="002C327C" w:rsidP="00A655A7">
            <w:pPr>
              <w:tabs>
                <w:tab w:val="left" w:pos="567"/>
              </w:tabs>
              <w:spacing w:after="60"/>
              <w:rPr>
                <w:rFonts w:ascii="Cambria" w:hAnsi="Cambria"/>
                <w:lang w:val="sr-Cyrl-CS"/>
              </w:rPr>
            </w:pPr>
          </w:p>
        </w:tc>
        <w:tc>
          <w:tcPr>
            <w:tcW w:w="1843" w:type="dxa"/>
            <w:vMerge/>
            <w:vAlign w:val="center"/>
          </w:tcPr>
          <w:p w:rsidR="002C327C" w:rsidRPr="0031032E" w:rsidRDefault="002C327C" w:rsidP="00A655A7">
            <w:pPr>
              <w:tabs>
                <w:tab w:val="left" w:pos="567"/>
              </w:tabs>
              <w:spacing w:after="60"/>
              <w:rPr>
                <w:rFonts w:ascii="Cambria" w:hAnsi="Cambria"/>
                <w:lang w:val="sr-Cyrl-CS"/>
              </w:rPr>
            </w:pPr>
          </w:p>
        </w:tc>
        <w:tc>
          <w:tcPr>
            <w:tcW w:w="3260" w:type="dxa"/>
            <w:vMerge/>
            <w:vAlign w:val="center"/>
          </w:tcPr>
          <w:p w:rsidR="002C327C" w:rsidRPr="0031032E" w:rsidRDefault="002C327C" w:rsidP="00A655A7">
            <w:pPr>
              <w:tabs>
                <w:tab w:val="left" w:pos="567"/>
              </w:tabs>
              <w:spacing w:after="60"/>
              <w:rPr>
                <w:rFonts w:ascii="Cambria" w:hAnsi="Cambria"/>
                <w:lang w:val="sr-Cyrl-CS"/>
              </w:rPr>
            </w:pPr>
          </w:p>
        </w:tc>
        <w:tc>
          <w:tcPr>
            <w:tcW w:w="7371" w:type="dxa"/>
            <w:vAlign w:val="center"/>
          </w:tcPr>
          <w:p w:rsidR="002C327C" w:rsidRPr="0031032E" w:rsidRDefault="00C77C40" w:rsidP="00A655A7">
            <w:pPr>
              <w:tabs>
                <w:tab w:val="left" w:pos="567"/>
              </w:tabs>
              <w:spacing w:after="60"/>
              <w:rPr>
                <w:rFonts w:ascii="Cambria" w:hAnsi="Cambria"/>
                <w:lang w:val="sr-Cyrl-CS"/>
              </w:rPr>
            </w:pPr>
            <w:r>
              <w:rPr>
                <w:rFonts w:ascii="Cambria" w:hAnsi="Cambria"/>
              </w:rPr>
              <w:t>Branka T. Stojanović, Snež</w:t>
            </w:r>
            <w:r w:rsidRPr="00C77C40">
              <w:rPr>
                <w:rFonts w:ascii="Cambria" w:hAnsi="Cambria"/>
              </w:rPr>
              <w:t>ana S. Mitić, Milan N. Mitić, Dušan Đ. Paunović, Biljana B. Arsić, Gordana S. Stojanović, The multielement analysis of the apple peel using ICP-OES method, Advanced Technologies, 3(2), 96-104, 2014.</w:t>
            </w:r>
          </w:p>
        </w:tc>
        <w:tc>
          <w:tcPr>
            <w:tcW w:w="851" w:type="dxa"/>
            <w:vAlign w:val="center"/>
          </w:tcPr>
          <w:p w:rsidR="002C327C" w:rsidRPr="006C6F93" w:rsidRDefault="006C6F93" w:rsidP="00A655A7">
            <w:pPr>
              <w:tabs>
                <w:tab w:val="left" w:pos="567"/>
              </w:tabs>
              <w:spacing w:after="60"/>
              <w:rPr>
                <w:rFonts w:ascii="Cambria" w:hAnsi="Cambria"/>
                <w:lang w:val="en-US"/>
              </w:rPr>
            </w:pPr>
            <w:r>
              <w:rPr>
                <w:rFonts w:ascii="Cambria" w:hAnsi="Cambria"/>
                <w:lang w:val="en-US"/>
              </w:rPr>
              <w:t>M52</w:t>
            </w:r>
          </w:p>
        </w:tc>
      </w:tr>
      <w:tr w:rsidR="002C327C" w:rsidRPr="0031032E" w:rsidTr="005F29FD">
        <w:trPr>
          <w:trHeight w:val="106"/>
        </w:trPr>
        <w:tc>
          <w:tcPr>
            <w:tcW w:w="1730" w:type="dxa"/>
            <w:vMerge/>
            <w:vAlign w:val="center"/>
          </w:tcPr>
          <w:p w:rsidR="002C327C" w:rsidRPr="0031032E" w:rsidRDefault="002C327C" w:rsidP="00A655A7">
            <w:pPr>
              <w:tabs>
                <w:tab w:val="left" w:pos="567"/>
              </w:tabs>
              <w:spacing w:after="60"/>
              <w:rPr>
                <w:rFonts w:ascii="Cambria" w:hAnsi="Cambria"/>
                <w:lang w:val="sr-Cyrl-CS"/>
              </w:rPr>
            </w:pPr>
          </w:p>
        </w:tc>
        <w:tc>
          <w:tcPr>
            <w:tcW w:w="1843" w:type="dxa"/>
            <w:vMerge/>
            <w:vAlign w:val="center"/>
          </w:tcPr>
          <w:p w:rsidR="002C327C" w:rsidRPr="0031032E" w:rsidRDefault="002C327C" w:rsidP="00A655A7">
            <w:pPr>
              <w:tabs>
                <w:tab w:val="left" w:pos="567"/>
              </w:tabs>
              <w:spacing w:after="60"/>
              <w:rPr>
                <w:rFonts w:ascii="Cambria" w:hAnsi="Cambria"/>
                <w:lang w:val="sr-Cyrl-CS"/>
              </w:rPr>
            </w:pPr>
          </w:p>
        </w:tc>
        <w:tc>
          <w:tcPr>
            <w:tcW w:w="3260" w:type="dxa"/>
            <w:vMerge/>
            <w:vAlign w:val="center"/>
          </w:tcPr>
          <w:p w:rsidR="002C327C" w:rsidRPr="0031032E" w:rsidRDefault="002C327C" w:rsidP="00A655A7">
            <w:pPr>
              <w:tabs>
                <w:tab w:val="left" w:pos="567"/>
              </w:tabs>
              <w:spacing w:after="60"/>
              <w:rPr>
                <w:rFonts w:ascii="Cambria" w:hAnsi="Cambria"/>
                <w:lang w:val="sr-Cyrl-CS"/>
              </w:rPr>
            </w:pPr>
          </w:p>
        </w:tc>
        <w:tc>
          <w:tcPr>
            <w:tcW w:w="7371" w:type="dxa"/>
            <w:vAlign w:val="center"/>
          </w:tcPr>
          <w:p w:rsidR="002C327C" w:rsidRPr="0031032E" w:rsidRDefault="00C77C40" w:rsidP="00A655A7">
            <w:pPr>
              <w:tabs>
                <w:tab w:val="left" w:pos="567"/>
              </w:tabs>
              <w:spacing w:after="60"/>
              <w:rPr>
                <w:rFonts w:ascii="Cambria" w:hAnsi="Cambria"/>
                <w:lang w:val="sr-Cyrl-CS"/>
              </w:rPr>
            </w:pPr>
            <w:r w:rsidRPr="00C77C40">
              <w:rPr>
                <w:rFonts w:ascii="Cambria" w:hAnsi="Cambria"/>
              </w:rPr>
              <w:t>D.Đ. Pa</w:t>
            </w:r>
            <w:r>
              <w:rPr>
                <w:rFonts w:ascii="Cambria" w:hAnsi="Cambria"/>
              </w:rPr>
              <w:t>unović, S.S Mitić, A.N. Pavlović</w:t>
            </w:r>
            <w:r w:rsidRPr="00C77C40">
              <w:rPr>
                <w:rFonts w:ascii="Cambria" w:hAnsi="Cambria"/>
              </w:rPr>
              <w:t>, S.B. Tošić, M.N. Mitić, M.B. Stojković, R.J. Micić, Antioxidative capacity of commercial beers from Serbia, Thirteenth annual conference YUCOMAT 2011, Book of abstracts P.S.B.45., September 5-9, 2011, Herceg Novi, Montenegro.</w:t>
            </w:r>
          </w:p>
        </w:tc>
        <w:tc>
          <w:tcPr>
            <w:tcW w:w="851" w:type="dxa"/>
            <w:vAlign w:val="center"/>
          </w:tcPr>
          <w:p w:rsidR="002C327C" w:rsidRPr="00C77C40" w:rsidRDefault="00C77C40" w:rsidP="00A655A7">
            <w:pPr>
              <w:tabs>
                <w:tab w:val="left" w:pos="567"/>
              </w:tabs>
              <w:spacing w:after="60"/>
              <w:rPr>
                <w:rFonts w:ascii="Cambria" w:hAnsi="Cambria"/>
                <w:lang w:val="sr-Latn-RS"/>
              </w:rPr>
            </w:pPr>
            <w:r>
              <w:rPr>
                <w:rFonts w:ascii="Cambria" w:hAnsi="Cambria"/>
                <w:lang w:val="sr-Latn-RS"/>
              </w:rPr>
              <w:t>M34</w:t>
            </w:r>
          </w:p>
        </w:tc>
      </w:tr>
      <w:tr w:rsidR="002C327C" w:rsidRPr="0031032E" w:rsidTr="005F29FD">
        <w:trPr>
          <w:trHeight w:val="106"/>
        </w:trPr>
        <w:tc>
          <w:tcPr>
            <w:tcW w:w="1730" w:type="dxa"/>
            <w:vMerge/>
            <w:vAlign w:val="center"/>
          </w:tcPr>
          <w:p w:rsidR="002C327C" w:rsidRPr="0031032E" w:rsidRDefault="002C327C" w:rsidP="00A655A7">
            <w:pPr>
              <w:tabs>
                <w:tab w:val="left" w:pos="567"/>
              </w:tabs>
              <w:spacing w:after="60"/>
              <w:rPr>
                <w:rFonts w:ascii="Cambria" w:hAnsi="Cambria"/>
                <w:lang w:val="sr-Cyrl-CS"/>
              </w:rPr>
            </w:pPr>
          </w:p>
        </w:tc>
        <w:tc>
          <w:tcPr>
            <w:tcW w:w="1843" w:type="dxa"/>
            <w:vMerge/>
            <w:vAlign w:val="center"/>
          </w:tcPr>
          <w:p w:rsidR="002C327C" w:rsidRPr="0031032E" w:rsidRDefault="002C327C" w:rsidP="00A655A7">
            <w:pPr>
              <w:tabs>
                <w:tab w:val="left" w:pos="567"/>
              </w:tabs>
              <w:spacing w:after="60"/>
              <w:rPr>
                <w:rFonts w:ascii="Cambria" w:hAnsi="Cambria"/>
                <w:lang w:val="sr-Cyrl-CS"/>
              </w:rPr>
            </w:pPr>
          </w:p>
        </w:tc>
        <w:tc>
          <w:tcPr>
            <w:tcW w:w="3260" w:type="dxa"/>
            <w:vMerge/>
            <w:vAlign w:val="center"/>
          </w:tcPr>
          <w:p w:rsidR="002C327C" w:rsidRPr="0031032E" w:rsidRDefault="002C327C" w:rsidP="00A655A7">
            <w:pPr>
              <w:tabs>
                <w:tab w:val="left" w:pos="567"/>
              </w:tabs>
              <w:spacing w:after="60"/>
              <w:rPr>
                <w:rFonts w:ascii="Cambria" w:hAnsi="Cambria"/>
                <w:lang w:val="sr-Cyrl-CS"/>
              </w:rPr>
            </w:pPr>
          </w:p>
        </w:tc>
        <w:tc>
          <w:tcPr>
            <w:tcW w:w="7371" w:type="dxa"/>
            <w:vAlign w:val="center"/>
          </w:tcPr>
          <w:p w:rsidR="002C327C" w:rsidRPr="0031032E" w:rsidRDefault="00C77C40" w:rsidP="00A655A7">
            <w:pPr>
              <w:tabs>
                <w:tab w:val="left" w:pos="567"/>
              </w:tabs>
              <w:spacing w:after="60"/>
              <w:rPr>
                <w:rFonts w:ascii="Cambria" w:hAnsi="Cambria"/>
                <w:lang w:val="sr-Cyrl-CS"/>
              </w:rPr>
            </w:pPr>
            <w:r>
              <w:rPr>
                <w:rFonts w:ascii="Cambria" w:hAnsi="Cambria"/>
              </w:rPr>
              <w:t>Jovana Pavlović, Snež</w:t>
            </w:r>
            <w:r w:rsidRPr="00C77C40">
              <w:rPr>
                <w:rFonts w:ascii="Cambria" w:hAnsi="Cambria"/>
              </w:rPr>
              <w:t>ana Mitić, Milan Mitić, Branka Stojanović, Dušan Paunović, Evaluati</w:t>
            </w:r>
            <w:r>
              <w:rPr>
                <w:rFonts w:ascii="Cambria" w:hAnsi="Cambria"/>
                <w:lang w:val="sr-Latn-RS"/>
              </w:rPr>
              <w:t>o</w:t>
            </w:r>
            <w:r w:rsidRPr="00C77C40">
              <w:rPr>
                <w:rFonts w:ascii="Cambria" w:hAnsi="Cambria"/>
              </w:rPr>
              <w:t xml:space="preserve">n of DPPH, FRAP, FRP antioxidant activity of thirteen </w:t>
            </w:r>
            <w:r w:rsidRPr="00C77C40">
              <w:rPr>
                <w:rFonts w:ascii="Cambria" w:hAnsi="Cambria"/>
              </w:rPr>
              <w:lastRenderedPageBreak/>
              <w:t>diferent strawbery cultivars, XXII Congress of Chemists and Technologist of Macedonia, Book of abstracts BFP-29, September 5-9, 2012, Ohrid, Macedonia.</w:t>
            </w:r>
          </w:p>
        </w:tc>
        <w:tc>
          <w:tcPr>
            <w:tcW w:w="851" w:type="dxa"/>
            <w:vAlign w:val="center"/>
          </w:tcPr>
          <w:p w:rsidR="002C327C" w:rsidRPr="007A7578" w:rsidRDefault="007A7578" w:rsidP="00A655A7">
            <w:pPr>
              <w:tabs>
                <w:tab w:val="left" w:pos="567"/>
              </w:tabs>
              <w:spacing w:after="60"/>
              <w:rPr>
                <w:rFonts w:ascii="Cambria" w:hAnsi="Cambria"/>
                <w:lang w:val="sr-Latn-RS"/>
              </w:rPr>
            </w:pPr>
            <w:r>
              <w:rPr>
                <w:rFonts w:ascii="Cambria" w:hAnsi="Cambria"/>
                <w:lang w:val="sr-Latn-RS"/>
              </w:rPr>
              <w:lastRenderedPageBreak/>
              <w:t>M34</w:t>
            </w:r>
          </w:p>
        </w:tc>
      </w:tr>
      <w:tr w:rsidR="002C327C" w:rsidRPr="0031032E" w:rsidTr="005F29FD">
        <w:trPr>
          <w:trHeight w:val="106"/>
        </w:trPr>
        <w:tc>
          <w:tcPr>
            <w:tcW w:w="1730" w:type="dxa"/>
            <w:vMerge/>
            <w:vAlign w:val="center"/>
          </w:tcPr>
          <w:p w:rsidR="002C327C" w:rsidRPr="0031032E" w:rsidRDefault="002C327C" w:rsidP="00A655A7">
            <w:pPr>
              <w:tabs>
                <w:tab w:val="left" w:pos="567"/>
              </w:tabs>
              <w:spacing w:after="60"/>
              <w:rPr>
                <w:rFonts w:ascii="Cambria" w:hAnsi="Cambria"/>
                <w:lang w:val="sr-Cyrl-CS"/>
              </w:rPr>
            </w:pPr>
          </w:p>
        </w:tc>
        <w:tc>
          <w:tcPr>
            <w:tcW w:w="1843" w:type="dxa"/>
            <w:vMerge/>
            <w:vAlign w:val="center"/>
          </w:tcPr>
          <w:p w:rsidR="002C327C" w:rsidRPr="0031032E" w:rsidRDefault="002C327C" w:rsidP="00A655A7">
            <w:pPr>
              <w:tabs>
                <w:tab w:val="left" w:pos="567"/>
              </w:tabs>
              <w:spacing w:after="60"/>
              <w:rPr>
                <w:rFonts w:ascii="Cambria" w:hAnsi="Cambria"/>
                <w:lang w:val="sr-Cyrl-CS"/>
              </w:rPr>
            </w:pPr>
          </w:p>
        </w:tc>
        <w:tc>
          <w:tcPr>
            <w:tcW w:w="3260" w:type="dxa"/>
            <w:vMerge/>
            <w:vAlign w:val="center"/>
          </w:tcPr>
          <w:p w:rsidR="002C327C" w:rsidRPr="0031032E" w:rsidRDefault="002C327C" w:rsidP="00A655A7">
            <w:pPr>
              <w:tabs>
                <w:tab w:val="left" w:pos="567"/>
              </w:tabs>
              <w:spacing w:after="60"/>
              <w:rPr>
                <w:rFonts w:ascii="Cambria" w:hAnsi="Cambria"/>
                <w:lang w:val="sr-Cyrl-CS"/>
              </w:rPr>
            </w:pPr>
          </w:p>
        </w:tc>
        <w:tc>
          <w:tcPr>
            <w:tcW w:w="7371" w:type="dxa"/>
            <w:vAlign w:val="center"/>
          </w:tcPr>
          <w:p w:rsidR="002C327C" w:rsidRPr="0031032E" w:rsidRDefault="007A7578" w:rsidP="007A7578">
            <w:pPr>
              <w:tabs>
                <w:tab w:val="left" w:pos="567"/>
              </w:tabs>
              <w:spacing w:after="60"/>
              <w:rPr>
                <w:rFonts w:ascii="Cambria" w:hAnsi="Cambria"/>
                <w:lang w:val="sr-Cyrl-CS"/>
              </w:rPr>
            </w:pPr>
            <w:r w:rsidRPr="007A7578">
              <w:rPr>
                <w:rFonts w:ascii="Cambria" w:hAnsi="Cambria"/>
              </w:rPr>
              <w:t>Dušan Đ. Paunović, Milan N. Mitić, Milan B. Stojković, Branka B. Stojanović, Danica S. Dimitrijević, Phenolic profiles of commercial dark beers from Serbia, XXII Congress of Chemists and Technologist of Macedonia, Book of abstracts BFP-30, September 5-9, 2012, Ohrid, Macedonia</w:t>
            </w:r>
          </w:p>
        </w:tc>
        <w:tc>
          <w:tcPr>
            <w:tcW w:w="851" w:type="dxa"/>
            <w:vAlign w:val="center"/>
          </w:tcPr>
          <w:p w:rsidR="002C327C" w:rsidRPr="007A7578" w:rsidRDefault="007A7578" w:rsidP="00A655A7">
            <w:pPr>
              <w:tabs>
                <w:tab w:val="left" w:pos="567"/>
              </w:tabs>
              <w:spacing w:after="60"/>
              <w:rPr>
                <w:rFonts w:ascii="Cambria" w:hAnsi="Cambria"/>
                <w:lang w:val="sr-Latn-RS"/>
              </w:rPr>
            </w:pPr>
            <w:r>
              <w:rPr>
                <w:rFonts w:ascii="Cambria" w:hAnsi="Cambria"/>
                <w:lang w:val="sr-Latn-RS"/>
              </w:rPr>
              <w:t>M34</w:t>
            </w:r>
          </w:p>
        </w:tc>
      </w:tr>
      <w:tr w:rsidR="002C327C" w:rsidRPr="0031032E" w:rsidTr="005F29FD">
        <w:trPr>
          <w:trHeight w:val="106"/>
        </w:trPr>
        <w:tc>
          <w:tcPr>
            <w:tcW w:w="1730" w:type="dxa"/>
            <w:vMerge/>
            <w:vAlign w:val="center"/>
          </w:tcPr>
          <w:p w:rsidR="002C327C" w:rsidRPr="0031032E" w:rsidRDefault="002C327C" w:rsidP="00A655A7">
            <w:pPr>
              <w:tabs>
                <w:tab w:val="left" w:pos="567"/>
              </w:tabs>
              <w:spacing w:after="60"/>
              <w:rPr>
                <w:rFonts w:ascii="Cambria" w:hAnsi="Cambria"/>
                <w:lang w:val="sr-Cyrl-CS"/>
              </w:rPr>
            </w:pPr>
          </w:p>
        </w:tc>
        <w:tc>
          <w:tcPr>
            <w:tcW w:w="1843" w:type="dxa"/>
            <w:vMerge/>
            <w:vAlign w:val="center"/>
          </w:tcPr>
          <w:p w:rsidR="002C327C" w:rsidRPr="0031032E" w:rsidRDefault="002C327C" w:rsidP="00A655A7">
            <w:pPr>
              <w:tabs>
                <w:tab w:val="left" w:pos="567"/>
              </w:tabs>
              <w:spacing w:after="60"/>
              <w:rPr>
                <w:rFonts w:ascii="Cambria" w:hAnsi="Cambria"/>
                <w:lang w:val="sr-Cyrl-CS"/>
              </w:rPr>
            </w:pPr>
          </w:p>
        </w:tc>
        <w:tc>
          <w:tcPr>
            <w:tcW w:w="3260" w:type="dxa"/>
            <w:vMerge/>
            <w:vAlign w:val="center"/>
          </w:tcPr>
          <w:p w:rsidR="002C327C" w:rsidRPr="0031032E" w:rsidRDefault="002C327C" w:rsidP="00A655A7">
            <w:pPr>
              <w:tabs>
                <w:tab w:val="left" w:pos="567"/>
              </w:tabs>
              <w:spacing w:after="60"/>
              <w:rPr>
                <w:rFonts w:ascii="Cambria" w:hAnsi="Cambria"/>
                <w:lang w:val="sr-Cyrl-CS"/>
              </w:rPr>
            </w:pPr>
          </w:p>
        </w:tc>
        <w:tc>
          <w:tcPr>
            <w:tcW w:w="7371" w:type="dxa"/>
            <w:vAlign w:val="center"/>
          </w:tcPr>
          <w:p w:rsidR="002C327C" w:rsidRPr="0031032E" w:rsidRDefault="007A7578" w:rsidP="00A655A7">
            <w:pPr>
              <w:tabs>
                <w:tab w:val="left" w:pos="567"/>
              </w:tabs>
              <w:spacing w:after="60"/>
              <w:rPr>
                <w:rFonts w:ascii="Cambria" w:hAnsi="Cambria"/>
                <w:lang w:val="sr-Cyrl-CS"/>
              </w:rPr>
            </w:pPr>
            <w:r>
              <w:rPr>
                <w:rFonts w:ascii="Cambria" w:hAnsi="Cambria"/>
              </w:rPr>
              <w:t>Snež</w:t>
            </w:r>
            <w:r w:rsidRPr="007A7578">
              <w:rPr>
                <w:rFonts w:ascii="Cambria" w:hAnsi="Cambria"/>
              </w:rPr>
              <w:t>ana Mitić, Milan Mitić, Branka Stojanović, Milan Stojković, Dušan Paunović, Jovana Pavlović, Antioxidant activity of six apple cultivars in Serbia, XXII Congress of Chemists and Technologist of Macedonia, Book of abstracts BFP-31 September 5- 9, 2012, Ohrid, Macedonia.</w:t>
            </w:r>
          </w:p>
        </w:tc>
        <w:tc>
          <w:tcPr>
            <w:tcW w:w="851" w:type="dxa"/>
            <w:vAlign w:val="center"/>
          </w:tcPr>
          <w:p w:rsidR="002C327C" w:rsidRPr="007A7578" w:rsidRDefault="007A7578" w:rsidP="00A655A7">
            <w:pPr>
              <w:tabs>
                <w:tab w:val="left" w:pos="567"/>
              </w:tabs>
              <w:spacing w:after="60"/>
              <w:rPr>
                <w:rFonts w:ascii="Cambria" w:hAnsi="Cambria"/>
                <w:lang w:val="sr-Latn-RS"/>
              </w:rPr>
            </w:pPr>
            <w:r>
              <w:rPr>
                <w:rFonts w:ascii="Cambria" w:hAnsi="Cambria"/>
                <w:lang w:val="sr-Latn-RS"/>
              </w:rPr>
              <w:t>M34</w:t>
            </w:r>
          </w:p>
        </w:tc>
      </w:tr>
      <w:tr w:rsidR="002C327C" w:rsidRPr="0031032E" w:rsidTr="005F29FD">
        <w:trPr>
          <w:trHeight w:val="106"/>
        </w:trPr>
        <w:tc>
          <w:tcPr>
            <w:tcW w:w="1730" w:type="dxa"/>
            <w:vMerge/>
            <w:vAlign w:val="center"/>
          </w:tcPr>
          <w:p w:rsidR="002C327C" w:rsidRPr="0031032E" w:rsidRDefault="002C327C" w:rsidP="00A655A7">
            <w:pPr>
              <w:tabs>
                <w:tab w:val="left" w:pos="567"/>
              </w:tabs>
              <w:spacing w:after="60"/>
              <w:rPr>
                <w:rFonts w:ascii="Cambria" w:hAnsi="Cambria"/>
                <w:lang w:val="sr-Cyrl-CS"/>
              </w:rPr>
            </w:pPr>
          </w:p>
        </w:tc>
        <w:tc>
          <w:tcPr>
            <w:tcW w:w="1843" w:type="dxa"/>
            <w:vMerge/>
            <w:vAlign w:val="center"/>
          </w:tcPr>
          <w:p w:rsidR="002C327C" w:rsidRPr="0031032E" w:rsidRDefault="002C327C" w:rsidP="00A655A7">
            <w:pPr>
              <w:tabs>
                <w:tab w:val="left" w:pos="567"/>
              </w:tabs>
              <w:spacing w:after="60"/>
              <w:rPr>
                <w:rFonts w:ascii="Cambria" w:hAnsi="Cambria"/>
                <w:lang w:val="sr-Cyrl-CS"/>
              </w:rPr>
            </w:pPr>
          </w:p>
        </w:tc>
        <w:tc>
          <w:tcPr>
            <w:tcW w:w="3260" w:type="dxa"/>
            <w:vMerge/>
            <w:vAlign w:val="center"/>
          </w:tcPr>
          <w:p w:rsidR="002C327C" w:rsidRPr="0031032E" w:rsidRDefault="002C327C" w:rsidP="00A655A7">
            <w:pPr>
              <w:tabs>
                <w:tab w:val="left" w:pos="567"/>
              </w:tabs>
              <w:spacing w:after="60"/>
              <w:rPr>
                <w:rFonts w:ascii="Cambria" w:hAnsi="Cambria"/>
                <w:lang w:val="sr-Cyrl-CS"/>
              </w:rPr>
            </w:pPr>
          </w:p>
        </w:tc>
        <w:tc>
          <w:tcPr>
            <w:tcW w:w="7371" w:type="dxa"/>
            <w:vAlign w:val="center"/>
          </w:tcPr>
          <w:p w:rsidR="002C327C" w:rsidRPr="0031032E" w:rsidRDefault="007A7578" w:rsidP="00A655A7">
            <w:pPr>
              <w:tabs>
                <w:tab w:val="left" w:pos="567"/>
              </w:tabs>
              <w:spacing w:after="60"/>
              <w:rPr>
                <w:rFonts w:ascii="Cambria" w:hAnsi="Cambria"/>
                <w:lang w:val="sr-Cyrl-CS"/>
              </w:rPr>
            </w:pPr>
            <w:r w:rsidRPr="007A7578">
              <w:rPr>
                <w:rFonts w:ascii="Cambria" w:hAnsi="Cambria"/>
              </w:rPr>
              <w:t>Jovana N. Veljković, Jelena M. Brcanov</w:t>
            </w:r>
            <w:r>
              <w:rPr>
                <w:rFonts w:ascii="Cambria" w:hAnsi="Cambria"/>
              </w:rPr>
              <w:t>ić, Aleksandra N. Pavlović, Snež</w:t>
            </w:r>
            <w:r w:rsidRPr="007A7578">
              <w:rPr>
                <w:rFonts w:ascii="Cambria" w:hAnsi="Cambria"/>
              </w:rPr>
              <w:t>ana B. Tošić, Milan M. Stojković, Dušan Đ. Paunović, Branka T. Stojanović, Total Polyphenol, Flavonoid Contents and Antioxidant Capacity of Chokeberry, 15th JCFFrühjahrssymposium, march 6 th -9 th, 2013, Berlin, Germany.</w:t>
            </w:r>
          </w:p>
        </w:tc>
        <w:tc>
          <w:tcPr>
            <w:tcW w:w="851" w:type="dxa"/>
            <w:vAlign w:val="center"/>
          </w:tcPr>
          <w:p w:rsidR="002C327C" w:rsidRPr="007A7578" w:rsidRDefault="007A7578" w:rsidP="00A655A7">
            <w:pPr>
              <w:tabs>
                <w:tab w:val="left" w:pos="567"/>
              </w:tabs>
              <w:spacing w:after="60"/>
              <w:rPr>
                <w:rFonts w:ascii="Cambria" w:hAnsi="Cambria"/>
                <w:lang w:val="sr-Latn-RS"/>
              </w:rPr>
            </w:pPr>
            <w:r>
              <w:rPr>
                <w:rFonts w:ascii="Cambria" w:hAnsi="Cambria"/>
                <w:lang w:val="sr-Latn-RS"/>
              </w:rPr>
              <w:t>M34</w:t>
            </w:r>
          </w:p>
        </w:tc>
      </w:tr>
      <w:tr w:rsidR="002C327C" w:rsidRPr="0031032E" w:rsidTr="005F29FD">
        <w:trPr>
          <w:trHeight w:val="106"/>
        </w:trPr>
        <w:tc>
          <w:tcPr>
            <w:tcW w:w="1730" w:type="dxa"/>
            <w:vMerge/>
            <w:vAlign w:val="center"/>
          </w:tcPr>
          <w:p w:rsidR="002C327C" w:rsidRPr="0031032E" w:rsidRDefault="002C327C" w:rsidP="00A655A7">
            <w:pPr>
              <w:tabs>
                <w:tab w:val="left" w:pos="567"/>
              </w:tabs>
              <w:spacing w:after="60"/>
              <w:rPr>
                <w:rFonts w:ascii="Cambria" w:hAnsi="Cambria"/>
                <w:lang w:val="sr-Cyrl-CS"/>
              </w:rPr>
            </w:pPr>
          </w:p>
        </w:tc>
        <w:tc>
          <w:tcPr>
            <w:tcW w:w="1843" w:type="dxa"/>
            <w:vMerge/>
            <w:vAlign w:val="center"/>
          </w:tcPr>
          <w:p w:rsidR="002C327C" w:rsidRPr="0031032E" w:rsidRDefault="002C327C" w:rsidP="00A655A7">
            <w:pPr>
              <w:tabs>
                <w:tab w:val="left" w:pos="567"/>
              </w:tabs>
              <w:spacing w:after="60"/>
              <w:rPr>
                <w:rFonts w:ascii="Cambria" w:hAnsi="Cambria"/>
                <w:lang w:val="sr-Cyrl-CS"/>
              </w:rPr>
            </w:pPr>
          </w:p>
        </w:tc>
        <w:tc>
          <w:tcPr>
            <w:tcW w:w="3260" w:type="dxa"/>
            <w:vMerge/>
            <w:vAlign w:val="center"/>
          </w:tcPr>
          <w:p w:rsidR="002C327C" w:rsidRPr="0031032E" w:rsidRDefault="002C327C" w:rsidP="00A655A7">
            <w:pPr>
              <w:tabs>
                <w:tab w:val="left" w:pos="567"/>
              </w:tabs>
              <w:spacing w:after="60"/>
              <w:rPr>
                <w:rFonts w:ascii="Cambria" w:hAnsi="Cambria"/>
                <w:lang w:val="sr-Cyrl-CS"/>
              </w:rPr>
            </w:pPr>
          </w:p>
        </w:tc>
        <w:tc>
          <w:tcPr>
            <w:tcW w:w="7371" w:type="dxa"/>
            <w:vAlign w:val="center"/>
          </w:tcPr>
          <w:p w:rsidR="002C327C" w:rsidRPr="0031032E" w:rsidRDefault="007A7578" w:rsidP="00A655A7">
            <w:pPr>
              <w:tabs>
                <w:tab w:val="left" w:pos="567"/>
              </w:tabs>
              <w:spacing w:after="60"/>
              <w:rPr>
                <w:rFonts w:ascii="Cambria" w:hAnsi="Cambria"/>
                <w:lang w:val="sr-Cyrl-CS"/>
              </w:rPr>
            </w:pPr>
            <w:r w:rsidRPr="007A7578">
              <w:rPr>
                <w:rFonts w:ascii="Cambria" w:hAnsi="Cambria"/>
              </w:rPr>
              <w:t>Milan B. Stojković, Jovana Lj. Pavlović, Branka T. Stojanović, Dušan Đ. Paunović, Aleksandra N. Pavlović, Antioksidativna sposobnost ekstrakata Geranium macrorrhizum L., Prva konferencija mladih hemičara Srbije, Knjiga izvoda radova, XA P26, 37, Beograd, 19-20. oktobar 2012.</w:t>
            </w:r>
          </w:p>
        </w:tc>
        <w:tc>
          <w:tcPr>
            <w:tcW w:w="851" w:type="dxa"/>
            <w:vAlign w:val="center"/>
          </w:tcPr>
          <w:p w:rsidR="002C327C" w:rsidRPr="007A7578" w:rsidRDefault="007A7578" w:rsidP="00A655A7">
            <w:pPr>
              <w:tabs>
                <w:tab w:val="left" w:pos="567"/>
              </w:tabs>
              <w:spacing w:after="60"/>
              <w:rPr>
                <w:rFonts w:ascii="Cambria" w:hAnsi="Cambria"/>
                <w:lang w:val="sr-Latn-RS"/>
              </w:rPr>
            </w:pPr>
            <w:r>
              <w:rPr>
                <w:rFonts w:ascii="Cambria" w:hAnsi="Cambria"/>
                <w:lang w:val="sr-Latn-RS"/>
              </w:rPr>
              <w:t>M34</w:t>
            </w:r>
          </w:p>
        </w:tc>
      </w:tr>
      <w:tr w:rsidR="00A85CAA" w:rsidRPr="0031032E" w:rsidTr="005F29FD">
        <w:trPr>
          <w:trHeight w:val="159"/>
        </w:trPr>
        <w:tc>
          <w:tcPr>
            <w:tcW w:w="1730" w:type="dxa"/>
            <w:vMerge w:val="restart"/>
            <w:vAlign w:val="center"/>
          </w:tcPr>
          <w:p w:rsidR="00A85CAA" w:rsidRPr="0031032E" w:rsidRDefault="00A85CAA" w:rsidP="00A655A7">
            <w:pPr>
              <w:tabs>
                <w:tab w:val="left" w:pos="567"/>
              </w:tabs>
              <w:spacing w:after="60"/>
              <w:rPr>
                <w:rFonts w:ascii="Cambria" w:hAnsi="Cambria"/>
                <w:lang w:val="sr-Cyrl-CS"/>
              </w:rPr>
            </w:pPr>
            <w:r w:rsidRPr="0031032E">
              <w:rPr>
                <w:rFonts w:ascii="Cambria" w:hAnsi="Cambria"/>
                <w:lang w:val="sr-Cyrl-CS"/>
              </w:rPr>
              <w:t>Јована Т. Николов-Раденковић</w:t>
            </w:r>
          </w:p>
        </w:tc>
        <w:tc>
          <w:tcPr>
            <w:tcW w:w="1843" w:type="dxa"/>
            <w:vMerge w:val="restart"/>
            <w:vAlign w:val="center"/>
          </w:tcPr>
          <w:p w:rsidR="00A85CAA" w:rsidRPr="0031032E" w:rsidRDefault="00A85CAA" w:rsidP="00A655A7">
            <w:pPr>
              <w:tabs>
                <w:tab w:val="left" w:pos="567"/>
              </w:tabs>
              <w:spacing w:after="60"/>
              <w:rPr>
                <w:rFonts w:ascii="Cambria" w:hAnsi="Cambria"/>
                <w:lang w:val="sr-Cyrl-CS"/>
              </w:rPr>
            </w:pPr>
            <w:r w:rsidRPr="0031032E">
              <w:rPr>
                <w:rFonts w:ascii="Cambria" w:hAnsi="Cambria"/>
                <w:lang w:val="sr-Cyrl-CS"/>
              </w:rPr>
              <w:t>Др Драгана Цветковић</w:t>
            </w:r>
          </w:p>
        </w:tc>
        <w:tc>
          <w:tcPr>
            <w:tcW w:w="3260" w:type="dxa"/>
            <w:vMerge w:val="restart"/>
            <w:vAlign w:val="center"/>
          </w:tcPr>
          <w:p w:rsidR="00A85CAA" w:rsidRDefault="00A85CAA" w:rsidP="00A655A7">
            <w:pPr>
              <w:tabs>
                <w:tab w:val="left" w:pos="567"/>
              </w:tabs>
              <w:spacing w:after="60"/>
              <w:rPr>
                <w:rFonts w:ascii="Cambria" w:hAnsi="Cambria"/>
                <w:lang w:val="sr-Cyrl-RS"/>
              </w:rPr>
            </w:pPr>
            <w:r w:rsidRPr="0031032E">
              <w:rPr>
                <w:rFonts w:ascii="Cambria" w:hAnsi="Cambria"/>
                <w:lang w:val="en-US"/>
              </w:rPr>
              <w:t>Псеудоинверзи и закон обрнутог редоследа за матрице и операторе</w:t>
            </w:r>
          </w:p>
          <w:p w:rsidR="00A85CAA" w:rsidRPr="0031032E" w:rsidRDefault="00A85CAA" w:rsidP="00A655A7">
            <w:pPr>
              <w:tabs>
                <w:tab w:val="left" w:pos="567"/>
              </w:tabs>
              <w:spacing w:after="60"/>
              <w:rPr>
                <w:rFonts w:ascii="Cambria" w:hAnsi="Cambria"/>
                <w:lang w:val="sr-Cyrl-RS"/>
              </w:rPr>
            </w:pPr>
            <w:r w:rsidRPr="0031032E">
              <w:rPr>
                <w:rFonts w:ascii="Cambria" w:hAnsi="Cambria"/>
                <w:lang w:val="sr-Cyrl-RS"/>
              </w:rPr>
              <w:t>01/10/2015</w:t>
            </w:r>
          </w:p>
        </w:tc>
        <w:tc>
          <w:tcPr>
            <w:tcW w:w="7371" w:type="dxa"/>
            <w:vAlign w:val="center"/>
          </w:tcPr>
          <w:p w:rsidR="00A85CAA" w:rsidRPr="0031032E" w:rsidRDefault="00D05746" w:rsidP="00D05746">
            <w:pPr>
              <w:tabs>
                <w:tab w:val="left" w:pos="567"/>
              </w:tabs>
              <w:spacing w:after="60"/>
              <w:rPr>
                <w:rFonts w:ascii="Cambria" w:hAnsi="Cambria"/>
                <w:lang w:val="sr-Cyrl-CS"/>
              </w:rPr>
            </w:pPr>
            <w:r>
              <w:rPr>
                <w:rFonts w:ascii="Cambria" w:hAnsi="Cambria"/>
              </w:rPr>
              <w:t>J. Nikolov, D.S. Cvetković-Ilić</w:t>
            </w:r>
            <w:r w:rsidRPr="00D05746">
              <w:rPr>
                <w:rFonts w:ascii="Cambria" w:hAnsi="Cambria"/>
              </w:rPr>
              <w:t xml:space="preserve">, Reverse order laws for weighted generalized inverses, Applied Mathematics </w:t>
            </w:r>
            <w:r>
              <w:rPr>
                <w:rFonts w:ascii="Cambria" w:hAnsi="Cambria"/>
              </w:rPr>
              <w:t xml:space="preserve">Letters, 24 (2011), 2140-2145. </w:t>
            </w:r>
          </w:p>
        </w:tc>
        <w:tc>
          <w:tcPr>
            <w:tcW w:w="851" w:type="dxa"/>
            <w:vAlign w:val="center"/>
          </w:tcPr>
          <w:p w:rsidR="00A85CAA" w:rsidRPr="0031032E" w:rsidRDefault="00D05746" w:rsidP="00A655A7">
            <w:pPr>
              <w:tabs>
                <w:tab w:val="left" w:pos="567"/>
              </w:tabs>
              <w:spacing w:after="60"/>
              <w:rPr>
                <w:rFonts w:ascii="Cambria" w:hAnsi="Cambria"/>
                <w:lang w:val="sr-Cyrl-CS"/>
              </w:rPr>
            </w:pPr>
            <w:r w:rsidRPr="00D05746">
              <w:rPr>
                <w:rFonts w:ascii="Cambria" w:hAnsi="Cambria"/>
              </w:rPr>
              <w:t>M21</w:t>
            </w:r>
          </w:p>
        </w:tc>
      </w:tr>
      <w:tr w:rsidR="00A85CAA" w:rsidRPr="0031032E" w:rsidTr="005F29FD">
        <w:trPr>
          <w:trHeight w:val="155"/>
        </w:trPr>
        <w:tc>
          <w:tcPr>
            <w:tcW w:w="1730" w:type="dxa"/>
            <w:vMerge/>
            <w:vAlign w:val="center"/>
          </w:tcPr>
          <w:p w:rsidR="00A85CAA" w:rsidRPr="0031032E" w:rsidRDefault="00A85CAA" w:rsidP="00A655A7">
            <w:pPr>
              <w:tabs>
                <w:tab w:val="left" w:pos="567"/>
              </w:tabs>
              <w:spacing w:after="60"/>
              <w:rPr>
                <w:rFonts w:ascii="Cambria" w:hAnsi="Cambria"/>
                <w:lang w:val="sr-Cyrl-CS"/>
              </w:rPr>
            </w:pPr>
          </w:p>
        </w:tc>
        <w:tc>
          <w:tcPr>
            <w:tcW w:w="1843" w:type="dxa"/>
            <w:vMerge/>
            <w:vAlign w:val="center"/>
          </w:tcPr>
          <w:p w:rsidR="00A85CAA" w:rsidRPr="0031032E" w:rsidRDefault="00A85CAA" w:rsidP="00A655A7">
            <w:pPr>
              <w:tabs>
                <w:tab w:val="left" w:pos="567"/>
              </w:tabs>
              <w:spacing w:after="60"/>
              <w:rPr>
                <w:rFonts w:ascii="Cambria" w:hAnsi="Cambria"/>
                <w:lang w:val="sr-Cyrl-CS"/>
              </w:rPr>
            </w:pPr>
          </w:p>
        </w:tc>
        <w:tc>
          <w:tcPr>
            <w:tcW w:w="3260" w:type="dxa"/>
            <w:vMerge/>
            <w:vAlign w:val="center"/>
          </w:tcPr>
          <w:p w:rsidR="00A85CAA" w:rsidRPr="0031032E" w:rsidRDefault="00A85CAA" w:rsidP="00A655A7">
            <w:pPr>
              <w:tabs>
                <w:tab w:val="left" w:pos="567"/>
              </w:tabs>
              <w:spacing w:after="60"/>
              <w:rPr>
                <w:rFonts w:ascii="Cambria" w:hAnsi="Cambria"/>
                <w:lang w:val="en-US"/>
              </w:rPr>
            </w:pPr>
          </w:p>
        </w:tc>
        <w:tc>
          <w:tcPr>
            <w:tcW w:w="7371" w:type="dxa"/>
            <w:vAlign w:val="center"/>
          </w:tcPr>
          <w:p w:rsidR="00A85CAA" w:rsidRPr="0031032E" w:rsidRDefault="00D05746" w:rsidP="00A655A7">
            <w:pPr>
              <w:tabs>
                <w:tab w:val="left" w:pos="567"/>
              </w:tabs>
              <w:spacing w:after="60"/>
              <w:rPr>
                <w:rFonts w:ascii="Cambria" w:hAnsi="Cambria"/>
                <w:lang w:val="sr-Cyrl-CS"/>
              </w:rPr>
            </w:pPr>
            <w:r>
              <w:rPr>
                <w:rFonts w:ascii="Cambria" w:hAnsi="Cambria"/>
              </w:rPr>
              <w:t>D.S. Cvetković-Ilić</w:t>
            </w:r>
            <w:r w:rsidRPr="00D05746">
              <w:rPr>
                <w:rFonts w:ascii="Cambria" w:hAnsi="Cambria"/>
              </w:rPr>
              <w:t>, J. Nikolov, Reverse order laws for {1, 2, 3}-generalized inverses, Applied Mathematics and Computation, 234 (2014), 114-117</w:t>
            </w:r>
          </w:p>
        </w:tc>
        <w:tc>
          <w:tcPr>
            <w:tcW w:w="851" w:type="dxa"/>
            <w:vAlign w:val="center"/>
          </w:tcPr>
          <w:p w:rsidR="00A85CAA" w:rsidRPr="00D05746" w:rsidRDefault="00D05746" w:rsidP="00A655A7">
            <w:pPr>
              <w:tabs>
                <w:tab w:val="left" w:pos="567"/>
              </w:tabs>
              <w:spacing w:after="60"/>
              <w:rPr>
                <w:rFonts w:ascii="Cambria" w:hAnsi="Cambria"/>
                <w:lang w:val="sr-Latn-RS"/>
              </w:rPr>
            </w:pPr>
            <w:r>
              <w:rPr>
                <w:rFonts w:ascii="Cambria" w:hAnsi="Cambria"/>
                <w:lang w:val="sr-Latn-RS"/>
              </w:rPr>
              <w:t>M21</w:t>
            </w:r>
          </w:p>
        </w:tc>
      </w:tr>
      <w:tr w:rsidR="00A85CAA" w:rsidRPr="0031032E" w:rsidTr="005F29FD">
        <w:trPr>
          <w:trHeight w:val="155"/>
        </w:trPr>
        <w:tc>
          <w:tcPr>
            <w:tcW w:w="1730" w:type="dxa"/>
            <w:vMerge/>
            <w:vAlign w:val="center"/>
          </w:tcPr>
          <w:p w:rsidR="00A85CAA" w:rsidRPr="0031032E" w:rsidRDefault="00A85CAA" w:rsidP="00A655A7">
            <w:pPr>
              <w:tabs>
                <w:tab w:val="left" w:pos="567"/>
              </w:tabs>
              <w:spacing w:after="60"/>
              <w:rPr>
                <w:rFonts w:ascii="Cambria" w:hAnsi="Cambria"/>
                <w:lang w:val="sr-Cyrl-CS"/>
              </w:rPr>
            </w:pPr>
          </w:p>
        </w:tc>
        <w:tc>
          <w:tcPr>
            <w:tcW w:w="1843" w:type="dxa"/>
            <w:vMerge/>
            <w:vAlign w:val="center"/>
          </w:tcPr>
          <w:p w:rsidR="00A85CAA" w:rsidRPr="0031032E" w:rsidRDefault="00A85CAA" w:rsidP="00A655A7">
            <w:pPr>
              <w:tabs>
                <w:tab w:val="left" w:pos="567"/>
              </w:tabs>
              <w:spacing w:after="60"/>
              <w:rPr>
                <w:rFonts w:ascii="Cambria" w:hAnsi="Cambria"/>
                <w:lang w:val="sr-Cyrl-CS"/>
              </w:rPr>
            </w:pPr>
          </w:p>
        </w:tc>
        <w:tc>
          <w:tcPr>
            <w:tcW w:w="3260" w:type="dxa"/>
            <w:vMerge/>
            <w:vAlign w:val="center"/>
          </w:tcPr>
          <w:p w:rsidR="00A85CAA" w:rsidRPr="0031032E" w:rsidRDefault="00A85CAA" w:rsidP="00A655A7">
            <w:pPr>
              <w:tabs>
                <w:tab w:val="left" w:pos="567"/>
              </w:tabs>
              <w:spacing w:after="60"/>
              <w:rPr>
                <w:rFonts w:ascii="Cambria" w:hAnsi="Cambria"/>
                <w:lang w:val="en-US"/>
              </w:rPr>
            </w:pPr>
          </w:p>
        </w:tc>
        <w:tc>
          <w:tcPr>
            <w:tcW w:w="7371" w:type="dxa"/>
            <w:vAlign w:val="center"/>
          </w:tcPr>
          <w:p w:rsidR="00A85CAA" w:rsidRPr="0031032E" w:rsidRDefault="00D05746" w:rsidP="002E32E9">
            <w:pPr>
              <w:tabs>
                <w:tab w:val="left" w:pos="567"/>
              </w:tabs>
              <w:spacing w:after="60"/>
              <w:rPr>
                <w:rFonts w:ascii="Cambria" w:hAnsi="Cambria"/>
                <w:lang w:val="sr-Cyrl-CS"/>
              </w:rPr>
            </w:pPr>
            <w:r>
              <w:rPr>
                <w:rFonts w:ascii="Cambria" w:hAnsi="Cambria"/>
              </w:rPr>
              <w:t>J. Nikolov Radenković</w:t>
            </w:r>
            <w:r w:rsidRPr="00D05746">
              <w:rPr>
                <w:rFonts w:ascii="Cambria" w:hAnsi="Cambria"/>
              </w:rPr>
              <w:t xml:space="preserve">, Some additive and multiplicative results for generalized inverses, Filomat, </w:t>
            </w:r>
            <w:r w:rsidR="002E32E9">
              <w:rPr>
                <w:rFonts w:ascii="Cambria" w:hAnsi="Cambria"/>
                <w:lang w:val="en-US"/>
              </w:rPr>
              <w:t>29(9) (2015), 2049-2057</w:t>
            </w:r>
          </w:p>
        </w:tc>
        <w:tc>
          <w:tcPr>
            <w:tcW w:w="851" w:type="dxa"/>
            <w:vAlign w:val="center"/>
          </w:tcPr>
          <w:p w:rsidR="00A85CAA" w:rsidRPr="0031032E" w:rsidRDefault="00D05746" w:rsidP="00A655A7">
            <w:pPr>
              <w:tabs>
                <w:tab w:val="left" w:pos="567"/>
              </w:tabs>
              <w:spacing w:after="60"/>
              <w:rPr>
                <w:rFonts w:ascii="Cambria" w:hAnsi="Cambria"/>
                <w:lang w:val="sr-Cyrl-CS"/>
              </w:rPr>
            </w:pPr>
            <w:r>
              <w:rPr>
                <w:rFonts w:ascii="Cambria" w:hAnsi="Cambria"/>
              </w:rPr>
              <w:t>M21</w:t>
            </w:r>
          </w:p>
        </w:tc>
      </w:tr>
      <w:tr w:rsidR="00A85CAA" w:rsidRPr="0031032E" w:rsidTr="005F29FD">
        <w:trPr>
          <w:trHeight w:val="155"/>
        </w:trPr>
        <w:tc>
          <w:tcPr>
            <w:tcW w:w="1730" w:type="dxa"/>
            <w:vMerge/>
            <w:vAlign w:val="center"/>
          </w:tcPr>
          <w:p w:rsidR="00A85CAA" w:rsidRPr="0031032E" w:rsidRDefault="00A85CAA" w:rsidP="00A655A7">
            <w:pPr>
              <w:tabs>
                <w:tab w:val="left" w:pos="567"/>
              </w:tabs>
              <w:spacing w:after="60"/>
              <w:rPr>
                <w:rFonts w:ascii="Cambria" w:hAnsi="Cambria"/>
                <w:lang w:val="sr-Cyrl-CS"/>
              </w:rPr>
            </w:pPr>
          </w:p>
        </w:tc>
        <w:tc>
          <w:tcPr>
            <w:tcW w:w="1843" w:type="dxa"/>
            <w:vMerge/>
            <w:vAlign w:val="center"/>
          </w:tcPr>
          <w:p w:rsidR="00A85CAA" w:rsidRPr="0031032E" w:rsidRDefault="00A85CAA" w:rsidP="00A655A7">
            <w:pPr>
              <w:tabs>
                <w:tab w:val="left" w:pos="567"/>
              </w:tabs>
              <w:spacing w:after="60"/>
              <w:rPr>
                <w:rFonts w:ascii="Cambria" w:hAnsi="Cambria"/>
                <w:lang w:val="sr-Cyrl-CS"/>
              </w:rPr>
            </w:pPr>
          </w:p>
        </w:tc>
        <w:tc>
          <w:tcPr>
            <w:tcW w:w="3260" w:type="dxa"/>
            <w:vMerge/>
            <w:vAlign w:val="center"/>
          </w:tcPr>
          <w:p w:rsidR="00A85CAA" w:rsidRPr="0031032E" w:rsidRDefault="00A85CAA" w:rsidP="00A655A7">
            <w:pPr>
              <w:tabs>
                <w:tab w:val="left" w:pos="567"/>
              </w:tabs>
              <w:spacing w:after="60"/>
              <w:rPr>
                <w:rFonts w:ascii="Cambria" w:hAnsi="Cambria"/>
                <w:lang w:val="en-US"/>
              </w:rPr>
            </w:pPr>
          </w:p>
        </w:tc>
        <w:tc>
          <w:tcPr>
            <w:tcW w:w="7371" w:type="dxa"/>
            <w:vAlign w:val="center"/>
          </w:tcPr>
          <w:p w:rsidR="00A85CAA" w:rsidRPr="0031032E" w:rsidRDefault="00D05746" w:rsidP="00A655A7">
            <w:pPr>
              <w:tabs>
                <w:tab w:val="left" w:pos="567"/>
              </w:tabs>
              <w:spacing w:after="60"/>
              <w:rPr>
                <w:rFonts w:ascii="Cambria" w:hAnsi="Cambria"/>
                <w:lang w:val="sr-Cyrl-CS"/>
              </w:rPr>
            </w:pPr>
            <w:r>
              <w:rPr>
                <w:rFonts w:ascii="Cambria" w:hAnsi="Cambria"/>
              </w:rPr>
              <w:t>J. Nikolov, D.S. Cvetković-Ilić</w:t>
            </w:r>
            <w:r w:rsidRPr="00D05746">
              <w:rPr>
                <w:rFonts w:ascii="Cambria" w:hAnsi="Cambria"/>
              </w:rPr>
              <w:t>, Re-nnd generalized inverses, Linear Algebra and its Applications, 439 (2013), 2999–3007.</w:t>
            </w:r>
          </w:p>
        </w:tc>
        <w:tc>
          <w:tcPr>
            <w:tcW w:w="851" w:type="dxa"/>
            <w:vAlign w:val="center"/>
          </w:tcPr>
          <w:p w:rsidR="00A85CAA" w:rsidRPr="00D05746" w:rsidRDefault="00D05746" w:rsidP="00A655A7">
            <w:pPr>
              <w:tabs>
                <w:tab w:val="left" w:pos="567"/>
              </w:tabs>
              <w:spacing w:after="60"/>
              <w:rPr>
                <w:rFonts w:ascii="Cambria" w:hAnsi="Cambria"/>
                <w:lang w:val="sr-Latn-RS"/>
              </w:rPr>
            </w:pPr>
            <w:r>
              <w:rPr>
                <w:rFonts w:ascii="Cambria" w:hAnsi="Cambria"/>
                <w:lang w:val="sr-Latn-RS"/>
              </w:rPr>
              <w:t>M22</w:t>
            </w:r>
          </w:p>
        </w:tc>
      </w:tr>
      <w:tr w:rsidR="00A85CAA" w:rsidRPr="0031032E" w:rsidTr="005F29FD">
        <w:trPr>
          <w:trHeight w:val="155"/>
        </w:trPr>
        <w:tc>
          <w:tcPr>
            <w:tcW w:w="1730" w:type="dxa"/>
            <w:vMerge/>
            <w:vAlign w:val="center"/>
          </w:tcPr>
          <w:p w:rsidR="00A85CAA" w:rsidRPr="0031032E" w:rsidRDefault="00A85CAA" w:rsidP="00A655A7">
            <w:pPr>
              <w:tabs>
                <w:tab w:val="left" w:pos="567"/>
              </w:tabs>
              <w:spacing w:after="60"/>
              <w:rPr>
                <w:rFonts w:ascii="Cambria" w:hAnsi="Cambria"/>
                <w:lang w:val="sr-Cyrl-CS"/>
              </w:rPr>
            </w:pPr>
          </w:p>
        </w:tc>
        <w:tc>
          <w:tcPr>
            <w:tcW w:w="1843" w:type="dxa"/>
            <w:vMerge/>
            <w:vAlign w:val="center"/>
          </w:tcPr>
          <w:p w:rsidR="00A85CAA" w:rsidRPr="0031032E" w:rsidRDefault="00A85CAA" w:rsidP="00A655A7">
            <w:pPr>
              <w:tabs>
                <w:tab w:val="left" w:pos="567"/>
              </w:tabs>
              <w:spacing w:after="60"/>
              <w:rPr>
                <w:rFonts w:ascii="Cambria" w:hAnsi="Cambria"/>
                <w:lang w:val="sr-Cyrl-CS"/>
              </w:rPr>
            </w:pPr>
          </w:p>
        </w:tc>
        <w:tc>
          <w:tcPr>
            <w:tcW w:w="3260" w:type="dxa"/>
            <w:vMerge/>
            <w:vAlign w:val="center"/>
          </w:tcPr>
          <w:p w:rsidR="00A85CAA" w:rsidRPr="0031032E" w:rsidRDefault="00A85CAA" w:rsidP="00A655A7">
            <w:pPr>
              <w:tabs>
                <w:tab w:val="left" w:pos="567"/>
              </w:tabs>
              <w:spacing w:after="60"/>
              <w:rPr>
                <w:rFonts w:ascii="Cambria" w:hAnsi="Cambria"/>
                <w:lang w:val="en-US"/>
              </w:rPr>
            </w:pPr>
          </w:p>
        </w:tc>
        <w:tc>
          <w:tcPr>
            <w:tcW w:w="7371" w:type="dxa"/>
            <w:vAlign w:val="center"/>
          </w:tcPr>
          <w:p w:rsidR="00A85CAA" w:rsidRPr="0031032E" w:rsidRDefault="00D05746" w:rsidP="00A655A7">
            <w:pPr>
              <w:tabs>
                <w:tab w:val="left" w:pos="567"/>
              </w:tabs>
              <w:spacing w:after="60"/>
              <w:rPr>
                <w:rFonts w:ascii="Cambria" w:hAnsi="Cambria"/>
                <w:lang w:val="sr-Cyrl-CS"/>
              </w:rPr>
            </w:pPr>
            <w:r>
              <w:rPr>
                <w:rFonts w:ascii="Cambria" w:hAnsi="Cambria"/>
              </w:rPr>
              <w:t>D.S. Cvetković-Ilić</w:t>
            </w:r>
            <w:r w:rsidRPr="00D05746">
              <w:rPr>
                <w:rFonts w:ascii="Cambria" w:hAnsi="Cambria"/>
              </w:rPr>
              <w:t>, J. Nikolov, Reverse order laws for reflexive generalized inverse of operators, Linear and multilinear Algebra, 63 (2015), 1167-1175.</w:t>
            </w:r>
          </w:p>
        </w:tc>
        <w:tc>
          <w:tcPr>
            <w:tcW w:w="851" w:type="dxa"/>
            <w:vAlign w:val="center"/>
          </w:tcPr>
          <w:p w:rsidR="00A85CAA" w:rsidRPr="00D05746" w:rsidRDefault="00D05746" w:rsidP="00A655A7">
            <w:pPr>
              <w:tabs>
                <w:tab w:val="left" w:pos="567"/>
              </w:tabs>
              <w:spacing w:after="60"/>
              <w:rPr>
                <w:rFonts w:ascii="Cambria" w:hAnsi="Cambria"/>
                <w:lang w:val="sr-Latn-RS"/>
              </w:rPr>
            </w:pPr>
            <w:r>
              <w:rPr>
                <w:rFonts w:ascii="Cambria" w:hAnsi="Cambria"/>
                <w:lang w:val="sr-Latn-RS"/>
              </w:rPr>
              <w:t>M22</w:t>
            </w:r>
          </w:p>
        </w:tc>
      </w:tr>
      <w:tr w:rsidR="00A85CAA" w:rsidRPr="0031032E" w:rsidTr="005F29FD">
        <w:trPr>
          <w:trHeight w:val="155"/>
        </w:trPr>
        <w:tc>
          <w:tcPr>
            <w:tcW w:w="1730" w:type="dxa"/>
            <w:vMerge/>
            <w:vAlign w:val="center"/>
          </w:tcPr>
          <w:p w:rsidR="00A85CAA" w:rsidRPr="0031032E" w:rsidRDefault="00A85CAA" w:rsidP="00A655A7">
            <w:pPr>
              <w:tabs>
                <w:tab w:val="left" w:pos="567"/>
              </w:tabs>
              <w:spacing w:after="60"/>
              <w:rPr>
                <w:rFonts w:ascii="Cambria" w:hAnsi="Cambria"/>
                <w:lang w:val="sr-Cyrl-CS"/>
              </w:rPr>
            </w:pPr>
          </w:p>
        </w:tc>
        <w:tc>
          <w:tcPr>
            <w:tcW w:w="1843" w:type="dxa"/>
            <w:vMerge/>
            <w:vAlign w:val="center"/>
          </w:tcPr>
          <w:p w:rsidR="00A85CAA" w:rsidRPr="0031032E" w:rsidRDefault="00A85CAA" w:rsidP="00A655A7">
            <w:pPr>
              <w:tabs>
                <w:tab w:val="left" w:pos="567"/>
              </w:tabs>
              <w:spacing w:after="60"/>
              <w:rPr>
                <w:rFonts w:ascii="Cambria" w:hAnsi="Cambria"/>
                <w:lang w:val="sr-Cyrl-CS"/>
              </w:rPr>
            </w:pPr>
          </w:p>
        </w:tc>
        <w:tc>
          <w:tcPr>
            <w:tcW w:w="3260" w:type="dxa"/>
            <w:vMerge/>
            <w:vAlign w:val="center"/>
          </w:tcPr>
          <w:p w:rsidR="00A85CAA" w:rsidRPr="0031032E" w:rsidRDefault="00A85CAA" w:rsidP="00A655A7">
            <w:pPr>
              <w:tabs>
                <w:tab w:val="left" w:pos="567"/>
              </w:tabs>
              <w:spacing w:after="60"/>
              <w:rPr>
                <w:rFonts w:ascii="Cambria" w:hAnsi="Cambria"/>
                <w:lang w:val="en-US"/>
              </w:rPr>
            </w:pPr>
          </w:p>
        </w:tc>
        <w:tc>
          <w:tcPr>
            <w:tcW w:w="7371" w:type="dxa"/>
            <w:vAlign w:val="center"/>
          </w:tcPr>
          <w:p w:rsidR="00A85CAA" w:rsidRPr="0031032E" w:rsidRDefault="00D05746" w:rsidP="00A655A7">
            <w:pPr>
              <w:tabs>
                <w:tab w:val="left" w:pos="567"/>
              </w:tabs>
              <w:spacing w:after="60"/>
              <w:rPr>
                <w:rFonts w:ascii="Cambria" w:hAnsi="Cambria"/>
                <w:lang w:val="sr-Cyrl-CS"/>
              </w:rPr>
            </w:pPr>
            <w:r>
              <w:rPr>
                <w:rFonts w:ascii="Cambria" w:hAnsi="Cambria"/>
              </w:rPr>
              <w:t>P.S. Stanimirović, J. Nikolov, I.P. Stanimirović</w:t>
            </w:r>
            <w:r w:rsidRPr="00D05746">
              <w:rPr>
                <w:rFonts w:ascii="Cambria" w:hAnsi="Cambria"/>
              </w:rPr>
              <w:t>, A generalization of Fibonacci and Lucas matrices, Discrete Applied Mathematics, 156 (2008), 2606–2619.</w:t>
            </w:r>
          </w:p>
        </w:tc>
        <w:tc>
          <w:tcPr>
            <w:tcW w:w="851" w:type="dxa"/>
            <w:vAlign w:val="center"/>
          </w:tcPr>
          <w:p w:rsidR="00A85CAA" w:rsidRPr="00D05746" w:rsidRDefault="00D05746" w:rsidP="00A655A7">
            <w:pPr>
              <w:tabs>
                <w:tab w:val="left" w:pos="567"/>
              </w:tabs>
              <w:spacing w:after="60"/>
              <w:rPr>
                <w:rFonts w:ascii="Cambria" w:hAnsi="Cambria"/>
                <w:lang w:val="sr-Latn-RS"/>
              </w:rPr>
            </w:pPr>
            <w:r>
              <w:rPr>
                <w:rFonts w:ascii="Cambria" w:hAnsi="Cambria"/>
                <w:lang w:val="sr-Latn-RS"/>
              </w:rPr>
              <w:t>M23</w:t>
            </w:r>
          </w:p>
        </w:tc>
      </w:tr>
      <w:tr w:rsidR="00A85CAA" w:rsidRPr="0031032E" w:rsidTr="005F29FD">
        <w:trPr>
          <w:trHeight w:val="155"/>
        </w:trPr>
        <w:tc>
          <w:tcPr>
            <w:tcW w:w="1730" w:type="dxa"/>
            <w:vMerge/>
            <w:vAlign w:val="center"/>
          </w:tcPr>
          <w:p w:rsidR="00A85CAA" w:rsidRPr="0031032E" w:rsidRDefault="00A85CAA" w:rsidP="00A655A7">
            <w:pPr>
              <w:tabs>
                <w:tab w:val="left" w:pos="567"/>
              </w:tabs>
              <w:spacing w:after="60"/>
              <w:rPr>
                <w:rFonts w:ascii="Cambria" w:hAnsi="Cambria"/>
                <w:lang w:val="sr-Cyrl-CS"/>
              </w:rPr>
            </w:pPr>
          </w:p>
        </w:tc>
        <w:tc>
          <w:tcPr>
            <w:tcW w:w="1843" w:type="dxa"/>
            <w:vMerge/>
            <w:vAlign w:val="center"/>
          </w:tcPr>
          <w:p w:rsidR="00A85CAA" w:rsidRPr="0031032E" w:rsidRDefault="00A85CAA" w:rsidP="00A655A7">
            <w:pPr>
              <w:tabs>
                <w:tab w:val="left" w:pos="567"/>
              </w:tabs>
              <w:spacing w:after="60"/>
              <w:rPr>
                <w:rFonts w:ascii="Cambria" w:hAnsi="Cambria"/>
                <w:lang w:val="sr-Cyrl-CS"/>
              </w:rPr>
            </w:pPr>
          </w:p>
        </w:tc>
        <w:tc>
          <w:tcPr>
            <w:tcW w:w="3260" w:type="dxa"/>
            <w:vMerge/>
            <w:vAlign w:val="center"/>
          </w:tcPr>
          <w:p w:rsidR="00A85CAA" w:rsidRPr="0031032E" w:rsidRDefault="00A85CAA" w:rsidP="00A655A7">
            <w:pPr>
              <w:tabs>
                <w:tab w:val="left" w:pos="567"/>
              </w:tabs>
              <w:spacing w:after="60"/>
              <w:rPr>
                <w:rFonts w:ascii="Cambria" w:hAnsi="Cambria"/>
                <w:lang w:val="en-US"/>
              </w:rPr>
            </w:pPr>
          </w:p>
        </w:tc>
        <w:tc>
          <w:tcPr>
            <w:tcW w:w="7371" w:type="dxa"/>
            <w:vAlign w:val="center"/>
          </w:tcPr>
          <w:p w:rsidR="00A85CAA" w:rsidRPr="0031032E" w:rsidRDefault="00D05746" w:rsidP="00A655A7">
            <w:pPr>
              <w:tabs>
                <w:tab w:val="left" w:pos="567"/>
              </w:tabs>
              <w:spacing w:after="60"/>
              <w:rPr>
                <w:rFonts w:ascii="Cambria" w:hAnsi="Cambria"/>
                <w:lang w:val="sr-Cyrl-CS"/>
              </w:rPr>
            </w:pPr>
            <w:r>
              <w:rPr>
                <w:rFonts w:ascii="Cambria" w:hAnsi="Cambria"/>
              </w:rPr>
              <w:t>J. Nikolov Radenković</w:t>
            </w:r>
            <w:r w:rsidRPr="00D05746">
              <w:rPr>
                <w:rFonts w:ascii="Cambria" w:hAnsi="Cambria"/>
              </w:rPr>
              <w:t>, On the inverse of a special Schur complement, Georgian Mathematical Journal, (accepted).</w:t>
            </w:r>
          </w:p>
        </w:tc>
        <w:tc>
          <w:tcPr>
            <w:tcW w:w="851" w:type="dxa"/>
            <w:vAlign w:val="center"/>
          </w:tcPr>
          <w:p w:rsidR="00A85CAA" w:rsidRPr="00D05746" w:rsidRDefault="00D05746" w:rsidP="00A655A7">
            <w:pPr>
              <w:tabs>
                <w:tab w:val="left" w:pos="567"/>
              </w:tabs>
              <w:spacing w:after="60"/>
              <w:rPr>
                <w:rFonts w:ascii="Cambria" w:hAnsi="Cambria"/>
                <w:lang w:val="sr-Latn-RS"/>
              </w:rPr>
            </w:pPr>
            <w:r>
              <w:rPr>
                <w:rFonts w:ascii="Cambria" w:hAnsi="Cambria"/>
                <w:lang w:val="sr-Latn-RS"/>
              </w:rPr>
              <w:t>M23</w:t>
            </w:r>
          </w:p>
        </w:tc>
      </w:tr>
      <w:tr w:rsidR="00FD5EA8" w:rsidRPr="0031032E" w:rsidTr="005F29FD">
        <w:trPr>
          <w:trHeight w:val="102"/>
        </w:trPr>
        <w:tc>
          <w:tcPr>
            <w:tcW w:w="1730" w:type="dxa"/>
            <w:vMerge w:val="restart"/>
            <w:vAlign w:val="center"/>
          </w:tcPr>
          <w:p w:rsidR="00FD5EA8" w:rsidRPr="0031032E" w:rsidRDefault="00FD5EA8" w:rsidP="00A655A7">
            <w:pPr>
              <w:tabs>
                <w:tab w:val="left" w:pos="567"/>
              </w:tabs>
              <w:spacing w:after="60"/>
              <w:rPr>
                <w:rFonts w:ascii="Cambria" w:hAnsi="Cambria"/>
                <w:lang w:val="sr-Cyrl-CS"/>
              </w:rPr>
            </w:pPr>
            <w:r w:rsidRPr="0031032E">
              <w:rPr>
                <w:rFonts w:ascii="Cambria" w:hAnsi="Cambria"/>
                <w:lang w:val="sr-Cyrl-CS"/>
              </w:rPr>
              <w:t>Ивона И. Брајевић</w:t>
            </w:r>
          </w:p>
        </w:tc>
        <w:tc>
          <w:tcPr>
            <w:tcW w:w="1843" w:type="dxa"/>
            <w:vMerge w:val="restart"/>
            <w:vAlign w:val="center"/>
          </w:tcPr>
          <w:p w:rsidR="00FD5EA8" w:rsidRPr="0031032E" w:rsidRDefault="00FD5EA8" w:rsidP="00A655A7">
            <w:pPr>
              <w:tabs>
                <w:tab w:val="left" w:pos="567"/>
              </w:tabs>
              <w:spacing w:after="60"/>
              <w:rPr>
                <w:rFonts w:ascii="Cambria" w:hAnsi="Cambria"/>
                <w:lang w:val="sr-Cyrl-CS"/>
              </w:rPr>
            </w:pPr>
            <w:r w:rsidRPr="0031032E">
              <w:rPr>
                <w:rFonts w:ascii="Cambria" w:hAnsi="Cambria"/>
                <w:lang w:val="sr-Cyrl-CS"/>
              </w:rPr>
              <w:t>Др Јелена Игњатовић</w:t>
            </w:r>
          </w:p>
        </w:tc>
        <w:tc>
          <w:tcPr>
            <w:tcW w:w="3260" w:type="dxa"/>
            <w:vMerge w:val="restart"/>
            <w:vAlign w:val="center"/>
          </w:tcPr>
          <w:p w:rsidR="00FD5EA8" w:rsidRDefault="00FD5EA8" w:rsidP="00A655A7">
            <w:pPr>
              <w:tabs>
                <w:tab w:val="left" w:pos="567"/>
              </w:tabs>
              <w:spacing w:after="60"/>
              <w:rPr>
                <w:rFonts w:ascii="Cambria" w:hAnsi="Cambria"/>
                <w:lang w:val="sr-Cyrl-RS"/>
              </w:rPr>
            </w:pPr>
            <w:r w:rsidRPr="0031032E">
              <w:rPr>
                <w:rFonts w:ascii="Cambria" w:hAnsi="Cambria"/>
                <w:lang w:val="en-US"/>
              </w:rPr>
              <w:t>Побољшања неких популационих метахеуристика за решавање оптимизационих проблема са ограничењима</w:t>
            </w:r>
          </w:p>
          <w:p w:rsidR="00FD5EA8" w:rsidRPr="0031032E" w:rsidRDefault="00FD5EA8" w:rsidP="00A655A7">
            <w:pPr>
              <w:tabs>
                <w:tab w:val="left" w:pos="567"/>
              </w:tabs>
              <w:spacing w:after="60"/>
              <w:rPr>
                <w:rFonts w:ascii="Cambria" w:hAnsi="Cambria"/>
                <w:lang w:val="sr-Cyrl-RS"/>
              </w:rPr>
            </w:pPr>
            <w:r w:rsidRPr="0031032E">
              <w:rPr>
                <w:rFonts w:ascii="Cambria" w:hAnsi="Cambria"/>
                <w:lang w:val="sr-Cyrl-RS"/>
              </w:rPr>
              <w:t>01/10/2015</w:t>
            </w:r>
          </w:p>
        </w:tc>
        <w:tc>
          <w:tcPr>
            <w:tcW w:w="7371" w:type="dxa"/>
            <w:vAlign w:val="center"/>
          </w:tcPr>
          <w:p w:rsidR="00FD5EA8" w:rsidRPr="00FD5EA8" w:rsidRDefault="00FD5EA8" w:rsidP="00A655A7">
            <w:pPr>
              <w:tabs>
                <w:tab w:val="left" w:pos="567"/>
              </w:tabs>
              <w:spacing w:after="60"/>
              <w:rPr>
                <w:rFonts w:ascii="Cambria" w:hAnsi="Cambria"/>
                <w:lang w:val="en-US"/>
              </w:rPr>
            </w:pPr>
            <w:r w:rsidRPr="00FD5EA8">
              <w:rPr>
                <w:rFonts w:ascii="Cambria" w:hAnsi="Cambria"/>
                <w:lang w:val="en-US"/>
              </w:rPr>
              <w:t>Milan Tuba, Ivona Brajević, Raka Jovanović, Hybrid seeker optimization algorithm for global optimization, Applied Mathematics and Information Sciences, ISSN 1935-0090, Vol. 7, No. 3, May 2013, pp. 867-875, DOI:10.12785/amis/070304.</w:t>
            </w:r>
          </w:p>
        </w:tc>
        <w:tc>
          <w:tcPr>
            <w:tcW w:w="851" w:type="dxa"/>
            <w:vAlign w:val="center"/>
          </w:tcPr>
          <w:p w:rsidR="00FD5EA8" w:rsidRPr="00F83C9D" w:rsidRDefault="00F83C9D" w:rsidP="00A655A7">
            <w:pPr>
              <w:tabs>
                <w:tab w:val="left" w:pos="567"/>
              </w:tabs>
              <w:spacing w:after="60"/>
              <w:rPr>
                <w:rFonts w:ascii="Cambria" w:hAnsi="Cambria"/>
                <w:lang w:val="sr-Latn-RS"/>
              </w:rPr>
            </w:pPr>
            <w:r>
              <w:rPr>
                <w:rFonts w:ascii="Cambria" w:hAnsi="Cambria"/>
                <w:lang w:val="sr-Latn-RS"/>
              </w:rPr>
              <w:t>M21</w:t>
            </w:r>
          </w:p>
        </w:tc>
      </w:tr>
      <w:tr w:rsidR="00FD5EA8" w:rsidRPr="0031032E" w:rsidTr="005F29FD">
        <w:trPr>
          <w:trHeight w:val="93"/>
        </w:trPr>
        <w:tc>
          <w:tcPr>
            <w:tcW w:w="1730" w:type="dxa"/>
            <w:vMerge/>
            <w:vAlign w:val="center"/>
          </w:tcPr>
          <w:p w:rsidR="00FD5EA8" w:rsidRPr="0031032E" w:rsidRDefault="00FD5EA8" w:rsidP="00A655A7">
            <w:pPr>
              <w:tabs>
                <w:tab w:val="left" w:pos="567"/>
              </w:tabs>
              <w:spacing w:after="60"/>
              <w:rPr>
                <w:rFonts w:ascii="Cambria" w:hAnsi="Cambria"/>
                <w:lang w:val="sr-Cyrl-CS"/>
              </w:rPr>
            </w:pPr>
          </w:p>
        </w:tc>
        <w:tc>
          <w:tcPr>
            <w:tcW w:w="1843" w:type="dxa"/>
            <w:vMerge/>
            <w:vAlign w:val="center"/>
          </w:tcPr>
          <w:p w:rsidR="00FD5EA8" w:rsidRPr="0031032E" w:rsidRDefault="00FD5EA8" w:rsidP="00A655A7">
            <w:pPr>
              <w:tabs>
                <w:tab w:val="left" w:pos="567"/>
              </w:tabs>
              <w:spacing w:after="60"/>
              <w:rPr>
                <w:rFonts w:ascii="Cambria" w:hAnsi="Cambria"/>
                <w:lang w:val="sr-Cyrl-CS"/>
              </w:rPr>
            </w:pPr>
          </w:p>
        </w:tc>
        <w:tc>
          <w:tcPr>
            <w:tcW w:w="3260" w:type="dxa"/>
            <w:vMerge/>
            <w:vAlign w:val="center"/>
          </w:tcPr>
          <w:p w:rsidR="00FD5EA8" w:rsidRPr="0031032E" w:rsidRDefault="00FD5EA8" w:rsidP="00A655A7">
            <w:pPr>
              <w:tabs>
                <w:tab w:val="left" w:pos="567"/>
              </w:tabs>
              <w:spacing w:after="60"/>
              <w:rPr>
                <w:rFonts w:ascii="Cambria" w:hAnsi="Cambria"/>
                <w:lang w:val="en-US"/>
              </w:rPr>
            </w:pPr>
          </w:p>
        </w:tc>
        <w:tc>
          <w:tcPr>
            <w:tcW w:w="7371" w:type="dxa"/>
            <w:vAlign w:val="center"/>
          </w:tcPr>
          <w:p w:rsidR="00FD5EA8" w:rsidRPr="00FD5EA8" w:rsidRDefault="00FD5EA8" w:rsidP="00A655A7">
            <w:pPr>
              <w:tabs>
                <w:tab w:val="left" w:pos="567"/>
              </w:tabs>
              <w:spacing w:after="60"/>
              <w:rPr>
                <w:rFonts w:ascii="Cambria" w:hAnsi="Cambria"/>
                <w:lang w:val="en-US"/>
              </w:rPr>
            </w:pPr>
            <w:r w:rsidRPr="00FD5EA8">
              <w:rPr>
                <w:rFonts w:ascii="Cambria" w:hAnsi="Cambria"/>
                <w:lang w:val="en-US"/>
              </w:rPr>
              <w:t>Ivona Brajević, Crossover-based artiﬁcial bee colony algorithm for constrained optimization problems, Neural Computing and Applications, ISSN 0941-0643, DOI: 10.1007/s00521-015-1826-y, 15 p., 2015.</w:t>
            </w:r>
          </w:p>
        </w:tc>
        <w:tc>
          <w:tcPr>
            <w:tcW w:w="851" w:type="dxa"/>
            <w:vAlign w:val="center"/>
          </w:tcPr>
          <w:p w:rsidR="00FD5EA8" w:rsidRPr="00F83C9D" w:rsidRDefault="00F83C9D" w:rsidP="00A655A7">
            <w:pPr>
              <w:tabs>
                <w:tab w:val="left" w:pos="567"/>
              </w:tabs>
              <w:spacing w:after="60"/>
              <w:rPr>
                <w:rFonts w:ascii="Cambria" w:hAnsi="Cambria"/>
                <w:lang w:val="sr-Latn-RS"/>
              </w:rPr>
            </w:pPr>
            <w:r>
              <w:rPr>
                <w:rFonts w:ascii="Cambria" w:hAnsi="Cambria"/>
                <w:lang w:val="sr-Latn-RS"/>
              </w:rPr>
              <w:t>M22</w:t>
            </w:r>
          </w:p>
        </w:tc>
      </w:tr>
      <w:tr w:rsidR="00FD5EA8" w:rsidRPr="0031032E" w:rsidTr="005F29FD">
        <w:trPr>
          <w:trHeight w:val="93"/>
        </w:trPr>
        <w:tc>
          <w:tcPr>
            <w:tcW w:w="1730" w:type="dxa"/>
            <w:vMerge/>
            <w:vAlign w:val="center"/>
          </w:tcPr>
          <w:p w:rsidR="00FD5EA8" w:rsidRPr="0031032E" w:rsidRDefault="00FD5EA8" w:rsidP="00A655A7">
            <w:pPr>
              <w:tabs>
                <w:tab w:val="left" w:pos="567"/>
              </w:tabs>
              <w:spacing w:after="60"/>
              <w:rPr>
                <w:rFonts w:ascii="Cambria" w:hAnsi="Cambria"/>
                <w:lang w:val="sr-Cyrl-CS"/>
              </w:rPr>
            </w:pPr>
          </w:p>
        </w:tc>
        <w:tc>
          <w:tcPr>
            <w:tcW w:w="1843" w:type="dxa"/>
            <w:vMerge/>
            <w:vAlign w:val="center"/>
          </w:tcPr>
          <w:p w:rsidR="00FD5EA8" w:rsidRPr="0031032E" w:rsidRDefault="00FD5EA8" w:rsidP="00A655A7">
            <w:pPr>
              <w:tabs>
                <w:tab w:val="left" w:pos="567"/>
              </w:tabs>
              <w:spacing w:after="60"/>
              <w:rPr>
                <w:rFonts w:ascii="Cambria" w:hAnsi="Cambria"/>
                <w:lang w:val="sr-Cyrl-CS"/>
              </w:rPr>
            </w:pPr>
          </w:p>
        </w:tc>
        <w:tc>
          <w:tcPr>
            <w:tcW w:w="3260" w:type="dxa"/>
            <w:vMerge/>
            <w:vAlign w:val="center"/>
          </w:tcPr>
          <w:p w:rsidR="00FD5EA8" w:rsidRPr="0031032E" w:rsidRDefault="00FD5EA8" w:rsidP="00A655A7">
            <w:pPr>
              <w:tabs>
                <w:tab w:val="left" w:pos="567"/>
              </w:tabs>
              <w:spacing w:after="60"/>
              <w:rPr>
                <w:rFonts w:ascii="Cambria" w:hAnsi="Cambria"/>
                <w:lang w:val="en-US"/>
              </w:rPr>
            </w:pPr>
          </w:p>
        </w:tc>
        <w:tc>
          <w:tcPr>
            <w:tcW w:w="7371" w:type="dxa"/>
            <w:vAlign w:val="center"/>
          </w:tcPr>
          <w:p w:rsidR="00FD5EA8" w:rsidRPr="00FD5EA8" w:rsidRDefault="00FD5EA8" w:rsidP="00A655A7">
            <w:pPr>
              <w:tabs>
                <w:tab w:val="left" w:pos="567"/>
              </w:tabs>
              <w:spacing w:after="60"/>
              <w:rPr>
                <w:rFonts w:ascii="Cambria" w:hAnsi="Cambria"/>
                <w:lang w:val="en-US"/>
              </w:rPr>
            </w:pPr>
            <w:r w:rsidRPr="00FD5EA8">
              <w:rPr>
                <w:rFonts w:ascii="Cambria" w:hAnsi="Cambria"/>
                <w:lang w:val="en-US"/>
              </w:rPr>
              <w:t>Ivona Brajević, Milan Tuba, An upgraded artificial bee colony algorithm (ABC) for constrained optimization problems, Journal of Intelligent Manufacturing, ISSN: 0956-5515, Vol. 24, No. 4, 2013, pp. 729-740, DOI: 10.1007/s10845-011-0621-6.</w:t>
            </w:r>
          </w:p>
        </w:tc>
        <w:tc>
          <w:tcPr>
            <w:tcW w:w="851" w:type="dxa"/>
            <w:vAlign w:val="center"/>
          </w:tcPr>
          <w:p w:rsidR="00FD5EA8" w:rsidRPr="00F83C9D" w:rsidRDefault="00F83C9D" w:rsidP="00A655A7">
            <w:pPr>
              <w:tabs>
                <w:tab w:val="left" w:pos="567"/>
              </w:tabs>
              <w:spacing w:after="60"/>
              <w:rPr>
                <w:rFonts w:ascii="Cambria" w:hAnsi="Cambria"/>
                <w:lang w:val="sr-Latn-RS"/>
              </w:rPr>
            </w:pPr>
            <w:r>
              <w:rPr>
                <w:rFonts w:ascii="Cambria" w:hAnsi="Cambria"/>
                <w:lang w:val="sr-Latn-RS"/>
              </w:rPr>
              <w:t>M22</w:t>
            </w:r>
          </w:p>
        </w:tc>
      </w:tr>
      <w:tr w:rsidR="00FD5EA8" w:rsidRPr="0031032E" w:rsidTr="005F29FD">
        <w:trPr>
          <w:trHeight w:val="93"/>
        </w:trPr>
        <w:tc>
          <w:tcPr>
            <w:tcW w:w="1730" w:type="dxa"/>
            <w:vMerge/>
            <w:vAlign w:val="center"/>
          </w:tcPr>
          <w:p w:rsidR="00FD5EA8" w:rsidRPr="0031032E" w:rsidRDefault="00FD5EA8" w:rsidP="00A655A7">
            <w:pPr>
              <w:tabs>
                <w:tab w:val="left" w:pos="567"/>
              </w:tabs>
              <w:spacing w:after="60"/>
              <w:rPr>
                <w:rFonts w:ascii="Cambria" w:hAnsi="Cambria"/>
                <w:lang w:val="sr-Cyrl-CS"/>
              </w:rPr>
            </w:pPr>
          </w:p>
        </w:tc>
        <w:tc>
          <w:tcPr>
            <w:tcW w:w="1843" w:type="dxa"/>
            <w:vMerge/>
            <w:vAlign w:val="center"/>
          </w:tcPr>
          <w:p w:rsidR="00FD5EA8" w:rsidRPr="0031032E" w:rsidRDefault="00FD5EA8" w:rsidP="00A655A7">
            <w:pPr>
              <w:tabs>
                <w:tab w:val="left" w:pos="567"/>
              </w:tabs>
              <w:spacing w:after="60"/>
              <w:rPr>
                <w:rFonts w:ascii="Cambria" w:hAnsi="Cambria"/>
                <w:lang w:val="sr-Cyrl-CS"/>
              </w:rPr>
            </w:pPr>
          </w:p>
        </w:tc>
        <w:tc>
          <w:tcPr>
            <w:tcW w:w="3260" w:type="dxa"/>
            <w:vMerge/>
            <w:vAlign w:val="center"/>
          </w:tcPr>
          <w:p w:rsidR="00FD5EA8" w:rsidRPr="0031032E" w:rsidRDefault="00FD5EA8" w:rsidP="00A655A7">
            <w:pPr>
              <w:tabs>
                <w:tab w:val="left" w:pos="567"/>
              </w:tabs>
              <w:spacing w:after="60"/>
              <w:rPr>
                <w:rFonts w:ascii="Cambria" w:hAnsi="Cambria"/>
                <w:lang w:val="en-US"/>
              </w:rPr>
            </w:pPr>
          </w:p>
        </w:tc>
        <w:tc>
          <w:tcPr>
            <w:tcW w:w="7371" w:type="dxa"/>
            <w:vAlign w:val="center"/>
          </w:tcPr>
          <w:p w:rsidR="00FD5EA8" w:rsidRPr="00FD5EA8" w:rsidRDefault="00FD5EA8" w:rsidP="00A655A7">
            <w:pPr>
              <w:tabs>
                <w:tab w:val="left" w:pos="567"/>
              </w:tabs>
              <w:spacing w:after="60"/>
              <w:rPr>
                <w:rFonts w:ascii="Cambria" w:hAnsi="Cambria"/>
                <w:lang w:val="en-US"/>
              </w:rPr>
            </w:pPr>
            <w:r w:rsidRPr="00FD5EA8">
              <w:rPr>
                <w:rFonts w:ascii="Cambria" w:hAnsi="Cambria"/>
                <w:lang w:val="en-US"/>
              </w:rPr>
              <w:t>I. Brajević, M. Tuba, Cuckoo search and firefly algorithm applied to multilevel image thresholding, in: Xin-She Yang (ed.)</w:t>
            </w:r>
            <w:r w:rsidR="005206C8" w:rsidRPr="00FD5EA8">
              <w:rPr>
                <w:rFonts w:ascii="Cambria" w:hAnsi="Cambria"/>
                <w:lang w:val="en-US"/>
              </w:rPr>
              <w:t>, Cuckoo</w:t>
            </w:r>
            <w:r w:rsidRPr="00FD5EA8">
              <w:rPr>
                <w:rFonts w:ascii="Cambria" w:hAnsi="Cambria"/>
                <w:lang w:val="en-US"/>
              </w:rPr>
              <w:t xml:space="preserve"> Search and Firefly Algorithm: Theory and Applications, Studies in Computational Intelligence, Vol.516, 2014, pp.115-139.</w:t>
            </w:r>
          </w:p>
        </w:tc>
        <w:tc>
          <w:tcPr>
            <w:tcW w:w="851" w:type="dxa"/>
            <w:vAlign w:val="center"/>
          </w:tcPr>
          <w:p w:rsidR="00FD5EA8" w:rsidRPr="00F83C9D" w:rsidRDefault="00F83C9D" w:rsidP="00A655A7">
            <w:pPr>
              <w:tabs>
                <w:tab w:val="left" w:pos="567"/>
              </w:tabs>
              <w:spacing w:after="60"/>
              <w:rPr>
                <w:rFonts w:ascii="Cambria" w:hAnsi="Cambria"/>
                <w:lang w:val="sr-Latn-RS"/>
              </w:rPr>
            </w:pPr>
            <w:r>
              <w:rPr>
                <w:rFonts w:ascii="Cambria" w:hAnsi="Cambria"/>
                <w:lang w:val="sr-Latn-RS"/>
              </w:rPr>
              <w:t>M13</w:t>
            </w:r>
          </w:p>
        </w:tc>
      </w:tr>
      <w:tr w:rsidR="00F83C9D" w:rsidRPr="0031032E" w:rsidTr="005F29FD">
        <w:trPr>
          <w:trHeight w:val="93"/>
        </w:trPr>
        <w:tc>
          <w:tcPr>
            <w:tcW w:w="1730" w:type="dxa"/>
            <w:vMerge/>
            <w:vAlign w:val="center"/>
          </w:tcPr>
          <w:p w:rsidR="00F83C9D" w:rsidRPr="0031032E" w:rsidRDefault="00F83C9D" w:rsidP="00F83C9D">
            <w:pPr>
              <w:tabs>
                <w:tab w:val="left" w:pos="567"/>
              </w:tabs>
              <w:spacing w:after="60"/>
              <w:rPr>
                <w:rFonts w:ascii="Cambria" w:hAnsi="Cambria"/>
                <w:lang w:val="sr-Cyrl-CS"/>
              </w:rPr>
            </w:pPr>
          </w:p>
        </w:tc>
        <w:tc>
          <w:tcPr>
            <w:tcW w:w="1843" w:type="dxa"/>
            <w:vMerge/>
            <w:vAlign w:val="center"/>
          </w:tcPr>
          <w:p w:rsidR="00F83C9D" w:rsidRPr="0031032E" w:rsidRDefault="00F83C9D" w:rsidP="00F83C9D">
            <w:pPr>
              <w:tabs>
                <w:tab w:val="left" w:pos="567"/>
              </w:tabs>
              <w:spacing w:after="60"/>
              <w:rPr>
                <w:rFonts w:ascii="Cambria" w:hAnsi="Cambria"/>
                <w:lang w:val="sr-Cyrl-CS"/>
              </w:rPr>
            </w:pPr>
          </w:p>
        </w:tc>
        <w:tc>
          <w:tcPr>
            <w:tcW w:w="3260" w:type="dxa"/>
            <w:vMerge/>
            <w:vAlign w:val="center"/>
          </w:tcPr>
          <w:p w:rsidR="00F83C9D" w:rsidRPr="0031032E" w:rsidRDefault="00F83C9D" w:rsidP="00F83C9D">
            <w:pPr>
              <w:tabs>
                <w:tab w:val="left" w:pos="567"/>
              </w:tabs>
              <w:spacing w:after="60"/>
              <w:rPr>
                <w:rFonts w:ascii="Cambria" w:hAnsi="Cambria"/>
                <w:lang w:val="en-US"/>
              </w:rPr>
            </w:pPr>
          </w:p>
        </w:tc>
        <w:tc>
          <w:tcPr>
            <w:tcW w:w="7371" w:type="dxa"/>
            <w:vAlign w:val="center"/>
          </w:tcPr>
          <w:p w:rsidR="00F83C9D" w:rsidRPr="00FD5EA8" w:rsidRDefault="00F83C9D" w:rsidP="00F83C9D">
            <w:pPr>
              <w:tabs>
                <w:tab w:val="left" w:pos="567"/>
              </w:tabs>
              <w:spacing w:after="60"/>
              <w:rPr>
                <w:rFonts w:ascii="Cambria" w:hAnsi="Cambria"/>
                <w:lang w:val="en-US"/>
              </w:rPr>
            </w:pPr>
            <w:r w:rsidRPr="00FD5EA8">
              <w:rPr>
                <w:rFonts w:ascii="Cambria" w:hAnsi="Cambria"/>
                <w:lang w:val="en-US"/>
              </w:rPr>
              <w:t>I. Brajević, M. Tuba, M. Subotić, Performance of the improved artificial bee colony algorithm on standard engineering constrained problems, International Journal of Mathematics and Computers in Simulation, Vol. 5, No. 2, 2011, pp. 135-143.</w:t>
            </w:r>
          </w:p>
        </w:tc>
        <w:tc>
          <w:tcPr>
            <w:tcW w:w="851" w:type="dxa"/>
            <w:vAlign w:val="center"/>
          </w:tcPr>
          <w:p w:rsidR="00F83C9D" w:rsidRPr="00F83C9D" w:rsidRDefault="00F83C9D" w:rsidP="00F83C9D">
            <w:pPr>
              <w:tabs>
                <w:tab w:val="left" w:pos="567"/>
              </w:tabs>
              <w:spacing w:after="60"/>
              <w:rPr>
                <w:rFonts w:ascii="Cambria" w:hAnsi="Cambria"/>
                <w:lang w:val="sr-Latn-RS"/>
              </w:rPr>
            </w:pPr>
            <w:r>
              <w:rPr>
                <w:rFonts w:ascii="Cambria" w:hAnsi="Cambria"/>
                <w:lang w:val="sr-Latn-RS"/>
              </w:rPr>
              <w:t>M24</w:t>
            </w:r>
          </w:p>
        </w:tc>
      </w:tr>
      <w:tr w:rsidR="00F83C9D" w:rsidRPr="0031032E" w:rsidTr="005F29FD">
        <w:trPr>
          <w:trHeight w:val="93"/>
        </w:trPr>
        <w:tc>
          <w:tcPr>
            <w:tcW w:w="1730" w:type="dxa"/>
            <w:vMerge/>
            <w:vAlign w:val="center"/>
          </w:tcPr>
          <w:p w:rsidR="00F83C9D" w:rsidRPr="0031032E" w:rsidRDefault="00F83C9D" w:rsidP="00F83C9D">
            <w:pPr>
              <w:tabs>
                <w:tab w:val="left" w:pos="567"/>
              </w:tabs>
              <w:spacing w:after="60"/>
              <w:rPr>
                <w:rFonts w:ascii="Cambria" w:hAnsi="Cambria"/>
                <w:lang w:val="sr-Cyrl-CS"/>
              </w:rPr>
            </w:pPr>
          </w:p>
        </w:tc>
        <w:tc>
          <w:tcPr>
            <w:tcW w:w="1843" w:type="dxa"/>
            <w:vMerge/>
            <w:vAlign w:val="center"/>
          </w:tcPr>
          <w:p w:rsidR="00F83C9D" w:rsidRPr="0031032E" w:rsidRDefault="00F83C9D" w:rsidP="00F83C9D">
            <w:pPr>
              <w:tabs>
                <w:tab w:val="left" w:pos="567"/>
              </w:tabs>
              <w:spacing w:after="60"/>
              <w:rPr>
                <w:rFonts w:ascii="Cambria" w:hAnsi="Cambria"/>
                <w:lang w:val="sr-Cyrl-CS"/>
              </w:rPr>
            </w:pPr>
          </w:p>
        </w:tc>
        <w:tc>
          <w:tcPr>
            <w:tcW w:w="3260" w:type="dxa"/>
            <w:vMerge/>
            <w:vAlign w:val="center"/>
          </w:tcPr>
          <w:p w:rsidR="00F83C9D" w:rsidRPr="0031032E" w:rsidRDefault="00F83C9D" w:rsidP="00F83C9D">
            <w:pPr>
              <w:tabs>
                <w:tab w:val="left" w:pos="567"/>
              </w:tabs>
              <w:spacing w:after="60"/>
              <w:rPr>
                <w:rFonts w:ascii="Cambria" w:hAnsi="Cambria"/>
                <w:lang w:val="en-US"/>
              </w:rPr>
            </w:pPr>
          </w:p>
        </w:tc>
        <w:tc>
          <w:tcPr>
            <w:tcW w:w="7371" w:type="dxa"/>
            <w:vAlign w:val="center"/>
          </w:tcPr>
          <w:p w:rsidR="00F83C9D" w:rsidRPr="00FD5EA8" w:rsidRDefault="002A3DE3" w:rsidP="00F83C9D">
            <w:pPr>
              <w:tabs>
                <w:tab w:val="left" w:pos="567"/>
              </w:tabs>
              <w:spacing w:after="60"/>
              <w:rPr>
                <w:rFonts w:ascii="Cambria" w:hAnsi="Cambria"/>
                <w:lang w:val="en-US"/>
              </w:rPr>
            </w:pPr>
            <w:r w:rsidRPr="002A3DE3">
              <w:rPr>
                <w:rFonts w:ascii="Cambria" w:hAnsi="Cambria"/>
                <w:lang w:val="en-US"/>
              </w:rPr>
              <w:t>Ivona Brajević, Artificial bee colony algorithm for the capacitated vehicle routing problem, Proceedings of the European Computing Conference, ISBN 978-960-474-294-7, Paris, 2011, pp. 239-244.</w:t>
            </w:r>
          </w:p>
        </w:tc>
        <w:tc>
          <w:tcPr>
            <w:tcW w:w="851" w:type="dxa"/>
            <w:vAlign w:val="center"/>
          </w:tcPr>
          <w:p w:rsidR="00F83C9D" w:rsidRPr="00F83C9D" w:rsidRDefault="002A3DE3" w:rsidP="00F83C9D">
            <w:pPr>
              <w:tabs>
                <w:tab w:val="left" w:pos="567"/>
              </w:tabs>
              <w:spacing w:after="60"/>
              <w:rPr>
                <w:rFonts w:ascii="Cambria" w:hAnsi="Cambria"/>
                <w:lang w:val="sr-Latn-RS"/>
              </w:rPr>
            </w:pPr>
            <w:r>
              <w:rPr>
                <w:rFonts w:ascii="Cambria" w:hAnsi="Cambria"/>
                <w:lang w:val="sr-Latn-RS"/>
              </w:rPr>
              <w:t>M33</w:t>
            </w:r>
          </w:p>
        </w:tc>
      </w:tr>
      <w:tr w:rsidR="00F83C9D" w:rsidRPr="0031032E" w:rsidTr="005F29FD">
        <w:trPr>
          <w:trHeight w:val="93"/>
        </w:trPr>
        <w:tc>
          <w:tcPr>
            <w:tcW w:w="1730" w:type="dxa"/>
            <w:vMerge/>
            <w:vAlign w:val="center"/>
          </w:tcPr>
          <w:p w:rsidR="00F83C9D" w:rsidRPr="0031032E" w:rsidRDefault="00F83C9D" w:rsidP="00F83C9D">
            <w:pPr>
              <w:tabs>
                <w:tab w:val="left" w:pos="567"/>
              </w:tabs>
              <w:spacing w:after="60"/>
              <w:rPr>
                <w:rFonts w:ascii="Cambria" w:hAnsi="Cambria"/>
                <w:lang w:val="sr-Cyrl-CS"/>
              </w:rPr>
            </w:pPr>
          </w:p>
        </w:tc>
        <w:tc>
          <w:tcPr>
            <w:tcW w:w="1843" w:type="dxa"/>
            <w:vMerge/>
            <w:vAlign w:val="center"/>
          </w:tcPr>
          <w:p w:rsidR="00F83C9D" w:rsidRPr="0031032E" w:rsidRDefault="00F83C9D" w:rsidP="00F83C9D">
            <w:pPr>
              <w:tabs>
                <w:tab w:val="left" w:pos="567"/>
              </w:tabs>
              <w:spacing w:after="60"/>
              <w:rPr>
                <w:rFonts w:ascii="Cambria" w:hAnsi="Cambria"/>
                <w:lang w:val="sr-Cyrl-CS"/>
              </w:rPr>
            </w:pPr>
          </w:p>
        </w:tc>
        <w:tc>
          <w:tcPr>
            <w:tcW w:w="3260" w:type="dxa"/>
            <w:vMerge/>
            <w:vAlign w:val="center"/>
          </w:tcPr>
          <w:p w:rsidR="00F83C9D" w:rsidRPr="0031032E" w:rsidRDefault="00F83C9D" w:rsidP="00F83C9D">
            <w:pPr>
              <w:tabs>
                <w:tab w:val="left" w:pos="567"/>
              </w:tabs>
              <w:spacing w:after="60"/>
              <w:rPr>
                <w:rFonts w:ascii="Cambria" w:hAnsi="Cambria"/>
                <w:lang w:val="en-US"/>
              </w:rPr>
            </w:pPr>
          </w:p>
        </w:tc>
        <w:tc>
          <w:tcPr>
            <w:tcW w:w="7371" w:type="dxa"/>
            <w:vAlign w:val="center"/>
          </w:tcPr>
          <w:p w:rsidR="00F83C9D" w:rsidRPr="00FD5EA8" w:rsidRDefault="00BC332A" w:rsidP="00F83C9D">
            <w:pPr>
              <w:tabs>
                <w:tab w:val="left" w:pos="567"/>
              </w:tabs>
              <w:spacing w:after="60"/>
              <w:rPr>
                <w:rFonts w:ascii="Cambria" w:hAnsi="Cambria"/>
                <w:lang w:val="en-US"/>
              </w:rPr>
            </w:pPr>
            <w:r w:rsidRPr="00BC332A">
              <w:rPr>
                <w:rFonts w:ascii="Cambria" w:hAnsi="Cambria"/>
                <w:lang w:val="en-US"/>
              </w:rPr>
              <w:t>I. Brajević, M. Tuba, Training Feed-Forward Neural Networks Using Firefly Algorithm, Proceedings of the 12th International Conference on Artificial Intelligence, Knowledge Engineering and Data Bases (AIKED '13), Cambridge, UK, 2013, pp. 156-161.</w:t>
            </w:r>
          </w:p>
        </w:tc>
        <w:tc>
          <w:tcPr>
            <w:tcW w:w="851" w:type="dxa"/>
            <w:vAlign w:val="center"/>
          </w:tcPr>
          <w:p w:rsidR="00F83C9D" w:rsidRPr="00BC332A" w:rsidRDefault="00BC332A" w:rsidP="00F83C9D">
            <w:pPr>
              <w:tabs>
                <w:tab w:val="left" w:pos="567"/>
              </w:tabs>
              <w:spacing w:after="60"/>
              <w:rPr>
                <w:rFonts w:ascii="Cambria" w:hAnsi="Cambria"/>
                <w:lang w:val="sr-Latn-RS"/>
              </w:rPr>
            </w:pPr>
            <w:r>
              <w:rPr>
                <w:rFonts w:ascii="Cambria" w:hAnsi="Cambria"/>
                <w:lang w:val="sr-Latn-RS"/>
              </w:rPr>
              <w:t>M33</w:t>
            </w:r>
          </w:p>
        </w:tc>
      </w:tr>
      <w:tr w:rsidR="00BC332A" w:rsidRPr="0031032E" w:rsidTr="005F29FD">
        <w:trPr>
          <w:trHeight w:val="93"/>
        </w:trPr>
        <w:tc>
          <w:tcPr>
            <w:tcW w:w="1730" w:type="dxa"/>
            <w:vMerge/>
            <w:vAlign w:val="center"/>
          </w:tcPr>
          <w:p w:rsidR="00BC332A" w:rsidRPr="0031032E" w:rsidRDefault="00BC332A" w:rsidP="00F83C9D">
            <w:pPr>
              <w:tabs>
                <w:tab w:val="left" w:pos="567"/>
              </w:tabs>
              <w:spacing w:after="60"/>
              <w:rPr>
                <w:rFonts w:ascii="Cambria" w:hAnsi="Cambria"/>
                <w:lang w:val="sr-Cyrl-CS"/>
              </w:rPr>
            </w:pPr>
          </w:p>
        </w:tc>
        <w:tc>
          <w:tcPr>
            <w:tcW w:w="1843" w:type="dxa"/>
            <w:vMerge/>
            <w:vAlign w:val="center"/>
          </w:tcPr>
          <w:p w:rsidR="00BC332A" w:rsidRPr="0031032E" w:rsidRDefault="00BC332A" w:rsidP="00F83C9D">
            <w:pPr>
              <w:tabs>
                <w:tab w:val="left" w:pos="567"/>
              </w:tabs>
              <w:spacing w:after="60"/>
              <w:rPr>
                <w:rFonts w:ascii="Cambria" w:hAnsi="Cambria"/>
                <w:lang w:val="sr-Cyrl-CS"/>
              </w:rPr>
            </w:pPr>
          </w:p>
        </w:tc>
        <w:tc>
          <w:tcPr>
            <w:tcW w:w="3260" w:type="dxa"/>
            <w:vMerge/>
            <w:vAlign w:val="center"/>
          </w:tcPr>
          <w:p w:rsidR="00BC332A" w:rsidRPr="0031032E" w:rsidRDefault="00BC332A" w:rsidP="00F83C9D">
            <w:pPr>
              <w:tabs>
                <w:tab w:val="left" w:pos="567"/>
              </w:tabs>
              <w:spacing w:after="60"/>
              <w:rPr>
                <w:rFonts w:ascii="Cambria" w:hAnsi="Cambria"/>
                <w:lang w:val="en-US"/>
              </w:rPr>
            </w:pPr>
          </w:p>
        </w:tc>
        <w:tc>
          <w:tcPr>
            <w:tcW w:w="7371" w:type="dxa"/>
            <w:vAlign w:val="center"/>
          </w:tcPr>
          <w:p w:rsidR="00BC332A" w:rsidRPr="00BC332A" w:rsidRDefault="00BC332A" w:rsidP="00F83C9D">
            <w:pPr>
              <w:tabs>
                <w:tab w:val="left" w:pos="567"/>
              </w:tabs>
              <w:spacing w:after="60"/>
              <w:rPr>
                <w:rFonts w:ascii="Cambria" w:hAnsi="Cambria"/>
                <w:lang w:val="en-US"/>
              </w:rPr>
            </w:pPr>
            <w:r w:rsidRPr="00BC332A">
              <w:rPr>
                <w:rFonts w:ascii="Cambria" w:hAnsi="Cambria"/>
                <w:lang w:val="en-US"/>
              </w:rPr>
              <w:t>I. Brajević, M. Tuba, N. Bačanin, Multilevel Image Thresholding Selection Based on the Cuckoo Search Algorithm, Proceedings of the 5th International Conference on Visualization, Imaging and Simulation (VIS '12), Malta, 2012, pp. 217-222.</w:t>
            </w:r>
          </w:p>
        </w:tc>
        <w:tc>
          <w:tcPr>
            <w:tcW w:w="851" w:type="dxa"/>
            <w:vAlign w:val="center"/>
          </w:tcPr>
          <w:p w:rsidR="00BC332A" w:rsidRDefault="00BC332A" w:rsidP="00F83C9D">
            <w:pPr>
              <w:tabs>
                <w:tab w:val="left" w:pos="567"/>
              </w:tabs>
              <w:spacing w:after="60"/>
              <w:rPr>
                <w:rFonts w:ascii="Cambria" w:hAnsi="Cambria"/>
                <w:lang w:val="sr-Latn-RS"/>
              </w:rPr>
            </w:pPr>
            <w:r>
              <w:rPr>
                <w:rFonts w:ascii="Cambria" w:hAnsi="Cambria"/>
                <w:lang w:val="sr-Latn-RS"/>
              </w:rPr>
              <w:t>M33</w:t>
            </w:r>
          </w:p>
        </w:tc>
      </w:tr>
      <w:tr w:rsidR="00BC332A" w:rsidRPr="0031032E" w:rsidTr="005F29FD">
        <w:trPr>
          <w:trHeight w:val="93"/>
        </w:trPr>
        <w:tc>
          <w:tcPr>
            <w:tcW w:w="1730" w:type="dxa"/>
            <w:vMerge/>
            <w:vAlign w:val="center"/>
          </w:tcPr>
          <w:p w:rsidR="00BC332A" w:rsidRPr="0031032E" w:rsidRDefault="00BC332A" w:rsidP="00F83C9D">
            <w:pPr>
              <w:tabs>
                <w:tab w:val="left" w:pos="567"/>
              </w:tabs>
              <w:spacing w:after="60"/>
              <w:rPr>
                <w:rFonts w:ascii="Cambria" w:hAnsi="Cambria"/>
                <w:lang w:val="sr-Cyrl-CS"/>
              </w:rPr>
            </w:pPr>
          </w:p>
        </w:tc>
        <w:tc>
          <w:tcPr>
            <w:tcW w:w="1843" w:type="dxa"/>
            <w:vMerge/>
            <w:vAlign w:val="center"/>
          </w:tcPr>
          <w:p w:rsidR="00BC332A" w:rsidRPr="0031032E" w:rsidRDefault="00BC332A" w:rsidP="00F83C9D">
            <w:pPr>
              <w:tabs>
                <w:tab w:val="left" w:pos="567"/>
              </w:tabs>
              <w:spacing w:after="60"/>
              <w:rPr>
                <w:rFonts w:ascii="Cambria" w:hAnsi="Cambria"/>
                <w:lang w:val="sr-Cyrl-CS"/>
              </w:rPr>
            </w:pPr>
          </w:p>
        </w:tc>
        <w:tc>
          <w:tcPr>
            <w:tcW w:w="3260" w:type="dxa"/>
            <w:vMerge/>
            <w:vAlign w:val="center"/>
          </w:tcPr>
          <w:p w:rsidR="00BC332A" w:rsidRPr="0031032E" w:rsidRDefault="00BC332A" w:rsidP="00F83C9D">
            <w:pPr>
              <w:tabs>
                <w:tab w:val="left" w:pos="567"/>
              </w:tabs>
              <w:spacing w:after="60"/>
              <w:rPr>
                <w:rFonts w:ascii="Cambria" w:hAnsi="Cambria"/>
                <w:lang w:val="en-US"/>
              </w:rPr>
            </w:pPr>
          </w:p>
        </w:tc>
        <w:tc>
          <w:tcPr>
            <w:tcW w:w="7371" w:type="dxa"/>
            <w:vAlign w:val="center"/>
          </w:tcPr>
          <w:p w:rsidR="00BC332A" w:rsidRPr="00BC332A" w:rsidRDefault="00BC332A" w:rsidP="00F83C9D">
            <w:pPr>
              <w:tabs>
                <w:tab w:val="left" w:pos="567"/>
              </w:tabs>
              <w:spacing w:after="60"/>
              <w:rPr>
                <w:rFonts w:ascii="Cambria" w:hAnsi="Cambria"/>
                <w:lang w:val="en-US"/>
              </w:rPr>
            </w:pPr>
            <w:r w:rsidRPr="00BC332A">
              <w:rPr>
                <w:rFonts w:ascii="Cambria" w:hAnsi="Cambria"/>
                <w:lang w:val="en-US"/>
              </w:rPr>
              <w:t>I. Brajević, M. Tuba, Multilevel Image Thresholding Selection Using the Modified Seeker Optimization Algorithm, Proceedings of the 1st International Conference on Computing, Singapore, 2012, pp.258-263.</w:t>
            </w:r>
          </w:p>
        </w:tc>
        <w:tc>
          <w:tcPr>
            <w:tcW w:w="851" w:type="dxa"/>
            <w:vAlign w:val="center"/>
          </w:tcPr>
          <w:p w:rsidR="00BC332A" w:rsidRDefault="00BC332A" w:rsidP="00F83C9D">
            <w:pPr>
              <w:tabs>
                <w:tab w:val="left" w:pos="567"/>
              </w:tabs>
              <w:spacing w:after="60"/>
              <w:rPr>
                <w:rFonts w:ascii="Cambria" w:hAnsi="Cambria"/>
                <w:lang w:val="sr-Latn-RS"/>
              </w:rPr>
            </w:pPr>
            <w:r>
              <w:rPr>
                <w:rFonts w:ascii="Cambria" w:hAnsi="Cambria"/>
                <w:lang w:val="sr-Latn-RS"/>
              </w:rPr>
              <w:t>M33</w:t>
            </w:r>
          </w:p>
        </w:tc>
      </w:tr>
      <w:tr w:rsidR="00BC332A" w:rsidRPr="0031032E" w:rsidTr="005F29FD">
        <w:trPr>
          <w:trHeight w:val="93"/>
        </w:trPr>
        <w:tc>
          <w:tcPr>
            <w:tcW w:w="1730" w:type="dxa"/>
            <w:vMerge/>
            <w:vAlign w:val="center"/>
          </w:tcPr>
          <w:p w:rsidR="00BC332A" w:rsidRPr="0031032E" w:rsidRDefault="00BC332A" w:rsidP="00F83C9D">
            <w:pPr>
              <w:tabs>
                <w:tab w:val="left" w:pos="567"/>
              </w:tabs>
              <w:spacing w:after="60"/>
              <w:rPr>
                <w:rFonts w:ascii="Cambria" w:hAnsi="Cambria"/>
                <w:lang w:val="sr-Cyrl-CS"/>
              </w:rPr>
            </w:pPr>
          </w:p>
        </w:tc>
        <w:tc>
          <w:tcPr>
            <w:tcW w:w="1843" w:type="dxa"/>
            <w:vMerge/>
            <w:vAlign w:val="center"/>
          </w:tcPr>
          <w:p w:rsidR="00BC332A" w:rsidRPr="0031032E" w:rsidRDefault="00BC332A" w:rsidP="00F83C9D">
            <w:pPr>
              <w:tabs>
                <w:tab w:val="left" w:pos="567"/>
              </w:tabs>
              <w:spacing w:after="60"/>
              <w:rPr>
                <w:rFonts w:ascii="Cambria" w:hAnsi="Cambria"/>
                <w:lang w:val="sr-Cyrl-CS"/>
              </w:rPr>
            </w:pPr>
          </w:p>
        </w:tc>
        <w:tc>
          <w:tcPr>
            <w:tcW w:w="3260" w:type="dxa"/>
            <w:vMerge/>
            <w:vAlign w:val="center"/>
          </w:tcPr>
          <w:p w:rsidR="00BC332A" w:rsidRPr="0031032E" w:rsidRDefault="00BC332A" w:rsidP="00F83C9D">
            <w:pPr>
              <w:tabs>
                <w:tab w:val="left" w:pos="567"/>
              </w:tabs>
              <w:spacing w:after="60"/>
              <w:rPr>
                <w:rFonts w:ascii="Cambria" w:hAnsi="Cambria"/>
                <w:lang w:val="en-US"/>
              </w:rPr>
            </w:pPr>
          </w:p>
        </w:tc>
        <w:tc>
          <w:tcPr>
            <w:tcW w:w="7371" w:type="dxa"/>
            <w:vAlign w:val="center"/>
          </w:tcPr>
          <w:p w:rsidR="00BC332A" w:rsidRPr="00BC332A" w:rsidRDefault="008E69D1" w:rsidP="00F83C9D">
            <w:pPr>
              <w:tabs>
                <w:tab w:val="left" w:pos="567"/>
              </w:tabs>
              <w:spacing w:after="60"/>
              <w:rPr>
                <w:rFonts w:ascii="Cambria" w:hAnsi="Cambria"/>
                <w:lang w:val="en-US"/>
              </w:rPr>
            </w:pPr>
            <w:r>
              <w:rPr>
                <w:rFonts w:ascii="Cambria" w:hAnsi="Cambria"/>
                <w:lang w:val="en-US"/>
              </w:rPr>
              <w:t>Ivona Brajević, Jelena Ignjatović, AN enhanced firefly algorithm for mixed variable structural optimization problems, Facta Universitatis: Series Mathematcs and Informatics, Vol. 30, No. 4, 2015.</w:t>
            </w:r>
          </w:p>
        </w:tc>
        <w:tc>
          <w:tcPr>
            <w:tcW w:w="851" w:type="dxa"/>
            <w:vAlign w:val="center"/>
          </w:tcPr>
          <w:p w:rsidR="00BC332A" w:rsidRDefault="00456426" w:rsidP="00F83C9D">
            <w:pPr>
              <w:tabs>
                <w:tab w:val="left" w:pos="567"/>
              </w:tabs>
              <w:spacing w:after="60"/>
              <w:rPr>
                <w:rFonts w:ascii="Cambria" w:hAnsi="Cambria"/>
                <w:lang w:val="sr-Latn-RS"/>
              </w:rPr>
            </w:pPr>
            <w:r>
              <w:rPr>
                <w:rFonts w:ascii="Cambria" w:hAnsi="Cambria"/>
                <w:lang w:val="sr-Latn-RS"/>
              </w:rPr>
              <w:t>M51</w:t>
            </w:r>
          </w:p>
        </w:tc>
      </w:tr>
      <w:tr w:rsidR="00F83C9D" w:rsidRPr="0031032E" w:rsidTr="005F29FD">
        <w:trPr>
          <w:trHeight w:val="93"/>
        </w:trPr>
        <w:tc>
          <w:tcPr>
            <w:tcW w:w="1730" w:type="dxa"/>
            <w:vMerge/>
            <w:vAlign w:val="center"/>
          </w:tcPr>
          <w:p w:rsidR="00F83C9D" w:rsidRPr="0031032E" w:rsidRDefault="00F83C9D" w:rsidP="00F83C9D">
            <w:pPr>
              <w:tabs>
                <w:tab w:val="left" w:pos="567"/>
              </w:tabs>
              <w:spacing w:after="60"/>
              <w:rPr>
                <w:rFonts w:ascii="Cambria" w:hAnsi="Cambria"/>
                <w:lang w:val="sr-Cyrl-CS"/>
              </w:rPr>
            </w:pPr>
          </w:p>
        </w:tc>
        <w:tc>
          <w:tcPr>
            <w:tcW w:w="1843" w:type="dxa"/>
            <w:vMerge/>
            <w:vAlign w:val="center"/>
          </w:tcPr>
          <w:p w:rsidR="00F83C9D" w:rsidRPr="0031032E" w:rsidRDefault="00F83C9D" w:rsidP="00F83C9D">
            <w:pPr>
              <w:tabs>
                <w:tab w:val="left" w:pos="567"/>
              </w:tabs>
              <w:spacing w:after="60"/>
              <w:rPr>
                <w:rFonts w:ascii="Cambria" w:hAnsi="Cambria"/>
                <w:lang w:val="sr-Cyrl-CS"/>
              </w:rPr>
            </w:pPr>
          </w:p>
        </w:tc>
        <w:tc>
          <w:tcPr>
            <w:tcW w:w="3260" w:type="dxa"/>
            <w:vMerge/>
            <w:vAlign w:val="center"/>
          </w:tcPr>
          <w:p w:rsidR="00F83C9D" w:rsidRPr="0031032E" w:rsidRDefault="00F83C9D" w:rsidP="00F83C9D">
            <w:pPr>
              <w:tabs>
                <w:tab w:val="left" w:pos="567"/>
              </w:tabs>
              <w:spacing w:after="60"/>
              <w:rPr>
                <w:rFonts w:ascii="Cambria" w:hAnsi="Cambria"/>
                <w:lang w:val="en-US"/>
              </w:rPr>
            </w:pPr>
          </w:p>
        </w:tc>
        <w:tc>
          <w:tcPr>
            <w:tcW w:w="7371" w:type="dxa"/>
            <w:vAlign w:val="center"/>
          </w:tcPr>
          <w:p w:rsidR="00F83C9D" w:rsidRPr="00FD5EA8" w:rsidRDefault="00F83C9D" w:rsidP="00F83C9D">
            <w:pPr>
              <w:tabs>
                <w:tab w:val="left" w:pos="567"/>
              </w:tabs>
              <w:spacing w:after="60"/>
              <w:rPr>
                <w:rFonts w:ascii="Cambria" w:hAnsi="Cambria"/>
                <w:lang w:val="en-US"/>
              </w:rPr>
            </w:pPr>
            <w:r w:rsidRPr="00FD5EA8">
              <w:rPr>
                <w:rFonts w:ascii="Cambria" w:hAnsi="Cambria"/>
                <w:lang w:val="en-US"/>
              </w:rPr>
              <w:t>I. Brajević, M. Tuba, M. Subotić, Improved Artificial Bee Colony Algorithm for Constrained Problems, 11th International Conference on Evolutionary Computing (EC '10), University “G. Enescu” Iasi, Romania, 2010, pp. 185-190.</w:t>
            </w:r>
          </w:p>
        </w:tc>
        <w:tc>
          <w:tcPr>
            <w:tcW w:w="851" w:type="dxa"/>
            <w:vAlign w:val="center"/>
          </w:tcPr>
          <w:p w:rsidR="00F83C9D" w:rsidRPr="006C6F93" w:rsidRDefault="006C6F93" w:rsidP="00F83C9D">
            <w:pPr>
              <w:tabs>
                <w:tab w:val="left" w:pos="567"/>
              </w:tabs>
              <w:spacing w:after="60"/>
              <w:rPr>
                <w:rFonts w:ascii="Cambria" w:hAnsi="Cambria"/>
                <w:lang w:val="en-US"/>
              </w:rPr>
            </w:pPr>
            <w:r>
              <w:rPr>
                <w:rFonts w:ascii="Cambria" w:hAnsi="Cambria"/>
                <w:lang w:val="en-US"/>
              </w:rPr>
              <w:t>M33</w:t>
            </w:r>
          </w:p>
        </w:tc>
      </w:tr>
      <w:tr w:rsidR="00F83C9D" w:rsidRPr="0031032E" w:rsidTr="005F29FD">
        <w:trPr>
          <w:trHeight w:val="93"/>
        </w:trPr>
        <w:tc>
          <w:tcPr>
            <w:tcW w:w="1730" w:type="dxa"/>
            <w:vMerge/>
            <w:vAlign w:val="center"/>
          </w:tcPr>
          <w:p w:rsidR="00F83C9D" w:rsidRPr="0031032E" w:rsidRDefault="00F83C9D" w:rsidP="00F83C9D">
            <w:pPr>
              <w:tabs>
                <w:tab w:val="left" w:pos="567"/>
              </w:tabs>
              <w:spacing w:after="60"/>
              <w:rPr>
                <w:rFonts w:ascii="Cambria" w:hAnsi="Cambria"/>
                <w:lang w:val="sr-Cyrl-CS"/>
              </w:rPr>
            </w:pPr>
          </w:p>
        </w:tc>
        <w:tc>
          <w:tcPr>
            <w:tcW w:w="1843" w:type="dxa"/>
            <w:vMerge/>
            <w:vAlign w:val="center"/>
          </w:tcPr>
          <w:p w:rsidR="00F83C9D" w:rsidRPr="0031032E" w:rsidRDefault="00F83C9D" w:rsidP="00F83C9D">
            <w:pPr>
              <w:tabs>
                <w:tab w:val="left" w:pos="567"/>
              </w:tabs>
              <w:spacing w:after="60"/>
              <w:rPr>
                <w:rFonts w:ascii="Cambria" w:hAnsi="Cambria"/>
                <w:lang w:val="sr-Cyrl-CS"/>
              </w:rPr>
            </w:pPr>
          </w:p>
        </w:tc>
        <w:tc>
          <w:tcPr>
            <w:tcW w:w="3260" w:type="dxa"/>
            <w:vMerge/>
            <w:vAlign w:val="center"/>
          </w:tcPr>
          <w:p w:rsidR="00F83C9D" w:rsidRPr="0031032E" w:rsidRDefault="00F83C9D" w:rsidP="00F83C9D">
            <w:pPr>
              <w:tabs>
                <w:tab w:val="left" w:pos="567"/>
              </w:tabs>
              <w:spacing w:after="60"/>
              <w:rPr>
                <w:rFonts w:ascii="Cambria" w:hAnsi="Cambria"/>
                <w:lang w:val="en-US"/>
              </w:rPr>
            </w:pPr>
          </w:p>
        </w:tc>
        <w:tc>
          <w:tcPr>
            <w:tcW w:w="7371" w:type="dxa"/>
            <w:vAlign w:val="center"/>
          </w:tcPr>
          <w:p w:rsidR="00F83C9D" w:rsidRPr="00FD5EA8" w:rsidRDefault="00F83C9D" w:rsidP="00F83C9D">
            <w:pPr>
              <w:tabs>
                <w:tab w:val="left" w:pos="567"/>
              </w:tabs>
              <w:spacing w:after="60"/>
              <w:rPr>
                <w:rFonts w:ascii="Cambria" w:hAnsi="Cambria"/>
                <w:lang w:val="en-US"/>
              </w:rPr>
            </w:pPr>
            <w:r w:rsidRPr="00FD5EA8">
              <w:rPr>
                <w:rFonts w:ascii="Cambria" w:hAnsi="Cambria"/>
                <w:lang w:val="en-US"/>
              </w:rPr>
              <w:t>N. Bačanin, M. Tuba, I. Brajević, An Object-Oriented Software Implementation of a Modified Artificial Bee Colony (ABC) Algorithm, 11th International Conference on Evolutionary Computing (EC'10), University “G. Enescu” Iasi, Romania, 2010, pp.179-184.</w:t>
            </w:r>
          </w:p>
        </w:tc>
        <w:tc>
          <w:tcPr>
            <w:tcW w:w="851" w:type="dxa"/>
            <w:vAlign w:val="center"/>
          </w:tcPr>
          <w:p w:rsidR="00F83C9D" w:rsidRPr="006C6F93" w:rsidRDefault="006C6F93" w:rsidP="00F83C9D">
            <w:pPr>
              <w:tabs>
                <w:tab w:val="left" w:pos="567"/>
              </w:tabs>
              <w:spacing w:after="60"/>
              <w:rPr>
                <w:rFonts w:ascii="Cambria" w:hAnsi="Cambria"/>
                <w:lang w:val="en-US"/>
              </w:rPr>
            </w:pPr>
            <w:r>
              <w:rPr>
                <w:rFonts w:ascii="Cambria" w:hAnsi="Cambria"/>
                <w:lang w:val="en-US"/>
              </w:rPr>
              <w:t>M33</w:t>
            </w:r>
          </w:p>
        </w:tc>
      </w:tr>
      <w:tr w:rsidR="00F83C9D" w:rsidRPr="0031032E" w:rsidTr="005F29FD">
        <w:trPr>
          <w:trHeight w:val="93"/>
        </w:trPr>
        <w:tc>
          <w:tcPr>
            <w:tcW w:w="1730" w:type="dxa"/>
            <w:vMerge/>
            <w:vAlign w:val="center"/>
          </w:tcPr>
          <w:p w:rsidR="00F83C9D" w:rsidRPr="0031032E" w:rsidRDefault="00F83C9D" w:rsidP="00F83C9D">
            <w:pPr>
              <w:tabs>
                <w:tab w:val="left" w:pos="567"/>
              </w:tabs>
              <w:spacing w:after="60"/>
              <w:rPr>
                <w:rFonts w:ascii="Cambria" w:hAnsi="Cambria"/>
                <w:lang w:val="sr-Cyrl-CS"/>
              </w:rPr>
            </w:pPr>
          </w:p>
        </w:tc>
        <w:tc>
          <w:tcPr>
            <w:tcW w:w="1843" w:type="dxa"/>
            <w:vMerge/>
            <w:vAlign w:val="center"/>
          </w:tcPr>
          <w:p w:rsidR="00F83C9D" w:rsidRPr="0031032E" w:rsidRDefault="00F83C9D" w:rsidP="00F83C9D">
            <w:pPr>
              <w:tabs>
                <w:tab w:val="left" w:pos="567"/>
              </w:tabs>
              <w:spacing w:after="60"/>
              <w:rPr>
                <w:rFonts w:ascii="Cambria" w:hAnsi="Cambria"/>
                <w:lang w:val="sr-Cyrl-CS"/>
              </w:rPr>
            </w:pPr>
          </w:p>
        </w:tc>
        <w:tc>
          <w:tcPr>
            <w:tcW w:w="3260" w:type="dxa"/>
            <w:vMerge/>
            <w:vAlign w:val="center"/>
          </w:tcPr>
          <w:p w:rsidR="00F83C9D" w:rsidRPr="0031032E" w:rsidRDefault="00F83C9D" w:rsidP="00F83C9D">
            <w:pPr>
              <w:tabs>
                <w:tab w:val="left" w:pos="567"/>
              </w:tabs>
              <w:spacing w:after="60"/>
              <w:rPr>
                <w:rFonts w:ascii="Cambria" w:hAnsi="Cambria"/>
                <w:lang w:val="en-US"/>
              </w:rPr>
            </w:pPr>
          </w:p>
        </w:tc>
        <w:tc>
          <w:tcPr>
            <w:tcW w:w="7371" w:type="dxa"/>
            <w:vAlign w:val="center"/>
          </w:tcPr>
          <w:p w:rsidR="00F83C9D" w:rsidRPr="00BC332A" w:rsidRDefault="00BC332A" w:rsidP="00F83C9D">
            <w:pPr>
              <w:tabs>
                <w:tab w:val="left" w:pos="567"/>
              </w:tabs>
              <w:spacing w:after="60"/>
              <w:rPr>
                <w:rFonts w:ascii="Cambria" w:hAnsi="Cambria"/>
                <w:lang w:val="en-US"/>
              </w:rPr>
            </w:pPr>
            <w:r w:rsidRPr="00BC332A">
              <w:rPr>
                <w:rFonts w:ascii="Cambria" w:hAnsi="Cambria"/>
                <w:lang w:val="en-US"/>
              </w:rPr>
              <w:t>R. Jovanović, M. Tuba, I. Brajević, Parallelization of the Cuckoo Search Using CUDA Architecture, Proceedings of the 19th American Conference on Applied Mathematics, Harvard, Cambridge, MA, USA, 2013, pp. 137-142.</w:t>
            </w:r>
          </w:p>
        </w:tc>
        <w:tc>
          <w:tcPr>
            <w:tcW w:w="851" w:type="dxa"/>
            <w:vAlign w:val="center"/>
          </w:tcPr>
          <w:p w:rsidR="00F83C9D" w:rsidRPr="006C6F93" w:rsidRDefault="006C6F93" w:rsidP="00F83C9D">
            <w:pPr>
              <w:tabs>
                <w:tab w:val="left" w:pos="567"/>
              </w:tabs>
              <w:spacing w:after="60"/>
              <w:rPr>
                <w:rFonts w:ascii="Cambria" w:hAnsi="Cambria"/>
                <w:lang w:val="en-US"/>
              </w:rPr>
            </w:pPr>
            <w:r>
              <w:rPr>
                <w:rFonts w:ascii="Cambria" w:hAnsi="Cambria"/>
                <w:lang w:val="en-US"/>
              </w:rPr>
              <w:t>M34</w:t>
            </w:r>
          </w:p>
        </w:tc>
      </w:tr>
      <w:tr w:rsidR="00F83C9D" w:rsidRPr="0031032E" w:rsidTr="005F29FD">
        <w:trPr>
          <w:trHeight w:val="93"/>
        </w:trPr>
        <w:tc>
          <w:tcPr>
            <w:tcW w:w="1730" w:type="dxa"/>
            <w:vMerge/>
            <w:vAlign w:val="center"/>
          </w:tcPr>
          <w:p w:rsidR="00F83C9D" w:rsidRPr="0031032E" w:rsidRDefault="00F83C9D" w:rsidP="00F83C9D">
            <w:pPr>
              <w:tabs>
                <w:tab w:val="left" w:pos="567"/>
              </w:tabs>
              <w:spacing w:after="60"/>
              <w:rPr>
                <w:rFonts w:ascii="Cambria" w:hAnsi="Cambria"/>
                <w:lang w:val="sr-Cyrl-CS"/>
              </w:rPr>
            </w:pPr>
          </w:p>
        </w:tc>
        <w:tc>
          <w:tcPr>
            <w:tcW w:w="1843" w:type="dxa"/>
            <w:vMerge/>
            <w:vAlign w:val="center"/>
          </w:tcPr>
          <w:p w:rsidR="00F83C9D" w:rsidRPr="0031032E" w:rsidRDefault="00F83C9D" w:rsidP="00F83C9D">
            <w:pPr>
              <w:tabs>
                <w:tab w:val="left" w:pos="567"/>
              </w:tabs>
              <w:spacing w:after="60"/>
              <w:rPr>
                <w:rFonts w:ascii="Cambria" w:hAnsi="Cambria"/>
                <w:lang w:val="sr-Cyrl-CS"/>
              </w:rPr>
            </w:pPr>
          </w:p>
        </w:tc>
        <w:tc>
          <w:tcPr>
            <w:tcW w:w="3260" w:type="dxa"/>
            <w:vMerge/>
            <w:vAlign w:val="center"/>
          </w:tcPr>
          <w:p w:rsidR="00F83C9D" w:rsidRPr="0031032E" w:rsidRDefault="00F83C9D" w:rsidP="00F83C9D">
            <w:pPr>
              <w:tabs>
                <w:tab w:val="left" w:pos="567"/>
              </w:tabs>
              <w:spacing w:after="60"/>
              <w:rPr>
                <w:rFonts w:ascii="Cambria" w:hAnsi="Cambria"/>
                <w:lang w:val="en-US"/>
              </w:rPr>
            </w:pPr>
          </w:p>
        </w:tc>
        <w:tc>
          <w:tcPr>
            <w:tcW w:w="7371" w:type="dxa"/>
            <w:vAlign w:val="center"/>
          </w:tcPr>
          <w:p w:rsidR="00F83C9D" w:rsidRPr="00BC332A" w:rsidRDefault="00BC332A" w:rsidP="00F83C9D">
            <w:pPr>
              <w:tabs>
                <w:tab w:val="left" w:pos="567"/>
              </w:tabs>
              <w:spacing w:after="60"/>
              <w:rPr>
                <w:rFonts w:ascii="Cambria" w:hAnsi="Cambria"/>
                <w:lang w:val="en-US"/>
              </w:rPr>
            </w:pPr>
            <w:r w:rsidRPr="00BC332A">
              <w:rPr>
                <w:rFonts w:ascii="Cambria" w:hAnsi="Cambria"/>
                <w:lang w:val="en-US"/>
              </w:rPr>
              <w:t>N. Bačanin, I. Brajević, M. Tuba, Firefly Algorithm Applied to Integer Programming Problems, Proceedings of the 19th American Conference on Applied Mathematics, Harvard, Cambridge, MA, USA, 2013, pp. 143-148.</w:t>
            </w:r>
          </w:p>
        </w:tc>
        <w:tc>
          <w:tcPr>
            <w:tcW w:w="851" w:type="dxa"/>
            <w:vAlign w:val="center"/>
          </w:tcPr>
          <w:p w:rsidR="00F83C9D" w:rsidRPr="006C6F93" w:rsidRDefault="006C6F93" w:rsidP="00F83C9D">
            <w:pPr>
              <w:tabs>
                <w:tab w:val="left" w:pos="567"/>
              </w:tabs>
              <w:spacing w:after="60"/>
              <w:rPr>
                <w:rFonts w:ascii="Cambria" w:hAnsi="Cambria"/>
                <w:lang w:val="en-US"/>
              </w:rPr>
            </w:pPr>
            <w:r>
              <w:rPr>
                <w:rFonts w:ascii="Cambria" w:hAnsi="Cambria"/>
                <w:lang w:val="en-US"/>
              </w:rPr>
              <w:t>M34</w:t>
            </w:r>
          </w:p>
        </w:tc>
      </w:tr>
      <w:tr w:rsidR="00F83C9D" w:rsidRPr="0031032E" w:rsidTr="005F29FD">
        <w:trPr>
          <w:trHeight w:val="93"/>
        </w:trPr>
        <w:tc>
          <w:tcPr>
            <w:tcW w:w="1730" w:type="dxa"/>
            <w:vMerge/>
            <w:vAlign w:val="center"/>
          </w:tcPr>
          <w:p w:rsidR="00F83C9D" w:rsidRPr="0031032E" w:rsidRDefault="00F83C9D" w:rsidP="00F83C9D">
            <w:pPr>
              <w:tabs>
                <w:tab w:val="left" w:pos="567"/>
              </w:tabs>
              <w:spacing w:after="60"/>
              <w:rPr>
                <w:rFonts w:ascii="Cambria" w:hAnsi="Cambria"/>
                <w:lang w:val="sr-Cyrl-CS"/>
              </w:rPr>
            </w:pPr>
          </w:p>
        </w:tc>
        <w:tc>
          <w:tcPr>
            <w:tcW w:w="1843" w:type="dxa"/>
            <w:vMerge/>
            <w:vAlign w:val="center"/>
          </w:tcPr>
          <w:p w:rsidR="00F83C9D" w:rsidRPr="0031032E" w:rsidRDefault="00F83C9D" w:rsidP="00F83C9D">
            <w:pPr>
              <w:tabs>
                <w:tab w:val="left" w:pos="567"/>
              </w:tabs>
              <w:spacing w:after="60"/>
              <w:rPr>
                <w:rFonts w:ascii="Cambria" w:hAnsi="Cambria"/>
                <w:lang w:val="sr-Cyrl-CS"/>
              </w:rPr>
            </w:pPr>
          </w:p>
        </w:tc>
        <w:tc>
          <w:tcPr>
            <w:tcW w:w="3260" w:type="dxa"/>
            <w:vMerge/>
            <w:vAlign w:val="center"/>
          </w:tcPr>
          <w:p w:rsidR="00F83C9D" w:rsidRPr="0031032E" w:rsidRDefault="00F83C9D" w:rsidP="00F83C9D">
            <w:pPr>
              <w:tabs>
                <w:tab w:val="left" w:pos="567"/>
              </w:tabs>
              <w:spacing w:after="60"/>
              <w:rPr>
                <w:rFonts w:ascii="Cambria" w:hAnsi="Cambria"/>
                <w:lang w:val="en-US"/>
              </w:rPr>
            </w:pPr>
          </w:p>
        </w:tc>
        <w:tc>
          <w:tcPr>
            <w:tcW w:w="7371" w:type="dxa"/>
            <w:vAlign w:val="center"/>
          </w:tcPr>
          <w:p w:rsidR="00F83C9D" w:rsidRPr="006C6F93" w:rsidRDefault="00BC332A" w:rsidP="00F83C9D">
            <w:pPr>
              <w:tabs>
                <w:tab w:val="left" w:pos="567"/>
              </w:tabs>
              <w:spacing w:after="60"/>
              <w:rPr>
                <w:rFonts w:ascii="Cambria" w:hAnsi="Cambria"/>
                <w:lang w:val="en-US"/>
              </w:rPr>
            </w:pPr>
            <w:r w:rsidRPr="00BC332A">
              <w:rPr>
                <w:rFonts w:ascii="Cambria" w:hAnsi="Cambria"/>
                <w:lang w:val="en-US"/>
              </w:rPr>
              <w:t>I. Brajević, M. Tuba, N. Bačanin, Fireﬂy Algorithm with a Feasibility-Based Rules for Constrained Optimization, Proceedings of the 6th European Computing Conference (ECC'12), Prague, Czech Re</w:t>
            </w:r>
            <w:r w:rsidR="006C6F93">
              <w:rPr>
                <w:rFonts w:ascii="Cambria" w:hAnsi="Cambria"/>
                <w:lang w:val="en-US"/>
              </w:rPr>
              <w:t>public, Sept 2012, pp. 163-168.</w:t>
            </w:r>
          </w:p>
        </w:tc>
        <w:tc>
          <w:tcPr>
            <w:tcW w:w="851" w:type="dxa"/>
            <w:vAlign w:val="center"/>
          </w:tcPr>
          <w:p w:rsidR="00F83C9D" w:rsidRPr="006C6F93" w:rsidRDefault="006C6F93" w:rsidP="00F83C9D">
            <w:pPr>
              <w:tabs>
                <w:tab w:val="left" w:pos="567"/>
              </w:tabs>
              <w:spacing w:after="60"/>
              <w:rPr>
                <w:rFonts w:ascii="Cambria" w:hAnsi="Cambria"/>
                <w:lang w:val="en-US"/>
              </w:rPr>
            </w:pPr>
            <w:r>
              <w:rPr>
                <w:rFonts w:ascii="Cambria" w:hAnsi="Cambria"/>
                <w:lang w:val="en-US"/>
              </w:rPr>
              <w:t>M34</w:t>
            </w:r>
          </w:p>
        </w:tc>
      </w:tr>
      <w:tr w:rsidR="006C6F93" w:rsidRPr="0031032E" w:rsidTr="005F29FD">
        <w:trPr>
          <w:trHeight w:val="93"/>
        </w:trPr>
        <w:tc>
          <w:tcPr>
            <w:tcW w:w="1730" w:type="dxa"/>
            <w:vAlign w:val="center"/>
          </w:tcPr>
          <w:p w:rsidR="006C6F93" w:rsidRPr="0031032E" w:rsidRDefault="006C6F93" w:rsidP="00F83C9D">
            <w:pPr>
              <w:tabs>
                <w:tab w:val="left" w:pos="567"/>
              </w:tabs>
              <w:spacing w:after="60"/>
              <w:rPr>
                <w:rFonts w:ascii="Cambria" w:hAnsi="Cambria"/>
                <w:lang w:val="sr-Cyrl-CS"/>
              </w:rPr>
            </w:pPr>
          </w:p>
        </w:tc>
        <w:tc>
          <w:tcPr>
            <w:tcW w:w="1843" w:type="dxa"/>
            <w:vAlign w:val="center"/>
          </w:tcPr>
          <w:p w:rsidR="006C6F93" w:rsidRPr="0031032E" w:rsidRDefault="006C6F93" w:rsidP="00F83C9D">
            <w:pPr>
              <w:tabs>
                <w:tab w:val="left" w:pos="567"/>
              </w:tabs>
              <w:spacing w:after="60"/>
              <w:rPr>
                <w:rFonts w:ascii="Cambria" w:hAnsi="Cambria"/>
                <w:lang w:val="sr-Cyrl-CS"/>
              </w:rPr>
            </w:pPr>
          </w:p>
        </w:tc>
        <w:tc>
          <w:tcPr>
            <w:tcW w:w="3260" w:type="dxa"/>
            <w:vAlign w:val="center"/>
          </w:tcPr>
          <w:p w:rsidR="006C6F93" w:rsidRPr="0031032E" w:rsidRDefault="006C6F93" w:rsidP="00F83C9D">
            <w:pPr>
              <w:tabs>
                <w:tab w:val="left" w:pos="567"/>
              </w:tabs>
              <w:spacing w:after="60"/>
              <w:rPr>
                <w:rFonts w:ascii="Cambria" w:hAnsi="Cambria"/>
                <w:lang w:val="en-US"/>
              </w:rPr>
            </w:pPr>
          </w:p>
        </w:tc>
        <w:tc>
          <w:tcPr>
            <w:tcW w:w="7371" w:type="dxa"/>
            <w:vAlign w:val="center"/>
          </w:tcPr>
          <w:p w:rsidR="006C6F93" w:rsidRPr="00BC332A" w:rsidRDefault="006C6F93" w:rsidP="00BC332A">
            <w:pPr>
              <w:tabs>
                <w:tab w:val="left" w:pos="567"/>
              </w:tabs>
              <w:spacing w:after="60"/>
              <w:rPr>
                <w:rFonts w:ascii="Cambria" w:hAnsi="Cambria"/>
                <w:lang w:val="en-US"/>
              </w:rPr>
            </w:pPr>
            <w:r w:rsidRPr="00BC332A">
              <w:rPr>
                <w:rFonts w:ascii="Cambria" w:hAnsi="Cambria"/>
                <w:lang w:val="en-US"/>
              </w:rPr>
              <w:t xml:space="preserve">I. Brajević, M. Tuba, Modified Seeker Optimization Algorithm for Unconstrained Optimization Problems, Proceedings of the American </w:t>
            </w:r>
            <w:r w:rsidRPr="00BC332A">
              <w:rPr>
                <w:rFonts w:ascii="Cambria" w:hAnsi="Cambria"/>
                <w:lang w:val="en-US"/>
              </w:rPr>
              <w:lastRenderedPageBreak/>
              <w:t>Conference on Applied Mathematics (AMERICAN-MATH '12), Harvard, Cambridge, USA, January, 2012, pp. 395-400.</w:t>
            </w:r>
          </w:p>
        </w:tc>
        <w:tc>
          <w:tcPr>
            <w:tcW w:w="851" w:type="dxa"/>
            <w:vAlign w:val="center"/>
          </w:tcPr>
          <w:p w:rsidR="006C6F93" w:rsidRDefault="006C6F93" w:rsidP="00F83C9D">
            <w:pPr>
              <w:tabs>
                <w:tab w:val="left" w:pos="567"/>
              </w:tabs>
              <w:spacing w:after="60"/>
              <w:rPr>
                <w:rFonts w:ascii="Cambria" w:hAnsi="Cambria"/>
                <w:lang w:val="en-US"/>
              </w:rPr>
            </w:pPr>
            <w:r>
              <w:rPr>
                <w:rFonts w:ascii="Cambria" w:hAnsi="Cambria"/>
                <w:lang w:val="en-US"/>
              </w:rPr>
              <w:lastRenderedPageBreak/>
              <w:t>M34</w:t>
            </w:r>
          </w:p>
        </w:tc>
      </w:tr>
      <w:tr w:rsidR="006930E3" w:rsidRPr="0031032E" w:rsidTr="005F29FD">
        <w:trPr>
          <w:trHeight w:val="121"/>
        </w:trPr>
        <w:tc>
          <w:tcPr>
            <w:tcW w:w="1730" w:type="dxa"/>
            <w:vMerge w:val="restart"/>
            <w:vAlign w:val="center"/>
          </w:tcPr>
          <w:p w:rsidR="006930E3" w:rsidRPr="0031032E" w:rsidRDefault="006930E3" w:rsidP="00F83C9D">
            <w:pPr>
              <w:tabs>
                <w:tab w:val="left" w:pos="567"/>
              </w:tabs>
              <w:spacing w:after="60"/>
              <w:rPr>
                <w:rFonts w:ascii="Cambria" w:hAnsi="Cambria"/>
                <w:lang w:val="sr-Cyrl-CS"/>
              </w:rPr>
            </w:pPr>
            <w:r w:rsidRPr="0031032E">
              <w:rPr>
                <w:rFonts w:ascii="Cambria" w:hAnsi="Cambria"/>
                <w:lang w:val="sr-Cyrl-CS"/>
              </w:rPr>
              <w:t>Љиљана С. Стричевић</w:t>
            </w:r>
          </w:p>
        </w:tc>
        <w:tc>
          <w:tcPr>
            <w:tcW w:w="1843" w:type="dxa"/>
            <w:vMerge w:val="restart"/>
            <w:vAlign w:val="center"/>
          </w:tcPr>
          <w:p w:rsidR="006930E3" w:rsidRPr="0031032E" w:rsidRDefault="006930E3" w:rsidP="00F83C9D">
            <w:pPr>
              <w:tabs>
                <w:tab w:val="left" w:pos="567"/>
              </w:tabs>
              <w:spacing w:after="60"/>
              <w:rPr>
                <w:rFonts w:ascii="Cambria" w:hAnsi="Cambria"/>
                <w:lang w:val="sr-Cyrl-CS"/>
              </w:rPr>
            </w:pPr>
            <w:r w:rsidRPr="0031032E">
              <w:rPr>
                <w:rFonts w:ascii="Cambria" w:hAnsi="Cambria"/>
                <w:lang w:val="sr-Cyrl-CS"/>
              </w:rPr>
              <w:t>Др Љиљана Гавриловић</w:t>
            </w:r>
          </w:p>
        </w:tc>
        <w:tc>
          <w:tcPr>
            <w:tcW w:w="3260" w:type="dxa"/>
            <w:vMerge w:val="restart"/>
            <w:vAlign w:val="center"/>
          </w:tcPr>
          <w:p w:rsidR="006930E3" w:rsidRDefault="006930E3" w:rsidP="00F83C9D">
            <w:pPr>
              <w:tabs>
                <w:tab w:val="left" w:pos="567"/>
              </w:tabs>
              <w:spacing w:after="60"/>
              <w:rPr>
                <w:rFonts w:ascii="Cambria" w:hAnsi="Cambria"/>
                <w:lang w:val="sr-Cyrl-RS"/>
              </w:rPr>
            </w:pPr>
            <w:r w:rsidRPr="0031032E">
              <w:rPr>
                <w:rFonts w:ascii="Cambria" w:hAnsi="Cambria"/>
                <w:lang w:val="sr-Cyrl-RS"/>
              </w:rPr>
              <w:t>Водни ресурси Расинског округа и њих</w:t>
            </w:r>
            <w:r>
              <w:rPr>
                <w:rFonts w:ascii="Cambria" w:hAnsi="Cambria"/>
                <w:lang w:val="sr-Cyrl-RS"/>
              </w:rPr>
              <w:t>ов утицај на регионални развој</w:t>
            </w:r>
          </w:p>
          <w:p w:rsidR="006930E3" w:rsidRPr="0031032E" w:rsidRDefault="006930E3" w:rsidP="00F83C9D">
            <w:pPr>
              <w:tabs>
                <w:tab w:val="left" w:pos="567"/>
              </w:tabs>
              <w:spacing w:after="60"/>
              <w:rPr>
                <w:rFonts w:ascii="Cambria" w:hAnsi="Cambria"/>
                <w:lang w:val="sr-Latn-RS"/>
              </w:rPr>
            </w:pPr>
            <w:r w:rsidRPr="0031032E">
              <w:rPr>
                <w:rFonts w:ascii="Cambria" w:hAnsi="Cambria"/>
                <w:lang w:val="sr-Cyrl-RS"/>
              </w:rPr>
              <w:t>03/10/2015</w:t>
            </w:r>
          </w:p>
        </w:tc>
        <w:tc>
          <w:tcPr>
            <w:tcW w:w="7371" w:type="dxa"/>
            <w:vAlign w:val="center"/>
          </w:tcPr>
          <w:p w:rsidR="006930E3" w:rsidRPr="0031032E" w:rsidRDefault="006930E3" w:rsidP="00F83C9D">
            <w:pPr>
              <w:tabs>
                <w:tab w:val="left" w:pos="567"/>
              </w:tabs>
              <w:spacing w:after="60"/>
              <w:rPr>
                <w:rFonts w:ascii="Cambria" w:hAnsi="Cambria"/>
                <w:lang w:val="sr-Cyrl-CS"/>
              </w:rPr>
            </w:pPr>
            <w:r w:rsidRPr="006930E3">
              <w:rPr>
                <w:rFonts w:ascii="Cambria" w:hAnsi="Cambria"/>
              </w:rPr>
              <w:t>Filipović I., Valjarević A., Đorđević M., Pavlović M., Radivojević A., Bratić M. Dimitrijević Lj. (2013): "Cartographic method and validity of computer aided cartographic generalization of river flows", Technics Technologies Education Management, Journal of society for development of teaching and business processes in new net envirinment in B&amp;H, No1, 404-412.</w:t>
            </w:r>
          </w:p>
        </w:tc>
        <w:tc>
          <w:tcPr>
            <w:tcW w:w="851" w:type="dxa"/>
            <w:vAlign w:val="center"/>
          </w:tcPr>
          <w:p w:rsidR="006930E3" w:rsidRPr="0031032E" w:rsidRDefault="006930E3" w:rsidP="00F83C9D">
            <w:pPr>
              <w:tabs>
                <w:tab w:val="left" w:pos="567"/>
              </w:tabs>
              <w:spacing w:after="60"/>
              <w:rPr>
                <w:rFonts w:ascii="Cambria" w:hAnsi="Cambria"/>
                <w:lang w:val="sr-Cyrl-CS"/>
              </w:rPr>
            </w:pPr>
            <w:r>
              <w:rPr>
                <w:rFonts w:ascii="Cambria" w:hAnsi="Cambria"/>
                <w:lang w:val="sr-Cyrl-CS"/>
              </w:rPr>
              <w:t>М22</w:t>
            </w:r>
          </w:p>
        </w:tc>
      </w:tr>
      <w:tr w:rsidR="006930E3" w:rsidRPr="0031032E" w:rsidTr="005F29FD">
        <w:trPr>
          <w:trHeight w:val="121"/>
        </w:trPr>
        <w:tc>
          <w:tcPr>
            <w:tcW w:w="1730" w:type="dxa"/>
            <w:vMerge/>
            <w:vAlign w:val="center"/>
          </w:tcPr>
          <w:p w:rsidR="006930E3" w:rsidRPr="0031032E" w:rsidRDefault="006930E3" w:rsidP="00F83C9D">
            <w:pPr>
              <w:tabs>
                <w:tab w:val="left" w:pos="567"/>
              </w:tabs>
              <w:spacing w:after="60"/>
              <w:rPr>
                <w:rFonts w:ascii="Cambria" w:hAnsi="Cambria"/>
                <w:lang w:val="sr-Cyrl-CS"/>
              </w:rPr>
            </w:pPr>
          </w:p>
        </w:tc>
        <w:tc>
          <w:tcPr>
            <w:tcW w:w="1843" w:type="dxa"/>
            <w:vMerge/>
            <w:vAlign w:val="center"/>
          </w:tcPr>
          <w:p w:rsidR="006930E3" w:rsidRPr="0031032E" w:rsidRDefault="006930E3" w:rsidP="00F83C9D">
            <w:pPr>
              <w:tabs>
                <w:tab w:val="left" w:pos="567"/>
              </w:tabs>
              <w:spacing w:after="60"/>
              <w:rPr>
                <w:rFonts w:ascii="Cambria" w:hAnsi="Cambria"/>
                <w:lang w:val="sr-Cyrl-CS"/>
              </w:rPr>
            </w:pPr>
          </w:p>
        </w:tc>
        <w:tc>
          <w:tcPr>
            <w:tcW w:w="3260" w:type="dxa"/>
            <w:vMerge/>
            <w:vAlign w:val="center"/>
          </w:tcPr>
          <w:p w:rsidR="006930E3" w:rsidRPr="0031032E" w:rsidRDefault="006930E3" w:rsidP="00F83C9D">
            <w:pPr>
              <w:tabs>
                <w:tab w:val="left" w:pos="567"/>
              </w:tabs>
              <w:spacing w:after="60"/>
              <w:rPr>
                <w:rFonts w:ascii="Cambria" w:hAnsi="Cambria"/>
                <w:lang w:val="sr-Cyrl-RS"/>
              </w:rPr>
            </w:pPr>
          </w:p>
        </w:tc>
        <w:tc>
          <w:tcPr>
            <w:tcW w:w="7371" w:type="dxa"/>
            <w:vAlign w:val="center"/>
          </w:tcPr>
          <w:p w:rsidR="006930E3" w:rsidRPr="0031032E" w:rsidRDefault="006930E3" w:rsidP="00F83C9D">
            <w:pPr>
              <w:tabs>
                <w:tab w:val="left" w:pos="567"/>
              </w:tabs>
              <w:spacing w:after="60"/>
              <w:rPr>
                <w:rFonts w:ascii="Cambria" w:hAnsi="Cambria"/>
                <w:lang w:val="sr-Cyrl-CS"/>
              </w:rPr>
            </w:pPr>
            <w:r w:rsidRPr="006930E3">
              <w:rPr>
                <w:rFonts w:ascii="Cambria" w:hAnsi="Cambria"/>
              </w:rPr>
              <w:t>Radivojević A., Martić Bursać N., Gocić M., Filipović I., Pavlović M., Radovanović M., Stričević Lj., Punišić M. (2015): Statistical analysis of temperature regime change on the example of Sokobanja basin in Eastern S</w:t>
            </w:r>
            <w:r w:rsidR="006C6F93">
              <w:rPr>
                <w:rFonts w:ascii="Cambria" w:hAnsi="Cambria"/>
              </w:rPr>
              <w:t>erbia, Thermal S</w:t>
            </w:r>
            <w:r>
              <w:rPr>
                <w:rFonts w:ascii="Cambria" w:hAnsi="Cambria"/>
              </w:rPr>
              <w:t>cience, Internat</w:t>
            </w:r>
            <w:r w:rsidRPr="006930E3">
              <w:rPr>
                <w:rFonts w:ascii="Cambria" w:hAnsi="Cambria"/>
              </w:rPr>
              <w:t>ional Scientific Journal, doi: 10.2298/TSCI150119019R (in press)</w:t>
            </w:r>
          </w:p>
        </w:tc>
        <w:tc>
          <w:tcPr>
            <w:tcW w:w="851" w:type="dxa"/>
            <w:vAlign w:val="center"/>
          </w:tcPr>
          <w:p w:rsidR="006930E3" w:rsidRPr="006930E3" w:rsidRDefault="006930E3" w:rsidP="00F83C9D">
            <w:pPr>
              <w:tabs>
                <w:tab w:val="left" w:pos="567"/>
              </w:tabs>
              <w:spacing w:after="60"/>
              <w:rPr>
                <w:rFonts w:ascii="Cambria" w:hAnsi="Cambria"/>
                <w:lang w:val="en-US"/>
              </w:rPr>
            </w:pPr>
            <w:r>
              <w:rPr>
                <w:rFonts w:ascii="Cambria" w:hAnsi="Cambria"/>
                <w:lang w:val="en-US"/>
              </w:rPr>
              <w:t>M22</w:t>
            </w:r>
          </w:p>
        </w:tc>
      </w:tr>
      <w:tr w:rsidR="006930E3" w:rsidRPr="0031032E" w:rsidTr="005F29FD">
        <w:trPr>
          <w:trHeight w:val="121"/>
        </w:trPr>
        <w:tc>
          <w:tcPr>
            <w:tcW w:w="1730" w:type="dxa"/>
            <w:vMerge/>
            <w:vAlign w:val="center"/>
          </w:tcPr>
          <w:p w:rsidR="006930E3" w:rsidRPr="0031032E" w:rsidRDefault="006930E3" w:rsidP="00F83C9D">
            <w:pPr>
              <w:tabs>
                <w:tab w:val="left" w:pos="567"/>
              </w:tabs>
              <w:spacing w:after="60"/>
              <w:rPr>
                <w:rFonts w:ascii="Cambria" w:hAnsi="Cambria"/>
                <w:lang w:val="sr-Cyrl-CS"/>
              </w:rPr>
            </w:pPr>
          </w:p>
        </w:tc>
        <w:tc>
          <w:tcPr>
            <w:tcW w:w="1843" w:type="dxa"/>
            <w:vMerge/>
            <w:vAlign w:val="center"/>
          </w:tcPr>
          <w:p w:rsidR="006930E3" w:rsidRPr="0031032E" w:rsidRDefault="006930E3" w:rsidP="00F83C9D">
            <w:pPr>
              <w:tabs>
                <w:tab w:val="left" w:pos="567"/>
              </w:tabs>
              <w:spacing w:after="60"/>
              <w:rPr>
                <w:rFonts w:ascii="Cambria" w:hAnsi="Cambria"/>
                <w:lang w:val="sr-Cyrl-CS"/>
              </w:rPr>
            </w:pPr>
          </w:p>
        </w:tc>
        <w:tc>
          <w:tcPr>
            <w:tcW w:w="3260" w:type="dxa"/>
            <w:vMerge/>
            <w:vAlign w:val="center"/>
          </w:tcPr>
          <w:p w:rsidR="006930E3" w:rsidRPr="0031032E" w:rsidRDefault="006930E3" w:rsidP="00F83C9D">
            <w:pPr>
              <w:tabs>
                <w:tab w:val="left" w:pos="567"/>
              </w:tabs>
              <w:spacing w:after="60"/>
              <w:rPr>
                <w:rFonts w:ascii="Cambria" w:hAnsi="Cambria"/>
                <w:lang w:val="sr-Cyrl-RS"/>
              </w:rPr>
            </w:pPr>
          </w:p>
        </w:tc>
        <w:tc>
          <w:tcPr>
            <w:tcW w:w="7371" w:type="dxa"/>
            <w:vAlign w:val="center"/>
          </w:tcPr>
          <w:p w:rsidR="006930E3" w:rsidRPr="0031032E" w:rsidRDefault="006930E3" w:rsidP="00F83C9D">
            <w:pPr>
              <w:tabs>
                <w:tab w:val="left" w:pos="567"/>
              </w:tabs>
              <w:spacing w:after="60"/>
              <w:rPr>
                <w:rFonts w:ascii="Cambria" w:hAnsi="Cambria"/>
                <w:lang w:val="sr-Cyrl-CS"/>
              </w:rPr>
            </w:pPr>
            <w:r w:rsidRPr="006930E3">
              <w:rPr>
                <w:rFonts w:ascii="Cambria" w:hAnsi="Cambria"/>
              </w:rPr>
              <w:t>Павловић М. Димитријевић Љ., Радивојевић А. (2011): Природни ресурси Крушевачке котлине у функцији одрживог развоја, Зборник радова са „Трећег конгреса српских географа“, Бања Лука</w:t>
            </w:r>
          </w:p>
        </w:tc>
        <w:tc>
          <w:tcPr>
            <w:tcW w:w="851" w:type="dxa"/>
            <w:vAlign w:val="center"/>
          </w:tcPr>
          <w:p w:rsidR="006930E3" w:rsidRPr="006930E3" w:rsidRDefault="006930E3" w:rsidP="00F83C9D">
            <w:pPr>
              <w:tabs>
                <w:tab w:val="left" w:pos="567"/>
              </w:tabs>
              <w:spacing w:after="60"/>
              <w:rPr>
                <w:rFonts w:ascii="Cambria" w:hAnsi="Cambria"/>
                <w:lang w:val="en-US"/>
              </w:rPr>
            </w:pPr>
            <w:r>
              <w:rPr>
                <w:rFonts w:ascii="Cambria" w:hAnsi="Cambria"/>
                <w:lang w:val="en-US"/>
              </w:rPr>
              <w:t>M33</w:t>
            </w:r>
          </w:p>
        </w:tc>
      </w:tr>
      <w:tr w:rsidR="006930E3" w:rsidRPr="0031032E" w:rsidTr="005F29FD">
        <w:trPr>
          <w:trHeight w:val="121"/>
        </w:trPr>
        <w:tc>
          <w:tcPr>
            <w:tcW w:w="1730" w:type="dxa"/>
            <w:vMerge/>
            <w:vAlign w:val="center"/>
          </w:tcPr>
          <w:p w:rsidR="006930E3" w:rsidRPr="0031032E" w:rsidRDefault="006930E3" w:rsidP="00F83C9D">
            <w:pPr>
              <w:tabs>
                <w:tab w:val="left" w:pos="567"/>
              </w:tabs>
              <w:spacing w:after="60"/>
              <w:rPr>
                <w:rFonts w:ascii="Cambria" w:hAnsi="Cambria"/>
                <w:lang w:val="sr-Cyrl-CS"/>
              </w:rPr>
            </w:pPr>
          </w:p>
        </w:tc>
        <w:tc>
          <w:tcPr>
            <w:tcW w:w="1843" w:type="dxa"/>
            <w:vMerge/>
            <w:vAlign w:val="center"/>
          </w:tcPr>
          <w:p w:rsidR="006930E3" w:rsidRPr="0031032E" w:rsidRDefault="006930E3" w:rsidP="00F83C9D">
            <w:pPr>
              <w:tabs>
                <w:tab w:val="left" w:pos="567"/>
              </w:tabs>
              <w:spacing w:after="60"/>
              <w:rPr>
                <w:rFonts w:ascii="Cambria" w:hAnsi="Cambria"/>
                <w:lang w:val="sr-Cyrl-CS"/>
              </w:rPr>
            </w:pPr>
          </w:p>
        </w:tc>
        <w:tc>
          <w:tcPr>
            <w:tcW w:w="3260" w:type="dxa"/>
            <w:vMerge/>
            <w:vAlign w:val="center"/>
          </w:tcPr>
          <w:p w:rsidR="006930E3" w:rsidRPr="0031032E" w:rsidRDefault="006930E3" w:rsidP="00F83C9D">
            <w:pPr>
              <w:tabs>
                <w:tab w:val="left" w:pos="567"/>
              </w:tabs>
              <w:spacing w:after="60"/>
              <w:rPr>
                <w:rFonts w:ascii="Cambria" w:hAnsi="Cambria"/>
                <w:lang w:val="sr-Cyrl-RS"/>
              </w:rPr>
            </w:pPr>
          </w:p>
        </w:tc>
        <w:tc>
          <w:tcPr>
            <w:tcW w:w="7371" w:type="dxa"/>
            <w:vAlign w:val="center"/>
          </w:tcPr>
          <w:p w:rsidR="006930E3" w:rsidRPr="0031032E" w:rsidRDefault="006930E3" w:rsidP="00F83C9D">
            <w:pPr>
              <w:tabs>
                <w:tab w:val="left" w:pos="567"/>
              </w:tabs>
              <w:spacing w:after="60"/>
              <w:rPr>
                <w:rFonts w:ascii="Cambria" w:hAnsi="Cambria"/>
                <w:lang w:val="sr-Cyrl-CS"/>
              </w:rPr>
            </w:pPr>
            <w:r w:rsidRPr="006930E3">
              <w:rPr>
                <w:rFonts w:ascii="Cambria" w:hAnsi="Cambria"/>
              </w:rPr>
              <w:t>Dragović R., Stričević Lj., Šušić V., Nikolić M., Đorđević M. (2014):Dilemmas in tourism development of Dragačevo: mass tourism or ecotourism, Thematic tourism in a global environment: advantages, challenges and future developments, 2 nd Belgrade internacional tourism conference (BITCO 2014), Belgrade</w:t>
            </w:r>
          </w:p>
        </w:tc>
        <w:tc>
          <w:tcPr>
            <w:tcW w:w="851" w:type="dxa"/>
            <w:vAlign w:val="center"/>
          </w:tcPr>
          <w:p w:rsidR="006930E3" w:rsidRPr="006930E3" w:rsidRDefault="006930E3" w:rsidP="00F83C9D">
            <w:pPr>
              <w:tabs>
                <w:tab w:val="left" w:pos="567"/>
              </w:tabs>
              <w:spacing w:after="60"/>
              <w:rPr>
                <w:rFonts w:ascii="Cambria" w:hAnsi="Cambria"/>
                <w:lang w:val="en-US"/>
              </w:rPr>
            </w:pPr>
            <w:r>
              <w:rPr>
                <w:rFonts w:ascii="Cambria" w:hAnsi="Cambria"/>
                <w:lang w:val="en-US"/>
              </w:rPr>
              <w:t>M33</w:t>
            </w:r>
          </w:p>
        </w:tc>
      </w:tr>
      <w:tr w:rsidR="006930E3" w:rsidRPr="0031032E" w:rsidTr="005F29FD">
        <w:trPr>
          <w:trHeight w:val="121"/>
        </w:trPr>
        <w:tc>
          <w:tcPr>
            <w:tcW w:w="1730" w:type="dxa"/>
            <w:vMerge/>
            <w:vAlign w:val="center"/>
          </w:tcPr>
          <w:p w:rsidR="006930E3" w:rsidRPr="0031032E" w:rsidRDefault="006930E3" w:rsidP="00F83C9D">
            <w:pPr>
              <w:tabs>
                <w:tab w:val="left" w:pos="567"/>
              </w:tabs>
              <w:spacing w:after="60"/>
              <w:rPr>
                <w:rFonts w:ascii="Cambria" w:hAnsi="Cambria"/>
                <w:lang w:val="sr-Cyrl-CS"/>
              </w:rPr>
            </w:pPr>
          </w:p>
        </w:tc>
        <w:tc>
          <w:tcPr>
            <w:tcW w:w="1843" w:type="dxa"/>
            <w:vMerge/>
            <w:vAlign w:val="center"/>
          </w:tcPr>
          <w:p w:rsidR="006930E3" w:rsidRPr="0031032E" w:rsidRDefault="006930E3" w:rsidP="00F83C9D">
            <w:pPr>
              <w:tabs>
                <w:tab w:val="left" w:pos="567"/>
              </w:tabs>
              <w:spacing w:after="60"/>
              <w:rPr>
                <w:rFonts w:ascii="Cambria" w:hAnsi="Cambria"/>
                <w:lang w:val="sr-Cyrl-CS"/>
              </w:rPr>
            </w:pPr>
          </w:p>
        </w:tc>
        <w:tc>
          <w:tcPr>
            <w:tcW w:w="3260" w:type="dxa"/>
            <w:vMerge/>
            <w:vAlign w:val="center"/>
          </w:tcPr>
          <w:p w:rsidR="006930E3" w:rsidRPr="0031032E" w:rsidRDefault="006930E3" w:rsidP="00F83C9D">
            <w:pPr>
              <w:tabs>
                <w:tab w:val="left" w:pos="567"/>
              </w:tabs>
              <w:spacing w:after="60"/>
              <w:rPr>
                <w:rFonts w:ascii="Cambria" w:hAnsi="Cambria"/>
                <w:lang w:val="sr-Cyrl-RS"/>
              </w:rPr>
            </w:pPr>
          </w:p>
        </w:tc>
        <w:tc>
          <w:tcPr>
            <w:tcW w:w="7371" w:type="dxa"/>
            <w:vAlign w:val="center"/>
          </w:tcPr>
          <w:p w:rsidR="006930E3" w:rsidRPr="0031032E" w:rsidRDefault="006930E3" w:rsidP="00F83C9D">
            <w:pPr>
              <w:tabs>
                <w:tab w:val="left" w:pos="567"/>
              </w:tabs>
              <w:spacing w:after="60"/>
              <w:rPr>
                <w:rFonts w:ascii="Cambria" w:hAnsi="Cambria"/>
                <w:lang w:val="sr-Cyrl-CS"/>
              </w:rPr>
            </w:pPr>
            <w:r w:rsidRPr="006930E3">
              <w:rPr>
                <w:rFonts w:ascii="Cambria" w:hAnsi="Cambria"/>
              </w:rPr>
              <w:t>Димитријевић Љ., Радивојевић А., Филиповић И. (2010.): Термички режим Сокобањске котлине, Гласник Српског географског друштва, св. 90, бр. 1 , Београд,</w:t>
            </w:r>
          </w:p>
        </w:tc>
        <w:tc>
          <w:tcPr>
            <w:tcW w:w="851" w:type="dxa"/>
            <w:vAlign w:val="center"/>
          </w:tcPr>
          <w:p w:rsidR="006930E3" w:rsidRPr="006930E3" w:rsidRDefault="006930E3" w:rsidP="00F83C9D">
            <w:pPr>
              <w:tabs>
                <w:tab w:val="left" w:pos="567"/>
              </w:tabs>
              <w:spacing w:after="60"/>
              <w:rPr>
                <w:rFonts w:ascii="Cambria" w:hAnsi="Cambria"/>
                <w:lang w:val="en-US"/>
              </w:rPr>
            </w:pPr>
            <w:r>
              <w:rPr>
                <w:rFonts w:ascii="Cambria" w:hAnsi="Cambria"/>
                <w:lang w:val="en-US"/>
              </w:rPr>
              <w:t>M51</w:t>
            </w:r>
          </w:p>
        </w:tc>
      </w:tr>
      <w:tr w:rsidR="006930E3" w:rsidRPr="0031032E" w:rsidTr="005F29FD">
        <w:trPr>
          <w:trHeight w:val="121"/>
        </w:trPr>
        <w:tc>
          <w:tcPr>
            <w:tcW w:w="1730" w:type="dxa"/>
            <w:vMerge/>
            <w:vAlign w:val="center"/>
          </w:tcPr>
          <w:p w:rsidR="006930E3" w:rsidRPr="0031032E" w:rsidRDefault="006930E3" w:rsidP="00F83C9D">
            <w:pPr>
              <w:tabs>
                <w:tab w:val="left" w:pos="567"/>
              </w:tabs>
              <w:spacing w:after="60"/>
              <w:rPr>
                <w:rFonts w:ascii="Cambria" w:hAnsi="Cambria"/>
                <w:lang w:val="sr-Cyrl-CS"/>
              </w:rPr>
            </w:pPr>
          </w:p>
        </w:tc>
        <w:tc>
          <w:tcPr>
            <w:tcW w:w="1843" w:type="dxa"/>
            <w:vMerge/>
            <w:vAlign w:val="center"/>
          </w:tcPr>
          <w:p w:rsidR="006930E3" w:rsidRPr="0031032E" w:rsidRDefault="006930E3" w:rsidP="00F83C9D">
            <w:pPr>
              <w:tabs>
                <w:tab w:val="left" w:pos="567"/>
              </w:tabs>
              <w:spacing w:after="60"/>
              <w:rPr>
                <w:rFonts w:ascii="Cambria" w:hAnsi="Cambria"/>
                <w:lang w:val="sr-Cyrl-CS"/>
              </w:rPr>
            </w:pPr>
          </w:p>
        </w:tc>
        <w:tc>
          <w:tcPr>
            <w:tcW w:w="3260" w:type="dxa"/>
            <w:vMerge/>
            <w:vAlign w:val="center"/>
          </w:tcPr>
          <w:p w:rsidR="006930E3" w:rsidRPr="0031032E" w:rsidRDefault="006930E3" w:rsidP="00F83C9D">
            <w:pPr>
              <w:tabs>
                <w:tab w:val="left" w:pos="567"/>
              </w:tabs>
              <w:spacing w:after="60"/>
              <w:rPr>
                <w:rFonts w:ascii="Cambria" w:hAnsi="Cambria"/>
                <w:lang w:val="sr-Cyrl-RS"/>
              </w:rPr>
            </w:pPr>
          </w:p>
        </w:tc>
        <w:tc>
          <w:tcPr>
            <w:tcW w:w="7371" w:type="dxa"/>
            <w:vAlign w:val="center"/>
          </w:tcPr>
          <w:p w:rsidR="006930E3" w:rsidRPr="0031032E" w:rsidRDefault="006930E3" w:rsidP="00F83C9D">
            <w:pPr>
              <w:tabs>
                <w:tab w:val="left" w:pos="567"/>
              </w:tabs>
              <w:spacing w:after="60"/>
              <w:rPr>
                <w:rFonts w:ascii="Cambria" w:hAnsi="Cambria"/>
                <w:lang w:val="sr-Cyrl-CS"/>
              </w:rPr>
            </w:pPr>
            <w:r w:rsidRPr="006930E3">
              <w:rPr>
                <w:rFonts w:ascii="Cambria" w:hAnsi="Cambria"/>
              </w:rPr>
              <w:t>Димитријевић Љ., Радивојевић А., Филиповић И. (2010.): Хидролошке прогнозе великих и малих вода реке Расине, Гласник Српског географског друштва, св. 90, бр. 2 , Београд,</w:t>
            </w:r>
          </w:p>
        </w:tc>
        <w:tc>
          <w:tcPr>
            <w:tcW w:w="851" w:type="dxa"/>
            <w:vAlign w:val="center"/>
          </w:tcPr>
          <w:p w:rsidR="006930E3" w:rsidRPr="006572FE" w:rsidRDefault="006572FE" w:rsidP="00F83C9D">
            <w:pPr>
              <w:tabs>
                <w:tab w:val="left" w:pos="567"/>
              </w:tabs>
              <w:spacing w:after="60"/>
              <w:rPr>
                <w:rFonts w:ascii="Cambria" w:hAnsi="Cambria"/>
                <w:lang w:val="en-US"/>
              </w:rPr>
            </w:pPr>
            <w:r>
              <w:rPr>
                <w:rFonts w:ascii="Cambria" w:hAnsi="Cambria"/>
                <w:lang w:val="en-US"/>
              </w:rPr>
              <w:t>M51</w:t>
            </w:r>
          </w:p>
        </w:tc>
      </w:tr>
      <w:tr w:rsidR="006930E3" w:rsidRPr="0031032E" w:rsidTr="005F29FD">
        <w:trPr>
          <w:trHeight w:val="121"/>
        </w:trPr>
        <w:tc>
          <w:tcPr>
            <w:tcW w:w="1730" w:type="dxa"/>
            <w:vMerge/>
            <w:vAlign w:val="center"/>
          </w:tcPr>
          <w:p w:rsidR="006930E3" w:rsidRPr="0031032E" w:rsidRDefault="006930E3" w:rsidP="00F83C9D">
            <w:pPr>
              <w:tabs>
                <w:tab w:val="left" w:pos="567"/>
              </w:tabs>
              <w:spacing w:after="60"/>
              <w:rPr>
                <w:rFonts w:ascii="Cambria" w:hAnsi="Cambria"/>
                <w:lang w:val="sr-Cyrl-CS"/>
              </w:rPr>
            </w:pPr>
          </w:p>
        </w:tc>
        <w:tc>
          <w:tcPr>
            <w:tcW w:w="1843" w:type="dxa"/>
            <w:vMerge/>
            <w:vAlign w:val="center"/>
          </w:tcPr>
          <w:p w:rsidR="006930E3" w:rsidRPr="0031032E" w:rsidRDefault="006930E3" w:rsidP="00F83C9D">
            <w:pPr>
              <w:tabs>
                <w:tab w:val="left" w:pos="567"/>
              </w:tabs>
              <w:spacing w:after="60"/>
              <w:rPr>
                <w:rFonts w:ascii="Cambria" w:hAnsi="Cambria"/>
                <w:lang w:val="sr-Cyrl-CS"/>
              </w:rPr>
            </w:pPr>
          </w:p>
        </w:tc>
        <w:tc>
          <w:tcPr>
            <w:tcW w:w="3260" w:type="dxa"/>
            <w:vMerge/>
            <w:vAlign w:val="center"/>
          </w:tcPr>
          <w:p w:rsidR="006930E3" w:rsidRPr="0031032E" w:rsidRDefault="006930E3" w:rsidP="00F83C9D">
            <w:pPr>
              <w:tabs>
                <w:tab w:val="left" w:pos="567"/>
              </w:tabs>
              <w:spacing w:after="60"/>
              <w:rPr>
                <w:rFonts w:ascii="Cambria" w:hAnsi="Cambria"/>
                <w:lang w:val="sr-Cyrl-RS"/>
              </w:rPr>
            </w:pPr>
          </w:p>
        </w:tc>
        <w:tc>
          <w:tcPr>
            <w:tcW w:w="7371" w:type="dxa"/>
            <w:vAlign w:val="center"/>
          </w:tcPr>
          <w:p w:rsidR="006930E3" w:rsidRPr="0031032E" w:rsidRDefault="006930E3" w:rsidP="00F83C9D">
            <w:pPr>
              <w:tabs>
                <w:tab w:val="left" w:pos="567"/>
              </w:tabs>
              <w:spacing w:after="60"/>
              <w:rPr>
                <w:rFonts w:ascii="Cambria" w:hAnsi="Cambria"/>
                <w:lang w:val="sr-Cyrl-CS"/>
              </w:rPr>
            </w:pPr>
            <w:r w:rsidRPr="006930E3">
              <w:rPr>
                <w:rFonts w:ascii="Cambria" w:hAnsi="Cambria"/>
              </w:rPr>
              <w:t>Радивојевић А., Филиповић И., Димитријевић Љ. (2010.): Географске основе развоја туризма у Сокобањској котлини, Гласник Српског географског друштва, св. 90, бр. 3 , Београд</w:t>
            </w:r>
          </w:p>
        </w:tc>
        <w:tc>
          <w:tcPr>
            <w:tcW w:w="851" w:type="dxa"/>
            <w:vAlign w:val="center"/>
          </w:tcPr>
          <w:p w:rsidR="006930E3" w:rsidRPr="006572FE" w:rsidRDefault="006572FE" w:rsidP="00F83C9D">
            <w:pPr>
              <w:tabs>
                <w:tab w:val="left" w:pos="567"/>
              </w:tabs>
              <w:spacing w:after="60"/>
              <w:rPr>
                <w:rFonts w:ascii="Cambria" w:hAnsi="Cambria"/>
                <w:lang w:val="en-US"/>
              </w:rPr>
            </w:pPr>
            <w:r>
              <w:rPr>
                <w:rFonts w:ascii="Cambria" w:hAnsi="Cambria"/>
                <w:lang w:val="en-US"/>
              </w:rPr>
              <w:t>M51</w:t>
            </w:r>
          </w:p>
        </w:tc>
      </w:tr>
      <w:tr w:rsidR="006930E3" w:rsidRPr="0031032E" w:rsidTr="005F29FD">
        <w:trPr>
          <w:trHeight w:val="121"/>
        </w:trPr>
        <w:tc>
          <w:tcPr>
            <w:tcW w:w="1730" w:type="dxa"/>
            <w:vMerge/>
            <w:vAlign w:val="center"/>
          </w:tcPr>
          <w:p w:rsidR="006930E3" w:rsidRPr="0031032E" w:rsidRDefault="006930E3" w:rsidP="00F83C9D">
            <w:pPr>
              <w:tabs>
                <w:tab w:val="left" w:pos="567"/>
              </w:tabs>
              <w:spacing w:after="60"/>
              <w:rPr>
                <w:rFonts w:ascii="Cambria" w:hAnsi="Cambria"/>
                <w:lang w:val="sr-Cyrl-CS"/>
              </w:rPr>
            </w:pPr>
          </w:p>
        </w:tc>
        <w:tc>
          <w:tcPr>
            <w:tcW w:w="1843" w:type="dxa"/>
            <w:vMerge/>
            <w:vAlign w:val="center"/>
          </w:tcPr>
          <w:p w:rsidR="006930E3" w:rsidRPr="0031032E" w:rsidRDefault="006930E3" w:rsidP="00F83C9D">
            <w:pPr>
              <w:tabs>
                <w:tab w:val="left" w:pos="567"/>
              </w:tabs>
              <w:spacing w:after="60"/>
              <w:rPr>
                <w:rFonts w:ascii="Cambria" w:hAnsi="Cambria"/>
                <w:lang w:val="sr-Cyrl-CS"/>
              </w:rPr>
            </w:pPr>
          </w:p>
        </w:tc>
        <w:tc>
          <w:tcPr>
            <w:tcW w:w="3260" w:type="dxa"/>
            <w:vMerge/>
            <w:vAlign w:val="center"/>
          </w:tcPr>
          <w:p w:rsidR="006930E3" w:rsidRPr="0031032E" w:rsidRDefault="006930E3" w:rsidP="00F83C9D">
            <w:pPr>
              <w:tabs>
                <w:tab w:val="left" w:pos="567"/>
              </w:tabs>
              <w:spacing w:after="60"/>
              <w:rPr>
                <w:rFonts w:ascii="Cambria" w:hAnsi="Cambria"/>
                <w:lang w:val="sr-Cyrl-RS"/>
              </w:rPr>
            </w:pPr>
          </w:p>
        </w:tc>
        <w:tc>
          <w:tcPr>
            <w:tcW w:w="7371" w:type="dxa"/>
            <w:vAlign w:val="center"/>
          </w:tcPr>
          <w:p w:rsidR="006930E3" w:rsidRPr="0031032E" w:rsidRDefault="006572FE" w:rsidP="00F83C9D">
            <w:pPr>
              <w:tabs>
                <w:tab w:val="left" w:pos="567"/>
              </w:tabs>
              <w:spacing w:after="60"/>
              <w:rPr>
                <w:rFonts w:ascii="Cambria" w:hAnsi="Cambria"/>
                <w:lang w:val="sr-Cyrl-CS"/>
              </w:rPr>
            </w:pPr>
            <w:r w:rsidRPr="006572FE">
              <w:rPr>
                <w:rFonts w:ascii="Cambria" w:hAnsi="Cambria"/>
              </w:rPr>
              <w:t xml:space="preserve">Филиповић И., Радивојевић А., Димитријевић Љ. (2011.): Законитости картографског генералисања густине речне мреже и величина степена </w:t>
            </w:r>
            <w:r w:rsidRPr="006572FE">
              <w:rPr>
                <w:rFonts w:ascii="Cambria" w:hAnsi="Cambria"/>
              </w:rPr>
              <w:lastRenderedPageBreak/>
              <w:t>генерализације на картама разних размера, Гласник Српског географског друштва, св. 91, бр. 2 , Београд (113-119)</w:t>
            </w:r>
          </w:p>
        </w:tc>
        <w:tc>
          <w:tcPr>
            <w:tcW w:w="851" w:type="dxa"/>
            <w:vAlign w:val="center"/>
          </w:tcPr>
          <w:p w:rsidR="006930E3" w:rsidRPr="006572FE" w:rsidRDefault="006572FE" w:rsidP="00F83C9D">
            <w:pPr>
              <w:tabs>
                <w:tab w:val="left" w:pos="567"/>
              </w:tabs>
              <w:spacing w:after="60"/>
              <w:rPr>
                <w:rFonts w:ascii="Cambria" w:hAnsi="Cambria"/>
                <w:lang w:val="en-US"/>
              </w:rPr>
            </w:pPr>
            <w:r>
              <w:rPr>
                <w:rFonts w:ascii="Cambria" w:hAnsi="Cambria"/>
                <w:lang w:val="en-US"/>
              </w:rPr>
              <w:lastRenderedPageBreak/>
              <w:t>M51</w:t>
            </w:r>
          </w:p>
        </w:tc>
      </w:tr>
      <w:tr w:rsidR="006930E3" w:rsidRPr="0031032E" w:rsidTr="005F29FD">
        <w:trPr>
          <w:trHeight w:val="121"/>
        </w:trPr>
        <w:tc>
          <w:tcPr>
            <w:tcW w:w="1730" w:type="dxa"/>
            <w:vMerge/>
            <w:vAlign w:val="center"/>
          </w:tcPr>
          <w:p w:rsidR="006930E3" w:rsidRPr="0031032E" w:rsidRDefault="006930E3" w:rsidP="00F83C9D">
            <w:pPr>
              <w:tabs>
                <w:tab w:val="left" w:pos="567"/>
              </w:tabs>
              <w:spacing w:after="60"/>
              <w:rPr>
                <w:rFonts w:ascii="Cambria" w:hAnsi="Cambria"/>
                <w:lang w:val="sr-Cyrl-CS"/>
              </w:rPr>
            </w:pPr>
          </w:p>
        </w:tc>
        <w:tc>
          <w:tcPr>
            <w:tcW w:w="1843" w:type="dxa"/>
            <w:vMerge/>
            <w:vAlign w:val="center"/>
          </w:tcPr>
          <w:p w:rsidR="006930E3" w:rsidRPr="0031032E" w:rsidRDefault="006930E3" w:rsidP="00F83C9D">
            <w:pPr>
              <w:tabs>
                <w:tab w:val="left" w:pos="567"/>
              </w:tabs>
              <w:spacing w:after="60"/>
              <w:rPr>
                <w:rFonts w:ascii="Cambria" w:hAnsi="Cambria"/>
                <w:lang w:val="sr-Cyrl-CS"/>
              </w:rPr>
            </w:pPr>
          </w:p>
        </w:tc>
        <w:tc>
          <w:tcPr>
            <w:tcW w:w="3260" w:type="dxa"/>
            <w:vMerge/>
            <w:vAlign w:val="center"/>
          </w:tcPr>
          <w:p w:rsidR="006930E3" w:rsidRPr="0031032E" w:rsidRDefault="006930E3" w:rsidP="00F83C9D">
            <w:pPr>
              <w:tabs>
                <w:tab w:val="left" w:pos="567"/>
              </w:tabs>
              <w:spacing w:after="60"/>
              <w:rPr>
                <w:rFonts w:ascii="Cambria" w:hAnsi="Cambria"/>
                <w:lang w:val="sr-Cyrl-RS"/>
              </w:rPr>
            </w:pPr>
          </w:p>
        </w:tc>
        <w:tc>
          <w:tcPr>
            <w:tcW w:w="7371" w:type="dxa"/>
            <w:vAlign w:val="center"/>
          </w:tcPr>
          <w:p w:rsidR="006930E3" w:rsidRPr="0031032E" w:rsidRDefault="006572FE" w:rsidP="00F83C9D">
            <w:pPr>
              <w:tabs>
                <w:tab w:val="left" w:pos="567"/>
              </w:tabs>
              <w:spacing w:after="60"/>
              <w:rPr>
                <w:rFonts w:ascii="Cambria" w:hAnsi="Cambria"/>
                <w:lang w:val="sr-Cyrl-CS"/>
              </w:rPr>
            </w:pPr>
            <w:r w:rsidRPr="006572FE">
              <w:rPr>
                <w:rFonts w:ascii="Cambria" w:hAnsi="Cambria"/>
              </w:rPr>
              <w:t>Pavlović M., Radivojević A., Dimitrijević Lj.(2011): Climate of Sokobanja basin and its influence on the development of agriculture, Zbornik radova Geografskog institute “Jovan Cvijić”, Vol. 61, No. 1, Beograd, (13-30)</w:t>
            </w:r>
          </w:p>
        </w:tc>
        <w:tc>
          <w:tcPr>
            <w:tcW w:w="851" w:type="dxa"/>
            <w:vAlign w:val="center"/>
          </w:tcPr>
          <w:p w:rsidR="006930E3" w:rsidRPr="006572FE" w:rsidRDefault="006572FE" w:rsidP="00F83C9D">
            <w:pPr>
              <w:tabs>
                <w:tab w:val="left" w:pos="567"/>
              </w:tabs>
              <w:spacing w:after="60"/>
              <w:rPr>
                <w:rFonts w:ascii="Cambria" w:hAnsi="Cambria"/>
                <w:lang w:val="en-US"/>
              </w:rPr>
            </w:pPr>
            <w:r>
              <w:rPr>
                <w:rFonts w:ascii="Cambria" w:hAnsi="Cambria"/>
                <w:lang w:val="en-US"/>
              </w:rPr>
              <w:t>M51</w:t>
            </w:r>
          </w:p>
        </w:tc>
      </w:tr>
      <w:tr w:rsidR="006604CF" w:rsidRPr="0031032E" w:rsidTr="005F29FD">
        <w:trPr>
          <w:trHeight w:val="61"/>
        </w:trPr>
        <w:tc>
          <w:tcPr>
            <w:tcW w:w="1730" w:type="dxa"/>
            <w:vMerge w:val="restart"/>
            <w:vAlign w:val="center"/>
          </w:tcPr>
          <w:p w:rsidR="006604CF" w:rsidRPr="0031032E" w:rsidRDefault="006604CF" w:rsidP="00F83C9D">
            <w:pPr>
              <w:tabs>
                <w:tab w:val="left" w:pos="567"/>
              </w:tabs>
              <w:spacing w:after="60"/>
              <w:rPr>
                <w:rFonts w:ascii="Cambria" w:hAnsi="Cambria"/>
                <w:lang w:val="sr-Cyrl-CS"/>
              </w:rPr>
            </w:pPr>
            <w:r w:rsidRPr="0031032E">
              <w:rPr>
                <w:rFonts w:ascii="Cambria" w:hAnsi="Cambria"/>
                <w:lang w:val="sr-Cyrl-CS"/>
              </w:rPr>
              <w:t>Мрђан М. Ђокић</w:t>
            </w:r>
          </w:p>
        </w:tc>
        <w:tc>
          <w:tcPr>
            <w:tcW w:w="1843" w:type="dxa"/>
            <w:vMerge w:val="restart"/>
            <w:vAlign w:val="center"/>
          </w:tcPr>
          <w:p w:rsidR="006604CF" w:rsidRPr="0031032E" w:rsidRDefault="006604CF" w:rsidP="00F83C9D">
            <w:pPr>
              <w:tabs>
                <w:tab w:val="left" w:pos="567"/>
              </w:tabs>
              <w:spacing w:after="60"/>
              <w:rPr>
                <w:rFonts w:ascii="Cambria" w:hAnsi="Cambria"/>
                <w:lang w:val="sr-Cyrl-CS"/>
              </w:rPr>
            </w:pPr>
            <w:r w:rsidRPr="0031032E">
              <w:rPr>
                <w:rFonts w:ascii="Cambria" w:hAnsi="Cambria"/>
                <w:lang w:val="sr-Cyrl-CS"/>
              </w:rPr>
              <w:t>Др Ненад Живковић</w:t>
            </w:r>
          </w:p>
        </w:tc>
        <w:tc>
          <w:tcPr>
            <w:tcW w:w="3260" w:type="dxa"/>
            <w:vMerge w:val="restart"/>
            <w:vAlign w:val="center"/>
          </w:tcPr>
          <w:p w:rsidR="006604CF" w:rsidRDefault="006604CF" w:rsidP="00F83C9D">
            <w:pPr>
              <w:tabs>
                <w:tab w:val="left" w:pos="567"/>
              </w:tabs>
              <w:spacing w:after="60"/>
              <w:rPr>
                <w:rFonts w:ascii="Cambria" w:hAnsi="Cambria"/>
                <w:lang w:val="sr-Cyrl-RS"/>
              </w:rPr>
            </w:pPr>
            <w:r>
              <w:rPr>
                <w:rFonts w:ascii="Cambria" w:hAnsi="Cambria"/>
                <w:lang w:val="sr-Cyrl-RS"/>
              </w:rPr>
              <w:t>Нишава-Потамолошка студија</w:t>
            </w:r>
          </w:p>
          <w:p w:rsidR="006604CF" w:rsidRPr="0031032E" w:rsidRDefault="006604CF" w:rsidP="00F83C9D">
            <w:pPr>
              <w:tabs>
                <w:tab w:val="left" w:pos="567"/>
              </w:tabs>
              <w:spacing w:after="60"/>
              <w:rPr>
                <w:rFonts w:ascii="Cambria" w:hAnsi="Cambria"/>
                <w:lang w:val="sr-Latn-RS"/>
              </w:rPr>
            </w:pPr>
            <w:r w:rsidRPr="0031032E">
              <w:rPr>
                <w:rFonts w:ascii="Cambria" w:hAnsi="Cambria"/>
                <w:lang w:val="sr-Cyrl-RS"/>
              </w:rPr>
              <w:t>03/10/2015</w:t>
            </w:r>
          </w:p>
        </w:tc>
        <w:tc>
          <w:tcPr>
            <w:tcW w:w="7371" w:type="dxa"/>
            <w:vAlign w:val="center"/>
          </w:tcPr>
          <w:p w:rsidR="006604CF" w:rsidRPr="0031032E" w:rsidRDefault="006604CF" w:rsidP="00F83C9D">
            <w:pPr>
              <w:tabs>
                <w:tab w:val="left" w:pos="567"/>
              </w:tabs>
              <w:spacing w:after="60"/>
              <w:rPr>
                <w:rFonts w:ascii="Cambria" w:hAnsi="Cambria"/>
                <w:lang w:val="sr-Cyrl-CS"/>
              </w:rPr>
            </w:pPr>
            <w:r w:rsidRPr="006604CF">
              <w:rPr>
                <w:rFonts w:ascii="Cambria" w:hAnsi="Cambria"/>
              </w:rPr>
              <w:t>Zivkovic, N., Dragicevic, S., Brceski, I., Ristic, R., Novkovic, I., Jovanovic, S., Djokic, M., Simic, S., 2011. Groundwater quality degradation in Obrenovac Municipality, Serbia. Water Quality/Book 1, 283-300, ISBN 979-953-307-638-5, INTECH publication.</w:t>
            </w:r>
          </w:p>
        </w:tc>
        <w:tc>
          <w:tcPr>
            <w:tcW w:w="851" w:type="dxa"/>
            <w:vAlign w:val="center"/>
          </w:tcPr>
          <w:p w:rsidR="006604CF" w:rsidRPr="006604CF" w:rsidRDefault="006604CF" w:rsidP="00F83C9D">
            <w:pPr>
              <w:tabs>
                <w:tab w:val="left" w:pos="567"/>
              </w:tabs>
              <w:spacing w:after="60"/>
              <w:rPr>
                <w:rFonts w:ascii="Cambria" w:hAnsi="Cambria"/>
                <w:lang w:val="en-US"/>
              </w:rPr>
            </w:pPr>
            <w:r>
              <w:rPr>
                <w:rFonts w:ascii="Cambria" w:hAnsi="Cambria"/>
                <w:lang w:val="en-US"/>
              </w:rPr>
              <w:t>M14</w:t>
            </w:r>
          </w:p>
        </w:tc>
      </w:tr>
      <w:tr w:rsidR="006604CF" w:rsidRPr="0031032E" w:rsidTr="005F29FD">
        <w:trPr>
          <w:trHeight w:val="60"/>
        </w:trPr>
        <w:tc>
          <w:tcPr>
            <w:tcW w:w="1730" w:type="dxa"/>
            <w:vMerge/>
            <w:vAlign w:val="center"/>
          </w:tcPr>
          <w:p w:rsidR="006604CF" w:rsidRPr="0031032E" w:rsidRDefault="006604CF" w:rsidP="00F83C9D">
            <w:pPr>
              <w:tabs>
                <w:tab w:val="left" w:pos="567"/>
              </w:tabs>
              <w:spacing w:after="60"/>
              <w:rPr>
                <w:rFonts w:ascii="Cambria" w:hAnsi="Cambria"/>
                <w:lang w:val="sr-Cyrl-CS"/>
              </w:rPr>
            </w:pPr>
          </w:p>
        </w:tc>
        <w:tc>
          <w:tcPr>
            <w:tcW w:w="1843" w:type="dxa"/>
            <w:vMerge/>
            <w:vAlign w:val="center"/>
          </w:tcPr>
          <w:p w:rsidR="006604CF" w:rsidRPr="0031032E" w:rsidRDefault="006604CF" w:rsidP="00F83C9D">
            <w:pPr>
              <w:tabs>
                <w:tab w:val="left" w:pos="567"/>
              </w:tabs>
              <w:spacing w:after="60"/>
              <w:rPr>
                <w:rFonts w:ascii="Cambria" w:hAnsi="Cambria"/>
                <w:lang w:val="sr-Cyrl-CS"/>
              </w:rPr>
            </w:pPr>
          </w:p>
        </w:tc>
        <w:tc>
          <w:tcPr>
            <w:tcW w:w="3260" w:type="dxa"/>
            <w:vMerge/>
            <w:vAlign w:val="center"/>
          </w:tcPr>
          <w:p w:rsidR="006604CF" w:rsidRDefault="006604CF" w:rsidP="00F83C9D">
            <w:pPr>
              <w:tabs>
                <w:tab w:val="left" w:pos="567"/>
              </w:tabs>
              <w:spacing w:after="60"/>
              <w:rPr>
                <w:rFonts w:ascii="Cambria" w:hAnsi="Cambria"/>
                <w:lang w:val="sr-Cyrl-RS"/>
              </w:rPr>
            </w:pPr>
          </w:p>
        </w:tc>
        <w:tc>
          <w:tcPr>
            <w:tcW w:w="7371" w:type="dxa"/>
            <w:vAlign w:val="center"/>
          </w:tcPr>
          <w:p w:rsidR="006604CF" w:rsidRPr="0031032E" w:rsidRDefault="006604CF" w:rsidP="00F83C9D">
            <w:pPr>
              <w:tabs>
                <w:tab w:val="left" w:pos="567"/>
              </w:tabs>
              <w:spacing w:after="60"/>
              <w:rPr>
                <w:rFonts w:ascii="Cambria" w:hAnsi="Cambria"/>
                <w:lang w:val="sr-Cyrl-CS"/>
              </w:rPr>
            </w:pPr>
            <w:r w:rsidRPr="006604CF">
              <w:rPr>
                <w:rFonts w:ascii="Cambria" w:hAnsi="Cambria"/>
              </w:rPr>
              <w:t>Savić, A., Ranđelović, V., Đorđević, M., Karadžić, B., Đokić, M., Krpo-Ćetković, J., 2013. The influence of environmental factors on the structure of caddisfly (Trichoptera) assemblage in the Nišava River (Central Balkan Peninsula). Knowledge and Management of Aquatic Ecosystems, 409, doi: 10.1051/kmae/2013051</w:t>
            </w:r>
          </w:p>
        </w:tc>
        <w:tc>
          <w:tcPr>
            <w:tcW w:w="851" w:type="dxa"/>
            <w:vAlign w:val="center"/>
          </w:tcPr>
          <w:p w:rsidR="006604CF" w:rsidRPr="006604CF" w:rsidRDefault="006604CF" w:rsidP="00F83C9D">
            <w:pPr>
              <w:tabs>
                <w:tab w:val="left" w:pos="567"/>
              </w:tabs>
              <w:spacing w:after="60"/>
              <w:rPr>
                <w:rFonts w:ascii="Cambria" w:hAnsi="Cambria"/>
                <w:lang w:val="en-US"/>
              </w:rPr>
            </w:pPr>
            <w:r>
              <w:rPr>
                <w:rFonts w:ascii="Cambria" w:hAnsi="Cambria"/>
                <w:lang w:val="en-US"/>
              </w:rPr>
              <w:t>M22</w:t>
            </w:r>
          </w:p>
        </w:tc>
      </w:tr>
      <w:tr w:rsidR="006604CF" w:rsidRPr="0031032E" w:rsidTr="005F29FD">
        <w:trPr>
          <w:trHeight w:val="60"/>
        </w:trPr>
        <w:tc>
          <w:tcPr>
            <w:tcW w:w="1730" w:type="dxa"/>
            <w:vMerge/>
            <w:vAlign w:val="center"/>
          </w:tcPr>
          <w:p w:rsidR="006604CF" w:rsidRPr="0031032E" w:rsidRDefault="006604CF" w:rsidP="00F83C9D">
            <w:pPr>
              <w:tabs>
                <w:tab w:val="left" w:pos="567"/>
              </w:tabs>
              <w:spacing w:after="60"/>
              <w:rPr>
                <w:rFonts w:ascii="Cambria" w:hAnsi="Cambria"/>
                <w:lang w:val="sr-Cyrl-CS"/>
              </w:rPr>
            </w:pPr>
          </w:p>
        </w:tc>
        <w:tc>
          <w:tcPr>
            <w:tcW w:w="1843" w:type="dxa"/>
            <w:vMerge/>
            <w:vAlign w:val="center"/>
          </w:tcPr>
          <w:p w:rsidR="006604CF" w:rsidRPr="0031032E" w:rsidRDefault="006604CF" w:rsidP="00F83C9D">
            <w:pPr>
              <w:tabs>
                <w:tab w:val="left" w:pos="567"/>
              </w:tabs>
              <w:spacing w:after="60"/>
              <w:rPr>
                <w:rFonts w:ascii="Cambria" w:hAnsi="Cambria"/>
                <w:lang w:val="sr-Cyrl-CS"/>
              </w:rPr>
            </w:pPr>
          </w:p>
        </w:tc>
        <w:tc>
          <w:tcPr>
            <w:tcW w:w="3260" w:type="dxa"/>
            <w:vMerge/>
            <w:vAlign w:val="center"/>
          </w:tcPr>
          <w:p w:rsidR="006604CF" w:rsidRDefault="006604CF" w:rsidP="00F83C9D">
            <w:pPr>
              <w:tabs>
                <w:tab w:val="left" w:pos="567"/>
              </w:tabs>
              <w:spacing w:after="60"/>
              <w:rPr>
                <w:rFonts w:ascii="Cambria" w:hAnsi="Cambria"/>
                <w:lang w:val="sr-Cyrl-RS"/>
              </w:rPr>
            </w:pPr>
          </w:p>
        </w:tc>
        <w:tc>
          <w:tcPr>
            <w:tcW w:w="7371" w:type="dxa"/>
            <w:vAlign w:val="center"/>
          </w:tcPr>
          <w:p w:rsidR="006604CF" w:rsidRPr="0031032E" w:rsidRDefault="006604CF" w:rsidP="00F83C9D">
            <w:pPr>
              <w:tabs>
                <w:tab w:val="left" w:pos="567"/>
              </w:tabs>
              <w:spacing w:after="60"/>
              <w:rPr>
                <w:rFonts w:ascii="Cambria" w:hAnsi="Cambria"/>
                <w:lang w:val="sr-Cyrl-CS"/>
              </w:rPr>
            </w:pPr>
            <w:r w:rsidRPr="006604CF">
              <w:rPr>
                <w:rFonts w:ascii="Cambria" w:hAnsi="Cambria"/>
              </w:rPr>
              <w:t>Dragović, S., Janković-Mandić, Lj., Dragović, R., Đorđević, M., Đokić, M., Kovačević, J., 2013. Lithogenic radionuclides in surface soils of Serbia: Spatial distribution and relation to geological formations. Journal of Geochemical Exploration, doi: 10.1016/j.gexplo.2013.07.015</w:t>
            </w:r>
          </w:p>
        </w:tc>
        <w:tc>
          <w:tcPr>
            <w:tcW w:w="851" w:type="dxa"/>
            <w:vAlign w:val="center"/>
          </w:tcPr>
          <w:p w:rsidR="006604CF" w:rsidRPr="006604CF" w:rsidRDefault="006604CF" w:rsidP="00F83C9D">
            <w:pPr>
              <w:tabs>
                <w:tab w:val="left" w:pos="567"/>
              </w:tabs>
              <w:spacing w:after="60"/>
              <w:rPr>
                <w:rFonts w:ascii="Cambria" w:hAnsi="Cambria"/>
                <w:lang w:val="en-US"/>
              </w:rPr>
            </w:pPr>
            <w:r>
              <w:rPr>
                <w:rFonts w:ascii="Cambria" w:hAnsi="Cambria"/>
                <w:lang w:val="en-US"/>
              </w:rPr>
              <w:t>M22</w:t>
            </w:r>
          </w:p>
        </w:tc>
      </w:tr>
      <w:tr w:rsidR="006604CF" w:rsidRPr="0031032E" w:rsidTr="005F29FD">
        <w:trPr>
          <w:trHeight w:val="60"/>
        </w:trPr>
        <w:tc>
          <w:tcPr>
            <w:tcW w:w="1730" w:type="dxa"/>
            <w:vMerge/>
            <w:vAlign w:val="center"/>
          </w:tcPr>
          <w:p w:rsidR="006604CF" w:rsidRPr="0031032E" w:rsidRDefault="006604CF" w:rsidP="00F83C9D">
            <w:pPr>
              <w:tabs>
                <w:tab w:val="left" w:pos="567"/>
              </w:tabs>
              <w:spacing w:after="60"/>
              <w:rPr>
                <w:rFonts w:ascii="Cambria" w:hAnsi="Cambria"/>
                <w:lang w:val="sr-Cyrl-CS"/>
              </w:rPr>
            </w:pPr>
          </w:p>
        </w:tc>
        <w:tc>
          <w:tcPr>
            <w:tcW w:w="1843" w:type="dxa"/>
            <w:vMerge/>
            <w:vAlign w:val="center"/>
          </w:tcPr>
          <w:p w:rsidR="006604CF" w:rsidRPr="0031032E" w:rsidRDefault="006604CF" w:rsidP="00F83C9D">
            <w:pPr>
              <w:tabs>
                <w:tab w:val="left" w:pos="567"/>
              </w:tabs>
              <w:spacing w:after="60"/>
              <w:rPr>
                <w:rFonts w:ascii="Cambria" w:hAnsi="Cambria"/>
                <w:lang w:val="sr-Cyrl-CS"/>
              </w:rPr>
            </w:pPr>
          </w:p>
        </w:tc>
        <w:tc>
          <w:tcPr>
            <w:tcW w:w="3260" w:type="dxa"/>
            <w:vMerge/>
            <w:vAlign w:val="center"/>
          </w:tcPr>
          <w:p w:rsidR="006604CF" w:rsidRDefault="006604CF" w:rsidP="00F83C9D">
            <w:pPr>
              <w:tabs>
                <w:tab w:val="left" w:pos="567"/>
              </w:tabs>
              <w:spacing w:after="60"/>
              <w:rPr>
                <w:rFonts w:ascii="Cambria" w:hAnsi="Cambria"/>
                <w:lang w:val="sr-Cyrl-RS"/>
              </w:rPr>
            </w:pPr>
          </w:p>
        </w:tc>
        <w:tc>
          <w:tcPr>
            <w:tcW w:w="7371" w:type="dxa"/>
            <w:vAlign w:val="center"/>
          </w:tcPr>
          <w:p w:rsidR="006604CF" w:rsidRPr="0031032E" w:rsidRDefault="006604CF" w:rsidP="00F83C9D">
            <w:pPr>
              <w:tabs>
                <w:tab w:val="left" w:pos="567"/>
              </w:tabs>
              <w:spacing w:after="60"/>
              <w:rPr>
                <w:rFonts w:ascii="Cambria" w:hAnsi="Cambria"/>
                <w:lang w:val="sr-Cyrl-CS"/>
              </w:rPr>
            </w:pPr>
            <w:r w:rsidRPr="006604CF">
              <w:rPr>
                <w:rFonts w:ascii="Cambria" w:hAnsi="Cambria"/>
              </w:rPr>
              <w:t>Dragović, S.D., Janković-Mandić, Lj.J., Dragović, R.M., Đorđević, M.M., Đokić, M.M., 2012. Spatial distribution of the 226Ra activity concentrations in well and spring waters in Serbia and their relation to geological formations. Journal of Geochemical Exploration, 112, 206-211, doi:10.1016/j.gexplo.2011.08.013</w:t>
            </w:r>
          </w:p>
        </w:tc>
        <w:tc>
          <w:tcPr>
            <w:tcW w:w="851" w:type="dxa"/>
            <w:vAlign w:val="center"/>
          </w:tcPr>
          <w:p w:rsidR="006604CF" w:rsidRPr="006604CF" w:rsidRDefault="006604CF" w:rsidP="00F83C9D">
            <w:pPr>
              <w:tabs>
                <w:tab w:val="left" w:pos="567"/>
              </w:tabs>
              <w:spacing w:after="60"/>
              <w:rPr>
                <w:rFonts w:ascii="Cambria" w:hAnsi="Cambria"/>
                <w:lang w:val="en-US"/>
              </w:rPr>
            </w:pPr>
            <w:r>
              <w:rPr>
                <w:rFonts w:ascii="Cambria" w:hAnsi="Cambria"/>
                <w:lang w:val="en-US"/>
              </w:rPr>
              <w:t>M22</w:t>
            </w:r>
          </w:p>
        </w:tc>
      </w:tr>
      <w:tr w:rsidR="006604CF" w:rsidRPr="0031032E" w:rsidTr="005F29FD">
        <w:trPr>
          <w:trHeight w:val="60"/>
        </w:trPr>
        <w:tc>
          <w:tcPr>
            <w:tcW w:w="1730" w:type="dxa"/>
            <w:vMerge/>
            <w:vAlign w:val="center"/>
          </w:tcPr>
          <w:p w:rsidR="006604CF" w:rsidRPr="0031032E" w:rsidRDefault="006604CF" w:rsidP="00F83C9D">
            <w:pPr>
              <w:tabs>
                <w:tab w:val="left" w:pos="567"/>
              </w:tabs>
              <w:spacing w:after="60"/>
              <w:rPr>
                <w:rFonts w:ascii="Cambria" w:hAnsi="Cambria"/>
                <w:lang w:val="sr-Cyrl-CS"/>
              </w:rPr>
            </w:pPr>
          </w:p>
        </w:tc>
        <w:tc>
          <w:tcPr>
            <w:tcW w:w="1843" w:type="dxa"/>
            <w:vMerge/>
            <w:vAlign w:val="center"/>
          </w:tcPr>
          <w:p w:rsidR="006604CF" w:rsidRPr="0031032E" w:rsidRDefault="006604CF" w:rsidP="00F83C9D">
            <w:pPr>
              <w:tabs>
                <w:tab w:val="left" w:pos="567"/>
              </w:tabs>
              <w:spacing w:after="60"/>
              <w:rPr>
                <w:rFonts w:ascii="Cambria" w:hAnsi="Cambria"/>
                <w:lang w:val="sr-Cyrl-CS"/>
              </w:rPr>
            </w:pPr>
          </w:p>
        </w:tc>
        <w:tc>
          <w:tcPr>
            <w:tcW w:w="3260" w:type="dxa"/>
            <w:vMerge/>
            <w:vAlign w:val="center"/>
          </w:tcPr>
          <w:p w:rsidR="006604CF" w:rsidRDefault="006604CF" w:rsidP="00F83C9D">
            <w:pPr>
              <w:tabs>
                <w:tab w:val="left" w:pos="567"/>
              </w:tabs>
              <w:spacing w:after="60"/>
              <w:rPr>
                <w:rFonts w:ascii="Cambria" w:hAnsi="Cambria"/>
                <w:lang w:val="sr-Cyrl-RS"/>
              </w:rPr>
            </w:pPr>
          </w:p>
        </w:tc>
        <w:tc>
          <w:tcPr>
            <w:tcW w:w="7371" w:type="dxa"/>
            <w:vAlign w:val="center"/>
          </w:tcPr>
          <w:p w:rsidR="006604CF" w:rsidRPr="0031032E" w:rsidRDefault="006604CF" w:rsidP="00F83C9D">
            <w:pPr>
              <w:tabs>
                <w:tab w:val="left" w:pos="567"/>
              </w:tabs>
              <w:spacing w:after="60"/>
              <w:rPr>
                <w:rFonts w:ascii="Cambria" w:hAnsi="Cambria"/>
                <w:lang w:val="sr-Cyrl-CS"/>
              </w:rPr>
            </w:pPr>
            <w:r w:rsidRPr="006604CF">
              <w:rPr>
                <w:rFonts w:ascii="Cambria" w:hAnsi="Cambria"/>
              </w:rPr>
              <w:t>Živković N., Dragićević S., Đokić M., Simić S., Babović S. (2014): Reliability of Displaying Runoff Isolines in the Example of Jošanicka River. THE THIRD ROMANIAN- BULGARIAN-HUNGARIAN-SERBIAN CONFERENCE, Geographical Research and Cross-Border Cooperation within the Lower Basin of the Danube, University of Belgrade, Faculty of Geography; University of Novi Sad, Faculty of Sciences, Department of Geography, Tourism and Hotel Management, Srebrno jezero (Veliko Gradište)</w:t>
            </w:r>
          </w:p>
        </w:tc>
        <w:tc>
          <w:tcPr>
            <w:tcW w:w="851" w:type="dxa"/>
            <w:vAlign w:val="center"/>
          </w:tcPr>
          <w:p w:rsidR="006604CF" w:rsidRPr="006604CF" w:rsidRDefault="006604CF" w:rsidP="00F83C9D">
            <w:pPr>
              <w:tabs>
                <w:tab w:val="left" w:pos="567"/>
              </w:tabs>
              <w:spacing w:after="60"/>
              <w:rPr>
                <w:rFonts w:ascii="Cambria" w:hAnsi="Cambria"/>
                <w:lang w:val="en-US"/>
              </w:rPr>
            </w:pPr>
            <w:r>
              <w:rPr>
                <w:rFonts w:ascii="Cambria" w:hAnsi="Cambria"/>
                <w:lang w:val="en-US"/>
              </w:rPr>
              <w:t>M34</w:t>
            </w:r>
          </w:p>
        </w:tc>
      </w:tr>
      <w:tr w:rsidR="006604CF" w:rsidRPr="0031032E" w:rsidTr="005F29FD">
        <w:trPr>
          <w:trHeight w:val="60"/>
        </w:trPr>
        <w:tc>
          <w:tcPr>
            <w:tcW w:w="1730" w:type="dxa"/>
            <w:vMerge/>
            <w:vAlign w:val="center"/>
          </w:tcPr>
          <w:p w:rsidR="006604CF" w:rsidRPr="0031032E" w:rsidRDefault="006604CF" w:rsidP="00F83C9D">
            <w:pPr>
              <w:tabs>
                <w:tab w:val="left" w:pos="567"/>
              </w:tabs>
              <w:spacing w:after="60"/>
              <w:rPr>
                <w:rFonts w:ascii="Cambria" w:hAnsi="Cambria"/>
                <w:lang w:val="sr-Cyrl-CS"/>
              </w:rPr>
            </w:pPr>
          </w:p>
        </w:tc>
        <w:tc>
          <w:tcPr>
            <w:tcW w:w="1843" w:type="dxa"/>
            <w:vMerge/>
            <w:vAlign w:val="center"/>
          </w:tcPr>
          <w:p w:rsidR="006604CF" w:rsidRPr="0031032E" w:rsidRDefault="006604CF" w:rsidP="00F83C9D">
            <w:pPr>
              <w:tabs>
                <w:tab w:val="left" w:pos="567"/>
              </w:tabs>
              <w:spacing w:after="60"/>
              <w:rPr>
                <w:rFonts w:ascii="Cambria" w:hAnsi="Cambria"/>
                <w:lang w:val="sr-Cyrl-CS"/>
              </w:rPr>
            </w:pPr>
          </w:p>
        </w:tc>
        <w:tc>
          <w:tcPr>
            <w:tcW w:w="3260" w:type="dxa"/>
            <w:vMerge/>
            <w:vAlign w:val="center"/>
          </w:tcPr>
          <w:p w:rsidR="006604CF" w:rsidRDefault="006604CF" w:rsidP="00F83C9D">
            <w:pPr>
              <w:tabs>
                <w:tab w:val="left" w:pos="567"/>
              </w:tabs>
              <w:spacing w:after="60"/>
              <w:rPr>
                <w:rFonts w:ascii="Cambria" w:hAnsi="Cambria"/>
                <w:lang w:val="sr-Cyrl-RS"/>
              </w:rPr>
            </w:pPr>
          </w:p>
        </w:tc>
        <w:tc>
          <w:tcPr>
            <w:tcW w:w="7371" w:type="dxa"/>
            <w:vAlign w:val="center"/>
          </w:tcPr>
          <w:p w:rsidR="006604CF" w:rsidRPr="0031032E" w:rsidRDefault="006604CF" w:rsidP="00F83C9D">
            <w:pPr>
              <w:tabs>
                <w:tab w:val="left" w:pos="567"/>
              </w:tabs>
              <w:spacing w:after="60"/>
              <w:rPr>
                <w:rFonts w:ascii="Cambria" w:hAnsi="Cambria"/>
                <w:lang w:val="sr-Cyrl-CS"/>
              </w:rPr>
            </w:pPr>
            <w:r w:rsidRPr="006604CF">
              <w:rPr>
                <w:rFonts w:ascii="Cambria" w:hAnsi="Cambria"/>
              </w:rPr>
              <w:t>Zlatković, B., Mikić, A., Djokić, M., Djordjević, M., Ćupina, B., 2013. Native legumes in the flora of Pčinja valley (South Serbia) – species diversity and distribution pattern. - First Legume Society Conference 2013: A Legume Odyssey, Ab, ISBN 978-86-80417-44- 8</w:t>
            </w:r>
          </w:p>
        </w:tc>
        <w:tc>
          <w:tcPr>
            <w:tcW w:w="851" w:type="dxa"/>
            <w:vAlign w:val="center"/>
          </w:tcPr>
          <w:p w:rsidR="006604CF" w:rsidRPr="006604CF" w:rsidRDefault="006604CF" w:rsidP="00F83C9D">
            <w:pPr>
              <w:tabs>
                <w:tab w:val="left" w:pos="567"/>
              </w:tabs>
              <w:spacing w:after="60"/>
              <w:rPr>
                <w:rFonts w:ascii="Cambria" w:hAnsi="Cambria"/>
                <w:lang w:val="en-US"/>
              </w:rPr>
            </w:pPr>
            <w:r>
              <w:rPr>
                <w:rFonts w:ascii="Cambria" w:hAnsi="Cambria"/>
                <w:lang w:val="en-US"/>
              </w:rPr>
              <w:t>M34</w:t>
            </w:r>
          </w:p>
        </w:tc>
      </w:tr>
      <w:tr w:rsidR="006604CF" w:rsidRPr="0031032E" w:rsidTr="005F29FD">
        <w:trPr>
          <w:trHeight w:val="60"/>
        </w:trPr>
        <w:tc>
          <w:tcPr>
            <w:tcW w:w="1730" w:type="dxa"/>
            <w:vMerge/>
            <w:vAlign w:val="center"/>
          </w:tcPr>
          <w:p w:rsidR="006604CF" w:rsidRPr="0031032E" w:rsidRDefault="006604CF" w:rsidP="00F83C9D">
            <w:pPr>
              <w:tabs>
                <w:tab w:val="left" w:pos="567"/>
              </w:tabs>
              <w:spacing w:after="60"/>
              <w:rPr>
                <w:rFonts w:ascii="Cambria" w:hAnsi="Cambria"/>
                <w:lang w:val="sr-Cyrl-CS"/>
              </w:rPr>
            </w:pPr>
          </w:p>
        </w:tc>
        <w:tc>
          <w:tcPr>
            <w:tcW w:w="1843" w:type="dxa"/>
            <w:vMerge/>
            <w:vAlign w:val="center"/>
          </w:tcPr>
          <w:p w:rsidR="006604CF" w:rsidRPr="0031032E" w:rsidRDefault="006604CF" w:rsidP="00F83C9D">
            <w:pPr>
              <w:tabs>
                <w:tab w:val="left" w:pos="567"/>
              </w:tabs>
              <w:spacing w:after="60"/>
              <w:rPr>
                <w:rFonts w:ascii="Cambria" w:hAnsi="Cambria"/>
                <w:lang w:val="sr-Cyrl-CS"/>
              </w:rPr>
            </w:pPr>
          </w:p>
        </w:tc>
        <w:tc>
          <w:tcPr>
            <w:tcW w:w="3260" w:type="dxa"/>
            <w:vMerge/>
            <w:vAlign w:val="center"/>
          </w:tcPr>
          <w:p w:rsidR="006604CF" w:rsidRDefault="006604CF" w:rsidP="00F83C9D">
            <w:pPr>
              <w:tabs>
                <w:tab w:val="left" w:pos="567"/>
              </w:tabs>
              <w:spacing w:after="60"/>
              <w:rPr>
                <w:rFonts w:ascii="Cambria" w:hAnsi="Cambria"/>
                <w:lang w:val="sr-Cyrl-RS"/>
              </w:rPr>
            </w:pPr>
          </w:p>
        </w:tc>
        <w:tc>
          <w:tcPr>
            <w:tcW w:w="7371" w:type="dxa"/>
            <w:vAlign w:val="center"/>
          </w:tcPr>
          <w:p w:rsidR="006604CF" w:rsidRPr="0031032E" w:rsidRDefault="006604CF" w:rsidP="00F83C9D">
            <w:pPr>
              <w:tabs>
                <w:tab w:val="left" w:pos="567"/>
              </w:tabs>
              <w:spacing w:after="60"/>
              <w:rPr>
                <w:rFonts w:ascii="Cambria" w:hAnsi="Cambria"/>
                <w:lang w:val="sr-Cyrl-CS"/>
              </w:rPr>
            </w:pPr>
            <w:r w:rsidRPr="006604CF">
              <w:rPr>
                <w:rFonts w:ascii="Cambria" w:hAnsi="Cambria"/>
              </w:rPr>
              <w:t>Ивановић, Р., Ивановић, М., Ђокић, М., 2011. Хидрографски потенцијали Ибарског Колашина у функцији развоја туризма. Гласник Српског геогра</w:t>
            </w:r>
            <w:r>
              <w:rPr>
                <w:rFonts w:ascii="Cambria" w:hAnsi="Cambria"/>
                <w:lang w:val="sr-Cyrl-RS"/>
              </w:rPr>
              <w:t>ф</w:t>
            </w:r>
            <w:r w:rsidRPr="006604CF">
              <w:rPr>
                <w:rFonts w:ascii="Cambria" w:hAnsi="Cambria"/>
              </w:rPr>
              <w:t>ског друштва, 91(1), 117-125, doi: 10.2298/GSGD1101117I</w:t>
            </w:r>
          </w:p>
        </w:tc>
        <w:tc>
          <w:tcPr>
            <w:tcW w:w="851" w:type="dxa"/>
            <w:vAlign w:val="center"/>
          </w:tcPr>
          <w:p w:rsidR="006604CF" w:rsidRPr="006604CF" w:rsidRDefault="006604CF" w:rsidP="00F83C9D">
            <w:pPr>
              <w:tabs>
                <w:tab w:val="left" w:pos="567"/>
              </w:tabs>
              <w:spacing w:after="60"/>
              <w:rPr>
                <w:rFonts w:ascii="Cambria" w:hAnsi="Cambria"/>
                <w:lang w:val="en-US"/>
              </w:rPr>
            </w:pPr>
            <w:r>
              <w:rPr>
                <w:rFonts w:ascii="Cambria" w:hAnsi="Cambria"/>
                <w:lang w:val="en-US"/>
              </w:rPr>
              <w:t>M51</w:t>
            </w:r>
          </w:p>
        </w:tc>
      </w:tr>
      <w:tr w:rsidR="006604CF" w:rsidRPr="0031032E" w:rsidTr="005F29FD">
        <w:trPr>
          <w:trHeight w:val="60"/>
        </w:trPr>
        <w:tc>
          <w:tcPr>
            <w:tcW w:w="1730" w:type="dxa"/>
            <w:vMerge/>
            <w:vAlign w:val="center"/>
          </w:tcPr>
          <w:p w:rsidR="006604CF" w:rsidRPr="0031032E" w:rsidRDefault="006604CF" w:rsidP="00F83C9D">
            <w:pPr>
              <w:tabs>
                <w:tab w:val="left" w:pos="567"/>
              </w:tabs>
              <w:spacing w:after="60"/>
              <w:rPr>
                <w:rFonts w:ascii="Cambria" w:hAnsi="Cambria"/>
                <w:lang w:val="sr-Cyrl-CS"/>
              </w:rPr>
            </w:pPr>
          </w:p>
        </w:tc>
        <w:tc>
          <w:tcPr>
            <w:tcW w:w="1843" w:type="dxa"/>
            <w:vMerge/>
            <w:vAlign w:val="center"/>
          </w:tcPr>
          <w:p w:rsidR="006604CF" w:rsidRPr="0031032E" w:rsidRDefault="006604CF" w:rsidP="00F83C9D">
            <w:pPr>
              <w:tabs>
                <w:tab w:val="left" w:pos="567"/>
              </w:tabs>
              <w:spacing w:after="60"/>
              <w:rPr>
                <w:rFonts w:ascii="Cambria" w:hAnsi="Cambria"/>
                <w:lang w:val="sr-Cyrl-CS"/>
              </w:rPr>
            </w:pPr>
          </w:p>
        </w:tc>
        <w:tc>
          <w:tcPr>
            <w:tcW w:w="3260" w:type="dxa"/>
            <w:vMerge/>
            <w:vAlign w:val="center"/>
          </w:tcPr>
          <w:p w:rsidR="006604CF" w:rsidRDefault="006604CF" w:rsidP="00F83C9D">
            <w:pPr>
              <w:tabs>
                <w:tab w:val="left" w:pos="567"/>
              </w:tabs>
              <w:spacing w:after="60"/>
              <w:rPr>
                <w:rFonts w:ascii="Cambria" w:hAnsi="Cambria"/>
                <w:lang w:val="sr-Cyrl-RS"/>
              </w:rPr>
            </w:pPr>
          </w:p>
        </w:tc>
        <w:tc>
          <w:tcPr>
            <w:tcW w:w="7371" w:type="dxa"/>
            <w:vAlign w:val="center"/>
          </w:tcPr>
          <w:p w:rsidR="006604CF" w:rsidRPr="0031032E" w:rsidRDefault="006604CF" w:rsidP="00F83C9D">
            <w:pPr>
              <w:tabs>
                <w:tab w:val="left" w:pos="567"/>
              </w:tabs>
              <w:spacing w:after="60"/>
              <w:rPr>
                <w:rFonts w:ascii="Cambria" w:hAnsi="Cambria"/>
                <w:lang w:val="sr-Cyrl-CS"/>
              </w:rPr>
            </w:pPr>
            <w:r w:rsidRPr="006604CF">
              <w:rPr>
                <w:rFonts w:ascii="Cambria" w:hAnsi="Cambria"/>
              </w:rPr>
              <w:t>Đokić, M., Golubović, N., Petrović, V., 2014. Demografski potencijal Nišavskog okruga. Glasnik Antropološkog društva Srbije, Vol. 49, Niš</w:t>
            </w:r>
          </w:p>
        </w:tc>
        <w:tc>
          <w:tcPr>
            <w:tcW w:w="851" w:type="dxa"/>
            <w:vAlign w:val="center"/>
          </w:tcPr>
          <w:p w:rsidR="006604CF" w:rsidRPr="0031032E" w:rsidRDefault="006604CF" w:rsidP="00F83C9D">
            <w:pPr>
              <w:tabs>
                <w:tab w:val="left" w:pos="567"/>
              </w:tabs>
              <w:spacing w:after="60"/>
              <w:rPr>
                <w:rFonts w:ascii="Cambria" w:hAnsi="Cambria"/>
                <w:lang w:val="sr-Cyrl-CS"/>
              </w:rPr>
            </w:pPr>
            <w:r>
              <w:rPr>
                <w:rFonts w:ascii="Cambria" w:hAnsi="Cambria"/>
                <w:lang w:val="sr-Cyrl-CS"/>
              </w:rPr>
              <w:t>М52</w:t>
            </w:r>
          </w:p>
        </w:tc>
      </w:tr>
      <w:tr w:rsidR="006604CF" w:rsidRPr="0031032E" w:rsidTr="005F29FD">
        <w:trPr>
          <w:trHeight w:val="60"/>
        </w:trPr>
        <w:tc>
          <w:tcPr>
            <w:tcW w:w="1730" w:type="dxa"/>
            <w:vMerge/>
            <w:vAlign w:val="center"/>
          </w:tcPr>
          <w:p w:rsidR="006604CF" w:rsidRPr="0031032E" w:rsidRDefault="006604CF" w:rsidP="00F83C9D">
            <w:pPr>
              <w:tabs>
                <w:tab w:val="left" w:pos="567"/>
              </w:tabs>
              <w:spacing w:after="60"/>
              <w:rPr>
                <w:rFonts w:ascii="Cambria" w:hAnsi="Cambria"/>
                <w:lang w:val="sr-Cyrl-CS"/>
              </w:rPr>
            </w:pPr>
          </w:p>
        </w:tc>
        <w:tc>
          <w:tcPr>
            <w:tcW w:w="1843" w:type="dxa"/>
            <w:vMerge/>
            <w:vAlign w:val="center"/>
          </w:tcPr>
          <w:p w:rsidR="006604CF" w:rsidRPr="0031032E" w:rsidRDefault="006604CF" w:rsidP="00F83C9D">
            <w:pPr>
              <w:tabs>
                <w:tab w:val="left" w:pos="567"/>
              </w:tabs>
              <w:spacing w:after="60"/>
              <w:rPr>
                <w:rFonts w:ascii="Cambria" w:hAnsi="Cambria"/>
                <w:lang w:val="sr-Cyrl-CS"/>
              </w:rPr>
            </w:pPr>
          </w:p>
        </w:tc>
        <w:tc>
          <w:tcPr>
            <w:tcW w:w="3260" w:type="dxa"/>
            <w:vMerge/>
            <w:vAlign w:val="center"/>
          </w:tcPr>
          <w:p w:rsidR="006604CF" w:rsidRDefault="006604CF" w:rsidP="00F83C9D">
            <w:pPr>
              <w:tabs>
                <w:tab w:val="left" w:pos="567"/>
              </w:tabs>
              <w:spacing w:after="60"/>
              <w:rPr>
                <w:rFonts w:ascii="Cambria" w:hAnsi="Cambria"/>
                <w:lang w:val="sr-Cyrl-RS"/>
              </w:rPr>
            </w:pPr>
          </w:p>
        </w:tc>
        <w:tc>
          <w:tcPr>
            <w:tcW w:w="7371" w:type="dxa"/>
            <w:vAlign w:val="center"/>
          </w:tcPr>
          <w:p w:rsidR="006604CF" w:rsidRPr="0031032E" w:rsidRDefault="006604CF" w:rsidP="00F83C9D">
            <w:pPr>
              <w:tabs>
                <w:tab w:val="left" w:pos="567"/>
              </w:tabs>
              <w:spacing w:after="60"/>
              <w:rPr>
                <w:rFonts w:ascii="Cambria" w:hAnsi="Cambria"/>
                <w:lang w:val="sr-Cyrl-CS"/>
              </w:rPr>
            </w:pPr>
            <w:r w:rsidRPr="006604CF">
              <w:rPr>
                <w:rFonts w:ascii="Cambria" w:hAnsi="Cambria"/>
              </w:rPr>
              <w:t>Dragović, R., Janković-Mandić, LJ., Đorđević, M., Đokić, M., Stefanović, V., Mihailović, N., Dragović, S., Gajić, B., 2013. Stanje i zaštita zemljišta u okolini industrijske zone Smederevo. Planska i normativna zaštita prostora i životne sredine. Sedmi naučno- stručni skup sa međunarodnim učešćem, Knjiga 2</w:t>
            </w:r>
          </w:p>
        </w:tc>
        <w:tc>
          <w:tcPr>
            <w:tcW w:w="851" w:type="dxa"/>
            <w:vAlign w:val="center"/>
          </w:tcPr>
          <w:p w:rsidR="006604CF" w:rsidRPr="0031032E" w:rsidRDefault="006604CF" w:rsidP="00F83C9D">
            <w:pPr>
              <w:tabs>
                <w:tab w:val="left" w:pos="567"/>
              </w:tabs>
              <w:spacing w:after="60"/>
              <w:rPr>
                <w:rFonts w:ascii="Cambria" w:hAnsi="Cambria"/>
                <w:lang w:val="sr-Cyrl-CS"/>
              </w:rPr>
            </w:pPr>
            <w:r>
              <w:rPr>
                <w:rFonts w:ascii="Cambria" w:hAnsi="Cambria"/>
                <w:lang w:val="sr-Cyrl-CS"/>
              </w:rPr>
              <w:t>М63</w:t>
            </w:r>
          </w:p>
        </w:tc>
      </w:tr>
      <w:tr w:rsidR="00043AC2" w:rsidRPr="0031032E" w:rsidTr="005F29FD">
        <w:trPr>
          <w:trHeight w:val="90"/>
        </w:trPr>
        <w:tc>
          <w:tcPr>
            <w:tcW w:w="1730" w:type="dxa"/>
            <w:vMerge w:val="restart"/>
            <w:vAlign w:val="center"/>
          </w:tcPr>
          <w:p w:rsidR="00043AC2" w:rsidRPr="0031032E" w:rsidRDefault="00043AC2" w:rsidP="00F83C9D">
            <w:pPr>
              <w:tabs>
                <w:tab w:val="left" w:pos="567"/>
              </w:tabs>
              <w:spacing w:after="60"/>
              <w:rPr>
                <w:rFonts w:ascii="Cambria" w:hAnsi="Cambria"/>
                <w:lang w:val="sr-Cyrl-CS"/>
              </w:rPr>
            </w:pPr>
            <w:r w:rsidRPr="0031032E">
              <w:rPr>
                <w:rFonts w:ascii="Cambria" w:hAnsi="Cambria"/>
                <w:lang w:val="sr-Cyrl-CS"/>
              </w:rPr>
              <w:t>Милица М. Петровић</w:t>
            </w:r>
          </w:p>
        </w:tc>
        <w:tc>
          <w:tcPr>
            <w:tcW w:w="1843" w:type="dxa"/>
            <w:vMerge w:val="restart"/>
            <w:vAlign w:val="center"/>
          </w:tcPr>
          <w:p w:rsidR="00043AC2" w:rsidRPr="0031032E" w:rsidRDefault="00043AC2" w:rsidP="00F83C9D">
            <w:pPr>
              <w:tabs>
                <w:tab w:val="left" w:pos="567"/>
              </w:tabs>
              <w:spacing w:after="60"/>
              <w:rPr>
                <w:rFonts w:ascii="Cambria" w:hAnsi="Cambria"/>
                <w:lang w:val="sr-Cyrl-CS"/>
              </w:rPr>
            </w:pPr>
            <w:r w:rsidRPr="0031032E">
              <w:rPr>
                <w:rFonts w:ascii="Cambria" w:hAnsi="Cambria"/>
                <w:lang w:val="sr-Cyrl-CS"/>
              </w:rPr>
              <w:t>Др Александар Бојић</w:t>
            </w:r>
          </w:p>
        </w:tc>
        <w:tc>
          <w:tcPr>
            <w:tcW w:w="3260" w:type="dxa"/>
            <w:vMerge w:val="restart"/>
            <w:vAlign w:val="center"/>
          </w:tcPr>
          <w:p w:rsidR="00043AC2" w:rsidRDefault="00043AC2" w:rsidP="00F83C9D">
            <w:pPr>
              <w:tabs>
                <w:tab w:val="left" w:pos="567"/>
              </w:tabs>
              <w:spacing w:after="60"/>
              <w:rPr>
                <w:rFonts w:ascii="Cambria" w:hAnsi="Cambria"/>
                <w:lang w:val="sr-Cyrl-CS"/>
              </w:rPr>
            </w:pPr>
            <w:r w:rsidRPr="0031032E">
              <w:rPr>
                <w:rFonts w:ascii="Cambria" w:hAnsi="Cambria"/>
                <w:lang w:val="sr-Cyrl-CS"/>
              </w:rPr>
              <w:t>Синтеза и карактеризација анода на бази танких слојева бизмут-оксида и њихова примена за електрохемијску оксидативну дегр</w:t>
            </w:r>
            <w:r>
              <w:rPr>
                <w:rFonts w:ascii="Cambria" w:hAnsi="Cambria"/>
                <w:lang w:val="sr-Cyrl-CS"/>
              </w:rPr>
              <w:t>адацију синтетичких боја у води</w:t>
            </w:r>
          </w:p>
          <w:p w:rsidR="00043AC2" w:rsidRPr="0031032E" w:rsidRDefault="00043AC2" w:rsidP="00F83C9D">
            <w:pPr>
              <w:tabs>
                <w:tab w:val="left" w:pos="567"/>
              </w:tabs>
              <w:spacing w:after="60"/>
              <w:rPr>
                <w:rFonts w:ascii="Cambria" w:hAnsi="Cambria"/>
                <w:lang w:val="sr-Latn-RS"/>
              </w:rPr>
            </w:pPr>
            <w:r w:rsidRPr="0031032E">
              <w:rPr>
                <w:rFonts w:ascii="Cambria" w:hAnsi="Cambria"/>
                <w:lang w:val="sr-Cyrl-CS"/>
              </w:rPr>
              <w:t>08/10/2015</w:t>
            </w:r>
          </w:p>
        </w:tc>
        <w:tc>
          <w:tcPr>
            <w:tcW w:w="7371" w:type="dxa"/>
            <w:vAlign w:val="center"/>
          </w:tcPr>
          <w:p w:rsidR="00043AC2" w:rsidRPr="0031032E" w:rsidRDefault="00043AC2" w:rsidP="00F83C9D">
            <w:pPr>
              <w:tabs>
                <w:tab w:val="left" w:pos="567"/>
              </w:tabs>
              <w:spacing w:after="60"/>
              <w:rPr>
                <w:rFonts w:ascii="Cambria" w:hAnsi="Cambria"/>
                <w:lang w:val="sr-Cyrl-CS"/>
              </w:rPr>
            </w:pPr>
            <w:r w:rsidRPr="00043AC2">
              <w:rPr>
                <w:rFonts w:ascii="Cambria" w:hAnsi="Cambria"/>
              </w:rPr>
              <w:t>Milica M. Petrović, Jelena Z. Mitrović, Milan D. Antonijević, Branko Matović, Danijela V. Bojić, Aleksandar Lj. Bojić (2015) Synthesis and characterization of new Ti-Bi2O3 anode and its use for reactive dye degradation, Materials Chemistry and Physics, 158, 31-37.</w:t>
            </w:r>
          </w:p>
        </w:tc>
        <w:tc>
          <w:tcPr>
            <w:tcW w:w="851" w:type="dxa"/>
            <w:vAlign w:val="center"/>
          </w:tcPr>
          <w:p w:rsidR="00043AC2" w:rsidRPr="0031032E" w:rsidRDefault="00043AC2" w:rsidP="00F83C9D">
            <w:pPr>
              <w:tabs>
                <w:tab w:val="left" w:pos="567"/>
              </w:tabs>
              <w:spacing w:after="60"/>
              <w:rPr>
                <w:rFonts w:ascii="Cambria" w:hAnsi="Cambria"/>
                <w:lang w:val="sr-Cyrl-CS"/>
              </w:rPr>
            </w:pPr>
            <w:r>
              <w:rPr>
                <w:rFonts w:ascii="Cambria" w:hAnsi="Cambria"/>
                <w:lang w:val="sr-Cyrl-CS"/>
              </w:rPr>
              <w:t>М21</w:t>
            </w:r>
          </w:p>
        </w:tc>
      </w:tr>
      <w:tr w:rsidR="00043AC2" w:rsidRPr="0031032E" w:rsidTr="005F29FD">
        <w:trPr>
          <w:trHeight w:val="79"/>
        </w:trPr>
        <w:tc>
          <w:tcPr>
            <w:tcW w:w="1730" w:type="dxa"/>
            <w:vMerge/>
            <w:vAlign w:val="center"/>
          </w:tcPr>
          <w:p w:rsidR="00043AC2" w:rsidRPr="0031032E" w:rsidRDefault="00043AC2" w:rsidP="00F83C9D">
            <w:pPr>
              <w:tabs>
                <w:tab w:val="left" w:pos="567"/>
              </w:tabs>
              <w:spacing w:after="60"/>
              <w:rPr>
                <w:rFonts w:ascii="Cambria" w:hAnsi="Cambria"/>
                <w:lang w:val="sr-Cyrl-CS"/>
              </w:rPr>
            </w:pPr>
          </w:p>
        </w:tc>
        <w:tc>
          <w:tcPr>
            <w:tcW w:w="1843" w:type="dxa"/>
            <w:vMerge/>
            <w:vAlign w:val="center"/>
          </w:tcPr>
          <w:p w:rsidR="00043AC2" w:rsidRPr="0031032E" w:rsidRDefault="00043AC2" w:rsidP="00F83C9D">
            <w:pPr>
              <w:tabs>
                <w:tab w:val="left" w:pos="567"/>
              </w:tabs>
              <w:spacing w:after="60"/>
              <w:rPr>
                <w:rFonts w:ascii="Cambria" w:hAnsi="Cambria"/>
                <w:lang w:val="sr-Cyrl-CS"/>
              </w:rPr>
            </w:pPr>
          </w:p>
        </w:tc>
        <w:tc>
          <w:tcPr>
            <w:tcW w:w="3260" w:type="dxa"/>
            <w:vMerge/>
            <w:vAlign w:val="center"/>
          </w:tcPr>
          <w:p w:rsidR="00043AC2" w:rsidRPr="0031032E" w:rsidRDefault="00043AC2" w:rsidP="00F83C9D">
            <w:pPr>
              <w:tabs>
                <w:tab w:val="left" w:pos="567"/>
              </w:tabs>
              <w:spacing w:after="60"/>
              <w:rPr>
                <w:rFonts w:ascii="Cambria" w:hAnsi="Cambria"/>
                <w:lang w:val="sr-Cyrl-CS"/>
              </w:rPr>
            </w:pPr>
          </w:p>
        </w:tc>
        <w:tc>
          <w:tcPr>
            <w:tcW w:w="7371" w:type="dxa"/>
            <w:vAlign w:val="center"/>
          </w:tcPr>
          <w:p w:rsidR="00043AC2" w:rsidRPr="0031032E" w:rsidRDefault="00043AC2" w:rsidP="00F83C9D">
            <w:pPr>
              <w:tabs>
                <w:tab w:val="left" w:pos="567"/>
              </w:tabs>
              <w:spacing w:after="60"/>
              <w:rPr>
                <w:rFonts w:ascii="Cambria" w:hAnsi="Cambria"/>
                <w:lang w:val="sr-Cyrl-CS"/>
              </w:rPr>
            </w:pPr>
            <w:r w:rsidRPr="00043AC2">
              <w:rPr>
                <w:rFonts w:ascii="Cambria" w:hAnsi="Cambria"/>
              </w:rPr>
              <w:t>Milica M. Petrović, Ian J. Slipper, Milan D. Antonijević, Goran S. Nikolić, Jelena Z. Mitrović, Danijela V. Bojić, Aleksandar Lj. Bojić (2014) Characterization of a Bi2O3 coat based anode prepared by galvanostatic electrodeposition and its use for the electrochemical degradation of Reactive Orange 4, Journal of the Taiwan Institute of Chemical Engineers, DOI: 10.1016/j.jtice.2014.12.010.</w:t>
            </w:r>
          </w:p>
        </w:tc>
        <w:tc>
          <w:tcPr>
            <w:tcW w:w="851" w:type="dxa"/>
            <w:vAlign w:val="center"/>
          </w:tcPr>
          <w:p w:rsidR="00043AC2" w:rsidRPr="0031032E" w:rsidRDefault="00043AC2" w:rsidP="00F83C9D">
            <w:pPr>
              <w:tabs>
                <w:tab w:val="left" w:pos="567"/>
              </w:tabs>
              <w:spacing w:after="60"/>
              <w:rPr>
                <w:rFonts w:ascii="Cambria" w:hAnsi="Cambria"/>
                <w:lang w:val="sr-Cyrl-CS"/>
              </w:rPr>
            </w:pPr>
            <w:r>
              <w:rPr>
                <w:rFonts w:ascii="Cambria" w:hAnsi="Cambria"/>
                <w:lang w:val="sr-Cyrl-CS"/>
              </w:rPr>
              <w:t>М21</w:t>
            </w:r>
          </w:p>
        </w:tc>
      </w:tr>
      <w:tr w:rsidR="00043AC2" w:rsidRPr="0031032E" w:rsidTr="005F29FD">
        <w:trPr>
          <w:trHeight w:val="79"/>
        </w:trPr>
        <w:tc>
          <w:tcPr>
            <w:tcW w:w="1730" w:type="dxa"/>
            <w:vMerge/>
            <w:vAlign w:val="center"/>
          </w:tcPr>
          <w:p w:rsidR="00043AC2" w:rsidRPr="0031032E" w:rsidRDefault="00043AC2" w:rsidP="00F83C9D">
            <w:pPr>
              <w:tabs>
                <w:tab w:val="left" w:pos="567"/>
              </w:tabs>
              <w:spacing w:after="60"/>
              <w:rPr>
                <w:rFonts w:ascii="Cambria" w:hAnsi="Cambria"/>
                <w:lang w:val="sr-Cyrl-CS"/>
              </w:rPr>
            </w:pPr>
          </w:p>
        </w:tc>
        <w:tc>
          <w:tcPr>
            <w:tcW w:w="1843" w:type="dxa"/>
            <w:vMerge/>
            <w:vAlign w:val="center"/>
          </w:tcPr>
          <w:p w:rsidR="00043AC2" w:rsidRPr="0031032E" w:rsidRDefault="00043AC2" w:rsidP="00F83C9D">
            <w:pPr>
              <w:tabs>
                <w:tab w:val="left" w:pos="567"/>
              </w:tabs>
              <w:spacing w:after="60"/>
              <w:rPr>
                <w:rFonts w:ascii="Cambria" w:hAnsi="Cambria"/>
                <w:lang w:val="sr-Cyrl-CS"/>
              </w:rPr>
            </w:pPr>
          </w:p>
        </w:tc>
        <w:tc>
          <w:tcPr>
            <w:tcW w:w="3260" w:type="dxa"/>
            <w:vMerge/>
            <w:vAlign w:val="center"/>
          </w:tcPr>
          <w:p w:rsidR="00043AC2" w:rsidRPr="0031032E" w:rsidRDefault="00043AC2" w:rsidP="00F83C9D">
            <w:pPr>
              <w:tabs>
                <w:tab w:val="left" w:pos="567"/>
              </w:tabs>
              <w:spacing w:after="60"/>
              <w:rPr>
                <w:rFonts w:ascii="Cambria" w:hAnsi="Cambria"/>
                <w:lang w:val="sr-Cyrl-CS"/>
              </w:rPr>
            </w:pPr>
          </w:p>
        </w:tc>
        <w:tc>
          <w:tcPr>
            <w:tcW w:w="7371" w:type="dxa"/>
            <w:vAlign w:val="center"/>
          </w:tcPr>
          <w:p w:rsidR="00043AC2" w:rsidRPr="0031032E" w:rsidRDefault="00043AC2" w:rsidP="00F83C9D">
            <w:pPr>
              <w:tabs>
                <w:tab w:val="left" w:pos="567"/>
              </w:tabs>
              <w:spacing w:after="60"/>
              <w:rPr>
                <w:rFonts w:ascii="Cambria" w:hAnsi="Cambria"/>
                <w:lang w:val="sr-Cyrl-CS"/>
              </w:rPr>
            </w:pPr>
            <w:r w:rsidRPr="00043AC2">
              <w:rPr>
                <w:rFonts w:ascii="Cambria" w:hAnsi="Cambria"/>
              </w:rPr>
              <w:t>Miloš Kostić, Miljana Radović, Jelena Mitrović, Milan Antonijević, Danijela Bojić, Milica Petrović, Aleksandar Bojić (2013) Using xanthated Lagenaria vulgaris shell biosorbent for removal of Pb(II) ions from wastewater, Journal of the Iranian Chemical Society, 11, 565–578.</w:t>
            </w:r>
          </w:p>
        </w:tc>
        <w:tc>
          <w:tcPr>
            <w:tcW w:w="851" w:type="dxa"/>
            <w:vAlign w:val="center"/>
          </w:tcPr>
          <w:p w:rsidR="00043AC2" w:rsidRPr="0031032E" w:rsidRDefault="00043AC2" w:rsidP="00F83C9D">
            <w:pPr>
              <w:tabs>
                <w:tab w:val="left" w:pos="567"/>
              </w:tabs>
              <w:spacing w:after="60"/>
              <w:rPr>
                <w:rFonts w:ascii="Cambria" w:hAnsi="Cambria"/>
                <w:lang w:val="sr-Cyrl-CS"/>
              </w:rPr>
            </w:pPr>
            <w:r>
              <w:rPr>
                <w:rFonts w:ascii="Cambria" w:hAnsi="Cambria"/>
                <w:lang w:val="sr-Cyrl-CS"/>
              </w:rPr>
              <w:t>М22</w:t>
            </w:r>
          </w:p>
        </w:tc>
      </w:tr>
      <w:tr w:rsidR="00043AC2" w:rsidRPr="0031032E" w:rsidTr="005F29FD">
        <w:trPr>
          <w:trHeight w:val="79"/>
        </w:trPr>
        <w:tc>
          <w:tcPr>
            <w:tcW w:w="1730" w:type="dxa"/>
            <w:vMerge/>
            <w:vAlign w:val="center"/>
          </w:tcPr>
          <w:p w:rsidR="00043AC2" w:rsidRPr="0031032E" w:rsidRDefault="00043AC2" w:rsidP="00F83C9D">
            <w:pPr>
              <w:tabs>
                <w:tab w:val="left" w:pos="567"/>
              </w:tabs>
              <w:spacing w:after="60"/>
              <w:rPr>
                <w:rFonts w:ascii="Cambria" w:hAnsi="Cambria"/>
                <w:lang w:val="sr-Cyrl-CS"/>
              </w:rPr>
            </w:pPr>
          </w:p>
        </w:tc>
        <w:tc>
          <w:tcPr>
            <w:tcW w:w="1843" w:type="dxa"/>
            <w:vMerge/>
            <w:vAlign w:val="center"/>
          </w:tcPr>
          <w:p w:rsidR="00043AC2" w:rsidRPr="0031032E" w:rsidRDefault="00043AC2" w:rsidP="00F83C9D">
            <w:pPr>
              <w:tabs>
                <w:tab w:val="left" w:pos="567"/>
              </w:tabs>
              <w:spacing w:after="60"/>
              <w:rPr>
                <w:rFonts w:ascii="Cambria" w:hAnsi="Cambria"/>
                <w:lang w:val="sr-Cyrl-CS"/>
              </w:rPr>
            </w:pPr>
          </w:p>
        </w:tc>
        <w:tc>
          <w:tcPr>
            <w:tcW w:w="3260" w:type="dxa"/>
            <w:vMerge/>
            <w:vAlign w:val="center"/>
          </w:tcPr>
          <w:p w:rsidR="00043AC2" w:rsidRPr="0031032E" w:rsidRDefault="00043AC2" w:rsidP="00F83C9D">
            <w:pPr>
              <w:tabs>
                <w:tab w:val="left" w:pos="567"/>
              </w:tabs>
              <w:spacing w:after="60"/>
              <w:rPr>
                <w:rFonts w:ascii="Cambria" w:hAnsi="Cambria"/>
                <w:lang w:val="sr-Cyrl-CS"/>
              </w:rPr>
            </w:pPr>
          </w:p>
        </w:tc>
        <w:tc>
          <w:tcPr>
            <w:tcW w:w="7371" w:type="dxa"/>
            <w:vAlign w:val="center"/>
          </w:tcPr>
          <w:p w:rsidR="00043AC2" w:rsidRPr="0031032E" w:rsidRDefault="00043AC2" w:rsidP="00F83C9D">
            <w:pPr>
              <w:tabs>
                <w:tab w:val="left" w:pos="567"/>
              </w:tabs>
              <w:spacing w:after="60"/>
              <w:rPr>
                <w:rFonts w:ascii="Cambria" w:hAnsi="Cambria"/>
                <w:lang w:val="sr-Cyrl-CS"/>
              </w:rPr>
            </w:pPr>
            <w:r w:rsidRPr="00043AC2">
              <w:rPr>
                <w:rFonts w:ascii="Cambria" w:hAnsi="Cambria"/>
              </w:rPr>
              <w:t xml:space="preserve">Milica M. Petrović, Miljana D. Radović, Miloš M. Kostić, Jelena Z. Mitrović, Danijela V. Bojić, Aleksandra R. Zarubica, Aleksandar Lj. Bojić (2014) A </w:t>
            </w:r>
            <w:r w:rsidRPr="00043AC2">
              <w:rPr>
                <w:rFonts w:ascii="Cambria" w:hAnsi="Cambria"/>
              </w:rPr>
              <w:lastRenderedPageBreak/>
              <w:t>Novel Biosorbent Lagenaria vulgaris Shell - ZrO2, Water Environment Research, DOI: 10.2175/WERD1400068.1</w:t>
            </w:r>
          </w:p>
        </w:tc>
        <w:tc>
          <w:tcPr>
            <w:tcW w:w="851" w:type="dxa"/>
            <w:vAlign w:val="center"/>
          </w:tcPr>
          <w:p w:rsidR="00043AC2" w:rsidRPr="0031032E" w:rsidRDefault="00043AC2" w:rsidP="00F83C9D">
            <w:pPr>
              <w:tabs>
                <w:tab w:val="left" w:pos="567"/>
              </w:tabs>
              <w:spacing w:after="60"/>
              <w:rPr>
                <w:rFonts w:ascii="Cambria" w:hAnsi="Cambria"/>
                <w:lang w:val="sr-Cyrl-CS"/>
              </w:rPr>
            </w:pPr>
            <w:r>
              <w:rPr>
                <w:rFonts w:ascii="Cambria" w:hAnsi="Cambria"/>
                <w:lang w:val="sr-Cyrl-CS"/>
              </w:rPr>
              <w:lastRenderedPageBreak/>
              <w:t>М23</w:t>
            </w:r>
          </w:p>
        </w:tc>
      </w:tr>
      <w:tr w:rsidR="00043AC2" w:rsidRPr="0031032E" w:rsidTr="005F29FD">
        <w:trPr>
          <w:trHeight w:val="79"/>
        </w:trPr>
        <w:tc>
          <w:tcPr>
            <w:tcW w:w="1730" w:type="dxa"/>
            <w:vMerge/>
            <w:vAlign w:val="center"/>
          </w:tcPr>
          <w:p w:rsidR="00043AC2" w:rsidRPr="0031032E" w:rsidRDefault="00043AC2" w:rsidP="00F83C9D">
            <w:pPr>
              <w:tabs>
                <w:tab w:val="left" w:pos="567"/>
              </w:tabs>
              <w:spacing w:after="60"/>
              <w:rPr>
                <w:rFonts w:ascii="Cambria" w:hAnsi="Cambria"/>
                <w:lang w:val="sr-Cyrl-CS"/>
              </w:rPr>
            </w:pPr>
          </w:p>
        </w:tc>
        <w:tc>
          <w:tcPr>
            <w:tcW w:w="1843" w:type="dxa"/>
            <w:vMerge/>
            <w:vAlign w:val="center"/>
          </w:tcPr>
          <w:p w:rsidR="00043AC2" w:rsidRPr="0031032E" w:rsidRDefault="00043AC2" w:rsidP="00F83C9D">
            <w:pPr>
              <w:tabs>
                <w:tab w:val="left" w:pos="567"/>
              </w:tabs>
              <w:spacing w:after="60"/>
              <w:rPr>
                <w:rFonts w:ascii="Cambria" w:hAnsi="Cambria"/>
                <w:lang w:val="sr-Cyrl-CS"/>
              </w:rPr>
            </w:pPr>
          </w:p>
        </w:tc>
        <w:tc>
          <w:tcPr>
            <w:tcW w:w="3260" w:type="dxa"/>
            <w:vMerge/>
            <w:vAlign w:val="center"/>
          </w:tcPr>
          <w:p w:rsidR="00043AC2" w:rsidRPr="0031032E" w:rsidRDefault="00043AC2" w:rsidP="00F83C9D">
            <w:pPr>
              <w:tabs>
                <w:tab w:val="left" w:pos="567"/>
              </w:tabs>
              <w:spacing w:after="60"/>
              <w:rPr>
                <w:rFonts w:ascii="Cambria" w:hAnsi="Cambria"/>
                <w:lang w:val="sr-Cyrl-CS"/>
              </w:rPr>
            </w:pPr>
          </w:p>
        </w:tc>
        <w:tc>
          <w:tcPr>
            <w:tcW w:w="7371" w:type="dxa"/>
            <w:vAlign w:val="center"/>
          </w:tcPr>
          <w:p w:rsidR="00043AC2" w:rsidRPr="0031032E" w:rsidRDefault="00043AC2" w:rsidP="00165FAC">
            <w:pPr>
              <w:tabs>
                <w:tab w:val="left" w:pos="567"/>
              </w:tabs>
              <w:spacing w:after="60"/>
              <w:rPr>
                <w:rFonts w:ascii="Cambria" w:hAnsi="Cambria"/>
                <w:lang w:val="sr-Cyrl-CS"/>
              </w:rPr>
            </w:pPr>
            <w:r w:rsidRPr="00043AC2">
              <w:rPr>
                <w:rFonts w:ascii="Cambria" w:hAnsi="Cambria"/>
              </w:rPr>
              <w:t>Miljana D. Radović, Jelena Z. Mitrović, Miloš M. Kostić, Danijela V. Bojić, Milica M. Petrović, Slobodan M. Najdanović, Aleksandar Lj. Bojić (2014) Comparison of ultraviolet radiation/hydrogen peroxide, fenton and photo-fenton processes for the decolorization of reactive dyes, Hemijska industrija, DOI:10.2298/HEMIND140905088R</w:t>
            </w:r>
          </w:p>
        </w:tc>
        <w:tc>
          <w:tcPr>
            <w:tcW w:w="851" w:type="dxa"/>
            <w:vAlign w:val="center"/>
          </w:tcPr>
          <w:p w:rsidR="00043AC2" w:rsidRPr="0031032E" w:rsidRDefault="00165FAC" w:rsidP="00F83C9D">
            <w:pPr>
              <w:tabs>
                <w:tab w:val="left" w:pos="567"/>
              </w:tabs>
              <w:spacing w:after="60"/>
              <w:rPr>
                <w:rFonts w:ascii="Cambria" w:hAnsi="Cambria"/>
                <w:lang w:val="sr-Cyrl-CS"/>
              </w:rPr>
            </w:pPr>
            <w:r>
              <w:rPr>
                <w:rFonts w:ascii="Cambria" w:hAnsi="Cambria"/>
                <w:lang w:val="sr-Cyrl-CS"/>
              </w:rPr>
              <w:t>М23</w:t>
            </w:r>
          </w:p>
        </w:tc>
      </w:tr>
      <w:tr w:rsidR="00043AC2" w:rsidRPr="0031032E" w:rsidTr="005F29FD">
        <w:trPr>
          <w:trHeight w:val="79"/>
        </w:trPr>
        <w:tc>
          <w:tcPr>
            <w:tcW w:w="1730" w:type="dxa"/>
            <w:vMerge/>
            <w:vAlign w:val="center"/>
          </w:tcPr>
          <w:p w:rsidR="00043AC2" w:rsidRPr="0031032E" w:rsidRDefault="00043AC2" w:rsidP="00F83C9D">
            <w:pPr>
              <w:tabs>
                <w:tab w:val="left" w:pos="567"/>
              </w:tabs>
              <w:spacing w:after="60"/>
              <w:rPr>
                <w:rFonts w:ascii="Cambria" w:hAnsi="Cambria"/>
                <w:lang w:val="sr-Cyrl-CS"/>
              </w:rPr>
            </w:pPr>
          </w:p>
        </w:tc>
        <w:tc>
          <w:tcPr>
            <w:tcW w:w="1843" w:type="dxa"/>
            <w:vMerge/>
            <w:vAlign w:val="center"/>
          </w:tcPr>
          <w:p w:rsidR="00043AC2" w:rsidRPr="0031032E" w:rsidRDefault="00043AC2" w:rsidP="00F83C9D">
            <w:pPr>
              <w:tabs>
                <w:tab w:val="left" w:pos="567"/>
              </w:tabs>
              <w:spacing w:after="60"/>
              <w:rPr>
                <w:rFonts w:ascii="Cambria" w:hAnsi="Cambria"/>
                <w:lang w:val="sr-Cyrl-CS"/>
              </w:rPr>
            </w:pPr>
          </w:p>
        </w:tc>
        <w:tc>
          <w:tcPr>
            <w:tcW w:w="3260" w:type="dxa"/>
            <w:vMerge/>
            <w:vAlign w:val="center"/>
          </w:tcPr>
          <w:p w:rsidR="00043AC2" w:rsidRPr="0031032E" w:rsidRDefault="00043AC2" w:rsidP="00F83C9D">
            <w:pPr>
              <w:tabs>
                <w:tab w:val="left" w:pos="567"/>
              </w:tabs>
              <w:spacing w:after="60"/>
              <w:rPr>
                <w:rFonts w:ascii="Cambria" w:hAnsi="Cambria"/>
                <w:lang w:val="sr-Cyrl-CS"/>
              </w:rPr>
            </w:pPr>
          </w:p>
        </w:tc>
        <w:tc>
          <w:tcPr>
            <w:tcW w:w="7371" w:type="dxa"/>
            <w:vAlign w:val="center"/>
          </w:tcPr>
          <w:p w:rsidR="00043AC2" w:rsidRPr="0031032E" w:rsidRDefault="00165FAC" w:rsidP="00F83C9D">
            <w:pPr>
              <w:tabs>
                <w:tab w:val="left" w:pos="567"/>
              </w:tabs>
              <w:spacing w:after="60"/>
              <w:rPr>
                <w:rFonts w:ascii="Cambria" w:hAnsi="Cambria"/>
                <w:lang w:val="sr-Cyrl-CS"/>
              </w:rPr>
            </w:pPr>
            <w:r w:rsidRPr="00165FAC">
              <w:rPr>
                <w:rFonts w:ascii="Cambria" w:hAnsi="Cambria"/>
              </w:rPr>
              <w:t>Milica M. Petrović, Jelena Z. Mitrović, Miljana D. Radović, Miloš M. Kostić, Aleksandar Lj. Bojić (2014) Preparation and Characterization of a New Stainless Steel/Bi2O3 Anode and Its Dyes Degradation Ability, The Canadian Journal of Chemical Engineering, 92 (6) 1000–1007.</w:t>
            </w:r>
          </w:p>
        </w:tc>
        <w:tc>
          <w:tcPr>
            <w:tcW w:w="851" w:type="dxa"/>
            <w:vAlign w:val="center"/>
          </w:tcPr>
          <w:p w:rsidR="00043AC2" w:rsidRPr="0031032E" w:rsidRDefault="00165FAC" w:rsidP="00F83C9D">
            <w:pPr>
              <w:tabs>
                <w:tab w:val="left" w:pos="567"/>
              </w:tabs>
              <w:spacing w:after="60"/>
              <w:rPr>
                <w:rFonts w:ascii="Cambria" w:hAnsi="Cambria"/>
                <w:lang w:val="sr-Cyrl-CS"/>
              </w:rPr>
            </w:pPr>
            <w:r>
              <w:rPr>
                <w:rFonts w:ascii="Cambria" w:hAnsi="Cambria"/>
                <w:lang w:val="sr-Cyrl-CS"/>
              </w:rPr>
              <w:t>М23</w:t>
            </w:r>
          </w:p>
        </w:tc>
      </w:tr>
      <w:tr w:rsidR="00043AC2" w:rsidRPr="0031032E" w:rsidTr="005F29FD">
        <w:trPr>
          <w:trHeight w:val="79"/>
        </w:trPr>
        <w:tc>
          <w:tcPr>
            <w:tcW w:w="1730" w:type="dxa"/>
            <w:vMerge/>
            <w:vAlign w:val="center"/>
          </w:tcPr>
          <w:p w:rsidR="00043AC2" w:rsidRPr="0031032E" w:rsidRDefault="00043AC2" w:rsidP="00F83C9D">
            <w:pPr>
              <w:tabs>
                <w:tab w:val="left" w:pos="567"/>
              </w:tabs>
              <w:spacing w:after="60"/>
              <w:rPr>
                <w:rFonts w:ascii="Cambria" w:hAnsi="Cambria"/>
                <w:lang w:val="sr-Cyrl-CS"/>
              </w:rPr>
            </w:pPr>
          </w:p>
        </w:tc>
        <w:tc>
          <w:tcPr>
            <w:tcW w:w="1843" w:type="dxa"/>
            <w:vMerge/>
            <w:vAlign w:val="center"/>
          </w:tcPr>
          <w:p w:rsidR="00043AC2" w:rsidRPr="0031032E" w:rsidRDefault="00043AC2" w:rsidP="00F83C9D">
            <w:pPr>
              <w:tabs>
                <w:tab w:val="left" w:pos="567"/>
              </w:tabs>
              <w:spacing w:after="60"/>
              <w:rPr>
                <w:rFonts w:ascii="Cambria" w:hAnsi="Cambria"/>
                <w:lang w:val="sr-Cyrl-CS"/>
              </w:rPr>
            </w:pPr>
          </w:p>
        </w:tc>
        <w:tc>
          <w:tcPr>
            <w:tcW w:w="3260" w:type="dxa"/>
            <w:vMerge/>
            <w:vAlign w:val="center"/>
          </w:tcPr>
          <w:p w:rsidR="00043AC2" w:rsidRPr="0031032E" w:rsidRDefault="00043AC2" w:rsidP="00F83C9D">
            <w:pPr>
              <w:tabs>
                <w:tab w:val="left" w:pos="567"/>
              </w:tabs>
              <w:spacing w:after="60"/>
              <w:rPr>
                <w:rFonts w:ascii="Cambria" w:hAnsi="Cambria"/>
                <w:lang w:val="sr-Cyrl-CS"/>
              </w:rPr>
            </w:pPr>
          </w:p>
        </w:tc>
        <w:tc>
          <w:tcPr>
            <w:tcW w:w="7371" w:type="dxa"/>
            <w:vAlign w:val="center"/>
          </w:tcPr>
          <w:p w:rsidR="00043AC2" w:rsidRPr="0031032E" w:rsidRDefault="00165FAC" w:rsidP="00F83C9D">
            <w:pPr>
              <w:tabs>
                <w:tab w:val="left" w:pos="567"/>
              </w:tabs>
              <w:spacing w:after="60"/>
              <w:rPr>
                <w:rFonts w:ascii="Cambria" w:hAnsi="Cambria"/>
                <w:lang w:val="sr-Cyrl-CS"/>
              </w:rPr>
            </w:pPr>
            <w:r w:rsidRPr="00165FAC">
              <w:rPr>
                <w:rFonts w:ascii="Cambria" w:hAnsi="Cambria"/>
              </w:rPr>
              <w:t>Milica M. Petrović, Jelena Z. Mitrović, Miljana D. Radović, Danijela V. Bojić, Miloš M. Kostić, Radomir B. Ljupković, Aleksandar Lj. Bojić (2013) Synthesis of Bismuth (III) oxide films based anodes for electrochemical degradation of Reactive Blue 19 and Crystal Violet, Hemijska industrija, 68(5), 585–595.</w:t>
            </w:r>
          </w:p>
        </w:tc>
        <w:tc>
          <w:tcPr>
            <w:tcW w:w="851" w:type="dxa"/>
            <w:vAlign w:val="center"/>
          </w:tcPr>
          <w:p w:rsidR="00043AC2" w:rsidRPr="0031032E" w:rsidRDefault="00165FAC" w:rsidP="00F83C9D">
            <w:pPr>
              <w:tabs>
                <w:tab w:val="left" w:pos="567"/>
              </w:tabs>
              <w:spacing w:after="60"/>
              <w:rPr>
                <w:rFonts w:ascii="Cambria" w:hAnsi="Cambria"/>
                <w:lang w:val="sr-Cyrl-CS"/>
              </w:rPr>
            </w:pPr>
            <w:r>
              <w:rPr>
                <w:rFonts w:ascii="Cambria" w:hAnsi="Cambria"/>
                <w:lang w:val="sr-Cyrl-CS"/>
              </w:rPr>
              <w:t>М23</w:t>
            </w:r>
          </w:p>
        </w:tc>
      </w:tr>
      <w:tr w:rsidR="00043AC2" w:rsidRPr="0031032E" w:rsidTr="005F29FD">
        <w:trPr>
          <w:trHeight w:val="79"/>
        </w:trPr>
        <w:tc>
          <w:tcPr>
            <w:tcW w:w="1730" w:type="dxa"/>
            <w:vMerge/>
            <w:vAlign w:val="center"/>
          </w:tcPr>
          <w:p w:rsidR="00043AC2" w:rsidRPr="0031032E" w:rsidRDefault="00043AC2" w:rsidP="00F83C9D">
            <w:pPr>
              <w:tabs>
                <w:tab w:val="left" w:pos="567"/>
              </w:tabs>
              <w:spacing w:after="60"/>
              <w:rPr>
                <w:rFonts w:ascii="Cambria" w:hAnsi="Cambria"/>
                <w:lang w:val="sr-Cyrl-CS"/>
              </w:rPr>
            </w:pPr>
          </w:p>
        </w:tc>
        <w:tc>
          <w:tcPr>
            <w:tcW w:w="1843" w:type="dxa"/>
            <w:vMerge/>
            <w:vAlign w:val="center"/>
          </w:tcPr>
          <w:p w:rsidR="00043AC2" w:rsidRPr="0031032E" w:rsidRDefault="00043AC2" w:rsidP="00F83C9D">
            <w:pPr>
              <w:tabs>
                <w:tab w:val="left" w:pos="567"/>
              </w:tabs>
              <w:spacing w:after="60"/>
              <w:rPr>
                <w:rFonts w:ascii="Cambria" w:hAnsi="Cambria"/>
                <w:lang w:val="sr-Cyrl-CS"/>
              </w:rPr>
            </w:pPr>
          </w:p>
        </w:tc>
        <w:tc>
          <w:tcPr>
            <w:tcW w:w="3260" w:type="dxa"/>
            <w:vMerge/>
            <w:vAlign w:val="center"/>
          </w:tcPr>
          <w:p w:rsidR="00043AC2" w:rsidRPr="0031032E" w:rsidRDefault="00043AC2" w:rsidP="00F83C9D">
            <w:pPr>
              <w:tabs>
                <w:tab w:val="left" w:pos="567"/>
              </w:tabs>
              <w:spacing w:after="60"/>
              <w:rPr>
                <w:rFonts w:ascii="Cambria" w:hAnsi="Cambria"/>
                <w:lang w:val="sr-Cyrl-CS"/>
              </w:rPr>
            </w:pPr>
          </w:p>
        </w:tc>
        <w:tc>
          <w:tcPr>
            <w:tcW w:w="7371" w:type="dxa"/>
            <w:vAlign w:val="center"/>
          </w:tcPr>
          <w:p w:rsidR="00043AC2" w:rsidRPr="0031032E" w:rsidRDefault="007E2638" w:rsidP="00F83C9D">
            <w:pPr>
              <w:tabs>
                <w:tab w:val="left" w:pos="567"/>
              </w:tabs>
              <w:spacing w:after="60"/>
              <w:rPr>
                <w:rFonts w:ascii="Cambria" w:hAnsi="Cambria"/>
                <w:lang w:val="sr-Cyrl-CS"/>
              </w:rPr>
            </w:pPr>
            <w:r w:rsidRPr="007E2638">
              <w:rPr>
                <w:rFonts w:ascii="Cambria" w:hAnsi="Cambria"/>
              </w:rPr>
              <w:t>Milena Miljković, Milovan Purenović, Miodrag Stamenković, Milica Petrović (2012) Određivanje koncentracije dve reaktivne boje u bojenom pamučnom materijalu, Hemijska industrija, 66, 243-251.</w:t>
            </w:r>
          </w:p>
        </w:tc>
        <w:tc>
          <w:tcPr>
            <w:tcW w:w="851" w:type="dxa"/>
            <w:vAlign w:val="center"/>
          </w:tcPr>
          <w:p w:rsidR="00043AC2" w:rsidRPr="0031032E" w:rsidRDefault="007E2638" w:rsidP="00F83C9D">
            <w:pPr>
              <w:tabs>
                <w:tab w:val="left" w:pos="567"/>
              </w:tabs>
              <w:spacing w:after="60"/>
              <w:rPr>
                <w:rFonts w:ascii="Cambria" w:hAnsi="Cambria"/>
                <w:lang w:val="sr-Cyrl-CS"/>
              </w:rPr>
            </w:pPr>
            <w:r>
              <w:rPr>
                <w:rFonts w:ascii="Cambria" w:hAnsi="Cambria"/>
                <w:lang w:val="sr-Cyrl-CS"/>
              </w:rPr>
              <w:t>М23</w:t>
            </w:r>
          </w:p>
        </w:tc>
      </w:tr>
      <w:tr w:rsidR="00043AC2" w:rsidRPr="0031032E" w:rsidTr="005F29FD">
        <w:trPr>
          <w:trHeight w:val="79"/>
        </w:trPr>
        <w:tc>
          <w:tcPr>
            <w:tcW w:w="1730" w:type="dxa"/>
            <w:vMerge/>
            <w:vAlign w:val="center"/>
          </w:tcPr>
          <w:p w:rsidR="00043AC2" w:rsidRPr="0031032E" w:rsidRDefault="00043AC2" w:rsidP="00F83C9D">
            <w:pPr>
              <w:tabs>
                <w:tab w:val="left" w:pos="567"/>
              </w:tabs>
              <w:spacing w:after="60"/>
              <w:rPr>
                <w:rFonts w:ascii="Cambria" w:hAnsi="Cambria"/>
                <w:lang w:val="sr-Cyrl-CS"/>
              </w:rPr>
            </w:pPr>
          </w:p>
        </w:tc>
        <w:tc>
          <w:tcPr>
            <w:tcW w:w="1843" w:type="dxa"/>
            <w:vMerge/>
            <w:vAlign w:val="center"/>
          </w:tcPr>
          <w:p w:rsidR="00043AC2" w:rsidRPr="0031032E" w:rsidRDefault="00043AC2" w:rsidP="00F83C9D">
            <w:pPr>
              <w:tabs>
                <w:tab w:val="left" w:pos="567"/>
              </w:tabs>
              <w:spacing w:after="60"/>
              <w:rPr>
                <w:rFonts w:ascii="Cambria" w:hAnsi="Cambria"/>
                <w:lang w:val="sr-Cyrl-CS"/>
              </w:rPr>
            </w:pPr>
          </w:p>
        </w:tc>
        <w:tc>
          <w:tcPr>
            <w:tcW w:w="3260" w:type="dxa"/>
            <w:vMerge/>
            <w:vAlign w:val="center"/>
          </w:tcPr>
          <w:p w:rsidR="00043AC2" w:rsidRPr="0031032E" w:rsidRDefault="00043AC2" w:rsidP="00F83C9D">
            <w:pPr>
              <w:tabs>
                <w:tab w:val="left" w:pos="567"/>
              </w:tabs>
              <w:spacing w:after="60"/>
              <w:rPr>
                <w:rFonts w:ascii="Cambria" w:hAnsi="Cambria"/>
                <w:lang w:val="sr-Cyrl-CS"/>
              </w:rPr>
            </w:pPr>
          </w:p>
        </w:tc>
        <w:tc>
          <w:tcPr>
            <w:tcW w:w="7371" w:type="dxa"/>
            <w:vAlign w:val="center"/>
          </w:tcPr>
          <w:p w:rsidR="00043AC2" w:rsidRPr="0031032E" w:rsidRDefault="007E2638" w:rsidP="00F83C9D">
            <w:pPr>
              <w:tabs>
                <w:tab w:val="left" w:pos="567"/>
              </w:tabs>
              <w:spacing w:after="60"/>
              <w:rPr>
                <w:rFonts w:ascii="Cambria" w:hAnsi="Cambria"/>
                <w:lang w:val="sr-Cyrl-CS"/>
              </w:rPr>
            </w:pPr>
            <w:r w:rsidRPr="007E2638">
              <w:rPr>
                <w:rFonts w:ascii="Cambria" w:hAnsi="Cambria"/>
              </w:rPr>
              <w:t>Milena N. Miljković, Milovan M. Purenović, Dragan M. Đorđević, Milica M. Petrović (2011) Uticaj upotrebe različitih kiselina za podešavanje pH vrednosti flote za bojenje na obojenje poliestarske pletenine bojom Disperse Yellow 3, Hemijska industrija, 23 (65) 257-261.</w:t>
            </w:r>
          </w:p>
        </w:tc>
        <w:tc>
          <w:tcPr>
            <w:tcW w:w="851" w:type="dxa"/>
            <w:vAlign w:val="center"/>
          </w:tcPr>
          <w:p w:rsidR="00043AC2" w:rsidRPr="0031032E" w:rsidRDefault="007E2638" w:rsidP="00F83C9D">
            <w:pPr>
              <w:tabs>
                <w:tab w:val="left" w:pos="567"/>
              </w:tabs>
              <w:spacing w:after="60"/>
              <w:rPr>
                <w:rFonts w:ascii="Cambria" w:hAnsi="Cambria"/>
                <w:lang w:val="sr-Cyrl-CS"/>
              </w:rPr>
            </w:pPr>
            <w:r>
              <w:rPr>
                <w:rFonts w:ascii="Cambria" w:hAnsi="Cambria"/>
                <w:lang w:val="sr-Cyrl-CS"/>
              </w:rPr>
              <w:t>М23</w:t>
            </w:r>
          </w:p>
        </w:tc>
      </w:tr>
      <w:tr w:rsidR="00043AC2" w:rsidRPr="0031032E" w:rsidTr="005F29FD">
        <w:trPr>
          <w:trHeight w:val="79"/>
        </w:trPr>
        <w:tc>
          <w:tcPr>
            <w:tcW w:w="1730" w:type="dxa"/>
            <w:vMerge/>
            <w:vAlign w:val="center"/>
          </w:tcPr>
          <w:p w:rsidR="00043AC2" w:rsidRPr="0031032E" w:rsidRDefault="00043AC2" w:rsidP="00F83C9D">
            <w:pPr>
              <w:tabs>
                <w:tab w:val="left" w:pos="567"/>
              </w:tabs>
              <w:spacing w:after="60"/>
              <w:rPr>
                <w:rFonts w:ascii="Cambria" w:hAnsi="Cambria"/>
                <w:lang w:val="sr-Cyrl-CS"/>
              </w:rPr>
            </w:pPr>
          </w:p>
        </w:tc>
        <w:tc>
          <w:tcPr>
            <w:tcW w:w="1843" w:type="dxa"/>
            <w:vMerge/>
            <w:vAlign w:val="center"/>
          </w:tcPr>
          <w:p w:rsidR="00043AC2" w:rsidRPr="0031032E" w:rsidRDefault="00043AC2" w:rsidP="00F83C9D">
            <w:pPr>
              <w:tabs>
                <w:tab w:val="left" w:pos="567"/>
              </w:tabs>
              <w:spacing w:after="60"/>
              <w:rPr>
                <w:rFonts w:ascii="Cambria" w:hAnsi="Cambria"/>
                <w:lang w:val="sr-Cyrl-CS"/>
              </w:rPr>
            </w:pPr>
          </w:p>
        </w:tc>
        <w:tc>
          <w:tcPr>
            <w:tcW w:w="3260" w:type="dxa"/>
            <w:vMerge/>
            <w:vAlign w:val="center"/>
          </w:tcPr>
          <w:p w:rsidR="00043AC2" w:rsidRPr="0031032E" w:rsidRDefault="00043AC2" w:rsidP="00F83C9D">
            <w:pPr>
              <w:tabs>
                <w:tab w:val="left" w:pos="567"/>
              </w:tabs>
              <w:spacing w:after="60"/>
              <w:rPr>
                <w:rFonts w:ascii="Cambria" w:hAnsi="Cambria"/>
                <w:lang w:val="sr-Cyrl-CS"/>
              </w:rPr>
            </w:pPr>
          </w:p>
        </w:tc>
        <w:tc>
          <w:tcPr>
            <w:tcW w:w="7371" w:type="dxa"/>
            <w:vAlign w:val="center"/>
          </w:tcPr>
          <w:p w:rsidR="00043AC2" w:rsidRPr="0031032E" w:rsidRDefault="007E2638" w:rsidP="00F83C9D">
            <w:pPr>
              <w:tabs>
                <w:tab w:val="left" w:pos="567"/>
              </w:tabs>
              <w:spacing w:after="60"/>
              <w:rPr>
                <w:rFonts w:ascii="Cambria" w:hAnsi="Cambria"/>
                <w:lang w:val="sr-Cyrl-CS"/>
              </w:rPr>
            </w:pPr>
            <w:r w:rsidRPr="007E2638">
              <w:rPr>
                <w:rFonts w:ascii="Cambria" w:hAnsi="Cambria"/>
              </w:rPr>
              <w:t>Milica Petrović, Milena Miljković, Aleksandar Bojić, Dragan Đorđević, Jovan Stepanović, Miodrag Stamenković (2013) The influence of the background electrolyte concentration on the removal of Crystal Violet by electrochemical oxidation on the platinum anode, Advanced Technologies, 2, 41-44.</w:t>
            </w:r>
          </w:p>
        </w:tc>
        <w:tc>
          <w:tcPr>
            <w:tcW w:w="851" w:type="dxa"/>
            <w:vAlign w:val="center"/>
          </w:tcPr>
          <w:p w:rsidR="00043AC2" w:rsidRPr="0031032E" w:rsidRDefault="007E2638" w:rsidP="00F83C9D">
            <w:pPr>
              <w:tabs>
                <w:tab w:val="left" w:pos="567"/>
              </w:tabs>
              <w:spacing w:after="60"/>
              <w:rPr>
                <w:rFonts w:ascii="Cambria" w:hAnsi="Cambria"/>
                <w:lang w:val="sr-Cyrl-CS"/>
              </w:rPr>
            </w:pPr>
            <w:r>
              <w:rPr>
                <w:rFonts w:ascii="Cambria" w:hAnsi="Cambria"/>
                <w:lang w:val="sr-Cyrl-CS"/>
              </w:rPr>
              <w:t>М52</w:t>
            </w:r>
          </w:p>
        </w:tc>
      </w:tr>
      <w:tr w:rsidR="00043AC2" w:rsidRPr="0031032E" w:rsidTr="005F29FD">
        <w:trPr>
          <w:trHeight w:val="79"/>
        </w:trPr>
        <w:tc>
          <w:tcPr>
            <w:tcW w:w="1730" w:type="dxa"/>
            <w:vMerge/>
            <w:vAlign w:val="center"/>
          </w:tcPr>
          <w:p w:rsidR="00043AC2" w:rsidRPr="0031032E" w:rsidRDefault="00043AC2" w:rsidP="00F83C9D">
            <w:pPr>
              <w:tabs>
                <w:tab w:val="left" w:pos="567"/>
              </w:tabs>
              <w:spacing w:after="60"/>
              <w:rPr>
                <w:rFonts w:ascii="Cambria" w:hAnsi="Cambria"/>
                <w:lang w:val="sr-Cyrl-CS"/>
              </w:rPr>
            </w:pPr>
          </w:p>
        </w:tc>
        <w:tc>
          <w:tcPr>
            <w:tcW w:w="1843" w:type="dxa"/>
            <w:vMerge/>
            <w:vAlign w:val="center"/>
          </w:tcPr>
          <w:p w:rsidR="00043AC2" w:rsidRPr="0031032E" w:rsidRDefault="00043AC2" w:rsidP="00F83C9D">
            <w:pPr>
              <w:tabs>
                <w:tab w:val="left" w:pos="567"/>
              </w:tabs>
              <w:spacing w:after="60"/>
              <w:rPr>
                <w:rFonts w:ascii="Cambria" w:hAnsi="Cambria"/>
                <w:lang w:val="sr-Cyrl-CS"/>
              </w:rPr>
            </w:pPr>
          </w:p>
        </w:tc>
        <w:tc>
          <w:tcPr>
            <w:tcW w:w="3260" w:type="dxa"/>
            <w:vMerge/>
            <w:vAlign w:val="center"/>
          </w:tcPr>
          <w:p w:rsidR="00043AC2" w:rsidRPr="0031032E" w:rsidRDefault="00043AC2" w:rsidP="00F83C9D">
            <w:pPr>
              <w:tabs>
                <w:tab w:val="left" w:pos="567"/>
              </w:tabs>
              <w:spacing w:after="60"/>
              <w:rPr>
                <w:rFonts w:ascii="Cambria" w:hAnsi="Cambria"/>
                <w:lang w:val="sr-Cyrl-CS"/>
              </w:rPr>
            </w:pPr>
          </w:p>
        </w:tc>
        <w:tc>
          <w:tcPr>
            <w:tcW w:w="7371" w:type="dxa"/>
            <w:vAlign w:val="center"/>
          </w:tcPr>
          <w:p w:rsidR="00043AC2" w:rsidRPr="0031032E" w:rsidRDefault="007E2638" w:rsidP="00F83C9D">
            <w:pPr>
              <w:tabs>
                <w:tab w:val="left" w:pos="567"/>
              </w:tabs>
              <w:spacing w:after="60"/>
              <w:rPr>
                <w:rFonts w:ascii="Cambria" w:hAnsi="Cambria"/>
                <w:lang w:val="sr-Cyrl-CS"/>
              </w:rPr>
            </w:pPr>
            <w:r w:rsidRPr="007E2638">
              <w:rPr>
                <w:rFonts w:ascii="Cambria" w:hAnsi="Cambria"/>
              </w:rPr>
              <w:t xml:space="preserve">Miljana Radović, Jelena Mitrović, Miloš Kostić, Milica Petrović, Maja Stanković, Danijela Bojić, Aleksandar Bojić (2013) Decolorization of reactive orange 4 using UV/H2O2 oxidation technology, International Science </w:t>
            </w:r>
            <w:r w:rsidRPr="007E2638">
              <w:rPr>
                <w:rFonts w:ascii="Cambria" w:hAnsi="Cambria"/>
              </w:rPr>
              <w:lastRenderedPageBreak/>
              <w:t>Conference Reporting for Sustainability, 7-10. Maj, Bečići, Montenegro, Conference proceeding, p 365-367.</w:t>
            </w:r>
          </w:p>
        </w:tc>
        <w:tc>
          <w:tcPr>
            <w:tcW w:w="851" w:type="dxa"/>
            <w:vAlign w:val="center"/>
          </w:tcPr>
          <w:p w:rsidR="00043AC2" w:rsidRPr="0031032E" w:rsidRDefault="007E2638" w:rsidP="00F83C9D">
            <w:pPr>
              <w:tabs>
                <w:tab w:val="left" w:pos="567"/>
              </w:tabs>
              <w:spacing w:after="60"/>
              <w:rPr>
                <w:rFonts w:ascii="Cambria" w:hAnsi="Cambria"/>
                <w:lang w:val="sr-Cyrl-CS"/>
              </w:rPr>
            </w:pPr>
            <w:r>
              <w:rPr>
                <w:rFonts w:ascii="Cambria" w:hAnsi="Cambria"/>
                <w:lang w:val="sr-Cyrl-CS"/>
              </w:rPr>
              <w:lastRenderedPageBreak/>
              <w:t>М33</w:t>
            </w:r>
          </w:p>
        </w:tc>
      </w:tr>
      <w:tr w:rsidR="00043AC2" w:rsidRPr="0031032E" w:rsidTr="005F29FD">
        <w:trPr>
          <w:trHeight w:val="79"/>
        </w:trPr>
        <w:tc>
          <w:tcPr>
            <w:tcW w:w="1730" w:type="dxa"/>
            <w:vMerge/>
            <w:vAlign w:val="center"/>
          </w:tcPr>
          <w:p w:rsidR="00043AC2" w:rsidRPr="0031032E" w:rsidRDefault="00043AC2" w:rsidP="00F83C9D">
            <w:pPr>
              <w:tabs>
                <w:tab w:val="left" w:pos="567"/>
              </w:tabs>
              <w:spacing w:after="60"/>
              <w:rPr>
                <w:rFonts w:ascii="Cambria" w:hAnsi="Cambria"/>
                <w:lang w:val="sr-Cyrl-CS"/>
              </w:rPr>
            </w:pPr>
          </w:p>
        </w:tc>
        <w:tc>
          <w:tcPr>
            <w:tcW w:w="1843" w:type="dxa"/>
            <w:vMerge/>
            <w:vAlign w:val="center"/>
          </w:tcPr>
          <w:p w:rsidR="00043AC2" w:rsidRPr="0031032E" w:rsidRDefault="00043AC2" w:rsidP="00F83C9D">
            <w:pPr>
              <w:tabs>
                <w:tab w:val="left" w:pos="567"/>
              </w:tabs>
              <w:spacing w:after="60"/>
              <w:rPr>
                <w:rFonts w:ascii="Cambria" w:hAnsi="Cambria"/>
                <w:lang w:val="sr-Cyrl-CS"/>
              </w:rPr>
            </w:pPr>
          </w:p>
        </w:tc>
        <w:tc>
          <w:tcPr>
            <w:tcW w:w="3260" w:type="dxa"/>
            <w:vMerge/>
            <w:vAlign w:val="center"/>
          </w:tcPr>
          <w:p w:rsidR="00043AC2" w:rsidRPr="0031032E" w:rsidRDefault="00043AC2" w:rsidP="00F83C9D">
            <w:pPr>
              <w:tabs>
                <w:tab w:val="left" w:pos="567"/>
              </w:tabs>
              <w:spacing w:after="60"/>
              <w:rPr>
                <w:rFonts w:ascii="Cambria" w:hAnsi="Cambria"/>
                <w:lang w:val="sr-Cyrl-CS"/>
              </w:rPr>
            </w:pPr>
          </w:p>
        </w:tc>
        <w:tc>
          <w:tcPr>
            <w:tcW w:w="7371" w:type="dxa"/>
            <w:vAlign w:val="center"/>
          </w:tcPr>
          <w:p w:rsidR="00043AC2" w:rsidRPr="0031032E" w:rsidRDefault="007E2638" w:rsidP="00F83C9D">
            <w:pPr>
              <w:tabs>
                <w:tab w:val="left" w:pos="567"/>
              </w:tabs>
              <w:spacing w:after="60"/>
              <w:rPr>
                <w:rFonts w:ascii="Cambria" w:hAnsi="Cambria"/>
                <w:lang w:val="sr-Cyrl-CS"/>
              </w:rPr>
            </w:pPr>
            <w:r w:rsidRPr="007E2638">
              <w:rPr>
                <w:rFonts w:ascii="Cambria" w:hAnsi="Cambria"/>
              </w:rPr>
              <w:t>Milica Petrović, Jelena Mitrović, Miljana Radović, Danijela Bojić, Radomir Ljupković, Aleksandar Bojić (2012) Electrochemical degradation of Crystal Violet on Bi2O3 anodes, Physical Chemistry, Belgrade, Serbia, 24.09.-28.09., Proceedings, 315-317.</w:t>
            </w:r>
          </w:p>
        </w:tc>
        <w:tc>
          <w:tcPr>
            <w:tcW w:w="851" w:type="dxa"/>
            <w:vAlign w:val="center"/>
          </w:tcPr>
          <w:p w:rsidR="00043AC2" w:rsidRPr="0031032E" w:rsidRDefault="007E2638" w:rsidP="00F83C9D">
            <w:pPr>
              <w:tabs>
                <w:tab w:val="left" w:pos="567"/>
              </w:tabs>
              <w:spacing w:after="60"/>
              <w:rPr>
                <w:rFonts w:ascii="Cambria" w:hAnsi="Cambria"/>
                <w:lang w:val="sr-Cyrl-CS"/>
              </w:rPr>
            </w:pPr>
            <w:r>
              <w:rPr>
                <w:rFonts w:ascii="Cambria" w:hAnsi="Cambria"/>
                <w:lang w:val="sr-Cyrl-CS"/>
              </w:rPr>
              <w:t>М33</w:t>
            </w:r>
          </w:p>
        </w:tc>
      </w:tr>
      <w:tr w:rsidR="00043AC2" w:rsidRPr="0031032E" w:rsidTr="005F29FD">
        <w:trPr>
          <w:trHeight w:val="79"/>
        </w:trPr>
        <w:tc>
          <w:tcPr>
            <w:tcW w:w="1730" w:type="dxa"/>
            <w:vMerge/>
            <w:vAlign w:val="center"/>
          </w:tcPr>
          <w:p w:rsidR="00043AC2" w:rsidRPr="0031032E" w:rsidRDefault="00043AC2" w:rsidP="00F83C9D">
            <w:pPr>
              <w:tabs>
                <w:tab w:val="left" w:pos="567"/>
              </w:tabs>
              <w:spacing w:after="60"/>
              <w:rPr>
                <w:rFonts w:ascii="Cambria" w:hAnsi="Cambria"/>
                <w:lang w:val="sr-Cyrl-CS"/>
              </w:rPr>
            </w:pPr>
          </w:p>
        </w:tc>
        <w:tc>
          <w:tcPr>
            <w:tcW w:w="1843" w:type="dxa"/>
            <w:vMerge/>
            <w:vAlign w:val="center"/>
          </w:tcPr>
          <w:p w:rsidR="00043AC2" w:rsidRPr="0031032E" w:rsidRDefault="00043AC2" w:rsidP="00F83C9D">
            <w:pPr>
              <w:tabs>
                <w:tab w:val="left" w:pos="567"/>
              </w:tabs>
              <w:spacing w:after="60"/>
              <w:rPr>
                <w:rFonts w:ascii="Cambria" w:hAnsi="Cambria"/>
                <w:lang w:val="sr-Cyrl-CS"/>
              </w:rPr>
            </w:pPr>
          </w:p>
        </w:tc>
        <w:tc>
          <w:tcPr>
            <w:tcW w:w="3260" w:type="dxa"/>
            <w:vMerge/>
            <w:vAlign w:val="center"/>
          </w:tcPr>
          <w:p w:rsidR="00043AC2" w:rsidRPr="0031032E" w:rsidRDefault="00043AC2" w:rsidP="00F83C9D">
            <w:pPr>
              <w:tabs>
                <w:tab w:val="left" w:pos="567"/>
              </w:tabs>
              <w:spacing w:after="60"/>
              <w:rPr>
                <w:rFonts w:ascii="Cambria" w:hAnsi="Cambria"/>
                <w:lang w:val="sr-Cyrl-CS"/>
              </w:rPr>
            </w:pPr>
          </w:p>
        </w:tc>
        <w:tc>
          <w:tcPr>
            <w:tcW w:w="7371" w:type="dxa"/>
            <w:vAlign w:val="center"/>
          </w:tcPr>
          <w:p w:rsidR="00043AC2" w:rsidRPr="0031032E" w:rsidRDefault="007E2638" w:rsidP="00F83C9D">
            <w:pPr>
              <w:tabs>
                <w:tab w:val="left" w:pos="567"/>
              </w:tabs>
              <w:spacing w:after="60"/>
              <w:rPr>
                <w:rFonts w:ascii="Cambria" w:hAnsi="Cambria"/>
                <w:lang w:val="sr-Cyrl-CS"/>
              </w:rPr>
            </w:pPr>
            <w:r w:rsidRPr="007E2638">
              <w:rPr>
                <w:rFonts w:ascii="Cambria" w:hAnsi="Cambria"/>
              </w:rPr>
              <w:t>M. Miljković, M. Purenović, M. Stamenković, M. Petrović (2011) Optimisation of the Dyebath pH Value for Reducing the Acidity of the Wastewater in the Process of Dyeing the Polyester Fabric with Disperse Dyes, 11th International Multidisciplinary Scientific GeoConference SGEM 2011, SGEM, Albena, Bulgaria, June 20-25, Conference Proceedings, Vol. 3, 517-522.</w:t>
            </w:r>
          </w:p>
        </w:tc>
        <w:tc>
          <w:tcPr>
            <w:tcW w:w="851" w:type="dxa"/>
            <w:vAlign w:val="center"/>
          </w:tcPr>
          <w:p w:rsidR="00043AC2" w:rsidRPr="0031032E" w:rsidRDefault="007E2638" w:rsidP="00F83C9D">
            <w:pPr>
              <w:tabs>
                <w:tab w:val="left" w:pos="567"/>
              </w:tabs>
              <w:spacing w:after="60"/>
              <w:rPr>
                <w:rFonts w:ascii="Cambria" w:hAnsi="Cambria"/>
                <w:lang w:val="sr-Cyrl-CS"/>
              </w:rPr>
            </w:pPr>
            <w:r>
              <w:rPr>
                <w:rFonts w:ascii="Cambria" w:hAnsi="Cambria"/>
                <w:lang w:val="sr-Cyrl-CS"/>
              </w:rPr>
              <w:t>М33</w:t>
            </w:r>
          </w:p>
        </w:tc>
      </w:tr>
      <w:tr w:rsidR="00043AC2" w:rsidRPr="0031032E" w:rsidTr="005F29FD">
        <w:trPr>
          <w:trHeight w:val="79"/>
        </w:trPr>
        <w:tc>
          <w:tcPr>
            <w:tcW w:w="1730" w:type="dxa"/>
            <w:vMerge/>
            <w:vAlign w:val="center"/>
          </w:tcPr>
          <w:p w:rsidR="00043AC2" w:rsidRPr="0031032E" w:rsidRDefault="00043AC2" w:rsidP="00F83C9D">
            <w:pPr>
              <w:tabs>
                <w:tab w:val="left" w:pos="567"/>
              </w:tabs>
              <w:spacing w:after="60"/>
              <w:rPr>
                <w:rFonts w:ascii="Cambria" w:hAnsi="Cambria"/>
                <w:lang w:val="sr-Cyrl-CS"/>
              </w:rPr>
            </w:pPr>
          </w:p>
        </w:tc>
        <w:tc>
          <w:tcPr>
            <w:tcW w:w="1843" w:type="dxa"/>
            <w:vMerge/>
            <w:vAlign w:val="center"/>
          </w:tcPr>
          <w:p w:rsidR="00043AC2" w:rsidRPr="0031032E" w:rsidRDefault="00043AC2" w:rsidP="00F83C9D">
            <w:pPr>
              <w:tabs>
                <w:tab w:val="left" w:pos="567"/>
              </w:tabs>
              <w:spacing w:after="60"/>
              <w:rPr>
                <w:rFonts w:ascii="Cambria" w:hAnsi="Cambria"/>
                <w:lang w:val="sr-Cyrl-CS"/>
              </w:rPr>
            </w:pPr>
          </w:p>
        </w:tc>
        <w:tc>
          <w:tcPr>
            <w:tcW w:w="3260" w:type="dxa"/>
            <w:vMerge/>
            <w:vAlign w:val="center"/>
          </w:tcPr>
          <w:p w:rsidR="00043AC2" w:rsidRPr="0031032E" w:rsidRDefault="00043AC2" w:rsidP="00F83C9D">
            <w:pPr>
              <w:tabs>
                <w:tab w:val="left" w:pos="567"/>
              </w:tabs>
              <w:spacing w:after="60"/>
              <w:rPr>
                <w:rFonts w:ascii="Cambria" w:hAnsi="Cambria"/>
                <w:lang w:val="sr-Cyrl-CS"/>
              </w:rPr>
            </w:pPr>
          </w:p>
        </w:tc>
        <w:tc>
          <w:tcPr>
            <w:tcW w:w="7371" w:type="dxa"/>
            <w:vAlign w:val="center"/>
          </w:tcPr>
          <w:p w:rsidR="00043AC2" w:rsidRPr="0031032E" w:rsidRDefault="007E2638" w:rsidP="00F83C9D">
            <w:pPr>
              <w:tabs>
                <w:tab w:val="left" w:pos="567"/>
              </w:tabs>
              <w:spacing w:after="60"/>
              <w:rPr>
                <w:rFonts w:ascii="Cambria" w:hAnsi="Cambria"/>
                <w:lang w:val="sr-Cyrl-CS"/>
              </w:rPr>
            </w:pPr>
            <w:r w:rsidRPr="007E2638">
              <w:rPr>
                <w:rFonts w:ascii="Cambria" w:hAnsi="Cambria"/>
              </w:rPr>
              <w:t>Milena Miljković, Milovan Purenović, Milica Petrović (2011) Influence of Applying the Different Acids for Adjusting the Dyebath pH in the Process of Dyeing the Plyester Knitwear with Disperse Yellow 3, 2 nd International Congress „Engineering, Ecology and Materials in the Processing Industry", Jahorina, Republika Srpska 09.03.-11.03. Proceedings I-14, 207-214.</w:t>
            </w:r>
          </w:p>
        </w:tc>
        <w:tc>
          <w:tcPr>
            <w:tcW w:w="851" w:type="dxa"/>
            <w:vAlign w:val="center"/>
          </w:tcPr>
          <w:p w:rsidR="00043AC2" w:rsidRPr="0031032E" w:rsidRDefault="007E2638" w:rsidP="00F83C9D">
            <w:pPr>
              <w:tabs>
                <w:tab w:val="left" w:pos="567"/>
              </w:tabs>
              <w:spacing w:after="60"/>
              <w:rPr>
                <w:rFonts w:ascii="Cambria" w:hAnsi="Cambria"/>
                <w:lang w:val="sr-Cyrl-CS"/>
              </w:rPr>
            </w:pPr>
            <w:r>
              <w:rPr>
                <w:rFonts w:ascii="Cambria" w:hAnsi="Cambria"/>
                <w:lang w:val="sr-Cyrl-CS"/>
              </w:rPr>
              <w:t>М33</w:t>
            </w:r>
          </w:p>
        </w:tc>
      </w:tr>
      <w:tr w:rsidR="00043AC2" w:rsidRPr="0031032E" w:rsidTr="005F29FD">
        <w:trPr>
          <w:trHeight w:val="79"/>
        </w:trPr>
        <w:tc>
          <w:tcPr>
            <w:tcW w:w="1730" w:type="dxa"/>
            <w:vMerge/>
            <w:vAlign w:val="center"/>
          </w:tcPr>
          <w:p w:rsidR="00043AC2" w:rsidRPr="0031032E" w:rsidRDefault="00043AC2" w:rsidP="00F83C9D">
            <w:pPr>
              <w:tabs>
                <w:tab w:val="left" w:pos="567"/>
              </w:tabs>
              <w:spacing w:after="60"/>
              <w:rPr>
                <w:rFonts w:ascii="Cambria" w:hAnsi="Cambria"/>
                <w:lang w:val="sr-Cyrl-CS"/>
              </w:rPr>
            </w:pPr>
          </w:p>
        </w:tc>
        <w:tc>
          <w:tcPr>
            <w:tcW w:w="1843" w:type="dxa"/>
            <w:vMerge/>
            <w:vAlign w:val="center"/>
          </w:tcPr>
          <w:p w:rsidR="00043AC2" w:rsidRPr="0031032E" w:rsidRDefault="00043AC2" w:rsidP="00F83C9D">
            <w:pPr>
              <w:tabs>
                <w:tab w:val="left" w:pos="567"/>
              </w:tabs>
              <w:spacing w:after="60"/>
              <w:rPr>
                <w:rFonts w:ascii="Cambria" w:hAnsi="Cambria"/>
                <w:lang w:val="sr-Cyrl-CS"/>
              </w:rPr>
            </w:pPr>
          </w:p>
        </w:tc>
        <w:tc>
          <w:tcPr>
            <w:tcW w:w="3260" w:type="dxa"/>
            <w:vMerge/>
            <w:vAlign w:val="center"/>
          </w:tcPr>
          <w:p w:rsidR="00043AC2" w:rsidRPr="0031032E" w:rsidRDefault="00043AC2" w:rsidP="00F83C9D">
            <w:pPr>
              <w:tabs>
                <w:tab w:val="left" w:pos="567"/>
              </w:tabs>
              <w:spacing w:after="60"/>
              <w:rPr>
                <w:rFonts w:ascii="Cambria" w:hAnsi="Cambria"/>
                <w:lang w:val="sr-Cyrl-CS"/>
              </w:rPr>
            </w:pPr>
          </w:p>
        </w:tc>
        <w:tc>
          <w:tcPr>
            <w:tcW w:w="7371" w:type="dxa"/>
            <w:vAlign w:val="center"/>
          </w:tcPr>
          <w:p w:rsidR="00043AC2" w:rsidRPr="0031032E" w:rsidRDefault="007E2638" w:rsidP="00F83C9D">
            <w:pPr>
              <w:tabs>
                <w:tab w:val="left" w:pos="567"/>
              </w:tabs>
              <w:spacing w:after="60"/>
              <w:rPr>
                <w:rFonts w:ascii="Cambria" w:hAnsi="Cambria"/>
                <w:lang w:val="sr-Cyrl-CS"/>
              </w:rPr>
            </w:pPr>
            <w:r w:rsidRPr="007E2638">
              <w:rPr>
                <w:rFonts w:ascii="Cambria" w:hAnsi="Cambria"/>
              </w:rPr>
              <w:t>Milica Petrović, Branko Matović, Jelena Mitrović, Miljana Radović, Miloš Kostić, Danijela Bojić, Aleksandar Bojić (2013) Electrochemical decolorization of reactive orange 16 dye at Ti/Bi2O3 anode, 4 th Regional symposium on electrochemistry: South east Europe (RSE-SEE), 26-30. Maj, Ljubljana, Slovenia, Book of Abstracts, p.37.</w:t>
            </w:r>
          </w:p>
        </w:tc>
        <w:tc>
          <w:tcPr>
            <w:tcW w:w="851" w:type="dxa"/>
            <w:vAlign w:val="center"/>
          </w:tcPr>
          <w:p w:rsidR="00043AC2" w:rsidRPr="0031032E" w:rsidRDefault="007E2638" w:rsidP="00F83C9D">
            <w:pPr>
              <w:tabs>
                <w:tab w:val="left" w:pos="567"/>
              </w:tabs>
              <w:spacing w:after="60"/>
              <w:rPr>
                <w:rFonts w:ascii="Cambria" w:hAnsi="Cambria"/>
                <w:lang w:val="sr-Cyrl-CS"/>
              </w:rPr>
            </w:pPr>
            <w:r>
              <w:rPr>
                <w:rFonts w:ascii="Cambria" w:hAnsi="Cambria"/>
                <w:lang w:val="sr-Cyrl-CS"/>
              </w:rPr>
              <w:t>М34</w:t>
            </w:r>
          </w:p>
        </w:tc>
      </w:tr>
      <w:tr w:rsidR="00043AC2" w:rsidRPr="0031032E" w:rsidTr="005F29FD">
        <w:trPr>
          <w:trHeight w:val="79"/>
        </w:trPr>
        <w:tc>
          <w:tcPr>
            <w:tcW w:w="1730" w:type="dxa"/>
            <w:vMerge/>
            <w:vAlign w:val="center"/>
          </w:tcPr>
          <w:p w:rsidR="00043AC2" w:rsidRPr="0031032E" w:rsidRDefault="00043AC2" w:rsidP="00F83C9D">
            <w:pPr>
              <w:tabs>
                <w:tab w:val="left" w:pos="567"/>
              </w:tabs>
              <w:spacing w:after="60"/>
              <w:rPr>
                <w:rFonts w:ascii="Cambria" w:hAnsi="Cambria"/>
                <w:lang w:val="sr-Cyrl-CS"/>
              </w:rPr>
            </w:pPr>
          </w:p>
        </w:tc>
        <w:tc>
          <w:tcPr>
            <w:tcW w:w="1843" w:type="dxa"/>
            <w:vMerge/>
            <w:vAlign w:val="center"/>
          </w:tcPr>
          <w:p w:rsidR="00043AC2" w:rsidRPr="0031032E" w:rsidRDefault="00043AC2" w:rsidP="00F83C9D">
            <w:pPr>
              <w:tabs>
                <w:tab w:val="left" w:pos="567"/>
              </w:tabs>
              <w:spacing w:after="60"/>
              <w:rPr>
                <w:rFonts w:ascii="Cambria" w:hAnsi="Cambria"/>
                <w:lang w:val="sr-Cyrl-CS"/>
              </w:rPr>
            </w:pPr>
          </w:p>
        </w:tc>
        <w:tc>
          <w:tcPr>
            <w:tcW w:w="3260" w:type="dxa"/>
            <w:vMerge/>
            <w:vAlign w:val="center"/>
          </w:tcPr>
          <w:p w:rsidR="00043AC2" w:rsidRPr="0031032E" w:rsidRDefault="00043AC2" w:rsidP="00F83C9D">
            <w:pPr>
              <w:tabs>
                <w:tab w:val="left" w:pos="567"/>
              </w:tabs>
              <w:spacing w:after="60"/>
              <w:rPr>
                <w:rFonts w:ascii="Cambria" w:hAnsi="Cambria"/>
                <w:lang w:val="sr-Cyrl-CS"/>
              </w:rPr>
            </w:pPr>
          </w:p>
        </w:tc>
        <w:tc>
          <w:tcPr>
            <w:tcW w:w="7371" w:type="dxa"/>
            <w:vAlign w:val="center"/>
          </w:tcPr>
          <w:p w:rsidR="00043AC2" w:rsidRPr="0031032E" w:rsidRDefault="007E2638" w:rsidP="00F83C9D">
            <w:pPr>
              <w:tabs>
                <w:tab w:val="left" w:pos="567"/>
              </w:tabs>
              <w:spacing w:after="60"/>
              <w:rPr>
                <w:rFonts w:ascii="Cambria" w:hAnsi="Cambria"/>
                <w:lang w:val="sr-Cyrl-CS"/>
              </w:rPr>
            </w:pPr>
            <w:r w:rsidRPr="007E2638">
              <w:rPr>
                <w:rFonts w:ascii="Cambria" w:hAnsi="Cambria"/>
              </w:rPr>
              <w:t>Milica Petrović, Jelena Mitrović, Miljana Radović, Miloš Kostić, Danijela Bojić, Aleksandar Bojić (2013) Effect of current density and H2O2 concentration on electrochemical decolorization of dye crystal violet at Ti/Bi2O3 anode, 6 th Symposium Chemistry and Environmental Protection EnviroChem, Vršac, Srbija, 21-24. maj, 356-357.</w:t>
            </w:r>
          </w:p>
        </w:tc>
        <w:tc>
          <w:tcPr>
            <w:tcW w:w="851" w:type="dxa"/>
            <w:vAlign w:val="center"/>
          </w:tcPr>
          <w:p w:rsidR="00043AC2" w:rsidRPr="0031032E" w:rsidRDefault="007E2638" w:rsidP="00F83C9D">
            <w:pPr>
              <w:tabs>
                <w:tab w:val="left" w:pos="567"/>
              </w:tabs>
              <w:spacing w:after="60"/>
              <w:rPr>
                <w:rFonts w:ascii="Cambria" w:hAnsi="Cambria"/>
                <w:lang w:val="sr-Cyrl-CS"/>
              </w:rPr>
            </w:pPr>
            <w:r>
              <w:rPr>
                <w:rFonts w:ascii="Cambria" w:hAnsi="Cambria"/>
                <w:lang w:val="sr-Cyrl-CS"/>
              </w:rPr>
              <w:t>М34</w:t>
            </w:r>
          </w:p>
        </w:tc>
      </w:tr>
      <w:tr w:rsidR="00043AC2" w:rsidRPr="0031032E" w:rsidTr="005F29FD">
        <w:trPr>
          <w:trHeight w:val="79"/>
        </w:trPr>
        <w:tc>
          <w:tcPr>
            <w:tcW w:w="1730" w:type="dxa"/>
            <w:vMerge/>
            <w:vAlign w:val="center"/>
          </w:tcPr>
          <w:p w:rsidR="00043AC2" w:rsidRPr="0031032E" w:rsidRDefault="00043AC2" w:rsidP="00F83C9D">
            <w:pPr>
              <w:tabs>
                <w:tab w:val="left" w:pos="567"/>
              </w:tabs>
              <w:spacing w:after="60"/>
              <w:rPr>
                <w:rFonts w:ascii="Cambria" w:hAnsi="Cambria"/>
                <w:lang w:val="sr-Cyrl-CS"/>
              </w:rPr>
            </w:pPr>
          </w:p>
        </w:tc>
        <w:tc>
          <w:tcPr>
            <w:tcW w:w="1843" w:type="dxa"/>
            <w:vMerge/>
            <w:vAlign w:val="center"/>
          </w:tcPr>
          <w:p w:rsidR="00043AC2" w:rsidRPr="0031032E" w:rsidRDefault="00043AC2" w:rsidP="00F83C9D">
            <w:pPr>
              <w:tabs>
                <w:tab w:val="left" w:pos="567"/>
              </w:tabs>
              <w:spacing w:after="60"/>
              <w:rPr>
                <w:rFonts w:ascii="Cambria" w:hAnsi="Cambria"/>
                <w:lang w:val="sr-Cyrl-CS"/>
              </w:rPr>
            </w:pPr>
          </w:p>
        </w:tc>
        <w:tc>
          <w:tcPr>
            <w:tcW w:w="3260" w:type="dxa"/>
            <w:vMerge/>
            <w:vAlign w:val="center"/>
          </w:tcPr>
          <w:p w:rsidR="00043AC2" w:rsidRPr="0031032E" w:rsidRDefault="00043AC2" w:rsidP="00F83C9D">
            <w:pPr>
              <w:tabs>
                <w:tab w:val="left" w:pos="567"/>
              </w:tabs>
              <w:spacing w:after="60"/>
              <w:rPr>
                <w:rFonts w:ascii="Cambria" w:hAnsi="Cambria"/>
                <w:lang w:val="sr-Cyrl-CS"/>
              </w:rPr>
            </w:pPr>
          </w:p>
        </w:tc>
        <w:tc>
          <w:tcPr>
            <w:tcW w:w="7371" w:type="dxa"/>
            <w:vAlign w:val="center"/>
          </w:tcPr>
          <w:p w:rsidR="00043AC2" w:rsidRPr="0031032E" w:rsidRDefault="007E2638" w:rsidP="00F83C9D">
            <w:pPr>
              <w:tabs>
                <w:tab w:val="left" w:pos="567"/>
              </w:tabs>
              <w:spacing w:after="60"/>
              <w:rPr>
                <w:rFonts w:ascii="Cambria" w:hAnsi="Cambria"/>
                <w:lang w:val="sr-Cyrl-CS"/>
              </w:rPr>
            </w:pPr>
            <w:r w:rsidRPr="007E2638">
              <w:rPr>
                <w:rFonts w:ascii="Cambria" w:hAnsi="Cambria"/>
              </w:rPr>
              <w:t>Miljana Radović, Jelena Mitrović, Miloš Kostić, Milica Petrović, Aleksandar Bojić (2013) A comparative study on degradation textile reactive dye by advanced oxidation processes, 6 th Symposium Chemistry and Environmental Protection EnviroChem, Vršac, Srbija, 21-24. maj, 332-333.</w:t>
            </w:r>
          </w:p>
        </w:tc>
        <w:tc>
          <w:tcPr>
            <w:tcW w:w="851" w:type="dxa"/>
            <w:vAlign w:val="center"/>
          </w:tcPr>
          <w:p w:rsidR="00043AC2" w:rsidRPr="0031032E" w:rsidRDefault="007E2638" w:rsidP="00F83C9D">
            <w:pPr>
              <w:tabs>
                <w:tab w:val="left" w:pos="567"/>
              </w:tabs>
              <w:spacing w:after="60"/>
              <w:rPr>
                <w:rFonts w:ascii="Cambria" w:hAnsi="Cambria"/>
                <w:lang w:val="sr-Cyrl-CS"/>
              </w:rPr>
            </w:pPr>
            <w:r>
              <w:rPr>
                <w:rFonts w:ascii="Cambria" w:hAnsi="Cambria"/>
                <w:lang w:val="sr-Cyrl-CS"/>
              </w:rPr>
              <w:t>М34</w:t>
            </w:r>
          </w:p>
        </w:tc>
      </w:tr>
      <w:tr w:rsidR="00043AC2" w:rsidRPr="0031032E" w:rsidTr="005F29FD">
        <w:trPr>
          <w:trHeight w:val="79"/>
        </w:trPr>
        <w:tc>
          <w:tcPr>
            <w:tcW w:w="1730" w:type="dxa"/>
            <w:vMerge/>
            <w:vAlign w:val="center"/>
          </w:tcPr>
          <w:p w:rsidR="00043AC2" w:rsidRPr="0031032E" w:rsidRDefault="00043AC2" w:rsidP="00F83C9D">
            <w:pPr>
              <w:tabs>
                <w:tab w:val="left" w:pos="567"/>
              </w:tabs>
              <w:spacing w:after="60"/>
              <w:rPr>
                <w:rFonts w:ascii="Cambria" w:hAnsi="Cambria"/>
                <w:lang w:val="sr-Cyrl-CS"/>
              </w:rPr>
            </w:pPr>
          </w:p>
        </w:tc>
        <w:tc>
          <w:tcPr>
            <w:tcW w:w="1843" w:type="dxa"/>
            <w:vMerge/>
            <w:vAlign w:val="center"/>
          </w:tcPr>
          <w:p w:rsidR="00043AC2" w:rsidRPr="0031032E" w:rsidRDefault="00043AC2" w:rsidP="00F83C9D">
            <w:pPr>
              <w:tabs>
                <w:tab w:val="left" w:pos="567"/>
              </w:tabs>
              <w:spacing w:after="60"/>
              <w:rPr>
                <w:rFonts w:ascii="Cambria" w:hAnsi="Cambria"/>
                <w:lang w:val="sr-Cyrl-CS"/>
              </w:rPr>
            </w:pPr>
          </w:p>
        </w:tc>
        <w:tc>
          <w:tcPr>
            <w:tcW w:w="3260" w:type="dxa"/>
            <w:vMerge/>
            <w:vAlign w:val="center"/>
          </w:tcPr>
          <w:p w:rsidR="00043AC2" w:rsidRPr="0031032E" w:rsidRDefault="00043AC2" w:rsidP="00F83C9D">
            <w:pPr>
              <w:tabs>
                <w:tab w:val="left" w:pos="567"/>
              </w:tabs>
              <w:spacing w:after="60"/>
              <w:rPr>
                <w:rFonts w:ascii="Cambria" w:hAnsi="Cambria"/>
                <w:lang w:val="sr-Cyrl-CS"/>
              </w:rPr>
            </w:pPr>
          </w:p>
        </w:tc>
        <w:tc>
          <w:tcPr>
            <w:tcW w:w="7371" w:type="dxa"/>
            <w:vAlign w:val="center"/>
          </w:tcPr>
          <w:p w:rsidR="00043AC2" w:rsidRPr="0031032E" w:rsidRDefault="007E2638" w:rsidP="00F83C9D">
            <w:pPr>
              <w:tabs>
                <w:tab w:val="left" w:pos="567"/>
              </w:tabs>
              <w:spacing w:after="60"/>
              <w:rPr>
                <w:rFonts w:ascii="Cambria" w:hAnsi="Cambria"/>
                <w:lang w:val="sr-Cyrl-CS"/>
              </w:rPr>
            </w:pPr>
            <w:r w:rsidRPr="007E2638">
              <w:rPr>
                <w:rFonts w:ascii="Cambria" w:hAnsi="Cambria"/>
              </w:rPr>
              <w:t>Nena Velinov, Milica Petrović, Slobodan Najdanović, Jelena Mitrović, Miljana Radović, Danijela Bojić, Aleksandar Bojić (2014) Removal of Cr(VI) from water by Lagenaria vulgaris shell-ZrO2 biosorbent, 51st Meeting of Serbian Chemical Society, Niš, Serbia, 5–7 Jun, Proceedings, 63–66.</w:t>
            </w:r>
          </w:p>
        </w:tc>
        <w:tc>
          <w:tcPr>
            <w:tcW w:w="851" w:type="dxa"/>
            <w:vAlign w:val="center"/>
          </w:tcPr>
          <w:p w:rsidR="00043AC2" w:rsidRPr="0031032E" w:rsidRDefault="007E2638" w:rsidP="00F83C9D">
            <w:pPr>
              <w:tabs>
                <w:tab w:val="left" w:pos="567"/>
              </w:tabs>
              <w:spacing w:after="60"/>
              <w:rPr>
                <w:rFonts w:ascii="Cambria" w:hAnsi="Cambria"/>
                <w:lang w:val="sr-Cyrl-CS"/>
              </w:rPr>
            </w:pPr>
            <w:r>
              <w:rPr>
                <w:rFonts w:ascii="Cambria" w:hAnsi="Cambria"/>
                <w:lang w:val="sr-Cyrl-CS"/>
              </w:rPr>
              <w:t>М63</w:t>
            </w:r>
          </w:p>
        </w:tc>
      </w:tr>
      <w:tr w:rsidR="00043AC2" w:rsidRPr="0031032E" w:rsidTr="005F29FD">
        <w:trPr>
          <w:trHeight w:val="79"/>
        </w:trPr>
        <w:tc>
          <w:tcPr>
            <w:tcW w:w="1730" w:type="dxa"/>
            <w:vMerge/>
            <w:vAlign w:val="center"/>
          </w:tcPr>
          <w:p w:rsidR="00043AC2" w:rsidRPr="0031032E" w:rsidRDefault="00043AC2" w:rsidP="00F83C9D">
            <w:pPr>
              <w:tabs>
                <w:tab w:val="left" w:pos="567"/>
              </w:tabs>
              <w:spacing w:after="60"/>
              <w:rPr>
                <w:rFonts w:ascii="Cambria" w:hAnsi="Cambria"/>
                <w:lang w:val="sr-Cyrl-CS"/>
              </w:rPr>
            </w:pPr>
          </w:p>
        </w:tc>
        <w:tc>
          <w:tcPr>
            <w:tcW w:w="1843" w:type="dxa"/>
            <w:vMerge/>
            <w:vAlign w:val="center"/>
          </w:tcPr>
          <w:p w:rsidR="00043AC2" w:rsidRPr="0031032E" w:rsidRDefault="00043AC2" w:rsidP="00F83C9D">
            <w:pPr>
              <w:tabs>
                <w:tab w:val="left" w:pos="567"/>
              </w:tabs>
              <w:spacing w:after="60"/>
              <w:rPr>
                <w:rFonts w:ascii="Cambria" w:hAnsi="Cambria"/>
                <w:lang w:val="sr-Cyrl-CS"/>
              </w:rPr>
            </w:pPr>
          </w:p>
        </w:tc>
        <w:tc>
          <w:tcPr>
            <w:tcW w:w="3260" w:type="dxa"/>
            <w:vMerge/>
            <w:vAlign w:val="center"/>
          </w:tcPr>
          <w:p w:rsidR="00043AC2" w:rsidRPr="0031032E" w:rsidRDefault="00043AC2" w:rsidP="00F83C9D">
            <w:pPr>
              <w:tabs>
                <w:tab w:val="left" w:pos="567"/>
              </w:tabs>
              <w:spacing w:after="60"/>
              <w:rPr>
                <w:rFonts w:ascii="Cambria" w:hAnsi="Cambria"/>
                <w:lang w:val="sr-Cyrl-CS"/>
              </w:rPr>
            </w:pPr>
          </w:p>
        </w:tc>
        <w:tc>
          <w:tcPr>
            <w:tcW w:w="7371" w:type="dxa"/>
            <w:vAlign w:val="center"/>
          </w:tcPr>
          <w:p w:rsidR="00043AC2" w:rsidRPr="0031032E" w:rsidRDefault="007E2638" w:rsidP="00F83C9D">
            <w:pPr>
              <w:tabs>
                <w:tab w:val="left" w:pos="567"/>
              </w:tabs>
              <w:spacing w:after="60"/>
              <w:rPr>
                <w:rFonts w:ascii="Cambria" w:hAnsi="Cambria"/>
                <w:lang w:val="sr-Cyrl-CS"/>
              </w:rPr>
            </w:pPr>
            <w:r w:rsidRPr="007E2638">
              <w:rPr>
                <w:rFonts w:ascii="Cambria" w:hAnsi="Cambria"/>
              </w:rPr>
              <w:t>Miljana Radović, Jelena Mitrović, Miloš Kostić, Milica Petrović, Tatjana Anđelković, Danijela Bojić, Aleksandar Bojić (2014) Effect of system parameters on decolorization of Reactive Orange 4 dye: comparison of Fenton and photo-Fentom processes, 51st Meeting of Serbian Chemical Society, Niš, Serbia, 5–7 Jun, Proceedings, 20–23.</w:t>
            </w:r>
          </w:p>
        </w:tc>
        <w:tc>
          <w:tcPr>
            <w:tcW w:w="851" w:type="dxa"/>
            <w:vAlign w:val="center"/>
          </w:tcPr>
          <w:p w:rsidR="00043AC2" w:rsidRPr="0031032E" w:rsidRDefault="007E2638" w:rsidP="00F83C9D">
            <w:pPr>
              <w:tabs>
                <w:tab w:val="left" w:pos="567"/>
              </w:tabs>
              <w:spacing w:after="60"/>
              <w:rPr>
                <w:rFonts w:ascii="Cambria" w:hAnsi="Cambria"/>
                <w:lang w:val="sr-Cyrl-CS"/>
              </w:rPr>
            </w:pPr>
            <w:r>
              <w:rPr>
                <w:rFonts w:ascii="Cambria" w:hAnsi="Cambria"/>
                <w:lang w:val="sr-Cyrl-CS"/>
              </w:rPr>
              <w:t>М63</w:t>
            </w:r>
          </w:p>
        </w:tc>
      </w:tr>
      <w:tr w:rsidR="00043AC2" w:rsidRPr="0031032E" w:rsidTr="005F29FD">
        <w:trPr>
          <w:trHeight w:val="79"/>
        </w:trPr>
        <w:tc>
          <w:tcPr>
            <w:tcW w:w="1730" w:type="dxa"/>
            <w:vMerge/>
            <w:vAlign w:val="center"/>
          </w:tcPr>
          <w:p w:rsidR="00043AC2" w:rsidRPr="0031032E" w:rsidRDefault="00043AC2" w:rsidP="00F83C9D">
            <w:pPr>
              <w:tabs>
                <w:tab w:val="left" w:pos="567"/>
              </w:tabs>
              <w:spacing w:after="60"/>
              <w:rPr>
                <w:rFonts w:ascii="Cambria" w:hAnsi="Cambria"/>
                <w:lang w:val="sr-Cyrl-CS"/>
              </w:rPr>
            </w:pPr>
          </w:p>
        </w:tc>
        <w:tc>
          <w:tcPr>
            <w:tcW w:w="1843" w:type="dxa"/>
            <w:vMerge/>
            <w:vAlign w:val="center"/>
          </w:tcPr>
          <w:p w:rsidR="00043AC2" w:rsidRPr="0031032E" w:rsidRDefault="00043AC2" w:rsidP="00F83C9D">
            <w:pPr>
              <w:tabs>
                <w:tab w:val="left" w:pos="567"/>
              </w:tabs>
              <w:spacing w:after="60"/>
              <w:rPr>
                <w:rFonts w:ascii="Cambria" w:hAnsi="Cambria"/>
                <w:lang w:val="sr-Cyrl-CS"/>
              </w:rPr>
            </w:pPr>
          </w:p>
        </w:tc>
        <w:tc>
          <w:tcPr>
            <w:tcW w:w="3260" w:type="dxa"/>
            <w:vMerge/>
            <w:vAlign w:val="center"/>
          </w:tcPr>
          <w:p w:rsidR="00043AC2" w:rsidRPr="0031032E" w:rsidRDefault="00043AC2" w:rsidP="00F83C9D">
            <w:pPr>
              <w:tabs>
                <w:tab w:val="left" w:pos="567"/>
              </w:tabs>
              <w:spacing w:after="60"/>
              <w:rPr>
                <w:rFonts w:ascii="Cambria" w:hAnsi="Cambria"/>
                <w:lang w:val="sr-Cyrl-CS"/>
              </w:rPr>
            </w:pPr>
          </w:p>
        </w:tc>
        <w:tc>
          <w:tcPr>
            <w:tcW w:w="7371" w:type="dxa"/>
            <w:vAlign w:val="center"/>
          </w:tcPr>
          <w:p w:rsidR="00043AC2" w:rsidRPr="0031032E" w:rsidRDefault="007E2638" w:rsidP="007E2638">
            <w:pPr>
              <w:tabs>
                <w:tab w:val="left" w:pos="567"/>
              </w:tabs>
              <w:spacing w:after="60"/>
              <w:rPr>
                <w:rFonts w:ascii="Cambria" w:hAnsi="Cambria"/>
                <w:lang w:val="sr-Cyrl-CS"/>
              </w:rPr>
            </w:pPr>
            <w:r w:rsidRPr="007E2638">
              <w:rPr>
                <w:rFonts w:ascii="Cambria" w:hAnsi="Cambria"/>
              </w:rPr>
              <w:t>Milica Petrović, Jelena Mitrović, Miljana Radović, Miloš Kostić, Danijela Bojić, Aleksandar Bojić (2013) Effect of current density and H2O2 concentration on electrochemical decolorization of dye crystal violet at Ti/Bi2O3 anode, 6. simpozijum Hemija i zaštita životne sredine EnviroChem 2013, Vršac, Srbija, 21- 24. maj, Book of Abstracts, p 356-357.</w:t>
            </w:r>
          </w:p>
        </w:tc>
        <w:tc>
          <w:tcPr>
            <w:tcW w:w="851" w:type="dxa"/>
            <w:vAlign w:val="center"/>
          </w:tcPr>
          <w:p w:rsidR="00043AC2" w:rsidRPr="0031032E" w:rsidRDefault="007E2638" w:rsidP="00F83C9D">
            <w:pPr>
              <w:tabs>
                <w:tab w:val="left" w:pos="567"/>
              </w:tabs>
              <w:spacing w:after="60"/>
              <w:rPr>
                <w:rFonts w:ascii="Cambria" w:hAnsi="Cambria"/>
                <w:lang w:val="sr-Cyrl-CS"/>
              </w:rPr>
            </w:pPr>
            <w:r>
              <w:rPr>
                <w:rFonts w:ascii="Cambria" w:hAnsi="Cambria"/>
                <w:lang w:val="sr-Cyrl-CS"/>
              </w:rPr>
              <w:t>М63</w:t>
            </w:r>
          </w:p>
        </w:tc>
      </w:tr>
      <w:tr w:rsidR="00043AC2" w:rsidRPr="0031032E" w:rsidTr="005F29FD">
        <w:trPr>
          <w:trHeight w:val="79"/>
        </w:trPr>
        <w:tc>
          <w:tcPr>
            <w:tcW w:w="1730" w:type="dxa"/>
            <w:vMerge/>
            <w:vAlign w:val="center"/>
          </w:tcPr>
          <w:p w:rsidR="00043AC2" w:rsidRPr="0031032E" w:rsidRDefault="00043AC2" w:rsidP="00F83C9D">
            <w:pPr>
              <w:tabs>
                <w:tab w:val="left" w:pos="567"/>
              </w:tabs>
              <w:spacing w:after="60"/>
              <w:rPr>
                <w:rFonts w:ascii="Cambria" w:hAnsi="Cambria"/>
                <w:lang w:val="sr-Cyrl-CS"/>
              </w:rPr>
            </w:pPr>
          </w:p>
        </w:tc>
        <w:tc>
          <w:tcPr>
            <w:tcW w:w="1843" w:type="dxa"/>
            <w:vMerge/>
            <w:vAlign w:val="center"/>
          </w:tcPr>
          <w:p w:rsidR="00043AC2" w:rsidRPr="0031032E" w:rsidRDefault="00043AC2" w:rsidP="00F83C9D">
            <w:pPr>
              <w:tabs>
                <w:tab w:val="left" w:pos="567"/>
              </w:tabs>
              <w:spacing w:after="60"/>
              <w:rPr>
                <w:rFonts w:ascii="Cambria" w:hAnsi="Cambria"/>
                <w:lang w:val="sr-Cyrl-CS"/>
              </w:rPr>
            </w:pPr>
          </w:p>
        </w:tc>
        <w:tc>
          <w:tcPr>
            <w:tcW w:w="3260" w:type="dxa"/>
            <w:vMerge/>
            <w:vAlign w:val="center"/>
          </w:tcPr>
          <w:p w:rsidR="00043AC2" w:rsidRPr="0031032E" w:rsidRDefault="00043AC2" w:rsidP="00F83C9D">
            <w:pPr>
              <w:tabs>
                <w:tab w:val="left" w:pos="567"/>
              </w:tabs>
              <w:spacing w:after="60"/>
              <w:rPr>
                <w:rFonts w:ascii="Cambria" w:hAnsi="Cambria"/>
                <w:lang w:val="sr-Cyrl-CS"/>
              </w:rPr>
            </w:pPr>
          </w:p>
        </w:tc>
        <w:tc>
          <w:tcPr>
            <w:tcW w:w="7371" w:type="dxa"/>
            <w:vAlign w:val="center"/>
          </w:tcPr>
          <w:p w:rsidR="00043AC2" w:rsidRPr="0031032E" w:rsidRDefault="007E2638" w:rsidP="00F83C9D">
            <w:pPr>
              <w:tabs>
                <w:tab w:val="left" w:pos="567"/>
              </w:tabs>
              <w:spacing w:after="60"/>
              <w:rPr>
                <w:rFonts w:ascii="Cambria" w:hAnsi="Cambria"/>
                <w:lang w:val="sr-Cyrl-CS"/>
              </w:rPr>
            </w:pPr>
            <w:r w:rsidRPr="007E2638">
              <w:rPr>
                <w:rFonts w:ascii="Cambria" w:hAnsi="Cambria"/>
              </w:rPr>
              <w:t>Miljana Radović, Jelena Mitrović, Miloš Kostić, Milica Petrović, Aleksandar Bojić (2013) A comparative study on degradation textile reactive dye by advanced oxidation processes, 6 th Symposium Chemistry and Environmental Protection EnviroChem, Vršac, Srbija, 21-24. maj, 332-333.</w:t>
            </w:r>
          </w:p>
        </w:tc>
        <w:tc>
          <w:tcPr>
            <w:tcW w:w="851" w:type="dxa"/>
            <w:vAlign w:val="center"/>
          </w:tcPr>
          <w:p w:rsidR="00043AC2" w:rsidRPr="0031032E" w:rsidRDefault="007E2638" w:rsidP="00F83C9D">
            <w:pPr>
              <w:tabs>
                <w:tab w:val="left" w:pos="567"/>
              </w:tabs>
              <w:spacing w:after="60"/>
              <w:rPr>
                <w:rFonts w:ascii="Cambria" w:hAnsi="Cambria"/>
                <w:lang w:val="sr-Cyrl-CS"/>
              </w:rPr>
            </w:pPr>
            <w:r>
              <w:rPr>
                <w:rFonts w:ascii="Cambria" w:hAnsi="Cambria"/>
                <w:lang w:val="sr-Cyrl-CS"/>
              </w:rPr>
              <w:t>М63</w:t>
            </w:r>
          </w:p>
        </w:tc>
      </w:tr>
      <w:tr w:rsidR="00043AC2" w:rsidRPr="0031032E" w:rsidTr="005F29FD">
        <w:trPr>
          <w:trHeight w:val="79"/>
        </w:trPr>
        <w:tc>
          <w:tcPr>
            <w:tcW w:w="1730" w:type="dxa"/>
            <w:vMerge/>
            <w:vAlign w:val="center"/>
          </w:tcPr>
          <w:p w:rsidR="00043AC2" w:rsidRPr="0031032E" w:rsidRDefault="00043AC2" w:rsidP="00F83C9D">
            <w:pPr>
              <w:tabs>
                <w:tab w:val="left" w:pos="567"/>
              </w:tabs>
              <w:spacing w:after="60"/>
              <w:rPr>
                <w:rFonts w:ascii="Cambria" w:hAnsi="Cambria"/>
                <w:lang w:val="sr-Cyrl-CS"/>
              </w:rPr>
            </w:pPr>
          </w:p>
        </w:tc>
        <w:tc>
          <w:tcPr>
            <w:tcW w:w="1843" w:type="dxa"/>
            <w:vMerge/>
            <w:vAlign w:val="center"/>
          </w:tcPr>
          <w:p w:rsidR="00043AC2" w:rsidRPr="0031032E" w:rsidRDefault="00043AC2" w:rsidP="00F83C9D">
            <w:pPr>
              <w:tabs>
                <w:tab w:val="left" w:pos="567"/>
              </w:tabs>
              <w:spacing w:after="60"/>
              <w:rPr>
                <w:rFonts w:ascii="Cambria" w:hAnsi="Cambria"/>
                <w:lang w:val="sr-Cyrl-CS"/>
              </w:rPr>
            </w:pPr>
          </w:p>
        </w:tc>
        <w:tc>
          <w:tcPr>
            <w:tcW w:w="3260" w:type="dxa"/>
            <w:vMerge/>
            <w:vAlign w:val="center"/>
          </w:tcPr>
          <w:p w:rsidR="00043AC2" w:rsidRPr="0031032E" w:rsidRDefault="00043AC2" w:rsidP="00F83C9D">
            <w:pPr>
              <w:tabs>
                <w:tab w:val="left" w:pos="567"/>
              </w:tabs>
              <w:spacing w:after="60"/>
              <w:rPr>
                <w:rFonts w:ascii="Cambria" w:hAnsi="Cambria"/>
                <w:lang w:val="sr-Cyrl-CS"/>
              </w:rPr>
            </w:pPr>
          </w:p>
        </w:tc>
        <w:tc>
          <w:tcPr>
            <w:tcW w:w="7371" w:type="dxa"/>
            <w:vAlign w:val="center"/>
          </w:tcPr>
          <w:p w:rsidR="00043AC2" w:rsidRPr="0031032E" w:rsidRDefault="007E2638" w:rsidP="00F83C9D">
            <w:pPr>
              <w:tabs>
                <w:tab w:val="left" w:pos="567"/>
              </w:tabs>
              <w:spacing w:after="60"/>
              <w:rPr>
                <w:rFonts w:ascii="Cambria" w:hAnsi="Cambria"/>
                <w:lang w:val="sr-Cyrl-CS"/>
              </w:rPr>
            </w:pPr>
            <w:r w:rsidRPr="007E2638">
              <w:rPr>
                <w:rFonts w:ascii="Cambria" w:hAnsi="Cambria"/>
              </w:rPr>
              <w:t>J. Mitrović, M. Radović, D. Bojić, M. Petrović, D. Milenković, T.Anđelković, A. Bojić (2012) Metamizole degradation in aqueous solution by UV/H2O2 process, 50th Serbian Chemical Society Meeting, Beograd, Serbia, 14–15 Jun, Book of Abstracts, 93.</w:t>
            </w:r>
          </w:p>
        </w:tc>
        <w:tc>
          <w:tcPr>
            <w:tcW w:w="851" w:type="dxa"/>
            <w:vAlign w:val="center"/>
          </w:tcPr>
          <w:p w:rsidR="00043AC2" w:rsidRPr="0031032E" w:rsidRDefault="007E2638" w:rsidP="00F83C9D">
            <w:pPr>
              <w:tabs>
                <w:tab w:val="left" w:pos="567"/>
              </w:tabs>
              <w:spacing w:after="60"/>
              <w:rPr>
                <w:rFonts w:ascii="Cambria" w:hAnsi="Cambria"/>
                <w:lang w:val="sr-Cyrl-CS"/>
              </w:rPr>
            </w:pPr>
            <w:r>
              <w:rPr>
                <w:rFonts w:ascii="Cambria" w:hAnsi="Cambria"/>
                <w:lang w:val="sr-Cyrl-CS"/>
              </w:rPr>
              <w:t>М64</w:t>
            </w:r>
          </w:p>
        </w:tc>
      </w:tr>
      <w:tr w:rsidR="00043AC2" w:rsidRPr="0031032E" w:rsidTr="005F29FD">
        <w:trPr>
          <w:trHeight w:val="79"/>
        </w:trPr>
        <w:tc>
          <w:tcPr>
            <w:tcW w:w="1730" w:type="dxa"/>
            <w:vMerge/>
            <w:vAlign w:val="center"/>
          </w:tcPr>
          <w:p w:rsidR="00043AC2" w:rsidRPr="0031032E" w:rsidRDefault="00043AC2" w:rsidP="00F83C9D">
            <w:pPr>
              <w:tabs>
                <w:tab w:val="left" w:pos="567"/>
              </w:tabs>
              <w:spacing w:after="60"/>
              <w:rPr>
                <w:rFonts w:ascii="Cambria" w:hAnsi="Cambria"/>
                <w:lang w:val="sr-Cyrl-CS"/>
              </w:rPr>
            </w:pPr>
          </w:p>
        </w:tc>
        <w:tc>
          <w:tcPr>
            <w:tcW w:w="1843" w:type="dxa"/>
            <w:vMerge/>
            <w:vAlign w:val="center"/>
          </w:tcPr>
          <w:p w:rsidR="00043AC2" w:rsidRPr="0031032E" w:rsidRDefault="00043AC2" w:rsidP="00F83C9D">
            <w:pPr>
              <w:tabs>
                <w:tab w:val="left" w:pos="567"/>
              </w:tabs>
              <w:spacing w:after="60"/>
              <w:rPr>
                <w:rFonts w:ascii="Cambria" w:hAnsi="Cambria"/>
                <w:lang w:val="sr-Cyrl-CS"/>
              </w:rPr>
            </w:pPr>
          </w:p>
        </w:tc>
        <w:tc>
          <w:tcPr>
            <w:tcW w:w="3260" w:type="dxa"/>
            <w:vMerge/>
            <w:vAlign w:val="center"/>
          </w:tcPr>
          <w:p w:rsidR="00043AC2" w:rsidRPr="0031032E" w:rsidRDefault="00043AC2" w:rsidP="00F83C9D">
            <w:pPr>
              <w:tabs>
                <w:tab w:val="left" w:pos="567"/>
              </w:tabs>
              <w:spacing w:after="60"/>
              <w:rPr>
                <w:rFonts w:ascii="Cambria" w:hAnsi="Cambria"/>
                <w:lang w:val="sr-Cyrl-CS"/>
              </w:rPr>
            </w:pPr>
          </w:p>
        </w:tc>
        <w:tc>
          <w:tcPr>
            <w:tcW w:w="7371" w:type="dxa"/>
            <w:vAlign w:val="center"/>
          </w:tcPr>
          <w:p w:rsidR="00043AC2" w:rsidRPr="0031032E" w:rsidRDefault="007E2638" w:rsidP="00F83C9D">
            <w:pPr>
              <w:tabs>
                <w:tab w:val="left" w:pos="567"/>
              </w:tabs>
              <w:spacing w:after="60"/>
              <w:rPr>
                <w:rFonts w:ascii="Cambria" w:hAnsi="Cambria"/>
                <w:lang w:val="sr-Cyrl-CS"/>
              </w:rPr>
            </w:pPr>
            <w:r w:rsidRPr="007E2638">
              <w:rPr>
                <w:rFonts w:ascii="Cambria" w:hAnsi="Cambria"/>
              </w:rPr>
              <w:t>Milena Miljkovic, Jovan Stepanovic, Dragan Djordjevic, Petrovic Milica, Bojic Aleksandar (2013) Influence of the background electrolyte concentration on the removal of crystal violet by electrochemical oxidation on the platinum anode, 10th Symposium "Novel technologies and economic development", Leskovac, Srbija, 22.10.-23-10., 172.</w:t>
            </w:r>
          </w:p>
        </w:tc>
        <w:tc>
          <w:tcPr>
            <w:tcW w:w="851" w:type="dxa"/>
            <w:vAlign w:val="center"/>
          </w:tcPr>
          <w:p w:rsidR="00043AC2" w:rsidRPr="0031032E" w:rsidRDefault="007E2638" w:rsidP="00F83C9D">
            <w:pPr>
              <w:tabs>
                <w:tab w:val="left" w:pos="567"/>
              </w:tabs>
              <w:spacing w:after="60"/>
              <w:rPr>
                <w:rFonts w:ascii="Cambria" w:hAnsi="Cambria"/>
                <w:lang w:val="sr-Cyrl-CS"/>
              </w:rPr>
            </w:pPr>
            <w:r>
              <w:rPr>
                <w:rFonts w:ascii="Cambria" w:hAnsi="Cambria"/>
                <w:lang w:val="sr-Cyrl-CS"/>
              </w:rPr>
              <w:t>М64</w:t>
            </w:r>
          </w:p>
        </w:tc>
      </w:tr>
      <w:tr w:rsidR="00456426" w:rsidRPr="0031032E" w:rsidTr="005F29FD">
        <w:trPr>
          <w:trHeight w:val="265"/>
        </w:trPr>
        <w:tc>
          <w:tcPr>
            <w:tcW w:w="1730" w:type="dxa"/>
            <w:vMerge w:val="restart"/>
            <w:vAlign w:val="center"/>
          </w:tcPr>
          <w:p w:rsidR="00456426" w:rsidRPr="0031032E" w:rsidRDefault="00456426" w:rsidP="00F83C9D">
            <w:pPr>
              <w:tabs>
                <w:tab w:val="left" w:pos="567"/>
              </w:tabs>
              <w:spacing w:after="60"/>
              <w:rPr>
                <w:rFonts w:ascii="Cambria" w:hAnsi="Cambria"/>
                <w:lang w:val="sr-Cyrl-CS"/>
              </w:rPr>
            </w:pPr>
            <w:r w:rsidRPr="0031032E">
              <w:rPr>
                <w:rFonts w:ascii="Cambria" w:hAnsi="Cambria"/>
                <w:lang w:val="sr-Cyrl-CS"/>
              </w:rPr>
              <w:t>Предраг М. Поповић</w:t>
            </w:r>
          </w:p>
        </w:tc>
        <w:tc>
          <w:tcPr>
            <w:tcW w:w="1843" w:type="dxa"/>
            <w:vMerge w:val="restart"/>
            <w:vAlign w:val="center"/>
          </w:tcPr>
          <w:p w:rsidR="00456426" w:rsidRPr="0031032E" w:rsidRDefault="00456426" w:rsidP="00F83C9D">
            <w:pPr>
              <w:tabs>
                <w:tab w:val="left" w:pos="567"/>
              </w:tabs>
              <w:spacing w:after="60"/>
              <w:rPr>
                <w:rFonts w:ascii="Cambria" w:hAnsi="Cambria"/>
                <w:lang w:val="sr-Cyrl-CS"/>
              </w:rPr>
            </w:pPr>
            <w:r w:rsidRPr="0031032E">
              <w:rPr>
                <w:rFonts w:ascii="Cambria" w:hAnsi="Cambria"/>
                <w:lang w:val="sr-Cyrl-CS"/>
              </w:rPr>
              <w:t>Др Мирослав Ристић</w:t>
            </w:r>
          </w:p>
        </w:tc>
        <w:tc>
          <w:tcPr>
            <w:tcW w:w="3260" w:type="dxa"/>
            <w:vMerge w:val="restart"/>
            <w:vAlign w:val="center"/>
          </w:tcPr>
          <w:p w:rsidR="00456426" w:rsidRDefault="00456426" w:rsidP="00F83C9D">
            <w:pPr>
              <w:tabs>
                <w:tab w:val="left" w:pos="567"/>
              </w:tabs>
              <w:spacing w:after="60"/>
              <w:rPr>
                <w:rFonts w:ascii="Cambria" w:hAnsi="Cambria"/>
                <w:lang w:val="sr-Cyrl-RS"/>
              </w:rPr>
            </w:pPr>
            <w:r w:rsidRPr="0031032E">
              <w:rPr>
                <w:rFonts w:ascii="Cambria" w:hAnsi="Cambria"/>
              </w:rPr>
              <w:t xml:space="preserve">Моделовање дводимензионалних ауторегресивних временских </w:t>
            </w:r>
            <w:r w:rsidRPr="0031032E">
              <w:rPr>
                <w:rFonts w:ascii="Cambria" w:hAnsi="Cambria"/>
              </w:rPr>
              <w:lastRenderedPageBreak/>
              <w:t>низова са ненегативним целобројним вредностима</w:t>
            </w:r>
          </w:p>
          <w:p w:rsidR="00456426" w:rsidRPr="0031032E" w:rsidRDefault="00456426" w:rsidP="00F83C9D">
            <w:pPr>
              <w:tabs>
                <w:tab w:val="left" w:pos="567"/>
              </w:tabs>
              <w:spacing w:after="60"/>
              <w:rPr>
                <w:rFonts w:ascii="Cambria" w:hAnsi="Cambria"/>
                <w:lang w:val="sr-Cyrl-RS"/>
              </w:rPr>
            </w:pPr>
            <w:r w:rsidRPr="0031032E">
              <w:rPr>
                <w:rFonts w:ascii="Cambria" w:hAnsi="Cambria"/>
                <w:lang w:val="sr-Cyrl-RS"/>
              </w:rPr>
              <w:t>12/10/2015</w:t>
            </w:r>
          </w:p>
        </w:tc>
        <w:tc>
          <w:tcPr>
            <w:tcW w:w="7371" w:type="dxa"/>
            <w:vAlign w:val="center"/>
          </w:tcPr>
          <w:p w:rsidR="00456426" w:rsidRPr="00456426" w:rsidRDefault="00456426" w:rsidP="00F83C9D">
            <w:pPr>
              <w:tabs>
                <w:tab w:val="left" w:pos="567"/>
              </w:tabs>
              <w:spacing w:after="60"/>
              <w:rPr>
                <w:rFonts w:ascii="Cambria" w:hAnsi="Cambria"/>
                <w:lang w:val="en-US"/>
              </w:rPr>
            </w:pPr>
            <w:r w:rsidRPr="00456426">
              <w:rPr>
                <w:rFonts w:ascii="Cambria" w:hAnsi="Cambria"/>
                <w:lang w:val="en-US"/>
              </w:rPr>
              <w:lastRenderedPageBreak/>
              <w:t>Popović, P.M., Ristić, M.M., Nastić A.S. (2015), A geometric bivariate time series with different marginal parameters, Statistical Papers, DOI 10.1007/s00362-015-0677-z, accepted.</w:t>
            </w:r>
          </w:p>
        </w:tc>
        <w:tc>
          <w:tcPr>
            <w:tcW w:w="851" w:type="dxa"/>
            <w:vAlign w:val="center"/>
          </w:tcPr>
          <w:p w:rsidR="00456426" w:rsidRPr="006C6F93" w:rsidRDefault="006C6F93" w:rsidP="00F83C9D">
            <w:pPr>
              <w:tabs>
                <w:tab w:val="left" w:pos="567"/>
              </w:tabs>
              <w:spacing w:after="60"/>
              <w:rPr>
                <w:rFonts w:ascii="Cambria" w:hAnsi="Cambria"/>
                <w:lang w:val="en-US"/>
              </w:rPr>
            </w:pPr>
            <w:r>
              <w:rPr>
                <w:rFonts w:ascii="Cambria" w:hAnsi="Cambria"/>
                <w:lang w:val="en-US"/>
              </w:rPr>
              <w:t>M22</w:t>
            </w:r>
          </w:p>
        </w:tc>
      </w:tr>
      <w:tr w:rsidR="00456426" w:rsidRPr="0031032E" w:rsidTr="005F29FD">
        <w:trPr>
          <w:trHeight w:val="265"/>
        </w:trPr>
        <w:tc>
          <w:tcPr>
            <w:tcW w:w="1730" w:type="dxa"/>
            <w:vMerge/>
            <w:vAlign w:val="center"/>
          </w:tcPr>
          <w:p w:rsidR="00456426" w:rsidRPr="0031032E" w:rsidRDefault="00456426" w:rsidP="00F83C9D">
            <w:pPr>
              <w:tabs>
                <w:tab w:val="left" w:pos="567"/>
              </w:tabs>
              <w:spacing w:after="60"/>
              <w:rPr>
                <w:rFonts w:ascii="Cambria" w:hAnsi="Cambria"/>
                <w:lang w:val="sr-Cyrl-CS"/>
              </w:rPr>
            </w:pPr>
          </w:p>
        </w:tc>
        <w:tc>
          <w:tcPr>
            <w:tcW w:w="1843" w:type="dxa"/>
            <w:vMerge/>
            <w:vAlign w:val="center"/>
          </w:tcPr>
          <w:p w:rsidR="00456426" w:rsidRPr="0031032E" w:rsidRDefault="00456426" w:rsidP="00F83C9D">
            <w:pPr>
              <w:tabs>
                <w:tab w:val="left" w:pos="567"/>
              </w:tabs>
              <w:spacing w:after="60"/>
              <w:rPr>
                <w:rFonts w:ascii="Cambria" w:hAnsi="Cambria"/>
                <w:lang w:val="sr-Cyrl-CS"/>
              </w:rPr>
            </w:pPr>
          </w:p>
        </w:tc>
        <w:tc>
          <w:tcPr>
            <w:tcW w:w="3260" w:type="dxa"/>
            <w:vMerge/>
            <w:vAlign w:val="center"/>
          </w:tcPr>
          <w:p w:rsidR="00456426" w:rsidRPr="0031032E" w:rsidRDefault="00456426" w:rsidP="00F83C9D">
            <w:pPr>
              <w:tabs>
                <w:tab w:val="left" w:pos="567"/>
              </w:tabs>
              <w:spacing w:after="60"/>
              <w:rPr>
                <w:rFonts w:ascii="Cambria" w:hAnsi="Cambria"/>
              </w:rPr>
            </w:pPr>
          </w:p>
        </w:tc>
        <w:tc>
          <w:tcPr>
            <w:tcW w:w="7371" w:type="dxa"/>
            <w:vAlign w:val="center"/>
          </w:tcPr>
          <w:p w:rsidR="00456426" w:rsidRPr="00456426" w:rsidRDefault="00456426" w:rsidP="00F83C9D">
            <w:pPr>
              <w:tabs>
                <w:tab w:val="left" w:pos="567"/>
              </w:tabs>
              <w:spacing w:after="60"/>
              <w:rPr>
                <w:rFonts w:ascii="Cambria" w:hAnsi="Cambria"/>
                <w:lang w:val="en-US"/>
              </w:rPr>
            </w:pPr>
            <w:r w:rsidRPr="00456426">
              <w:rPr>
                <w:rFonts w:ascii="Cambria" w:hAnsi="Cambria"/>
                <w:lang w:val="en-US"/>
              </w:rPr>
              <w:t xml:space="preserve">Popović, P.M. (2015), A bivariate </w:t>
            </w:r>
            <w:proofErr w:type="gramStart"/>
            <w:r w:rsidRPr="00456426">
              <w:rPr>
                <w:rFonts w:ascii="Cambria" w:hAnsi="Cambria"/>
                <w:lang w:val="en-US"/>
              </w:rPr>
              <w:t>INAR(</w:t>
            </w:r>
            <w:proofErr w:type="gramEnd"/>
            <w:r w:rsidRPr="00456426">
              <w:rPr>
                <w:rFonts w:ascii="Cambria" w:hAnsi="Cambria"/>
                <w:lang w:val="en-US"/>
              </w:rPr>
              <w:t>1) model with different thinning parameters, Statistical Papers, DOI 10.1007/s00362-015-0667-1, accepted.</w:t>
            </w:r>
          </w:p>
        </w:tc>
        <w:tc>
          <w:tcPr>
            <w:tcW w:w="851" w:type="dxa"/>
            <w:vAlign w:val="center"/>
          </w:tcPr>
          <w:p w:rsidR="00456426" w:rsidRPr="006C6F93" w:rsidRDefault="006C6F93" w:rsidP="00F83C9D">
            <w:pPr>
              <w:tabs>
                <w:tab w:val="left" w:pos="567"/>
              </w:tabs>
              <w:spacing w:after="60"/>
              <w:rPr>
                <w:rFonts w:ascii="Cambria" w:hAnsi="Cambria"/>
                <w:lang w:val="en-US"/>
              </w:rPr>
            </w:pPr>
            <w:r>
              <w:rPr>
                <w:rFonts w:ascii="Cambria" w:hAnsi="Cambria"/>
                <w:lang w:val="en-US"/>
              </w:rPr>
              <w:t>M22</w:t>
            </w:r>
          </w:p>
        </w:tc>
      </w:tr>
      <w:tr w:rsidR="00456426" w:rsidRPr="0031032E" w:rsidTr="005F29FD">
        <w:trPr>
          <w:trHeight w:val="265"/>
        </w:trPr>
        <w:tc>
          <w:tcPr>
            <w:tcW w:w="1730" w:type="dxa"/>
            <w:vMerge/>
            <w:vAlign w:val="center"/>
          </w:tcPr>
          <w:p w:rsidR="00456426" w:rsidRPr="0031032E" w:rsidRDefault="00456426" w:rsidP="00F83C9D">
            <w:pPr>
              <w:tabs>
                <w:tab w:val="left" w:pos="567"/>
              </w:tabs>
              <w:spacing w:after="60"/>
              <w:rPr>
                <w:rFonts w:ascii="Cambria" w:hAnsi="Cambria"/>
                <w:lang w:val="sr-Cyrl-CS"/>
              </w:rPr>
            </w:pPr>
          </w:p>
        </w:tc>
        <w:tc>
          <w:tcPr>
            <w:tcW w:w="1843" w:type="dxa"/>
            <w:vMerge/>
            <w:vAlign w:val="center"/>
          </w:tcPr>
          <w:p w:rsidR="00456426" w:rsidRPr="0031032E" w:rsidRDefault="00456426" w:rsidP="00F83C9D">
            <w:pPr>
              <w:tabs>
                <w:tab w:val="left" w:pos="567"/>
              </w:tabs>
              <w:spacing w:after="60"/>
              <w:rPr>
                <w:rFonts w:ascii="Cambria" w:hAnsi="Cambria"/>
                <w:lang w:val="sr-Cyrl-CS"/>
              </w:rPr>
            </w:pPr>
          </w:p>
        </w:tc>
        <w:tc>
          <w:tcPr>
            <w:tcW w:w="3260" w:type="dxa"/>
            <w:vMerge/>
            <w:vAlign w:val="center"/>
          </w:tcPr>
          <w:p w:rsidR="00456426" w:rsidRPr="0031032E" w:rsidRDefault="00456426" w:rsidP="00F83C9D">
            <w:pPr>
              <w:tabs>
                <w:tab w:val="left" w:pos="567"/>
              </w:tabs>
              <w:spacing w:after="60"/>
              <w:rPr>
                <w:rFonts w:ascii="Cambria" w:hAnsi="Cambria"/>
              </w:rPr>
            </w:pPr>
          </w:p>
        </w:tc>
        <w:tc>
          <w:tcPr>
            <w:tcW w:w="7371" w:type="dxa"/>
            <w:vAlign w:val="center"/>
          </w:tcPr>
          <w:p w:rsidR="00456426" w:rsidRPr="00456426" w:rsidRDefault="00456426" w:rsidP="00F83C9D">
            <w:pPr>
              <w:tabs>
                <w:tab w:val="left" w:pos="567"/>
              </w:tabs>
              <w:spacing w:after="60"/>
              <w:rPr>
                <w:rFonts w:ascii="Cambria" w:hAnsi="Cambria"/>
                <w:lang w:val="en-US"/>
              </w:rPr>
            </w:pPr>
            <w:r w:rsidRPr="00456426">
              <w:rPr>
                <w:rFonts w:ascii="Cambria" w:hAnsi="Cambria"/>
                <w:lang w:val="en-US"/>
              </w:rPr>
              <w:t>Nastić, A., Ristić, M., Popović, P., 2014, Estimation in a Bivariate Integer-Valued Autoregressive Process, Communications in Statistics – Theory and Methods, DOI:10.1080/03610926.2014.948203, accepted.</w:t>
            </w:r>
          </w:p>
        </w:tc>
        <w:tc>
          <w:tcPr>
            <w:tcW w:w="851" w:type="dxa"/>
            <w:vAlign w:val="center"/>
          </w:tcPr>
          <w:p w:rsidR="00456426" w:rsidRPr="006C6F93" w:rsidRDefault="006C6F93" w:rsidP="00F83C9D">
            <w:pPr>
              <w:tabs>
                <w:tab w:val="left" w:pos="567"/>
              </w:tabs>
              <w:spacing w:after="60"/>
              <w:rPr>
                <w:rFonts w:ascii="Cambria" w:hAnsi="Cambria"/>
                <w:lang w:val="en-US"/>
              </w:rPr>
            </w:pPr>
            <w:r>
              <w:rPr>
                <w:rFonts w:ascii="Cambria" w:hAnsi="Cambria"/>
                <w:lang w:val="en-US"/>
              </w:rPr>
              <w:t>M23</w:t>
            </w:r>
          </w:p>
        </w:tc>
      </w:tr>
      <w:tr w:rsidR="00456426" w:rsidRPr="0031032E" w:rsidTr="005F29FD">
        <w:trPr>
          <w:trHeight w:val="265"/>
        </w:trPr>
        <w:tc>
          <w:tcPr>
            <w:tcW w:w="1730" w:type="dxa"/>
            <w:vMerge/>
            <w:vAlign w:val="center"/>
          </w:tcPr>
          <w:p w:rsidR="00456426" w:rsidRPr="0031032E" w:rsidRDefault="00456426" w:rsidP="00F83C9D">
            <w:pPr>
              <w:tabs>
                <w:tab w:val="left" w:pos="567"/>
              </w:tabs>
              <w:spacing w:after="60"/>
              <w:rPr>
                <w:rFonts w:ascii="Cambria" w:hAnsi="Cambria"/>
                <w:lang w:val="sr-Cyrl-CS"/>
              </w:rPr>
            </w:pPr>
          </w:p>
        </w:tc>
        <w:tc>
          <w:tcPr>
            <w:tcW w:w="1843" w:type="dxa"/>
            <w:vMerge/>
            <w:vAlign w:val="center"/>
          </w:tcPr>
          <w:p w:rsidR="00456426" w:rsidRPr="0031032E" w:rsidRDefault="00456426" w:rsidP="00F83C9D">
            <w:pPr>
              <w:tabs>
                <w:tab w:val="left" w:pos="567"/>
              </w:tabs>
              <w:spacing w:after="60"/>
              <w:rPr>
                <w:rFonts w:ascii="Cambria" w:hAnsi="Cambria"/>
                <w:lang w:val="sr-Cyrl-CS"/>
              </w:rPr>
            </w:pPr>
          </w:p>
        </w:tc>
        <w:tc>
          <w:tcPr>
            <w:tcW w:w="3260" w:type="dxa"/>
            <w:vMerge/>
            <w:vAlign w:val="center"/>
          </w:tcPr>
          <w:p w:rsidR="00456426" w:rsidRPr="0031032E" w:rsidRDefault="00456426" w:rsidP="00F83C9D">
            <w:pPr>
              <w:tabs>
                <w:tab w:val="left" w:pos="567"/>
              </w:tabs>
              <w:spacing w:after="60"/>
              <w:rPr>
                <w:rFonts w:ascii="Cambria" w:hAnsi="Cambria"/>
              </w:rPr>
            </w:pPr>
          </w:p>
        </w:tc>
        <w:tc>
          <w:tcPr>
            <w:tcW w:w="7371" w:type="dxa"/>
            <w:vAlign w:val="center"/>
          </w:tcPr>
          <w:p w:rsidR="00456426" w:rsidRPr="00456426" w:rsidRDefault="00456426" w:rsidP="00F83C9D">
            <w:pPr>
              <w:tabs>
                <w:tab w:val="left" w:pos="567"/>
              </w:tabs>
              <w:spacing w:after="60"/>
              <w:rPr>
                <w:rFonts w:ascii="Cambria" w:hAnsi="Cambria"/>
                <w:lang w:val="en-US"/>
              </w:rPr>
            </w:pPr>
            <w:r w:rsidRPr="00456426">
              <w:rPr>
                <w:rFonts w:ascii="Cambria" w:hAnsi="Cambria"/>
                <w:lang w:val="en-US"/>
              </w:rPr>
              <w:t>Stojanović V., Popović B., Popović P. (2015), Model of general Split-break process, REVSTAT 13, 145-168.</w:t>
            </w:r>
          </w:p>
        </w:tc>
        <w:tc>
          <w:tcPr>
            <w:tcW w:w="851" w:type="dxa"/>
            <w:vAlign w:val="center"/>
          </w:tcPr>
          <w:p w:rsidR="00456426" w:rsidRPr="006C6F93" w:rsidRDefault="006C6F93" w:rsidP="00F83C9D">
            <w:pPr>
              <w:tabs>
                <w:tab w:val="left" w:pos="567"/>
              </w:tabs>
              <w:spacing w:after="60"/>
              <w:rPr>
                <w:rFonts w:ascii="Cambria" w:hAnsi="Cambria"/>
                <w:lang w:val="en-US"/>
              </w:rPr>
            </w:pPr>
            <w:r>
              <w:rPr>
                <w:rFonts w:ascii="Cambria" w:hAnsi="Cambria"/>
                <w:lang w:val="en-US"/>
              </w:rPr>
              <w:t>M22</w:t>
            </w:r>
          </w:p>
        </w:tc>
      </w:tr>
      <w:tr w:rsidR="00456426" w:rsidRPr="0031032E" w:rsidTr="005F29FD">
        <w:trPr>
          <w:trHeight w:val="265"/>
        </w:trPr>
        <w:tc>
          <w:tcPr>
            <w:tcW w:w="1730" w:type="dxa"/>
            <w:vMerge/>
            <w:vAlign w:val="center"/>
          </w:tcPr>
          <w:p w:rsidR="00456426" w:rsidRPr="0031032E" w:rsidRDefault="00456426" w:rsidP="00F83C9D">
            <w:pPr>
              <w:tabs>
                <w:tab w:val="left" w:pos="567"/>
              </w:tabs>
              <w:spacing w:after="60"/>
              <w:rPr>
                <w:rFonts w:ascii="Cambria" w:hAnsi="Cambria"/>
                <w:lang w:val="sr-Cyrl-CS"/>
              </w:rPr>
            </w:pPr>
          </w:p>
        </w:tc>
        <w:tc>
          <w:tcPr>
            <w:tcW w:w="1843" w:type="dxa"/>
            <w:vMerge/>
            <w:vAlign w:val="center"/>
          </w:tcPr>
          <w:p w:rsidR="00456426" w:rsidRPr="0031032E" w:rsidRDefault="00456426" w:rsidP="00F83C9D">
            <w:pPr>
              <w:tabs>
                <w:tab w:val="left" w:pos="567"/>
              </w:tabs>
              <w:spacing w:after="60"/>
              <w:rPr>
                <w:rFonts w:ascii="Cambria" w:hAnsi="Cambria"/>
                <w:lang w:val="sr-Cyrl-CS"/>
              </w:rPr>
            </w:pPr>
          </w:p>
        </w:tc>
        <w:tc>
          <w:tcPr>
            <w:tcW w:w="3260" w:type="dxa"/>
            <w:vMerge/>
            <w:vAlign w:val="center"/>
          </w:tcPr>
          <w:p w:rsidR="00456426" w:rsidRPr="0031032E" w:rsidRDefault="00456426" w:rsidP="00F83C9D">
            <w:pPr>
              <w:tabs>
                <w:tab w:val="left" w:pos="567"/>
              </w:tabs>
              <w:spacing w:after="60"/>
              <w:rPr>
                <w:rFonts w:ascii="Cambria" w:hAnsi="Cambria"/>
              </w:rPr>
            </w:pPr>
          </w:p>
        </w:tc>
        <w:tc>
          <w:tcPr>
            <w:tcW w:w="7371" w:type="dxa"/>
            <w:vAlign w:val="center"/>
          </w:tcPr>
          <w:p w:rsidR="00456426" w:rsidRPr="00456426" w:rsidRDefault="00456426" w:rsidP="00F83C9D">
            <w:pPr>
              <w:tabs>
                <w:tab w:val="left" w:pos="567"/>
              </w:tabs>
              <w:spacing w:after="60"/>
              <w:rPr>
                <w:rFonts w:ascii="Cambria" w:hAnsi="Cambria"/>
                <w:lang w:val="en-US"/>
              </w:rPr>
            </w:pPr>
            <w:r w:rsidRPr="00456426">
              <w:rPr>
                <w:rFonts w:ascii="Cambria" w:hAnsi="Cambria"/>
                <w:lang w:val="en-US"/>
              </w:rPr>
              <w:t>Stojanović, V., Popović, B., Popović, P., 2014, Stochastic analysis of GSB process, Publications de l'Institut Mathématique 95, 149-159.</w:t>
            </w:r>
          </w:p>
        </w:tc>
        <w:tc>
          <w:tcPr>
            <w:tcW w:w="851" w:type="dxa"/>
            <w:vAlign w:val="center"/>
          </w:tcPr>
          <w:p w:rsidR="00456426" w:rsidRPr="00126806" w:rsidRDefault="00126806" w:rsidP="00F83C9D">
            <w:pPr>
              <w:tabs>
                <w:tab w:val="left" w:pos="567"/>
              </w:tabs>
              <w:spacing w:after="60"/>
              <w:rPr>
                <w:rFonts w:ascii="Cambria" w:hAnsi="Cambria"/>
                <w:lang w:val="en-US"/>
              </w:rPr>
            </w:pPr>
            <w:r>
              <w:rPr>
                <w:rFonts w:ascii="Cambria" w:hAnsi="Cambria"/>
                <w:lang w:val="en-US"/>
              </w:rPr>
              <w:t>M24</w:t>
            </w:r>
          </w:p>
        </w:tc>
      </w:tr>
      <w:tr w:rsidR="00456426" w:rsidRPr="0031032E" w:rsidTr="005F29FD">
        <w:trPr>
          <w:trHeight w:val="265"/>
        </w:trPr>
        <w:tc>
          <w:tcPr>
            <w:tcW w:w="1730" w:type="dxa"/>
            <w:vMerge/>
            <w:vAlign w:val="center"/>
          </w:tcPr>
          <w:p w:rsidR="00456426" w:rsidRPr="0031032E" w:rsidRDefault="00456426" w:rsidP="00F83C9D">
            <w:pPr>
              <w:tabs>
                <w:tab w:val="left" w:pos="567"/>
              </w:tabs>
              <w:spacing w:after="60"/>
              <w:rPr>
                <w:rFonts w:ascii="Cambria" w:hAnsi="Cambria"/>
                <w:lang w:val="sr-Cyrl-CS"/>
              </w:rPr>
            </w:pPr>
          </w:p>
        </w:tc>
        <w:tc>
          <w:tcPr>
            <w:tcW w:w="1843" w:type="dxa"/>
            <w:vMerge/>
            <w:vAlign w:val="center"/>
          </w:tcPr>
          <w:p w:rsidR="00456426" w:rsidRPr="0031032E" w:rsidRDefault="00456426" w:rsidP="00F83C9D">
            <w:pPr>
              <w:tabs>
                <w:tab w:val="left" w:pos="567"/>
              </w:tabs>
              <w:spacing w:after="60"/>
              <w:rPr>
                <w:rFonts w:ascii="Cambria" w:hAnsi="Cambria"/>
                <w:lang w:val="sr-Cyrl-CS"/>
              </w:rPr>
            </w:pPr>
          </w:p>
        </w:tc>
        <w:tc>
          <w:tcPr>
            <w:tcW w:w="3260" w:type="dxa"/>
            <w:vMerge/>
            <w:vAlign w:val="center"/>
          </w:tcPr>
          <w:p w:rsidR="00456426" w:rsidRPr="0031032E" w:rsidRDefault="00456426" w:rsidP="00F83C9D">
            <w:pPr>
              <w:tabs>
                <w:tab w:val="left" w:pos="567"/>
              </w:tabs>
              <w:spacing w:after="60"/>
              <w:rPr>
                <w:rFonts w:ascii="Cambria" w:hAnsi="Cambria"/>
              </w:rPr>
            </w:pPr>
          </w:p>
        </w:tc>
        <w:tc>
          <w:tcPr>
            <w:tcW w:w="7371" w:type="dxa"/>
            <w:vAlign w:val="center"/>
          </w:tcPr>
          <w:p w:rsidR="00456426" w:rsidRPr="0031032E" w:rsidRDefault="00456426" w:rsidP="00F83C9D">
            <w:pPr>
              <w:tabs>
                <w:tab w:val="left" w:pos="567"/>
              </w:tabs>
              <w:spacing w:after="60"/>
              <w:rPr>
                <w:rFonts w:ascii="Cambria" w:hAnsi="Cambria"/>
                <w:lang w:val="sr-Cyrl-CS"/>
              </w:rPr>
            </w:pPr>
            <w:r w:rsidRPr="00456426">
              <w:rPr>
                <w:rFonts w:ascii="Cambria" w:hAnsi="Cambria"/>
                <w:lang w:val="en-US"/>
              </w:rPr>
              <w:t>Stojanović, V., Popović, B., Popović, P., 2011, The Split-BREAK model, Brazilian Journal of Probability and Statistics 25, 44-63.</w:t>
            </w:r>
          </w:p>
        </w:tc>
        <w:tc>
          <w:tcPr>
            <w:tcW w:w="851" w:type="dxa"/>
            <w:vAlign w:val="center"/>
          </w:tcPr>
          <w:p w:rsidR="00456426" w:rsidRPr="00126806" w:rsidRDefault="00126806" w:rsidP="00F83C9D">
            <w:pPr>
              <w:tabs>
                <w:tab w:val="left" w:pos="567"/>
              </w:tabs>
              <w:spacing w:after="60"/>
              <w:rPr>
                <w:rFonts w:ascii="Cambria" w:hAnsi="Cambria"/>
                <w:lang w:val="en-US"/>
              </w:rPr>
            </w:pPr>
            <w:r>
              <w:rPr>
                <w:rFonts w:ascii="Cambria" w:hAnsi="Cambria"/>
                <w:lang w:val="en-US"/>
              </w:rPr>
              <w:t>M23</w:t>
            </w:r>
          </w:p>
        </w:tc>
      </w:tr>
      <w:tr w:rsidR="00456426" w:rsidRPr="0031032E" w:rsidTr="005F29FD">
        <w:trPr>
          <w:trHeight w:val="265"/>
        </w:trPr>
        <w:tc>
          <w:tcPr>
            <w:tcW w:w="1730" w:type="dxa"/>
            <w:vMerge/>
            <w:vAlign w:val="center"/>
          </w:tcPr>
          <w:p w:rsidR="00456426" w:rsidRPr="0031032E" w:rsidRDefault="00456426" w:rsidP="00F83C9D">
            <w:pPr>
              <w:tabs>
                <w:tab w:val="left" w:pos="567"/>
              </w:tabs>
              <w:spacing w:after="60"/>
              <w:rPr>
                <w:rFonts w:ascii="Cambria" w:hAnsi="Cambria"/>
                <w:lang w:val="sr-Cyrl-CS"/>
              </w:rPr>
            </w:pPr>
          </w:p>
        </w:tc>
        <w:tc>
          <w:tcPr>
            <w:tcW w:w="1843" w:type="dxa"/>
            <w:vMerge/>
            <w:vAlign w:val="center"/>
          </w:tcPr>
          <w:p w:rsidR="00456426" w:rsidRPr="0031032E" w:rsidRDefault="00456426" w:rsidP="00F83C9D">
            <w:pPr>
              <w:tabs>
                <w:tab w:val="left" w:pos="567"/>
              </w:tabs>
              <w:spacing w:after="60"/>
              <w:rPr>
                <w:rFonts w:ascii="Cambria" w:hAnsi="Cambria"/>
                <w:lang w:val="sr-Cyrl-CS"/>
              </w:rPr>
            </w:pPr>
          </w:p>
        </w:tc>
        <w:tc>
          <w:tcPr>
            <w:tcW w:w="3260" w:type="dxa"/>
            <w:vMerge/>
            <w:vAlign w:val="center"/>
          </w:tcPr>
          <w:p w:rsidR="00456426" w:rsidRPr="0031032E" w:rsidRDefault="00456426" w:rsidP="00F83C9D">
            <w:pPr>
              <w:tabs>
                <w:tab w:val="left" w:pos="567"/>
              </w:tabs>
              <w:spacing w:after="60"/>
              <w:rPr>
                <w:rFonts w:ascii="Cambria" w:hAnsi="Cambria"/>
              </w:rPr>
            </w:pPr>
          </w:p>
        </w:tc>
        <w:tc>
          <w:tcPr>
            <w:tcW w:w="7371" w:type="dxa"/>
            <w:vAlign w:val="center"/>
          </w:tcPr>
          <w:p w:rsidR="00456426" w:rsidRPr="00456426" w:rsidRDefault="00456426" w:rsidP="00F83C9D">
            <w:pPr>
              <w:tabs>
                <w:tab w:val="left" w:pos="567"/>
              </w:tabs>
              <w:spacing w:after="60"/>
              <w:rPr>
                <w:rFonts w:ascii="Cambria" w:hAnsi="Cambria"/>
                <w:lang w:val="en-US"/>
              </w:rPr>
            </w:pPr>
            <w:r w:rsidRPr="00456426">
              <w:rPr>
                <w:rFonts w:ascii="Cambria" w:hAnsi="Cambria"/>
              </w:rPr>
              <w:t>Popovic, P.M. (2015), Random coefficient biva</w:t>
            </w:r>
            <w:r>
              <w:rPr>
                <w:rFonts w:ascii="Cambria" w:hAnsi="Cambria"/>
              </w:rPr>
              <w:t xml:space="preserve">riate INAR (1) process, Facta </w:t>
            </w:r>
            <w:r w:rsidRPr="00456426">
              <w:rPr>
                <w:rFonts w:ascii="Cambria" w:hAnsi="Cambria"/>
              </w:rPr>
              <w:t>Universitatis, Series: Mathematics and Informatics 30, 263-280</w:t>
            </w:r>
          </w:p>
        </w:tc>
        <w:tc>
          <w:tcPr>
            <w:tcW w:w="851" w:type="dxa"/>
            <w:vAlign w:val="center"/>
          </w:tcPr>
          <w:p w:rsidR="00456426" w:rsidRPr="0031032E" w:rsidRDefault="00456426" w:rsidP="00F83C9D">
            <w:pPr>
              <w:tabs>
                <w:tab w:val="left" w:pos="567"/>
              </w:tabs>
              <w:spacing w:after="60"/>
              <w:rPr>
                <w:rFonts w:ascii="Cambria" w:hAnsi="Cambria"/>
                <w:lang w:val="sr-Cyrl-CS"/>
              </w:rPr>
            </w:pPr>
            <w:r>
              <w:rPr>
                <w:rFonts w:ascii="Cambria" w:hAnsi="Cambria"/>
                <w:lang w:val="sr-Cyrl-CS"/>
              </w:rPr>
              <w:t>М51</w:t>
            </w:r>
          </w:p>
        </w:tc>
      </w:tr>
      <w:tr w:rsidR="00456426" w:rsidRPr="0031032E" w:rsidTr="005F29FD">
        <w:trPr>
          <w:trHeight w:val="159"/>
        </w:trPr>
        <w:tc>
          <w:tcPr>
            <w:tcW w:w="1730" w:type="dxa"/>
            <w:vMerge w:val="restart"/>
            <w:vAlign w:val="center"/>
          </w:tcPr>
          <w:p w:rsidR="00456426" w:rsidRPr="0031032E" w:rsidRDefault="00456426" w:rsidP="00F83C9D">
            <w:pPr>
              <w:tabs>
                <w:tab w:val="left" w:pos="567"/>
              </w:tabs>
              <w:spacing w:after="60"/>
              <w:rPr>
                <w:rFonts w:ascii="Cambria" w:hAnsi="Cambria"/>
                <w:lang w:val="sr-Cyrl-CS"/>
              </w:rPr>
            </w:pPr>
            <w:r w:rsidRPr="0031032E">
              <w:rPr>
                <w:rFonts w:ascii="Cambria" w:hAnsi="Cambria"/>
                <w:lang w:val="sr-Cyrl-CS"/>
              </w:rPr>
              <w:t>Наташа М. Мартић Бурсаћ</w:t>
            </w:r>
          </w:p>
        </w:tc>
        <w:tc>
          <w:tcPr>
            <w:tcW w:w="1843" w:type="dxa"/>
            <w:vMerge w:val="restart"/>
            <w:vAlign w:val="center"/>
          </w:tcPr>
          <w:p w:rsidR="00456426" w:rsidRPr="0031032E" w:rsidRDefault="00456426" w:rsidP="00F83C9D">
            <w:pPr>
              <w:tabs>
                <w:tab w:val="left" w:pos="567"/>
              </w:tabs>
              <w:spacing w:after="60"/>
              <w:rPr>
                <w:rFonts w:ascii="Cambria" w:hAnsi="Cambria"/>
                <w:lang w:val="sr-Cyrl-CS"/>
              </w:rPr>
            </w:pPr>
            <w:r w:rsidRPr="0031032E">
              <w:rPr>
                <w:rFonts w:ascii="Cambria" w:hAnsi="Cambria"/>
                <w:lang w:val="sr-Cyrl-CS"/>
              </w:rPr>
              <w:t>Др Владан Дуцић</w:t>
            </w:r>
          </w:p>
        </w:tc>
        <w:tc>
          <w:tcPr>
            <w:tcW w:w="3260" w:type="dxa"/>
            <w:vMerge w:val="restart"/>
            <w:vAlign w:val="center"/>
          </w:tcPr>
          <w:p w:rsidR="00456426" w:rsidRDefault="00456426" w:rsidP="00F83C9D">
            <w:pPr>
              <w:tabs>
                <w:tab w:val="left" w:pos="567"/>
              </w:tabs>
              <w:spacing w:after="60"/>
              <w:rPr>
                <w:rFonts w:ascii="Cambria" w:hAnsi="Cambria"/>
                <w:lang w:val="sr-Cyrl-RS"/>
              </w:rPr>
            </w:pPr>
            <w:r w:rsidRPr="0031032E">
              <w:rPr>
                <w:rFonts w:ascii="Cambria" w:hAnsi="Cambria"/>
                <w:lang w:val="sr-Cyrl-RS"/>
              </w:rPr>
              <w:t>Утицај атмосферских осцилација на к</w:t>
            </w:r>
            <w:r>
              <w:rPr>
                <w:rFonts w:ascii="Cambria" w:hAnsi="Cambria"/>
                <w:lang w:val="sr-Cyrl-RS"/>
              </w:rPr>
              <w:t>олебање протицаја река у Србији</w:t>
            </w:r>
          </w:p>
          <w:p w:rsidR="00456426" w:rsidRPr="0031032E" w:rsidRDefault="00456426" w:rsidP="00F83C9D">
            <w:pPr>
              <w:tabs>
                <w:tab w:val="left" w:pos="567"/>
              </w:tabs>
              <w:spacing w:after="60"/>
              <w:rPr>
                <w:rFonts w:ascii="Cambria" w:hAnsi="Cambria"/>
                <w:lang w:val="sr-Latn-RS"/>
              </w:rPr>
            </w:pPr>
            <w:r w:rsidRPr="0031032E">
              <w:rPr>
                <w:rFonts w:ascii="Cambria" w:hAnsi="Cambria"/>
                <w:lang w:val="sr-Cyrl-RS"/>
              </w:rPr>
              <w:t>17/10/2015</w:t>
            </w:r>
          </w:p>
        </w:tc>
        <w:tc>
          <w:tcPr>
            <w:tcW w:w="7371" w:type="dxa"/>
            <w:vAlign w:val="center"/>
          </w:tcPr>
          <w:p w:rsidR="00456426" w:rsidRPr="0031032E" w:rsidRDefault="00456426" w:rsidP="00F83C9D">
            <w:pPr>
              <w:tabs>
                <w:tab w:val="left" w:pos="567"/>
              </w:tabs>
              <w:spacing w:after="60"/>
              <w:rPr>
                <w:rFonts w:ascii="Cambria" w:hAnsi="Cambria"/>
                <w:lang w:val="sr-Cyrl-CS"/>
              </w:rPr>
            </w:pPr>
            <w:r w:rsidRPr="00456426">
              <w:rPr>
                <w:rFonts w:ascii="Cambria" w:hAnsi="Cambria"/>
              </w:rPr>
              <w:t>Dragović Ranko, Đorđević Milan, Martić-Bursać Nataša, Dragović Snežana, Janković-Mandić Ljiljana, Radivojević Aleksandar and Filipović Ivan (2014): Groundwater in Serbia: Resources, Environmental Impacts and Sustainable Management, Groundwater – Hydrogeochemistry, Environmental Impacts and Management Practices; NOVA Science Publishers, Inc. ISBN: 978-1-63321-759- 1. (pp. 95-112)</w:t>
            </w:r>
          </w:p>
        </w:tc>
        <w:tc>
          <w:tcPr>
            <w:tcW w:w="851" w:type="dxa"/>
            <w:vAlign w:val="center"/>
          </w:tcPr>
          <w:p w:rsidR="00456426" w:rsidRPr="00456426" w:rsidRDefault="00456426" w:rsidP="00F83C9D">
            <w:pPr>
              <w:tabs>
                <w:tab w:val="left" w:pos="567"/>
              </w:tabs>
              <w:spacing w:after="60"/>
              <w:rPr>
                <w:rFonts w:ascii="Cambria" w:hAnsi="Cambria"/>
                <w:lang w:val="en-US"/>
              </w:rPr>
            </w:pPr>
            <w:r>
              <w:rPr>
                <w:rFonts w:ascii="Cambria" w:hAnsi="Cambria"/>
                <w:lang w:val="en-US"/>
              </w:rPr>
              <w:t>M13</w:t>
            </w:r>
          </w:p>
        </w:tc>
      </w:tr>
      <w:tr w:rsidR="00456426" w:rsidRPr="0031032E" w:rsidTr="005F29FD">
        <w:trPr>
          <w:trHeight w:val="155"/>
        </w:trPr>
        <w:tc>
          <w:tcPr>
            <w:tcW w:w="1730" w:type="dxa"/>
            <w:vMerge/>
            <w:vAlign w:val="center"/>
          </w:tcPr>
          <w:p w:rsidR="00456426" w:rsidRPr="0031032E" w:rsidRDefault="00456426" w:rsidP="00F83C9D">
            <w:pPr>
              <w:tabs>
                <w:tab w:val="left" w:pos="567"/>
              </w:tabs>
              <w:spacing w:after="60"/>
              <w:rPr>
                <w:rFonts w:ascii="Cambria" w:hAnsi="Cambria"/>
                <w:lang w:val="sr-Cyrl-CS"/>
              </w:rPr>
            </w:pPr>
          </w:p>
        </w:tc>
        <w:tc>
          <w:tcPr>
            <w:tcW w:w="1843" w:type="dxa"/>
            <w:vMerge/>
            <w:vAlign w:val="center"/>
          </w:tcPr>
          <w:p w:rsidR="00456426" w:rsidRPr="0031032E" w:rsidRDefault="00456426" w:rsidP="00F83C9D">
            <w:pPr>
              <w:tabs>
                <w:tab w:val="left" w:pos="567"/>
              </w:tabs>
              <w:spacing w:after="60"/>
              <w:rPr>
                <w:rFonts w:ascii="Cambria" w:hAnsi="Cambria"/>
                <w:lang w:val="sr-Cyrl-CS"/>
              </w:rPr>
            </w:pPr>
          </w:p>
        </w:tc>
        <w:tc>
          <w:tcPr>
            <w:tcW w:w="3260" w:type="dxa"/>
            <w:vMerge/>
            <w:vAlign w:val="center"/>
          </w:tcPr>
          <w:p w:rsidR="00456426" w:rsidRPr="0031032E" w:rsidRDefault="00456426" w:rsidP="00F83C9D">
            <w:pPr>
              <w:tabs>
                <w:tab w:val="left" w:pos="567"/>
              </w:tabs>
              <w:spacing w:after="60"/>
              <w:rPr>
                <w:rFonts w:ascii="Cambria" w:hAnsi="Cambria"/>
                <w:lang w:val="sr-Cyrl-RS"/>
              </w:rPr>
            </w:pPr>
          </w:p>
        </w:tc>
        <w:tc>
          <w:tcPr>
            <w:tcW w:w="7371" w:type="dxa"/>
            <w:vAlign w:val="center"/>
          </w:tcPr>
          <w:p w:rsidR="00456426" w:rsidRPr="0031032E" w:rsidRDefault="00D04D09" w:rsidP="00F83C9D">
            <w:pPr>
              <w:tabs>
                <w:tab w:val="left" w:pos="567"/>
              </w:tabs>
              <w:spacing w:after="60"/>
              <w:rPr>
                <w:rFonts w:ascii="Cambria" w:hAnsi="Cambria"/>
                <w:lang w:val="sr-Cyrl-CS"/>
              </w:rPr>
            </w:pPr>
            <w:r w:rsidRPr="00D04D09">
              <w:rPr>
                <w:rFonts w:ascii="Cambria" w:hAnsi="Cambria"/>
              </w:rPr>
              <w:t>Jugoslav L.Nikolić, Vladan D. Ducić, and Nataša M. Martić-Bursać (2011): Stratospheric Ozone Fluctuation and Ultraviolet Radiation over Serbia; Nuclear Technology &amp; Radiation Protection, Vol. 26, No. 2, pp. 119-125, Vinča Institute of Nuclear Sciences, DOI: 10.2298/NTRP1102119N, UDC: 54- 76:546.214:504.7.</w:t>
            </w:r>
          </w:p>
        </w:tc>
        <w:tc>
          <w:tcPr>
            <w:tcW w:w="851" w:type="dxa"/>
            <w:vAlign w:val="center"/>
          </w:tcPr>
          <w:p w:rsidR="00456426" w:rsidRPr="00D04D09" w:rsidRDefault="00D04D09" w:rsidP="00F83C9D">
            <w:pPr>
              <w:tabs>
                <w:tab w:val="left" w:pos="567"/>
              </w:tabs>
              <w:spacing w:after="60"/>
              <w:rPr>
                <w:rFonts w:ascii="Cambria" w:hAnsi="Cambria"/>
                <w:lang w:val="en-US"/>
              </w:rPr>
            </w:pPr>
            <w:r>
              <w:rPr>
                <w:rFonts w:ascii="Cambria" w:hAnsi="Cambria"/>
                <w:lang w:val="en-US"/>
              </w:rPr>
              <w:t>M22</w:t>
            </w:r>
          </w:p>
        </w:tc>
      </w:tr>
      <w:tr w:rsidR="00456426" w:rsidRPr="0031032E" w:rsidTr="005F29FD">
        <w:trPr>
          <w:trHeight w:val="155"/>
        </w:trPr>
        <w:tc>
          <w:tcPr>
            <w:tcW w:w="1730" w:type="dxa"/>
            <w:vMerge/>
            <w:vAlign w:val="center"/>
          </w:tcPr>
          <w:p w:rsidR="00456426" w:rsidRPr="0031032E" w:rsidRDefault="00456426" w:rsidP="00F83C9D">
            <w:pPr>
              <w:tabs>
                <w:tab w:val="left" w:pos="567"/>
              </w:tabs>
              <w:spacing w:after="60"/>
              <w:rPr>
                <w:rFonts w:ascii="Cambria" w:hAnsi="Cambria"/>
                <w:lang w:val="sr-Cyrl-CS"/>
              </w:rPr>
            </w:pPr>
          </w:p>
        </w:tc>
        <w:tc>
          <w:tcPr>
            <w:tcW w:w="1843" w:type="dxa"/>
            <w:vMerge/>
            <w:vAlign w:val="center"/>
          </w:tcPr>
          <w:p w:rsidR="00456426" w:rsidRPr="0031032E" w:rsidRDefault="00456426" w:rsidP="00F83C9D">
            <w:pPr>
              <w:tabs>
                <w:tab w:val="left" w:pos="567"/>
              </w:tabs>
              <w:spacing w:after="60"/>
              <w:rPr>
                <w:rFonts w:ascii="Cambria" w:hAnsi="Cambria"/>
                <w:lang w:val="sr-Cyrl-CS"/>
              </w:rPr>
            </w:pPr>
          </w:p>
        </w:tc>
        <w:tc>
          <w:tcPr>
            <w:tcW w:w="3260" w:type="dxa"/>
            <w:vMerge/>
            <w:vAlign w:val="center"/>
          </w:tcPr>
          <w:p w:rsidR="00456426" w:rsidRPr="0031032E" w:rsidRDefault="00456426" w:rsidP="00F83C9D">
            <w:pPr>
              <w:tabs>
                <w:tab w:val="left" w:pos="567"/>
              </w:tabs>
              <w:spacing w:after="60"/>
              <w:rPr>
                <w:rFonts w:ascii="Cambria" w:hAnsi="Cambria"/>
                <w:lang w:val="sr-Cyrl-RS"/>
              </w:rPr>
            </w:pPr>
          </w:p>
        </w:tc>
        <w:tc>
          <w:tcPr>
            <w:tcW w:w="7371" w:type="dxa"/>
            <w:vAlign w:val="center"/>
          </w:tcPr>
          <w:p w:rsidR="00456426" w:rsidRPr="0031032E" w:rsidRDefault="00D04D09" w:rsidP="00F83C9D">
            <w:pPr>
              <w:tabs>
                <w:tab w:val="left" w:pos="567"/>
              </w:tabs>
              <w:spacing w:after="60"/>
              <w:rPr>
                <w:rFonts w:ascii="Cambria" w:hAnsi="Cambria"/>
                <w:lang w:val="sr-Cyrl-CS"/>
              </w:rPr>
            </w:pPr>
            <w:r w:rsidRPr="00D04D09">
              <w:rPr>
                <w:rFonts w:ascii="Cambria" w:hAnsi="Cambria"/>
              </w:rPr>
              <w:t>Aleksandar R. Radivojević, Nataša M. Martić Bursać, Milena J. Gocić, Ivan M. Filipović, Mila A. Pavlović, Milan M. Radovanović, Ljiljana S. Stričević, Milan R. Punišić (2015): Statistical Analysis of Temperature Regime Change on the Example of Sokobanja Basin in Eastern Serbia; Thermal Science, Vinča Institute of Nuclear Sciences, DOI:10.2298/TSCI150119019R.</w:t>
            </w:r>
          </w:p>
        </w:tc>
        <w:tc>
          <w:tcPr>
            <w:tcW w:w="851" w:type="dxa"/>
            <w:vAlign w:val="center"/>
          </w:tcPr>
          <w:p w:rsidR="00456426" w:rsidRPr="00D04D09" w:rsidRDefault="00D04D09" w:rsidP="00F83C9D">
            <w:pPr>
              <w:tabs>
                <w:tab w:val="left" w:pos="567"/>
              </w:tabs>
              <w:spacing w:after="60"/>
              <w:rPr>
                <w:rFonts w:ascii="Cambria" w:hAnsi="Cambria"/>
                <w:lang w:val="en-US"/>
              </w:rPr>
            </w:pPr>
            <w:r>
              <w:rPr>
                <w:rFonts w:ascii="Cambria" w:hAnsi="Cambria"/>
                <w:lang w:val="en-US"/>
              </w:rPr>
              <w:t>M22</w:t>
            </w:r>
          </w:p>
        </w:tc>
      </w:tr>
      <w:tr w:rsidR="00456426" w:rsidRPr="0031032E" w:rsidTr="005F29FD">
        <w:trPr>
          <w:trHeight w:val="155"/>
        </w:trPr>
        <w:tc>
          <w:tcPr>
            <w:tcW w:w="1730" w:type="dxa"/>
            <w:vMerge/>
            <w:vAlign w:val="center"/>
          </w:tcPr>
          <w:p w:rsidR="00456426" w:rsidRPr="0031032E" w:rsidRDefault="00456426" w:rsidP="00F83C9D">
            <w:pPr>
              <w:tabs>
                <w:tab w:val="left" w:pos="567"/>
              </w:tabs>
              <w:spacing w:after="60"/>
              <w:rPr>
                <w:rFonts w:ascii="Cambria" w:hAnsi="Cambria"/>
                <w:lang w:val="sr-Cyrl-CS"/>
              </w:rPr>
            </w:pPr>
          </w:p>
        </w:tc>
        <w:tc>
          <w:tcPr>
            <w:tcW w:w="1843" w:type="dxa"/>
            <w:vMerge/>
            <w:vAlign w:val="center"/>
          </w:tcPr>
          <w:p w:rsidR="00456426" w:rsidRPr="0031032E" w:rsidRDefault="00456426" w:rsidP="00F83C9D">
            <w:pPr>
              <w:tabs>
                <w:tab w:val="left" w:pos="567"/>
              </w:tabs>
              <w:spacing w:after="60"/>
              <w:rPr>
                <w:rFonts w:ascii="Cambria" w:hAnsi="Cambria"/>
                <w:lang w:val="sr-Cyrl-CS"/>
              </w:rPr>
            </w:pPr>
          </w:p>
        </w:tc>
        <w:tc>
          <w:tcPr>
            <w:tcW w:w="3260" w:type="dxa"/>
            <w:vMerge/>
            <w:vAlign w:val="center"/>
          </w:tcPr>
          <w:p w:rsidR="00456426" w:rsidRPr="0031032E" w:rsidRDefault="00456426" w:rsidP="00F83C9D">
            <w:pPr>
              <w:tabs>
                <w:tab w:val="left" w:pos="567"/>
              </w:tabs>
              <w:spacing w:after="60"/>
              <w:rPr>
                <w:rFonts w:ascii="Cambria" w:hAnsi="Cambria"/>
                <w:lang w:val="sr-Cyrl-RS"/>
              </w:rPr>
            </w:pPr>
          </w:p>
        </w:tc>
        <w:tc>
          <w:tcPr>
            <w:tcW w:w="7371" w:type="dxa"/>
            <w:vAlign w:val="center"/>
          </w:tcPr>
          <w:p w:rsidR="00456426" w:rsidRPr="0031032E" w:rsidRDefault="00D04D09" w:rsidP="00F83C9D">
            <w:pPr>
              <w:tabs>
                <w:tab w:val="left" w:pos="567"/>
              </w:tabs>
              <w:spacing w:after="60"/>
              <w:rPr>
                <w:rFonts w:ascii="Cambria" w:hAnsi="Cambria"/>
                <w:lang w:val="sr-Cyrl-CS"/>
              </w:rPr>
            </w:pPr>
            <w:r w:rsidRPr="00D04D09">
              <w:rPr>
                <w:rFonts w:ascii="Cambria" w:hAnsi="Cambria"/>
              </w:rPr>
              <w:t>Martic Bursac Natasa, Ivanović Radomir, Nikolić Milena (2014): Agricultural Productions in Nis valley – Agro-climatic conditions. Teme – časopis za društvene nauke, Ekonomski fakultet, Niš. ( in press)</w:t>
            </w:r>
          </w:p>
        </w:tc>
        <w:tc>
          <w:tcPr>
            <w:tcW w:w="851" w:type="dxa"/>
            <w:vAlign w:val="center"/>
          </w:tcPr>
          <w:p w:rsidR="00456426" w:rsidRPr="00D04D09" w:rsidRDefault="00D04D09" w:rsidP="00F83C9D">
            <w:pPr>
              <w:tabs>
                <w:tab w:val="left" w:pos="567"/>
              </w:tabs>
              <w:spacing w:after="60"/>
              <w:rPr>
                <w:rFonts w:ascii="Cambria" w:hAnsi="Cambria"/>
                <w:lang w:val="en-US"/>
              </w:rPr>
            </w:pPr>
            <w:r>
              <w:rPr>
                <w:rFonts w:ascii="Cambria" w:hAnsi="Cambria"/>
                <w:lang w:val="en-US"/>
              </w:rPr>
              <w:t>M24</w:t>
            </w:r>
          </w:p>
        </w:tc>
      </w:tr>
      <w:tr w:rsidR="00456426" w:rsidRPr="0031032E" w:rsidTr="005F29FD">
        <w:trPr>
          <w:trHeight w:val="155"/>
        </w:trPr>
        <w:tc>
          <w:tcPr>
            <w:tcW w:w="1730" w:type="dxa"/>
            <w:vMerge/>
            <w:vAlign w:val="center"/>
          </w:tcPr>
          <w:p w:rsidR="00456426" w:rsidRPr="0031032E" w:rsidRDefault="00456426" w:rsidP="00F83C9D">
            <w:pPr>
              <w:tabs>
                <w:tab w:val="left" w:pos="567"/>
              </w:tabs>
              <w:spacing w:after="60"/>
              <w:rPr>
                <w:rFonts w:ascii="Cambria" w:hAnsi="Cambria"/>
                <w:lang w:val="sr-Cyrl-CS"/>
              </w:rPr>
            </w:pPr>
          </w:p>
        </w:tc>
        <w:tc>
          <w:tcPr>
            <w:tcW w:w="1843" w:type="dxa"/>
            <w:vMerge/>
            <w:vAlign w:val="center"/>
          </w:tcPr>
          <w:p w:rsidR="00456426" w:rsidRPr="0031032E" w:rsidRDefault="00456426" w:rsidP="00F83C9D">
            <w:pPr>
              <w:tabs>
                <w:tab w:val="left" w:pos="567"/>
              </w:tabs>
              <w:spacing w:after="60"/>
              <w:rPr>
                <w:rFonts w:ascii="Cambria" w:hAnsi="Cambria"/>
                <w:lang w:val="sr-Cyrl-CS"/>
              </w:rPr>
            </w:pPr>
          </w:p>
        </w:tc>
        <w:tc>
          <w:tcPr>
            <w:tcW w:w="3260" w:type="dxa"/>
            <w:vMerge/>
            <w:vAlign w:val="center"/>
          </w:tcPr>
          <w:p w:rsidR="00456426" w:rsidRPr="0031032E" w:rsidRDefault="00456426" w:rsidP="00F83C9D">
            <w:pPr>
              <w:tabs>
                <w:tab w:val="left" w:pos="567"/>
              </w:tabs>
              <w:spacing w:after="60"/>
              <w:rPr>
                <w:rFonts w:ascii="Cambria" w:hAnsi="Cambria"/>
                <w:lang w:val="sr-Cyrl-RS"/>
              </w:rPr>
            </w:pPr>
          </w:p>
        </w:tc>
        <w:tc>
          <w:tcPr>
            <w:tcW w:w="7371" w:type="dxa"/>
            <w:vAlign w:val="center"/>
          </w:tcPr>
          <w:p w:rsidR="00456426" w:rsidRPr="0031032E" w:rsidRDefault="00D04D09" w:rsidP="00D04D09">
            <w:pPr>
              <w:tabs>
                <w:tab w:val="left" w:pos="567"/>
              </w:tabs>
              <w:spacing w:after="60"/>
              <w:rPr>
                <w:rFonts w:ascii="Cambria" w:hAnsi="Cambria"/>
                <w:lang w:val="sr-Cyrl-CS"/>
              </w:rPr>
            </w:pPr>
            <w:r w:rsidRPr="00D04D09">
              <w:rPr>
                <w:rFonts w:ascii="Cambria" w:hAnsi="Cambria"/>
              </w:rPr>
              <w:t>Radomir Ivanović, Milena Nikolić, Nataša Martić Bursać (2014): Climate aridity of the Carpatian Serbia in the period 1961-2010, The Third RomanianBulgarian-Hungarian-Serbian Conference, „Geographical Research and CrossBorder Cooperation within the Lower Basin of the Danube“, Faculty of Geography, University of Belgrade, Faculti of Sciences, University of Novi Sad, Tourism and Hotel Management, Department of Geography, Srebrno jezero (Veliko Gradište), Serbia..</w:t>
            </w:r>
          </w:p>
        </w:tc>
        <w:tc>
          <w:tcPr>
            <w:tcW w:w="851" w:type="dxa"/>
            <w:vAlign w:val="center"/>
          </w:tcPr>
          <w:p w:rsidR="00456426" w:rsidRPr="00D04D09" w:rsidRDefault="00D04D09" w:rsidP="00F83C9D">
            <w:pPr>
              <w:tabs>
                <w:tab w:val="left" w:pos="567"/>
              </w:tabs>
              <w:spacing w:after="60"/>
              <w:rPr>
                <w:rFonts w:ascii="Cambria" w:hAnsi="Cambria"/>
                <w:lang w:val="en-US"/>
              </w:rPr>
            </w:pPr>
            <w:r>
              <w:rPr>
                <w:rFonts w:ascii="Cambria" w:hAnsi="Cambria"/>
                <w:lang w:val="en-US"/>
              </w:rPr>
              <w:t>M34</w:t>
            </w:r>
          </w:p>
        </w:tc>
      </w:tr>
      <w:tr w:rsidR="00456426" w:rsidRPr="0031032E" w:rsidTr="005F29FD">
        <w:trPr>
          <w:trHeight w:val="155"/>
        </w:trPr>
        <w:tc>
          <w:tcPr>
            <w:tcW w:w="1730" w:type="dxa"/>
            <w:vMerge/>
            <w:vAlign w:val="center"/>
          </w:tcPr>
          <w:p w:rsidR="00456426" w:rsidRPr="0031032E" w:rsidRDefault="00456426" w:rsidP="00F83C9D">
            <w:pPr>
              <w:tabs>
                <w:tab w:val="left" w:pos="567"/>
              </w:tabs>
              <w:spacing w:after="60"/>
              <w:rPr>
                <w:rFonts w:ascii="Cambria" w:hAnsi="Cambria"/>
                <w:lang w:val="sr-Cyrl-CS"/>
              </w:rPr>
            </w:pPr>
          </w:p>
        </w:tc>
        <w:tc>
          <w:tcPr>
            <w:tcW w:w="1843" w:type="dxa"/>
            <w:vMerge/>
            <w:vAlign w:val="center"/>
          </w:tcPr>
          <w:p w:rsidR="00456426" w:rsidRPr="0031032E" w:rsidRDefault="00456426" w:rsidP="00F83C9D">
            <w:pPr>
              <w:tabs>
                <w:tab w:val="left" w:pos="567"/>
              </w:tabs>
              <w:spacing w:after="60"/>
              <w:rPr>
                <w:rFonts w:ascii="Cambria" w:hAnsi="Cambria"/>
                <w:lang w:val="sr-Cyrl-CS"/>
              </w:rPr>
            </w:pPr>
          </w:p>
        </w:tc>
        <w:tc>
          <w:tcPr>
            <w:tcW w:w="3260" w:type="dxa"/>
            <w:vMerge/>
            <w:vAlign w:val="center"/>
          </w:tcPr>
          <w:p w:rsidR="00456426" w:rsidRPr="0031032E" w:rsidRDefault="00456426" w:rsidP="00F83C9D">
            <w:pPr>
              <w:tabs>
                <w:tab w:val="left" w:pos="567"/>
              </w:tabs>
              <w:spacing w:after="60"/>
              <w:rPr>
                <w:rFonts w:ascii="Cambria" w:hAnsi="Cambria"/>
                <w:lang w:val="sr-Cyrl-RS"/>
              </w:rPr>
            </w:pPr>
          </w:p>
        </w:tc>
        <w:tc>
          <w:tcPr>
            <w:tcW w:w="7371" w:type="dxa"/>
            <w:vAlign w:val="center"/>
          </w:tcPr>
          <w:p w:rsidR="00456426" w:rsidRPr="0031032E" w:rsidRDefault="00D04D09" w:rsidP="00F83C9D">
            <w:pPr>
              <w:tabs>
                <w:tab w:val="left" w:pos="567"/>
              </w:tabs>
              <w:spacing w:after="60"/>
              <w:rPr>
                <w:rFonts w:ascii="Cambria" w:hAnsi="Cambria"/>
                <w:lang w:val="sr-Cyrl-CS"/>
              </w:rPr>
            </w:pPr>
            <w:r w:rsidRPr="00D04D09">
              <w:rPr>
                <w:rFonts w:ascii="Cambria" w:hAnsi="Cambria"/>
              </w:rPr>
              <w:t>Радомир Ивановић, Наташа Мартић-Бурсаћ, Марко Ивановић, Милена Николић (2011): Термичке карактеристике ваздуха Нишке котлине у функцији бржег развоја привреде; Гласник Српског географског друштва, свеска XCI, br. 2, стр. 83-93, Београд, DOI: 10.2298/GSGD11020851, (УДК 911.2:551.524 497.11).</w:t>
            </w:r>
          </w:p>
        </w:tc>
        <w:tc>
          <w:tcPr>
            <w:tcW w:w="851" w:type="dxa"/>
            <w:vAlign w:val="center"/>
          </w:tcPr>
          <w:p w:rsidR="00456426" w:rsidRPr="00D04D09" w:rsidRDefault="00D04D09" w:rsidP="00F83C9D">
            <w:pPr>
              <w:tabs>
                <w:tab w:val="left" w:pos="567"/>
              </w:tabs>
              <w:spacing w:after="60"/>
              <w:rPr>
                <w:rFonts w:ascii="Cambria" w:hAnsi="Cambria"/>
                <w:lang w:val="en-US"/>
              </w:rPr>
            </w:pPr>
            <w:r>
              <w:rPr>
                <w:rFonts w:ascii="Cambria" w:hAnsi="Cambria"/>
                <w:lang w:val="en-US"/>
              </w:rPr>
              <w:t>M51</w:t>
            </w:r>
          </w:p>
        </w:tc>
      </w:tr>
      <w:tr w:rsidR="00456426" w:rsidRPr="0031032E" w:rsidTr="005F29FD">
        <w:trPr>
          <w:trHeight w:val="155"/>
        </w:trPr>
        <w:tc>
          <w:tcPr>
            <w:tcW w:w="1730" w:type="dxa"/>
            <w:vMerge/>
            <w:vAlign w:val="center"/>
          </w:tcPr>
          <w:p w:rsidR="00456426" w:rsidRPr="0031032E" w:rsidRDefault="00456426" w:rsidP="00F83C9D">
            <w:pPr>
              <w:tabs>
                <w:tab w:val="left" w:pos="567"/>
              </w:tabs>
              <w:spacing w:after="60"/>
              <w:rPr>
                <w:rFonts w:ascii="Cambria" w:hAnsi="Cambria"/>
                <w:lang w:val="sr-Cyrl-CS"/>
              </w:rPr>
            </w:pPr>
          </w:p>
        </w:tc>
        <w:tc>
          <w:tcPr>
            <w:tcW w:w="1843" w:type="dxa"/>
            <w:vMerge/>
            <w:vAlign w:val="center"/>
          </w:tcPr>
          <w:p w:rsidR="00456426" w:rsidRPr="0031032E" w:rsidRDefault="00456426" w:rsidP="00F83C9D">
            <w:pPr>
              <w:tabs>
                <w:tab w:val="left" w:pos="567"/>
              </w:tabs>
              <w:spacing w:after="60"/>
              <w:rPr>
                <w:rFonts w:ascii="Cambria" w:hAnsi="Cambria"/>
                <w:lang w:val="sr-Cyrl-CS"/>
              </w:rPr>
            </w:pPr>
          </w:p>
        </w:tc>
        <w:tc>
          <w:tcPr>
            <w:tcW w:w="3260" w:type="dxa"/>
            <w:vMerge/>
            <w:vAlign w:val="center"/>
          </w:tcPr>
          <w:p w:rsidR="00456426" w:rsidRPr="0031032E" w:rsidRDefault="00456426" w:rsidP="00F83C9D">
            <w:pPr>
              <w:tabs>
                <w:tab w:val="left" w:pos="567"/>
              </w:tabs>
              <w:spacing w:after="60"/>
              <w:rPr>
                <w:rFonts w:ascii="Cambria" w:hAnsi="Cambria"/>
                <w:lang w:val="sr-Cyrl-RS"/>
              </w:rPr>
            </w:pPr>
          </w:p>
        </w:tc>
        <w:tc>
          <w:tcPr>
            <w:tcW w:w="7371" w:type="dxa"/>
            <w:vAlign w:val="center"/>
          </w:tcPr>
          <w:p w:rsidR="00456426" w:rsidRPr="00D04D09" w:rsidRDefault="00D04D09" w:rsidP="00F83C9D">
            <w:pPr>
              <w:tabs>
                <w:tab w:val="left" w:pos="567"/>
              </w:tabs>
              <w:spacing w:after="60"/>
              <w:rPr>
                <w:rFonts w:ascii="Cambria" w:hAnsi="Cambria"/>
                <w:lang w:val="sr-Cyrl-RS"/>
              </w:rPr>
            </w:pPr>
            <w:r w:rsidRPr="00D04D09">
              <w:rPr>
                <w:rFonts w:ascii="Cambria" w:hAnsi="Cambria"/>
              </w:rPr>
              <w:t>Vidoje Stefanović, Nataša Martić Bursać (2015): Menadžment prirodnih resursa u funkciji razvoja turizma, Zbornik radova, VII Naučni skup Mreža 2015. – Umrežavanje, nauka, primena – NET working, Science and Application (NETSA) – Poslovni fakultet Valjevo, Univerzitet Singidunum, Beograd, str 263.</w:t>
            </w:r>
          </w:p>
        </w:tc>
        <w:tc>
          <w:tcPr>
            <w:tcW w:w="851" w:type="dxa"/>
            <w:vAlign w:val="center"/>
          </w:tcPr>
          <w:p w:rsidR="00456426" w:rsidRPr="0031032E" w:rsidRDefault="00D04D09" w:rsidP="00F83C9D">
            <w:pPr>
              <w:tabs>
                <w:tab w:val="left" w:pos="567"/>
              </w:tabs>
              <w:spacing w:after="60"/>
              <w:rPr>
                <w:rFonts w:ascii="Cambria" w:hAnsi="Cambria"/>
                <w:lang w:val="sr-Cyrl-CS"/>
              </w:rPr>
            </w:pPr>
            <w:r>
              <w:rPr>
                <w:rFonts w:ascii="Cambria" w:hAnsi="Cambria"/>
                <w:lang w:val="sr-Cyrl-CS"/>
              </w:rPr>
              <w:t>М63</w:t>
            </w:r>
          </w:p>
        </w:tc>
      </w:tr>
      <w:tr w:rsidR="00D04D09" w:rsidRPr="0031032E" w:rsidTr="005F29FD">
        <w:trPr>
          <w:trHeight w:val="63"/>
        </w:trPr>
        <w:tc>
          <w:tcPr>
            <w:tcW w:w="1730" w:type="dxa"/>
            <w:vMerge w:val="restart"/>
            <w:vAlign w:val="center"/>
          </w:tcPr>
          <w:p w:rsidR="00D04D09" w:rsidRPr="0031032E" w:rsidRDefault="00D04D09" w:rsidP="00F83C9D">
            <w:pPr>
              <w:tabs>
                <w:tab w:val="left" w:pos="567"/>
              </w:tabs>
              <w:spacing w:after="60"/>
              <w:rPr>
                <w:rFonts w:ascii="Cambria" w:hAnsi="Cambria"/>
                <w:lang w:val="sr-Cyrl-CS"/>
              </w:rPr>
            </w:pPr>
            <w:r w:rsidRPr="0031032E">
              <w:rPr>
                <w:rFonts w:ascii="Cambria" w:hAnsi="Cambria"/>
                <w:lang w:val="sr-Cyrl-CS"/>
              </w:rPr>
              <w:t>Марјан Н. Станков</w:t>
            </w:r>
          </w:p>
        </w:tc>
        <w:tc>
          <w:tcPr>
            <w:tcW w:w="1843" w:type="dxa"/>
            <w:vMerge w:val="restart"/>
            <w:vAlign w:val="center"/>
          </w:tcPr>
          <w:p w:rsidR="00D04D09" w:rsidRPr="0031032E" w:rsidRDefault="00D04D09" w:rsidP="00F83C9D">
            <w:pPr>
              <w:tabs>
                <w:tab w:val="left" w:pos="567"/>
              </w:tabs>
              <w:spacing w:after="60"/>
              <w:rPr>
                <w:rFonts w:ascii="Cambria" w:hAnsi="Cambria"/>
                <w:lang w:val="sr-Cyrl-CS"/>
              </w:rPr>
            </w:pPr>
            <w:r w:rsidRPr="0031032E">
              <w:rPr>
                <w:rFonts w:ascii="Cambria" w:hAnsi="Cambria"/>
                <w:lang w:val="sr-Cyrl-CS"/>
              </w:rPr>
              <w:t xml:space="preserve">Др Видосав Марковић </w:t>
            </w:r>
          </w:p>
        </w:tc>
        <w:tc>
          <w:tcPr>
            <w:tcW w:w="3260" w:type="dxa"/>
            <w:vMerge w:val="restart"/>
            <w:vAlign w:val="center"/>
          </w:tcPr>
          <w:p w:rsidR="00D04D09" w:rsidRDefault="00D04D09" w:rsidP="00F83C9D">
            <w:pPr>
              <w:tabs>
                <w:tab w:val="left" w:pos="567"/>
              </w:tabs>
              <w:spacing w:after="60"/>
              <w:rPr>
                <w:rFonts w:ascii="Cambria" w:hAnsi="Cambria"/>
                <w:lang w:val="sr-Cyrl-RS"/>
              </w:rPr>
            </w:pPr>
            <w:r w:rsidRPr="0031032E">
              <w:rPr>
                <w:rFonts w:ascii="Cambria" w:hAnsi="Cambria"/>
              </w:rPr>
              <w:t>Мерења и модели прелазних и стационарних режима тињавог пражњења у аргону</w:t>
            </w:r>
          </w:p>
          <w:p w:rsidR="00D04D09" w:rsidRPr="0031032E" w:rsidRDefault="00D04D09" w:rsidP="00F83C9D">
            <w:pPr>
              <w:tabs>
                <w:tab w:val="left" w:pos="567"/>
              </w:tabs>
              <w:spacing w:after="60"/>
              <w:rPr>
                <w:rFonts w:ascii="Cambria" w:hAnsi="Cambria"/>
                <w:lang w:val="sr-Cyrl-RS"/>
              </w:rPr>
            </w:pPr>
            <w:r w:rsidRPr="0031032E">
              <w:rPr>
                <w:rFonts w:ascii="Cambria" w:hAnsi="Cambria"/>
                <w:lang w:val="sr-Cyrl-RS"/>
              </w:rPr>
              <w:t>08/12/2015</w:t>
            </w:r>
          </w:p>
        </w:tc>
        <w:tc>
          <w:tcPr>
            <w:tcW w:w="7371" w:type="dxa"/>
            <w:vAlign w:val="center"/>
          </w:tcPr>
          <w:p w:rsidR="00D04D09" w:rsidRPr="0031032E" w:rsidRDefault="00D04D09" w:rsidP="00F83C9D">
            <w:pPr>
              <w:tabs>
                <w:tab w:val="left" w:pos="567"/>
              </w:tabs>
              <w:spacing w:after="60"/>
              <w:rPr>
                <w:rFonts w:ascii="Cambria" w:hAnsi="Cambria"/>
                <w:lang w:val="sr-Cyrl-CS"/>
              </w:rPr>
            </w:pPr>
            <w:r w:rsidRPr="00D04D09">
              <w:rPr>
                <w:rFonts w:ascii="Cambria" w:hAnsi="Cambria"/>
              </w:rPr>
              <w:t>V. Lj. Marković, B. Č. Popović, A. P. Jovanović, and S. N. Stamenković i M. N. Stankov, Memory effect and time correlations in breakdown initiation of DC glow discharge in argon and synthetic air, Europhys. Lett., (2015) 109 15002</w:t>
            </w:r>
          </w:p>
        </w:tc>
        <w:tc>
          <w:tcPr>
            <w:tcW w:w="851" w:type="dxa"/>
            <w:vAlign w:val="center"/>
          </w:tcPr>
          <w:p w:rsidR="00D04D09" w:rsidRPr="0031032E" w:rsidRDefault="00D04D09" w:rsidP="00F83C9D">
            <w:pPr>
              <w:tabs>
                <w:tab w:val="left" w:pos="567"/>
              </w:tabs>
              <w:spacing w:after="60"/>
              <w:rPr>
                <w:rFonts w:ascii="Cambria" w:hAnsi="Cambria"/>
                <w:lang w:val="sr-Cyrl-CS"/>
              </w:rPr>
            </w:pPr>
            <w:r>
              <w:rPr>
                <w:rFonts w:ascii="Cambria" w:hAnsi="Cambria"/>
                <w:lang w:val="sr-Cyrl-CS"/>
              </w:rPr>
              <w:t>М21</w:t>
            </w:r>
          </w:p>
        </w:tc>
      </w:tr>
      <w:tr w:rsidR="00D04D09" w:rsidRPr="0031032E" w:rsidTr="005F29FD">
        <w:trPr>
          <w:trHeight w:val="57"/>
        </w:trPr>
        <w:tc>
          <w:tcPr>
            <w:tcW w:w="1730" w:type="dxa"/>
            <w:vMerge/>
            <w:vAlign w:val="center"/>
          </w:tcPr>
          <w:p w:rsidR="00D04D09" w:rsidRPr="0031032E" w:rsidRDefault="00D04D09" w:rsidP="00F83C9D">
            <w:pPr>
              <w:tabs>
                <w:tab w:val="left" w:pos="567"/>
              </w:tabs>
              <w:spacing w:after="60"/>
              <w:rPr>
                <w:rFonts w:ascii="Cambria" w:hAnsi="Cambria"/>
                <w:lang w:val="sr-Cyrl-CS"/>
              </w:rPr>
            </w:pPr>
          </w:p>
        </w:tc>
        <w:tc>
          <w:tcPr>
            <w:tcW w:w="1843" w:type="dxa"/>
            <w:vMerge/>
            <w:vAlign w:val="center"/>
          </w:tcPr>
          <w:p w:rsidR="00D04D09" w:rsidRPr="0031032E" w:rsidRDefault="00D04D09" w:rsidP="00F83C9D">
            <w:pPr>
              <w:tabs>
                <w:tab w:val="left" w:pos="567"/>
              </w:tabs>
              <w:spacing w:after="60"/>
              <w:rPr>
                <w:rFonts w:ascii="Cambria" w:hAnsi="Cambria"/>
                <w:lang w:val="sr-Cyrl-CS"/>
              </w:rPr>
            </w:pPr>
          </w:p>
        </w:tc>
        <w:tc>
          <w:tcPr>
            <w:tcW w:w="3260" w:type="dxa"/>
            <w:vMerge/>
            <w:vAlign w:val="center"/>
          </w:tcPr>
          <w:p w:rsidR="00D04D09" w:rsidRPr="0031032E" w:rsidRDefault="00D04D09" w:rsidP="00F83C9D">
            <w:pPr>
              <w:tabs>
                <w:tab w:val="left" w:pos="567"/>
              </w:tabs>
              <w:spacing w:after="60"/>
              <w:rPr>
                <w:rFonts w:ascii="Cambria" w:hAnsi="Cambria"/>
              </w:rPr>
            </w:pPr>
          </w:p>
        </w:tc>
        <w:tc>
          <w:tcPr>
            <w:tcW w:w="7371" w:type="dxa"/>
            <w:vAlign w:val="center"/>
          </w:tcPr>
          <w:p w:rsidR="00D04D09" w:rsidRPr="0031032E" w:rsidRDefault="00D04D09" w:rsidP="00F83C9D">
            <w:pPr>
              <w:tabs>
                <w:tab w:val="left" w:pos="567"/>
              </w:tabs>
              <w:spacing w:after="60"/>
              <w:rPr>
                <w:rFonts w:ascii="Cambria" w:hAnsi="Cambria"/>
                <w:lang w:val="sr-Cyrl-CS"/>
              </w:rPr>
            </w:pPr>
            <w:r w:rsidRPr="00D04D09">
              <w:rPr>
                <w:rFonts w:ascii="Cambria" w:hAnsi="Cambria"/>
              </w:rPr>
              <w:t>A. P. Jovanović, M. N. Stankov, V. Lj. Marković and S. N. Stamenković, The validity of the one-dimensional fluid model of electrical breakdown in synthetic air at low pressure, Europhys. Lett., (2013) 104 65001</w:t>
            </w:r>
          </w:p>
        </w:tc>
        <w:tc>
          <w:tcPr>
            <w:tcW w:w="851" w:type="dxa"/>
            <w:vAlign w:val="center"/>
          </w:tcPr>
          <w:p w:rsidR="00D04D09" w:rsidRPr="0031032E" w:rsidRDefault="00D04D09" w:rsidP="00F83C9D">
            <w:pPr>
              <w:tabs>
                <w:tab w:val="left" w:pos="567"/>
              </w:tabs>
              <w:spacing w:after="60"/>
              <w:rPr>
                <w:rFonts w:ascii="Cambria" w:hAnsi="Cambria"/>
                <w:lang w:val="sr-Cyrl-CS"/>
              </w:rPr>
            </w:pPr>
            <w:r>
              <w:rPr>
                <w:rFonts w:ascii="Cambria" w:hAnsi="Cambria"/>
                <w:lang w:val="sr-Cyrl-CS"/>
              </w:rPr>
              <w:t>М21</w:t>
            </w:r>
          </w:p>
        </w:tc>
      </w:tr>
      <w:tr w:rsidR="00D04D09" w:rsidRPr="0031032E" w:rsidTr="005F29FD">
        <w:trPr>
          <w:trHeight w:val="57"/>
        </w:trPr>
        <w:tc>
          <w:tcPr>
            <w:tcW w:w="1730" w:type="dxa"/>
            <w:vMerge/>
            <w:vAlign w:val="center"/>
          </w:tcPr>
          <w:p w:rsidR="00D04D09" w:rsidRPr="0031032E" w:rsidRDefault="00D04D09" w:rsidP="00F83C9D">
            <w:pPr>
              <w:tabs>
                <w:tab w:val="left" w:pos="567"/>
              </w:tabs>
              <w:spacing w:after="60"/>
              <w:rPr>
                <w:rFonts w:ascii="Cambria" w:hAnsi="Cambria"/>
                <w:lang w:val="sr-Cyrl-CS"/>
              </w:rPr>
            </w:pPr>
          </w:p>
        </w:tc>
        <w:tc>
          <w:tcPr>
            <w:tcW w:w="1843" w:type="dxa"/>
            <w:vMerge/>
            <w:vAlign w:val="center"/>
          </w:tcPr>
          <w:p w:rsidR="00D04D09" w:rsidRPr="0031032E" w:rsidRDefault="00D04D09" w:rsidP="00F83C9D">
            <w:pPr>
              <w:tabs>
                <w:tab w:val="left" w:pos="567"/>
              </w:tabs>
              <w:spacing w:after="60"/>
              <w:rPr>
                <w:rFonts w:ascii="Cambria" w:hAnsi="Cambria"/>
                <w:lang w:val="sr-Cyrl-CS"/>
              </w:rPr>
            </w:pPr>
          </w:p>
        </w:tc>
        <w:tc>
          <w:tcPr>
            <w:tcW w:w="3260" w:type="dxa"/>
            <w:vMerge/>
            <w:vAlign w:val="center"/>
          </w:tcPr>
          <w:p w:rsidR="00D04D09" w:rsidRPr="0031032E" w:rsidRDefault="00D04D09" w:rsidP="00F83C9D">
            <w:pPr>
              <w:tabs>
                <w:tab w:val="left" w:pos="567"/>
              </w:tabs>
              <w:spacing w:after="60"/>
              <w:rPr>
                <w:rFonts w:ascii="Cambria" w:hAnsi="Cambria"/>
              </w:rPr>
            </w:pPr>
          </w:p>
        </w:tc>
        <w:tc>
          <w:tcPr>
            <w:tcW w:w="7371" w:type="dxa"/>
            <w:vAlign w:val="center"/>
          </w:tcPr>
          <w:p w:rsidR="00D04D09" w:rsidRPr="0031032E" w:rsidRDefault="00D04D09" w:rsidP="00F83C9D">
            <w:pPr>
              <w:tabs>
                <w:tab w:val="left" w:pos="567"/>
              </w:tabs>
              <w:spacing w:after="60"/>
              <w:rPr>
                <w:rFonts w:ascii="Cambria" w:hAnsi="Cambria"/>
                <w:lang w:val="sr-Cyrl-CS"/>
              </w:rPr>
            </w:pPr>
            <w:r w:rsidRPr="00D04D09">
              <w:rPr>
                <w:rFonts w:ascii="Cambria" w:hAnsi="Cambria"/>
              </w:rPr>
              <w:t>M. N. Stankov, A. P. Jovanović, V. Lj. Marković and S. N. Stamenković, The Study of Atomic to Molecular Argon Ion Conversion and Low Pressure Argon Relaxation, Chin. Phys. B, prihvaćen za publikovanje (2015)</w:t>
            </w:r>
          </w:p>
        </w:tc>
        <w:tc>
          <w:tcPr>
            <w:tcW w:w="851" w:type="dxa"/>
            <w:vAlign w:val="center"/>
          </w:tcPr>
          <w:p w:rsidR="00D04D09" w:rsidRPr="0031032E" w:rsidRDefault="00D04D09" w:rsidP="00F83C9D">
            <w:pPr>
              <w:tabs>
                <w:tab w:val="left" w:pos="567"/>
              </w:tabs>
              <w:spacing w:after="60"/>
              <w:rPr>
                <w:rFonts w:ascii="Cambria" w:hAnsi="Cambria"/>
                <w:lang w:val="sr-Cyrl-CS"/>
              </w:rPr>
            </w:pPr>
            <w:r>
              <w:rPr>
                <w:rFonts w:ascii="Cambria" w:hAnsi="Cambria"/>
                <w:lang w:val="sr-Cyrl-CS"/>
              </w:rPr>
              <w:t>М22</w:t>
            </w:r>
          </w:p>
        </w:tc>
      </w:tr>
      <w:tr w:rsidR="00D04D09" w:rsidRPr="0031032E" w:rsidTr="005F29FD">
        <w:trPr>
          <w:trHeight w:val="57"/>
        </w:trPr>
        <w:tc>
          <w:tcPr>
            <w:tcW w:w="1730" w:type="dxa"/>
            <w:vMerge/>
            <w:vAlign w:val="center"/>
          </w:tcPr>
          <w:p w:rsidR="00D04D09" w:rsidRPr="0031032E" w:rsidRDefault="00D04D09" w:rsidP="00F83C9D">
            <w:pPr>
              <w:tabs>
                <w:tab w:val="left" w:pos="567"/>
              </w:tabs>
              <w:spacing w:after="60"/>
              <w:rPr>
                <w:rFonts w:ascii="Cambria" w:hAnsi="Cambria"/>
                <w:lang w:val="sr-Cyrl-CS"/>
              </w:rPr>
            </w:pPr>
          </w:p>
        </w:tc>
        <w:tc>
          <w:tcPr>
            <w:tcW w:w="1843" w:type="dxa"/>
            <w:vMerge/>
            <w:vAlign w:val="center"/>
          </w:tcPr>
          <w:p w:rsidR="00D04D09" w:rsidRPr="0031032E" w:rsidRDefault="00D04D09" w:rsidP="00F83C9D">
            <w:pPr>
              <w:tabs>
                <w:tab w:val="left" w:pos="567"/>
              </w:tabs>
              <w:spacing w:after="60"/>
              <w:rPr>
                <w:rFonts w:ascii="Cambria" w:hAnsi="Cambria"/>
                <w:lang w:val="sr-Cyrl-CS"/>
              </w:rPr>
            </w:pPr>
          </w:p>
        </w:tc>
        <w:tc>
          <w:tcPr>
            <w:tcW w:w="3260" w:type="dxa"/>
            <w:vMerge/>
            <w:vAlign w:val="center"/>
          </w:tcPr>
          <w:p w:rsidR="00D04D09" w:rsidRPr="0031032E" w:rsidRDefault="00D04D09" w:rsidP="00F83C9D">
            <w:pPr>
              <w:tabs>
                <w:tab w:val="left" w:pos="567"/>
              </w:tabs>
              <w:spacing w:after="60"/>
              <w:rPr>
                <w:rFonts w:ascii="Cambria" w:hAnsi="Cambria"/>
              </w:rPr>
            </w:pPr>
          </w:p>
        </w:tc>
        <w:tc>
          <w:tcPr>
            <w:tcW w:w="7371" w:type="dxa"/>
            <w:vAlign w:val="center"/>
          </w:tcPr>
          <w:p w:rsidR="00D04D09" w:rsidRPr="0031032E" w:rsidRDefault="00D04D09" w:rsidP="00F83C9D">
            <w:pPr>
              <w:tabs>
                <w:tab w:val="left" w:pos="567"/>
              </w:tabs>
              <w:spacing w:after="60"/>
              <w:rPr>
                <w:rFonts w:ascii="Cambria" w:hAnsi="Cambria"/>
                <w:lang w:val="sr-Cyrl-CS"/>
              </w:rPr>
            </w:pPr>
            <w:r w:rsidRPr="00D04D09">
              <w:rPr>
                <w:rFonts w:ascii="Cambria" w:hAnsi="Cambria"/>
              </w:rPr>
              <w:t>M. N. Stankov, M. D. Petković, V. Lj. Marković, S. N. Stamenković and A. P. Jovanović, The comparison between different fluid models applied to electrical breakdown and glow discharge modeling in argon, Chin. Phys. Lett., (2015) 32 025101</w:t>
            </w:r>
          </w:p>
        </w:tc>
        <w:tc>
          <w:tcPr>
            <w:tcW w:w="851" w:type="dxa"/>
            <w:vAlign w:val="center"/>
          </w:tcPr>
          <w:p w:rsidR="00D04D09" w:rsidRPr="0031032E" w:rsidRDefault="00D04D09" w:rsidP="00F83C9D">
            <w:pPr>
              <w:tabs>
                <w:tab w:val="left" w:pos="567"/>
              </w:tabs>
              <w:spacing w:after="60"/>
              <w:rPr>
                <w:rFonts w:ascii="Cambria" w:hAnsi="Cambria"/>
                <w:lang w:val="sr-Cyrl-CS"/>
              </w:rPr>
            </w:pPr>
            <w:r>
              <w:rPr>
                <w:rFonts w:ascii="Cambria" w:hAnsi="Cambria"/>
                <w:lang w:val="sr-Cyrl-CS"/>
              </w:rPr>
              <w:t>М23</w:t>
            </w:r>
          </w:p>
        </w:tc>
      </w:tr>
      <w:tr w:rsidR="00D04D09" w:rsidRPr="0031032E" w:rsidTr="005F29FD">
        <w:trPr>
          <w:trHeight w:val="57"/>
        </w:trPr>
        <w:tc>
          <w:tcPr>
            <w:tcW w:w="1730" w:type="dxa"/>
            <w:vMerge/>
            <w:vAlign w:val="center"/>
          </w:tcPr>
          <w:p w:rsidR="00D04D09" w:rsidRPr="0031032E" w:rsidRDefault="00D04D09" w:rsidP="00F83C9D">
            <w:pPr>
              <w:tabs>
                <w:tab w:val="left" w:pos="567"/>
              </w:tabs>
              <w:spacing w:after="60"/>
              <w:rPr>
                <w:rFonts w:ascii="Cambria" w:hAnsi="Cambria"/>
                <w:lang w:val="sr-Cyrl-CS"/>
              </w:rPr>
            </w:pPr>
          </w:p>
        </w:tc>
        <w:tc>
          <w:tcPr>
            <w:tcW w:w="1843" w:type="dxa"/>
            <w:vMerge/>
            <w:vAlign w:val="center"/>
          </w:tcPr>
          <w:p w:rsidR="00D04D09" w:rsidRPr="0031032E" w:rsidRDefault="00D04D09" w:rsidP="00F83C9D">
            <w:pPr>
              <w:tabs>
                <w:tab w:val="left" w:pos="567"/>
              </w:tabs>
              <w:spacing w:after="60"/>
              <w:rPr>
                <w:rFonts w:ascii="Cambria" w:hAnsi="Cambria"/>
                <w:lang w:val="sr-Cyrl-CS"/>
              </w:rPr>
            </w:pPr>
          </w:p>
        </w:tc>
        <w:tc>
          <w:tcPr>
            <w:tcW w:w="3260" w:type="dxa"/>
            <w:vMerge/>
            <w:vAlign w:val="center"/>
          </w:tcPr>
          <w:p w:rsidR="00D04D09" w:rsidRPr="0031032E" w:rsidRDefault="00D04D09" w:rsidP="00F83C9D">
            <w:pPr>
              <w:tabs>
                <w:tab w:val="left" w:pos="567"/>
              </w:tabs>
              <w:spacing w:after="60"/>
              <w:rPr>
                <w:rFonts w:ascii="Cambria" w:hAnsi="Cambria"/>
              </w:rPr>
            </w:pPr>
          </w:p>
        </w:tc>
        <w:tc>
          <w:tcPr>
            <w:tcW w:w="7371" w:type="dxa"/>
            <w:vAlign w:val="center"/>
          </w:tcPr>
          <w:p w:rsidR="00D04D09" w:rsidRPr="0031032E" w:rsidRDefault="00D04D09" w:rsidP="00F83C9D">
            <w:pPr>
              <w:tabs>
                <w:tab w:val="left" w:pos="567"/>
              </w:tabs>
              <w:spacing w:after="60"/>
              <w:rPr>
                <w:rFonts w:ascii="Cambria" w:hAnsi="Cambria"/>
                <w:lang w:val="sr-Cyrl-CS"/>
              </w:rPr>
            </w:pPr>
            <w:r w:rsidRPr="00D04D09">
              <w:rPr>
                <w:rFonts w:ascii="Cambria" w:hAnsi="Cambria"/>
              </w:rPr>
              <w:t>M. N. Stankov, M. D. Petković, V. Lj. Marković, S. N. Stamenković and A. P. Jovanović, Numerical modelling of dc argon glow discharge at low pressure without and with Аr ( 3Р2) metastable state, Rom. J. Phys., (2014) 59 328</w:t>
            </w:r>
          </w:p>
        </w:tc>
        <w:tc>
          <w:tcPr>
            <w:tcW w:w="851" w:type="dxa"/>
            <w:vAlign w:val="center"/>
          </w:tcPr>
          <w:p w:rsidR="00D04D09" w:rsidRPr="0031032E" w:rsidRDefault="00D04D09" w:rsidP="00F83C9D">
            <w:pPr>
              <w:tabs>
                <w:tab w:val="left" w:pos="567"/>
              </w:tabs>
              <w:spacing w:after="60"/>
              <w:rPr>
                <w:rFonts w:ascii="Cambria" w:hAnsi="Cambria"/>
                <w:lang w:val="sr-Cyrl-CS"/>
              </w:rPr>
            </w:pPr>
            <w:r>
              <w:rPr>
                <w:rFonts w:ascii="Cambria" w:hAnsi="Cambria"/>
                <w:lang w:val="sr-Cyrl-CS"/>
              </w:rPr>
              <w:t>М23</w:t>
            </w:r>
          </w:p>
        </w:tc>
      </w:tr>
      <w:tr w:rsidR="00D04D09" w:rsidRPr="0031032E" w:rsidTr="005F29FD">
        <w:trPr>
          <w:trHeight w:val="57"/>
        </w:trPr>
        <w:tc>
          <w:tcPr>
            <w:tcW w:w="1730" w:type="dxa"/>
            <w:vMerge/>
            <w:vAlign w:val="center"/>
          </w:tcPr>
          <w:p w:rsidR="00D04D09" w:rsidRPr="0031032E" w:rsidRDefault="00D04D09" w:rsidP="00F83C9D">
            <w:pPr>
              <w:tabs>
                <w:tab w:val="left" w:pos="567"/>
              </w:tabs>
              <w:spacing w:after="60"/>
              <w:rPr>
                <w:rFonts w:ascii="Cambria" w:hAnsi="Cambria"/>
                <w:lang w:val="sr-Cyrl-CS"/>
              </w:rPr>
            </w:pPr>
          </w:p>
        </w:tc>
        <w:tc>
          <w:tcPr>
            <w:tcW w:w="1843" w:type="dxa"/>
            <w:vMerge/>
            <w:vAlign w:val="center"/>
          </w:tcPr>
          <w:p w:rsidR="00D04D09" w:rsidRPr="0031032E" w:rsidRDefault="00D04D09" w:rsidP="00F83C9D">
            <w:pPr>
              <w:tabs>
                <w:tab w:val="left" w:pos="567"/>
              </w:tabs>
              <w:spacing w:after="60"/>
              <w:rPr>
                <w:rFonts w:ascii="Cambria" w:hAnsi="Cambria"/>
                <w:lang w:val="sr-Cyrl-CS"/>
              </w:rPr>
            </w:pPr>
          </w:p>
        </w:tc>
        <w:tc>
          <w:tcPr>
            <w:tcW w:w="3260" w:type="dxa"/>
            <w:vMerge/>
            <w:vAlign w:val="center"/>
          </w:tcPr>
          <w:p w:rsidR="00D04D09" w:rsidRPr="0031032E" w:rsidRDefault="00D04D09" w:rsidP="00F83C9D">
            <w:pPr>
              <w:tabs>
                <w:tab w:val="left" w:pos="567"/>
              </w:tabs>
              <w:spacing w:after="60"/>
              <w:rPr>
                <w:rFonts w:ascii="Cambria" w:hAnsi="Cambria"/>
              </w:rPr>
            </w:pPr>
          </w:p>
        </w:tc>
        <w:tc>
          <w:tcPr>
            <w:tcW w:w="7371" w:type="dxa"/>
            <w:vAlign w:val="center"/>
          </w:tcPr>
          <w:p w:rsidR="00D04D09" w:rsidRPr="0031032E" w:rsidRDefault="00D04D09" w:rsidP="00F83C9D">
            <w:pPr>
              <w:tabs>
                <w:tab w:val="left" w:pos="567"/>
              </w:tabs>
              <w:spacing w:after="60"/>
              <w:rPr>
                <w:rFonts w:ascii="Cambria" w:hAnsi="Cambria"/>
                <w:lang w:val="sr-Cyrl-CS"/>
              </w:rPr>
            </w:pPr>
            <w:r w:rsidRPr="00D04D09">
              <w:rPr>
                <w:rFonts w:ascii="Cambria" w:hAnsi="Cambria"/>
              </w:rPr>
              <w:t>A. P. Jovanović, B. Č. Popović, V. Lj. Marković, S. N. Stamenković and M. N. Stankov, Mixture distributions for the statistical time delay in synthetic air at low pressure, Eur. Phys. J. Appl. Phys., (2014) 67 20801</w:t>
            </w:r>
          </w:p>
        </w:tc>
        <w:tc>
          <w:tcPr>
            <w:tcW w:w="851" w:type="dxa"/>
            <w:vAlign w:val="center"/>
          </w:tcPr>
          <w:p w:rsidR="00D04D09" w:rsidRPr="0031032E" w:rsidRDefault="00D04D09" w:rsidP="00F83C9D">
            <w:pPr>
              <w:tabs>
                <w:tab w:val="left" w:pos="567"/>
              </w:tabs>
              <w:spacing w:after="60"/>
              <w:rPr>
                <w:rFonts w:ascii="Cambria" w:hAnsi="Cambria"/>
                <w:lang w:val="sr-Cyrl-CS"/>
              </w:rPr>
            </w:pPr>
            <w:r>
              <w:rPr>
                <w:rFonts w:ascii="Cambria" w:hAnsi="Cambria"/>
                <w:lang w:val="sr-Cyrl-CS"/>
              </w:rPr>
              <w:t>М23</w:t>
            </w:r>
          </w:p>
        </w:tc>
      </w:tr>
      <w:tr w:rsidR="00D04D09" w:rsidRPr="0031032E" w:rsidTr="005F29FD">
        <w:trPr>
          <w:trHeight w:val="57"/>
        </w:trPr>
        <w:tc>
          <w:tcPr>
            <w:tcW w:w="1730" w:type="dxa"/>
            <w:vMerge/>
            <w:vAlign w:val="center"/>
          </w:tcPr>
          <w:p w:rsidR="00D04D09" w:rsidRPr="0031032E" w:rsidRDefault="00D04D09" w:rsidP="00F83C9D">
            <w:pPr>
              <w:tabs>
                <w:tab w:val="left" w:pos="567"/>
              </w:tabs>
              <w:spacing w:after="60"/>
              <w:rPr>
                <w:rFonts w:ascii="Cambria" w:hAnsi="Cambria"/>
                <w:lang w:val="sr-Cyrl-CS"/>
              </w:rPr>
            </w:pPr>
          </w:p>
        </w:tc>
        <w:tc>
          <w:tcPr>
            <w:tcW w:w="1843" w:type="dxa"/>
            <w:vMerge/>
            <w:vAlign w:val="center"/>
          </w:tcPr>
          <w:p w:rsidR="00D04D09" w:rsidRPr="0031032E" w:rsidRDefault="00D04D09" w:rsidP="00F83C9D">
            <w:pPr>
              <w:tabs>
                <w:tab w:val="left" w:pos="567"/>
              </w:tabs>
              <w:spacing w:after="60"/>
              <w:rPr>
                <w:rFonts w:ascii="Cambria" w:hAnsi="Cambria"/>
                <w:lang w:val="sr-Cyrl-CS"/>
              </w:rPr>
            </w:pPr>
          </w:p>
        </w:tc>
        <w:tc>
          <w:tcPr>
            <w:tcW w:w="3260" w:type="dxa"/>
            <w:vMerge/>
            <w:vAlign w:val="center"/>
          </w:tcPr>
          <w:p w:rsidR="00D04D09" w:rsidRPr="0031032E" w:rsidRDefault="00D04D09" w:rsidP="00F83C9D">
            <w:pPr>
              <w:tabs>
                <w:tab w:val="left" w:pos="567"/>
              </w:tabs>
              <w:spacing w:after="60"/>
              <w:rPr>
                <w:rFonts w:ascii="Cambria" w:hAnsi="Cambria"/>
              </w:rPr>
            </w:pPr>
          </w:p>
        </w:tc>
        <w:tc>
          <w:tcPr>
            <w:tcW w:w="7371" w:type="dxa"/>
            <w:vAlign w:val="center"/>
          </w:tcPr>
          <w:p w:rsidR="00D04D09" w:rsidRPr="0031032E" w:rsidRDefault="00D04D09" w:rsidP="00F83C9D">
            <w:pPr>
              <w:tabs>
                <w:tab w:val="left" w:pos="567"/>
              </w:tabs>
              <w:spacing w:after="60"/>
              <w:rPr>
                <w:rFonts w:ascii="Cambria" w:hAnsi="Cambria"/>
                <w:lang w:val="sr-Cyrl-CS"/>
              </w:rPr>
            </w:pPr>
            <w:r w:rsidRPr="00D04D09">
              <w:rPr>
                <w:rFonts w:ascii="Cambria" w:hAnsi="Cambria"/>
              </w:rPr>
              <w:t>M. N. Stankov, A. P. Jovanović, V. Lj. Marković and S. N. Stamenković, Two dimensional fluid modeling of dc glow discharge in argon at low pressure, Facta Universitatis Series: Physics, Chemistry and Technology, prihvaćen za publikovanje (2015)</w:t>
            </w:r>
          </w:p>
        </w:tc>
        <w:tc>
          <w:tcPr>
            <w:tcW w:w="851" w:type="dxa"/>
            <w:vAlign w:val="center"/>
          </w:tcPr>
          <w:p w:rsidR="00D04D09" w:rsidRPr="0031032E" w:rsidRDefault="00D04D09" w:rsidP="00F83C9D">
            <w:pPr>
              <w:tabs>
                <w:tab w:val="left" w:pos="567"/>
              </w:tabs>
              <w:spacing w:after="60"/>
              <w:rPr>
                <w:rFonts w:ascii="Cambria" w:hAnsi="Cambria"/>
                <w:lang w:val="sr-Cyrl-CS"/>
              </w:rPr>
            </w:pPr>
            <w:r>
              <w:rPr>
                <w:rFonts w:ascii="Cambria" w:hAnsi="Cambria"/>
                <w:lang w:val="sr-Cyrl-CS"/>
              </w:rPr>
              <w:t>М51</w:t>
            </w:r>
          </w:p>
        </w:tc>
      </w:tr>
      <w:tr w:rsidR="00D04D09" w:rsidRPr="0031032E" w:rsidTr="005F29FD">
        <w:trPr>
          <w:trHeight w:val="57"/>
        </w:trPr>
        <w:tc>
          <w:tcPr>
            <w:tcW w:w="1730" w:type="dxa"/>
            <w:vMerge/>
            <w:vAlign w:val="center"/>
          </w:tcPr>
          <w:p w:rsidR="00D04D09" w:rsidRPr="0031032E" w:rsidRDefault="00D04D09" w:rsidP="00F83C9D">
            <w:pPr>
              <w:tabs>
                <w:tab w:val="left" w:pos="567"/>
              </w:tabs>
              <w:spacing w:after="60"/>
              <w:rPr>
                <w:rFonts w:ascii="Cambria" w:hAnsi="Cambria"/>
                <w:lang w:val="sr-Cyrl-CS"/>
              </w:rPr>
            </w:pPr>
          </w:p>
        </w:tc>
        <w:tc>
          <w:tcPr>
            <w:tcW w:w="1843" w:type="dxa"/>
            <w:vMerge/>
            <w:vAlign w:val="center"/>
          </w:tcPr>
          <w:p w:rsidR="00D04D09" w:rsidRPr="0031032E" w:rsidRDefault="00D04D09" w:rsidP="00F83C9D">
            <w:pPr>
              <w:tabs>
                <w:tab w:val="left" w:pos="567"/>
              </w:tabs>
              <w:spacing w:after="60"/>
              <w:rPr>
                <w:rFonts w:ascii="Cambria" w:hAnsi="Cambria"/>
                <w:lang w:val="sr-Cyrl-CS"/>
              </w:rPr>
            </w:pPr>
          </w:p>
        </w:tc>
        <w:tc>
          <w:tcPr>
            <w:tcW w:w="3260" w:type="dxa"/>
            <w:vMerge/>
            <w:vAlign w:val="center"/>
          </w:tcPr>
          <w:p w:rsidR="00D04D09" w:rsidRPr="0031032E" w:rsidRDefault="00D04D09" w:rsidP="00F83C9D">
            <w:pPr>
              <w:tabs>
                <w:tab w:val="left" w:pos="567"/>
              </w:tabs>
              <w:spacing w:after="60"/>
              <w:rPr>
                <w:rFonts w:ascii="Cambria" w:hAnsi="Cambria"/>
              </w:rPr>
            </w:pPr>
          </w:p>
        </w:tc>
        <w:tc>
          <w:tcPr>
            <w:tcW w:w="7371" w:type="dxa"/>
            <w:vAlign w:val="center"/>
          </w:tcPr>
          <w:p w:rsidR="00D04D09" w:rsidRPr="0031032E" w:rsidRDefault="00D04D09" w:rsidP="00F83C9D">
            <w:pPr>
              <w:tabs>
                <w:tab w:val="left" w:pos="567"/>
              </w:tabs>
              <w:spacing w:after="60"/>
              <w:rPr>
                <w:rFonts w:ascii="Cambria" w:hAnsi="Cambria"/>
                <w:lang w:val="sr-Cyrl-CS"/>
              </w:rPr>
            </w:pPr>
            <w:r w:rsidRPr="00D04D09">
              <w:rPr>
                <w:rFonts w:ascii="Cambria" w:hAnsi="Cambria"/>
              </w:rPr>
              <w:t>M. N. Stankov, Measurements and models of transient and stationary regimes of glow discharge in argon, J. Phys.: Conf. Ser., (2014) 565 012016</w:t>
            </w:r>
          </w:p>
        </w:tc>
        <w:tc>
          <w:tcPr>
            <w:tcW w:w="851" w:type="dxa"/>
            <w:vAlign w:val="center"/>
          </w:tcPr>
          <w:p w:rsidR="00D04D09" w:rsidRPr="0031032E" w:rsidRDefault="00D04D09" w:rsidP="00F83C9D">
            <w:pPr>
              <w:tabs>
                <w:tab w:val="left" w:pos="567"/>
              </w:tabs>
              <w:spacing w:after="60"/>
              <w:rPr>
                <w:rFonts w:ascii="Cambria" w:hAnsi="Cambria"/>
                <w:lang w:val="sr-Cyrl-CS"/>
              </w:rPr>
            </w:pPr>
            <w:r>
              <w:rPr>
                <w:rFonts w:ascii="Cambria" w:hAnsi="Cambria"/>
                <w:lang w:val="sr-Cyrl-CS"/>
              </w:rPr>
              <w:t>М31</w:t>
            </w:r>
          </w:p>
        </w:tc>
      </w:tr>
      <w:tr w:rsidR="00D04D09" w:rsidRPr="0031032E" w:rsidTr="005F29FD">
        <w:trPr>
          <w:trHeight w:val="57"/>
        </w:trPr>
        <w:tc>
          <w:tcPr>
            <w:tcW w:w="1730" w:type="dxa"/>
            <w:vMerge/>
            <w:vAlign w:val="center"/>
          </w:tcPr>
          <w:p w:rsidR="00D04D09" w:rsidRPr="0031032E" w:rsidRDefault="00D04D09" w:rsidP="00F83C9D">
            <w:pPr>
              <w:tabs>
                <w:tab w:val="left" w:pos="567"/>
              </w:tabs>
              <w:spacing w:after="60"/>
              <w:rPr>
                <w:rFonts w:ascii="Cambria" w:hAnsi="Cambria"/>
                <w:lang w:val="sr-Cyrl-CS"/>
              </w:rPr>
            </w:pPr>
          </w:p>
        </w:tc>
        <w:tc>
          <w:tcPr>
            <w:tcW w:w="1843" w:type="dxa"/>
            <w:vMerge/>
            <w:vAlign w:val="center"/>
          </w:tcPr>
          <w:p w:rsidR="00D04D09" w:rsidRPr="0031032E" w:rsidRDefault="00D04D09" w:rsidP="00F83C9D">
            <w:pPr>
              <w:tabs>
                <w:tab w:val="left" w:pos="567"/>
              </w:tabs>
              <w:spacing w:after="60"/>
              <w:rPr>
                <w:rFonts w:ascii="Cambria" w:hAnsi="Cambria"/>
                <w:lang w:val="sr-Cyrl-CS"/>
              </w:rPr>
            </w:pPr>
          </w:p>
        </w:tc>
        <w:tc>
          <w:tcPr>
            <w:tcW w:w="3260" w:type="dxa"/>
            <w:vMerge/>
            <w:vAlign w:val="center"/>
          </w:tcPr>
          <w:p w:rsidR="00D04D09" w:rsidRPr="0031032E" w:rsidRDefault="00D04D09" w:rsidP="00F83C9D">
            <w:pPr>
              <w:tabs>
                <w:tab w:val="left" w:pos="567"/>
              </w:tabs>
              <w:spacing w:after="60"/>
              <w:rPr>
                <w:rFonts w:ascii="Cambria" w:hAnsi="Cambria"/>
              </w:rPr>
            </w:pPr>
          </w:p>
        </w:tc>
        <w:tc>
          <w:tcPr>
            <w:tcW w:w="7371" w:type="dxa"/>
            <w:vAlign w:val="center"/>
          </w:tcPr>
          <w:p w:rsidR="00D04D09" w:rsidRPr="0031032E" w:rsidRDefault="00D04D09" w:rsidP="00F83C9D">
            <w:pPr>
              <w:tabs>
                <w:tab w:val="left" w:pos="567"/>
              </w:tabs>
              <w:spacing w:after="60"/>
              <w:rPr>
                <w:rFonts w:ascii="Cambria" w:hAnsi="Cambria"/>
                <w:lang w:val="sr-Cyrl-CS"/>
              </w:rPr>
            </w:pPr>
            <w:r w:rsidRPr="00D04D09">
              <w:rPr>
                <w:rFonts w:ascii="Cambria" w:hAnsi="Cambria"/>
              </w:rPr>
              <w:t>M. N. Stankov, M. D. Petković, V. Lj. Marković, S. N. Stamenković and A. P. Jovanović, Two dimensional glow discharge modelling in argon, THE 27th SUMMER SCHOOL AND INTERNATIONAL SYMPOSIUM ON THE PHYSICS OF IONIZED GASES, CONTRIBUTED PAPERS, (2014) 347</w:t>
            </w:r>
          </w:p>
        </w:tc>
        <w:tc>
          <w:tcPr>
            <w:tcW w:w="851" w:type="dxa"/>
            <w:vAlign w:val="center"/>
          </w:tcPr>
          <w:p w:rsidR="00D04D09" w:rsidRPr="0031032E" w:rsidRDefault="00D04D09" w:rsidP="00F83C9D">
            <w:pPr>
              <w:tabs>
                <w:tab w:val="left" w:pos="567"/>
              </w:tabs>
              <w:spacing w:after="60"/>
              <w:rPr>
                <w:rFonts w:ascii="Cambria" w:hAnsi="Cambria"/>
                <w:lang w:val="sr-Cyrl-CS"/>
              </w:rPr>
            </w:pPr>
            <w:r>
              <w:rPr>
                <w:rFonts w:ascii="Cambria" w:hAnsi="Cambria"/>
                <w:lang w:val="sr-Cyrl-CS"/>
              </w:rPr>
              <w:t>М33</w:t>
            </w:r>
          </w:p>
        </w:tc>
      </w:tr>
      <w:tr w:rsidR="00D04D09" w:rsidRPr="0031032E" w:rsidTr="005F29FD">
        <w:trPr>
          <w:trHeight w:val="57"/>
        </w:trPr>
        <w:tc>
          <w:tcPr>
            <w:tcW w:w="1730" w:type="dxa"/>
            <w:vMerge/>
            <w:vAlign w:val="center"/>
          </w:tcPr>
          <w:p w:rsidR="00D04D09" w:rsidRPr="0031032E" w:rsidRDefault="00D04D09" w:rsidP="00F83C9D">
            <w:pPr>
              <w:tabs>
                <w:tab w:val="left" w:pos="567"/>
              </w:tabs>
              <w:spacing w:after="60"/>
              <w:rPr>
                <w:rFonts w:ascii="Cambria" w:hAnsi="Cambria"/>
                <w:lang w:val="sr-Cyrl-CS"/>
              </w:rPr>
            </w:pPr>
          </w:p>
        </w:tc>
        <w:tc>
          <w:tcPr>
            <w:tcW w:w="1843" w:type="dxa"/>
            <w:vMerge/>
            <w:vAlign w:val="center"/>
          </w:tcPr>
          <w:p w:rsidR="00D04D09" w:rsidRPr="0031032E" w:rsidRDefault="00D04D09" w:rsidP="00F83C9D">
            <w:pPr>
              <w:tabs>
                <w:tab w:val="left" w:pos="567"/>
              </w:tabs>
              <w:spacing w:after="60"/>
              <w:rPr>
                <w:rFonts w:ascii="Cambria" w:hAnsi="Cambria"/>
                <w:lang w:val="sr-Cyrl-CS"/>
              </w:rPr>
            </w:pPr>
          </w:p>
        </w:tc>
        <w:tc>
          <w:tcPr>
            <w:tcW w:w="3260" w:type="dxa"/>
            <w:vMerge/>
            <w:vAlign w:val="center"/>
          </w:tcPr>
          <w:p w:rsidR="00D04D09" w:rsidRPr="0031032E" w:rsidRDefault="00D04D09" w:rsidP="00F83C9D">
            <w:pPr>
              <w:tabs>
                <w:tab w:val="left" w:pos="567"/>
              </w:tabs>
              <w:spacing w:after="60"/>
              <w:rPr>
                <w:rFonts w:ascii="Cambria" w:hAnsi="Cambria"/>
              </w:rPr>
            </w:pPr>
          </w:p>
        </w:tc>
        <w:tc>
          <w:tcPr>
            <w:tcW w:w="7371" w:type="dxa"/>
            <w:vAlign w:val="center"/>
          </w:tcPr>
          <w:p w:rsidR="00D04D09" w:rsidRPr="0031032E" w:rsidRDefault="00D04D09" w:rsidP="00F83C9D">
            <w:pPr>
              <w:tabs>
                <w:tab w:val="left" w:pos="567"/>
              </w:tabs>
              <w:spacing w:after="60"/>
              <w:rPr>
                <w:rFonts w:ascii="Cambria" w:hAnsi="Cambria"/>
                <w:lang w:val="sr-Cyrl-CS"/>
              </w:rPr>
            </w:pPr>
            <w:r w:rsidRPr="00D04D09">
              <w:rPr>
                <w:rFonts w:ascii="Cambria" w:hAnsi="Cambria"/>
              </w:rPr>
              <w:t>V. Lj. Marković, A. P. Jovanović, S. N. Stamenković, M. N. Stankov and B. Č. Popović, Memory effect and time correlations in air and argon DC brekdown delay, THE 27th SUMMER SCHOOL AND INTERNATIONAL SYMPOSIUM ON THE PHYSICS OF IONIZED GASES, CONTRIBUTED PAPERS, (2014) 351</w:t>
            </w:r>
          </w:p>
        </w:tc>
        <w:tc>
          <w:tcPr>
            <w:tcW w:w="851" w:type="dxa"/>
            <w:vAlign w:val="center"/>
          </w:tcPr>
          <w:p w:rsidR="00D04D09" w:rsidRPr="0031032E" w:rsidRDefault="00D04D09" w:rsidP="00F83C9D">
            <w:pPr>
              <w:tabs>
                <w:tab w:val="left" w:pos="567"/>
              </w:tabs>
              <w:spacing w:after="60"/>
              <w:rPr>
                <w:rFonts w:ascii="Cambria" w:hAnsi="Cambria"/>
                <w:lang w:val="sr-Cyrl-CS"/>
              </w:rPr>
            </w:pPr>
            <w:r>
              <w:rPr>
                <w:rFonts w:ascii="Cambria" w:hAnsi="Cambria"/>
                <w:lang w:val="sr-Cyrl-CS"/>
              </w:rPr>
              <w:t>М33</w:t>
            </w:r>
          </w:p>
        </w:tc>
      </w:tr>
      <w:tr w:rsidR="00D04D09" w:rsidRPr="0031032E" w:rsidTr="005F29FD">
        <w:trPr>
          <w:trHeight w:val="57"/>
        </w:trPr>
        <w:tc>
          <w:tcPr>
            <w:tcW w:w="1730" w:type="dxa"/>
            <w:vMerge/>
            <w:vAlign w:val="center"/>
          </w:tcPr>
          <w:p w:rsidR="00D04D09" w:rsidRPr="0031032E" w:rsidRDefault="00D04D09" w:rsidP="00F83C9D">
            <w:pPr>
              <w:tabs>
                <w:tab w:val="left" w:pos="567"/>
              </w:tabs>
              <w:spacing w:after="60"/>
              <w:rPr>
                <w:rFonts w:ascii="Cambria" w:hAnsi="Cambria"/>
                <w:lang w:val="sr-Cyrl-CS"/>
              </w:rPr>
            </w:pPr>
          </w:p>
        </w:tc>
        <w:tc>
          <w:tcPr>
            <w:tcW w:w="1843" w:type="dxa"/>
            <w:vMerge/>
            <w:vAlign w:val="center"/>
          </w:tcPr>
          <w:p w:rsidR="00D04D09" w:rsidRPr="0031032E" w:rsidRDefault="00D04D09" w:rsidP="00F83C9D">
            <w:pPr>
              <w:tabs>
                <w:tab w:val="left" w:pos="567"/>
              </w:tabs>
              <w:spacing w:after="60"/>
              <w:rPr>
                <w:rFonts w:ascii="Cambria" w:hAnsi="Cambria"/>
                <w:lang w:val="sr-Cyrl-CS"/>
              </w:rPr>
            </w:pPr>
          </w:p>
        </w:tc>
        <w:tc>
          <w:tcPr>
            <w:tcW w:w="3260" w:type="dxa"/>
            <w:vMerge/>
            <w:vAlign w:val="center"/>
          </w:tcPr>
          <w:p w:rsidR="00D04D09" w:rsidRPr="0031032E" w:rsidRDefault="00D04D09" w:rsidP="00F83C9D">
            <w:pPr>
              <w:tabs>
                <w:tab w:val="left" w:pos="567"/>
              </w:tabs>
              <w:spacing w:after="60"/>
              <w:rPr>
                <w:rFonts w:ascii="Cambria" w:hAnsi="Cambria"/>
              </w:rPr>
            </w:pPr>
          </w:p>
        </w:tc>
        <w:tc>
          <w:tcPr>
            <w:tcW w:w="7371" w:type="dxa"/>
            <w:vAlign w:val="center"/>
          </w:tcPr>
          <w:p w:rsidR="00D04D09" w:rsidRPr="0031032E" w:rsidRDefault="00D04D09" w:rsidP="00F83C9D">
            <w:pPr>
              <w:tabs>
                <w:tab w:val="left" w:pos="567"/>
              </w:tabs>
              <w:spacing w:after="60"/>
              <w:rPr>
                <w:rFonts w:ascii="Cambria" w:hAnsi="Cambria"/>
                <w:lang w:val="sr-Cyrl-CS"/>
              </w:rPr>
            </w:pPr>
            <w:r w:rsidRPr="00D04D09">
              <w:rPr>
                <w:rFonts w:ascii="Cambria" w:hAnsi="Cambria"/>
              </w:rPr>
              <w:t>A. P. Jovanović, B. Č. Popović, V. Lj. Marković, S. N. Stamenković and M. N. Stankov, Formative time delay of electrical breakdown in air, THE 27th SUMMER SCHOOL AND INTERNATIONAL SYMPOSIUM ON THE PHYSICS OF IONIZED GASES, CONTRIBUTED PAPERS, (2014) 343</w:t>
            </w:r>
          </w:p>
        </w:tc>
        <w:tc>
          <w:tcPr>
            <w:tcW w:w="851" w:type="dxa"/>
            <w:vAlign w:val="center"/>
          </w:tcPr>
          <w:p w:rsidR="00D04D09" w:rsidRPr="0031032E" w:rsidRDefault="00D04D09" w:rsidP="00F83C9D">
            <w:pPr>
              <w:tabs>
                <w:tab w:val="left" w:pos="567"/>
              </w:tabs>
              <w:spacing w:after="60"/>
              <w:rPr>
                <w:rFonts w:ascii="Cambria" w:hAnsi="Cambria"/>
                <w:lang w:val="sr-Cyrl-CS"/>
              </w:rPr>
            </w:pPr>
            <w:r>
              <w:rPr>
                <w:rFonts w:ascii="Cambria" w:hAnsi="Cambria"/>
                <w:lang w:val="sr-Cyrl-CS"/>
              </w:rPr>
              <w:t>М33</w:t>
            </w:r>
          </w:p>
        </w:tc>
      </w:tr>
      <w:tr w:rsidR="00D04D09" w:rsidRPr="0031032E" w:rsidTr="005F29FD">
        <w:trPr>
          <w:trHeight w:val="57"/>
        </w:trPr>
        <w:tc>
          <w:tcPr>
            <w:tcW w:w="1730" w:type="dxa"/>
            <w:vMerge/>
            <w:vAlign w:val="center"/>
          </w:tcPr>
          <w:p w:rsidR="00D04D09" w:rsidRPr="0031032E" w:rsidRDefault="00D04D09" w:rsidP="00F83C9D">
            <w:pPr>
              <w:tabs>
                <w:tab w:val="left" w:pos="567"/>
              </w:tabs>
              <w:spacing w:after="60"/>
              <w:rPr>
                <w:rFonts w:ascii="Cambria" w:hAnsi="Cambria"/>
                <w:lang w:val="sr-Cyrl-CS"/>
              </w:rPr>
            </w:pPr>
          </w:p>
        </w:tc>
        <w:tc>
          <w:tcPr>
            <w:tcW w:w="1843" w:type="dxa"/>
            <w:vMerge/>
            <w:vAlign w:val="center"/>
          </w:tcPr>
          <w:p w:rsidR="00D04D09" w:rsidRPr="0031032E" w:rsidRDefault="00D04D09" w:rsidP="00F83C9D">
            <w:pPr>
              <w:tabs>
                <w:tab w:val="left" w:pos="567"/>
              </w:tabs>
              <w:spacing w:after="60"/>
              <w:rPr>
                <w:rFonts w:ascii="Cambria" w:hAnsi="Cambria"/>
                <w:lang w:val="sr-Cyrl-CS"/>
              </w:rPr>
            </w:pPr>
          </w:p>
        </w:tc>
        <w:tc>
          <w:tcPr>
            <w:tcW w:w="3260" w:type="dxa"/>
            <w:vMerge/>
            <w:vAlign w:val="center"/>
          </w:tcPr>
          <w:p w:rsidR="00D04D09" w:rsidRPr="0031032E" w:rsidRDefault="00D04D09" w:rsidP="00F83C9D">
            <w:pPr>
              <w:tabs>
                <w:tab w:val="left" w:pos="567"/>
              </w:tabs>
              <w:spacing w:after="60"/>
              <w:rPr>
                <w:rFonts w:ascii="Cambria" w:hAnsi="Cambria"/>
              </w:rPr>
            </w:pPr>
          </w:p>
        </w:tc>
        <w:tc>
          <w:tcPr>
            <w:tcW w:w="7371" w:type="dxa"/>
            <w:vAlign w:val="center"/>
          </w:tcPr>
          <w:p w:rsidR="00D04D09" w:rsidRPr="0031032E" w:rsidRDefault="00D04D09" w:rsidP="00F83C9D">
            <w:pPr>
              <w:tabs>
                <w:tab w:val="left" w:pos="567"/>
              </w:tabs>
              <w:spacing w:after="60"/>
              <w:rPr>
                <w:rFonts w:ascii="Cambria" w:hAnsi="Cambria"/>
                <w:lang w:val="sr-Cyrl-CS"/>
              </w:rPr>
            </w:pPr>
            <w:r w:rsidRPr="00D04D09">
              <w:rPr>
                <w:rFonts w:ascii="Cambria" w:hAnsi="Cambria"/>
              </w:rPr>
              <w:t xml:space="preserve">S. N. Stamenković, V. Lj. Marković, A P Jovanović and M. N. Stankov, Nonstationary statistical time delay distributions in argon, THE 27th </w:t>
            </w:r>
            <w:r w:rsidRPr="00D04D09">
              <w:rPr>
                <w:rFonts w:ascii="Cambria" w:hAnsi="Cambria"/>
              </w:rPr>
              <w:lastRenderedPageBreak/>
              <w:t>SUMMER SCHOOL AND INTERNATIONAL SYMPOSIUM ON THE PHYSICS OF IONIZED GASES, CONTRIBUTED PAPERS, (2014) 355</w:t>
            </w:r>
          </w:p>
        </w:tc>
        <w:tc>
          <w:tcPr>
            <w:tcW w:w="851" w:type="dxa"/>
            <w:vAlign w:val="center"/>
          </w:tcPr>
          <w:p w:rsidR="00D04D09" w:rsidRPr="0031032E" w:rsidRDefault="00D04D09" w:rsidP="00F83C9D">
            <w:pPr>
              <w:tabs>
                <w:tab w:val="left" w:pos="567"/>
              </w:tabs>
              <w:spacing w:after="60"/>
              <w:rPr>
                <w:rFonts w:ascii="Cambria" w:hAnsi="Cambria"/>
                <w:lang w:val="sr-Cyrl-CS"/>
              </w:rPr>
            </w:pPr>
            <w:r>
              <w:rPr>
                <w:rFonts w:ascii="Cambria" w:hAnsi="Cambria"/>
                <w:lang w:val="sr-Cyrl-CS"/>
              </w:rPr>
              <w:lastRenderedPageBreak/>
              <w:t>М33</w:t>
            </w:r>
          </w:p>
        </w:tc>
      </w:tr>
      <w:tr w:rsidR="00D04D09" w:rsidRPr="0031032E" w:rsidTr="005F29FD">
        <w:trPr>
          <w:trHeight w:val="57"/>
        </w:trPr>
        <w:tc>
          <w:tcPr>
            <w:tcW w:w="1730" w:type="dxa"/>
            <w:vMerge/>
            <w:vAlign w:val="center"/>
          </w:tcPr>
          <w:p w:rsidR="00D04D09" w:rsidRPr="0031032E" w:rsidRDefault="00D04D09" w:rsidP="00F83C9D">
            <w:pPr>
              <w:tabs>
                <w:tab w:val="left" w:pos="567"/>
              </w:tabs>
              <w:spacing w:after="60"/>
              <w:rPr>
                <w:rFonts w:ascii="Cambria" w:hAnsi="Cambria"/>
                <w:lang w:val="sr-Cyrl-CS"/>
              </w:rPr>
            </w:pPr>
          </w:p>
        </w:tc>
        <w:tc>
          <w:tcPr>
            <w:tcW w:w="1843" w:type="dxa"/>
            <w:vMerge/>
            <w:vAlign w:val="center"/>
          </w:tcPr>
          <w:p w:rsidR="00D04D09" w:rsidRPr="0031032E" w:rsidRDefault="00D04D09" w:rsidP="00F83C9D">
            <w:pPr>
              <w:tabs>
                <w:tab w:val="left" w:pos="567"/>
              </w:tabs>
              <w:spacing w:after="60"/>
              <w:rPr>
                <w:rFonts w:ascii="Cambria" w:hAnsi="Cambria"/>
                <w:lang w:val="sr-Cyrl-CS"/>
              </w:rPr>
            </w:pPr>
          </w:p>
        </w:tc>
        <w:tc>
          <w:tcPr>
            <w:tcW w:w="3260" w:type="dxa"/>
            <w:vMerge/>
            <w:vAlign w:val="center"/>
          </w:tcPr>
          <w:p w:rsidR="00D04D09" w:rsidRPr="0031032E" w:rsidRDefault="00D04D09" w:rsidP="00F83C9D">
            <w:pPr>
              <w:tabs>
                <w:tab w:val="left" w:pos="567"/>
              </w:tabs>
              <w:spacing w:after="60"/>
              <w:rPr>
                <w:rFonts w:ascii="Cambria" w:hAnsi="Cambria"/>
              </w:rPr>
            </w:pPr>
          </w:p>
        </w:tc>
        <w:tc>
          <w:tcPr>
            <w:tcW w:w="7371" w:type="dxa"/>
            <w:vAlign w:val="center"/>
          </w:tcPr>
          <w:p w:rsidR="00D04D09" w:rsidRPr="0031032E" w:rsidRDefault="00D04D09" w:rsidP="00F83C9D">
            <w:pPr>
              <w:tabs>
                <w:tab w:val="left" w:pos="567"/>
              </w:tabs>
              <w:spacing w:after="60"/>
              <w:rPr>
                <w:rFonts w:ascii="Cambria" w:hAnsi="Cambria"/>
                <w:lang w:val="sr-Cyrl-CS"/>
              </w:rPr>
            </w:pPr>
            <w:r w:rsidRPr="00D04D09">
              <w:rPr>
                <w:rFonts w:ascii="Cambria" w:hAnsi="Cambria"/>
              </w:rPr>
              <w:t>A. P. Jovanović, V. Lj. Marković, M. N. Stankov and S. N. Stamenković, Stochastics of electrical breakdown in synthetic air, THE 26th SUMMER SCHOOL AND INTERNATIONAL SYMPOSIUM ON THE PHYSICS OF IONIZED GASES, CONTRIBUTED PAPERS, (2012) 257</w:t>
            </w:r>
          </w:p>
        </w:tc>
        <w:tc>
          <w:tcPr>
            <w:tcW w:w="851" w:type="dxa"/>
            <w:vAlign w:val="center"/>
          </w:tcPr>
          <w:p w:rsidR="00D04D09" w:rsidRPr="0031032E" w:rsidRDefault="00D04D09" w:rsidP="00F83C9D">
            <w:pPr>
              <w:tabs>
                <w:tab w:val="left" w:pos="567"/>
              </w:tabs>
              <w:spacing w:after="60"/>
              <w:rPr>
                <w:rFonts w:ascii="Cambria" w:hAnsi="Cambria"/>
                <w:lang w:val="sr-Cyrl-CS"/>
              </w:rPr>
            </w:pPr>
            <w:r>
              <w:rPr>
                <w:rFonts w:ascii="Cambria" w:hAnsi="Cambria"/>
                <w:lang w:val="sr-Cyrl-CS"/>
              </w:rPr>
              <w:t>М33</w:t>
            </w:r>
          </w:p>
        </w:tc>
      </w:tr>
      <w:tr w:rsidR="00D04D09" w:rsidRPr="0031032E" w:rsidTr="005F29FD">
        <w:trPr>
          <w:trHeight w:val="57"/>
        </w:trPr>
        <w:tc>
          <w:tcPr>
            <w:tcW w:w="1730" w:type="dxa"/>
            <w:vMerge/>
            <w:vAlign w:val="center"/>
          </w:tcPr>
          <w:p w:rsidR="00D04D09" w:rsidRPr="0031032E" w:rsidRDefault="00D04D09" w:rsidP="00F83C9D">
            <w:pPr>
              <w:tabs>
                <w:tab w:val="left" w:pos="567"/>
              </w:tabs>
              <w:spacing w:after="60"/>
              <w:rPr>
                <w:rFonts w:ascii="Cambria" w:hAnsi="Cambria"/>
                <w:lang w:val="sr-Cyrl-CS"/>
              </w:rPr>
            </w:pPr>
          </w:p>
        </w:tc>
        <w:tc>
          <w:tcPr>
            <w:tcW w:w="1843" w:type="dxa"/>
            <w:vMerge/>
            <w:vAlign w:val="center"/>
          </w:tcPr>
          <w:p w:rsidR="00D04D09" w:rsidRPr="0031032E" w:rsidRDefault="00D04D09" w:rsidP="00F83C9D">
            <w:pPr>
              <w:tabs>
                <w:tab w:val="left" w:pos="567"/>
              </w:tabs>
              <w:spacing w:after="60"/>
              <w:rPr>
                <w:rFonts w:ascii="Cambria" w:hAnsi="Cambria"/>
                <w:lang w:val="sr-Cyrl-CS"/>
              </w:rPr>
            </w:pPr>
          </w:p>
        </w:tc>
        <w:tc>
          <w:tcPr>
            <w:tcW w:w="3260" w:type="dxa"/>
            <w:vMerge/>
            <w:vAlign w:val="center"/>
          </w:tcPr>
          <w:p w:rsidR="00D04D09" w:rsidRPr="0031032E" w:rsidRDefault="00D04D09" w:rsidP="00F83C9D">
            <w:pPr>
              <w:tabs>
                <w:tab w:val="left" w:pos="567"/>
              </w:tabs>
              <w:spacing w:after="60"/>
              <w:rPr>
                <w:rFonts w:ascii="Cambria" w:hAnsi="Cambria"/>
              </w:rPr>
            </w:pPr>
          </w:p>
        </w:tc>
        <w:tc>
          <w:tcPr>
            <w:tcW w:w="7371" w:type="dxa"/>
            <w:vAlign w:val="center"/>
          </w:tcPr>
          <w:p w:rsidR="00D04D09" w:rsidRPr="0031032E" w:rsidRDefault="00D04D09" w:rsidP="00F83C9D">
            <w:pPr>
              <w:tabs>
                <w:tab w:val="left" w:pos="567"/>
              </w:tabs>
              <w:spacing w:after="60"/>
              <w:rPr>
                <w:rFonts w:ascii="Cambria" w:hAnsi="Cambria"/>
                <w:lang w:val="sr-Cyrl-CS"/>
              </w:rPr>
            </w:pPr>
            <w:r w:rsidRPr="00D04D09">
              <w:rPr>
                <w:rFonts w:ascii="Cambria" w:hAnsi="Cambria"/>
              </w:rPr>
              <w:t>V. Lj. Marković, S. N. Stamenković, S. R. Gocić, A. P. Jovanović and M. N. Stankov, Transient regimes in argon at low pressure: Experiment and modelling, THE 26th SUMMER SCHOOL AND INTERNATIONAL SYMPOSIUM ON THE PHYSICS OF IONIZED GASES, CONTRIBUTED PAPERS, (2012) 253</w:t>
            </w:r>
          </w:p>
        </w:tc>
        <w:tc>
          <w:tcPr>
            <w:tcW w:w="851" w:type="dxa"/>
            <w:vAlign w:val="center"/>
          </w:tcPr>
          <w:p w:rsidR="00D04D09" w:rsidRPr="0031032E" w:rsidRDefault="00D04D09" w:rsidP="00F83C9D">
            <w:pPr>
              <w:tabs>
                <w:tab w:val="left" w:pos="567"/>
              </w:tabs>
              <w:spacing w:after="60"/>
              <w:rPr>
                <w:rFonts w:ascii="Cambria" w:hAnsi="Cambria"/>
                <w:lang w:val="sr-Cyrl-CS"/>
              </w:rPr>
            </w:pPr>
            <w:r>
              <w:rPr>
                <w:rFonts w:ascii="Cambria" w:hAnsi="Cambria"/>
                <w:lang w:val="sr-Cyrl-CS"/>
              </w:rPr>
              <w:t>М33</w:t>
            </w:r>
          </w:p>
        </w:tc>
      </w:tr>
      <w:tr w:rsidR="00D04D09" w:rsidRPr="0031032E" w:rsidTr="005F29FD">
        <w:trPr>
          <w:trHeight w:val="57"/>
        </w:trPr>
        <w:tc>
          <w:tcPr>
            <w:tcW w:w="1730" w:type="dxa"/>
            <w:vMerge/>
            <w:vAlign w:val="center"/>
          </w:tcPr>
          <w:p w:rsidR="00D04D09" w:rsidRPr="0031032E" w:rsidRDefault="00D04D09" w:rsidP="00F83C9D">
            <w:pPr>
              <w:tabs>
                <w:tab w:val="left" w:pos="567"/>
              </w:tabs>
              <w:spacing w:after="60"/>
              <w:rPr>
                <w:rFonts w:ascii="Cambria" w:hAnsi="Cambria"/>
                <w:lang w:val="sr-Cyrl-CS"/>
              </w:rPr>
            </w:pPr>
          </w:p>
        </w:tc>
        <w:tc>
          <w:tcPr>
            <w:tcW w:w="1843" w:type="dxa"/>
            <w:vMerge/>
            <w:vAlign w:val="center"/>
          </w:tcPr>
          <w:p w:rsidR="00D04D09" w:rsidRPr="0031032E" w:rsidRDefault="00D04D09" w:rsidP="00F83C9D">
            <w:pPr>
              <w:tabs>
                <w:tab w:val="left" w:pos="567"/>
              </w:tabs>
              <w:spacing w:after="60"/>
              <w:rPr>
                <w:rFonts w:ascii="Cambria" w:hAnsi="Cambria"/>
                <w:lang w:val="sr-Cyrl-CS"/>
              </w:rPr>
            </w:pPr>
          </w:p>
        </w:tc>
        <w:tc>
          <w:tcPr>
            <w:tcW w:w="3260" w:type="dxa"/>
            <w:vMerge/>
            <w:vAlign w:val="center"/>
          </w:tcPr>
          <w:p w:rsidR="00D04D09" w:rsidRPr="0031032E" w:rsidRDefault="00D04D09" w:rsidP="00F83C9D">
            <w:pPr>
              <w:tabs>
                <w:tab w:val="left" w:pos="567"/>
              </w:tabs>
              <w:spacing w:after="60"/>
              <w:rPr>
                <w:rFonts w:ascii="Cambria" w:hAnsi="Cambria"/>
              </w:rPr>
            </w:pPr>
          </w:p>
        </w:tc>
        <w:tc>
          <w:tcPr>
            <w:tcW w:w="7371" w:type="dxa"/>
            <w:vAlign w:val="center"/>
          </w:tcPr>
          <w:p w:rsidR="00D04D09" w:rsidRPr="0031032E" w:rsidRDefault="00D04D09" w:rsidP="00F83C9D">
            <w:pPr>
              <w:tabs>
                <w:tab w:val="left" w:pos="567"/>
              </w:tabs>
              <w:spacing w:after="60"/>
              <w:rPr>
                <w:rFonts w:ascii="Cambria" w:hAnsi="Cambria"/>
                <w:lang w:val="sr-Cyrl-CS"/>
              </w:rPr>
            </w:pPr>
            <w:r w:rsidRPr="00D04D09">
              <w:rPr>
                <w:rFonts w:ascii="Cambria" w:hAnsi="Cambria"/>
              </w:rPr>
              <w:t>S. N. Stamenković, V. Lj. Marković, S. R. Gocić, A. P. Jovanović, M. N. Stankov, N. D. Nikolić, Influence on surface charge on DC glow discharge in Neon with Au-Ni cathode spots, THE 26th SUMMER SCHOOL AND INTERNATIONAL SYMPOSIUM ON THE PHYSICS OF IONIZED GASES, CONTRIBUTED PAPERS, (2012) 301</w:t>
            </w:r>
          </w:p>
        </w:tc>
        <w:tc>
          <w:tcPr>
            <w:tcW w:w="851" w:type="dxa"/>
            <w:vAlign w:val="center"/>
          </w:tcPr>
          <w:p w:rsidR="00D04D09" w:rsidRPr="0031032E" w:rsidRDefault="00D04D09" w:rsidP="00F83C9D">
            <w:pPr>
              <w:tabs>
                <w:tab w:val="left" w:pos="567"/>
              </w:tabs>
              <w:spacing w:after="60"/>
              <w:rPr>
                <w:rFonts w:ascii="Cambria" w:hAnsi="Cambria"/>
                <w:lang w:val="sr-Cyrl-CS"/>
              </w:rPr>
            </w:pPr>
            <w:r>
              <w:rPr>
                <w:rFonts w:ascii="Cambria" w:hAnsi="Cambria"/>
                <w:lang w:val="sr-Cyrl-CS"/>
              </w:rPr>
              <w:t>М33</w:t>
            </w:r>
          </w:p>
        </w:tc>
      </w:tr>
      <w:tr w:rsidR="00D04D09" w:rsidRPr="0031032E" w:rsidTr="005F29FD">
        <w:trPr>
          <w:trHeight w:val="57"/>
        </w:trPr>
        <w:tc>
          <w:tcPr>
            <w:tcW w:w="1730" w:type="dxa"/>
            <w:vMerge/>
            <w:vAlign w:val="center"/>
          </w:tcPr>
          <w:p w:rsidR="00D04D09" w:rsidRPr="0031032E" w:rsidRDefault="00D04D09" w:rsidP="00F83C9D">
            <w:pPr>
              <w:tabs>
                <w:tab w:val="left" w:pos="567"/>
              </w:tabs>
              <w:spacing w:after="60"/>
              <w:rPr>
                <w:rFonts w:ascii="Cambria" w:hAnsi="Cambria"/>
                <w:lang w:val="sr-Cyrl-CS"/>
              </w:rPr>
            </w:pPr>
          </w:p>
        </w:tc>
        <w:tc>
          <w:tcPr>
            <w:tcW w:w="1843" w:type="dxa"/>
            <w:vMerge/>
            <w:vAlign w:val="center"/>
          </w:tcPr>
          <w:p w:rsidR="00D04D09" w:rsidRPr="0031032E" w:rsidRDefault="00D04D09" w:rsidP="00F83C9D">
            <w:pPr>
              <w:tabs>
                <w:tab w:val="left" w:pos="567"/>
              </w:tabs>
              <w:spacing w:after="60"/>
              <w:rPr>
                <w:rFonts w:ascii="Cambria" w:hAnsi="Cambria"/>
                <w:lang w:val="sr-Cyrl-CS"/>
              </w:rPr>
            </w:pPr>
          </w:p>
        </w:tc>
        <w:tc>
          <w:tcPr>
            <w:tcW w:w="3260" w:type="dxa"/>
            <w:vMerge/>
            <w:vAlign w:val="center"/>
          </w:tcPr>
          <w:p w:rsidR="00D04D09" w:rsidRPr="0031032E" w:rsidRDefault="00D04D09" w:rsidP="00F83C9D">
            <w:pPr>
              <w:tabs>
                <w:tab w:val="left" w:pos="567"/>
              </w:tabs>
              <w:spacing w:after="60"/>
              <w:rPr>
                <w:rFonts w:ascii="Cambria" w:hAnsi="Cambria"/>
              </w:rPr>
            </w:pPr>
          </w:p>
        </w:tc>
        <w:tc>
          <w:tcPr>
            <w:tcW w:w="7371" w:type="dxa"/>
            <w:vAlign w:val="center"/>
          </w:tcPr>
          <w:p w:rsidR="00D04D09" w:rsidRPr="0031032E" w:rsidRDefault="00D04D09" w:rsidP="00F83C9D">
            <w:pPr>
              <w:tabs>
                <w:tab w:val="left" w:pos="567"/>
              </w:tabs>
              <w:spacing w:after="60"/>
              <w:rPr>
                <w:rFonts w:ascii="Cambria" w:hAnsi="Cambria"/>
                <w:lang w:val="sr-Cyrl-CS"/>
              </w:rPr>
            </w:pPr>
            <w:r w:rsidRPr="00D04D09">
              <w:rPr>
                <w:rFonts w:ascii="Cambria" w:hAnsi="Cambria"/>
              </w:rPr>
              <w:t>M. N. Stankov, M. D. Petković, V. Lj. Marković, S. N. Stamenković, A. P. Jovanović, Zbornik radova, Jednodimenzionalni fluidni model uspostavljanja pražnjenja u argonu, XII Kongres fizičara Srbije, 28. april-02. maj, Vrnjačka Banja, Srbija, (2013) 355</w:t>
            </w:r>
          </w:p>
        </w:tc>
        <w:tc>
          <w:tcPr>
            <w:tcW w:w="851" w:type="dxa"/>
            <w:vAlign w:val="center"/>
          </w:tcPr>
          <w:p w:rsidR="00D04D09" w:rsidRPr="0031032E" w:rsidRDefault="00D04D09" w:rsidP="00F83C9D">
            <w:pPr>
              <w:tabs>
                <w:tab w:val="left" w:pos="567"/>
              </w:tabs>
              <w:spacing w:after="60"/>
              <w:rPr>
                <w:rFonts w:ascii="Cambria" w:hAnsi="Cambria"/>
                <w:lang w:val="sr-Cyrl-CS"/>
              </w:rPr>
            </w:pPr>
            <w:r>
              <w:rPr>
                <w:rFonts w:ascii="Cambria" w:hAnsi="Cambria"/>
                <w:lang w:val="sr-Cyrl-CS"/>
              </w:rPr>
              <w:t>М63</w:t>
            </w:r>
          </w:p>
        </w:tc>
      </w:tr>
      <w:tr w:rsidR="00D04D09" w:rsidRPr="0031032E" w:rsidTr="005F29FD">
        <w:trPr>
          <w:trHeight w:val="57"/>
        </w:trPr>
        <w:tc>
          <w:tcPr>
            <w:tcW w:w="1730" w:type="dxa"/>
            <w:vMerge/>
            <w:vAlign w:val="center"/>
          </w:tcPr>
          <w:p w:rsidR="00D04D09" w:rsidRPr="0031032E" w:rsidRDefault="00D04D09" w:rsidP="00F83C9D">
            <w:pPr>
              <w:tabs>
                <w:tab w:val="left" w:pos="567"/>
              </w:tabs>
              <w:spacing w:after="60"/>
              <w:rPr>
                <w:rFonts w:ascii="Cambria" w:hAnsi="Cambria"/>
                <w:lang w:val="sr-Cyrl-CS"/>
              </w:rPr>
            </w:pPr>
          </w:p>
        </w:tc>
        <w:tc>
          <w:tcPr>
            <w:tcW w:w="1843" w:type="dxa"/>
            <w:vMerge/>
            <w:vAlign w:val="center"/>
          </w:tcPr>
          <w:p w:rsidR="00D04D09" w:rsidRPr="0031032E" w:rsidRDefault="00D04D09" w:rsidP="00F83C9D">
            <w:pPr>
              <w:tabs>
                <w:tab w:val="left" w:pos="567"/>
              </w:tabs>
              <w:spacing w:after="60"/>
              <w:rPr>
                <w:rFonts w:ascii="Cambria" w:hAnsi="Cambria"/>
                <w:lang w:val="sr-Cyrl-CS"/>
              </w:rPr>
            </w:pPr>
          </w:p>
        </w:tc>
        <w:tc>
          <w:tcPr>
            <w:tcW w:w="3260" w:type="dxa"/>
            <w:vMerge/>
            <w:vAlign w:val="center"/>
          </w:tcPr>
          <w:p w:rsidR="00D04D09" w:rsidRPr="0031032E" w:rsidRDefault="00D04D09" w:rsidP="00F83C9D">
            <w:pPr>
              <w:tabs>
                <w:tab w:val="left" w:pos="567"/>
              </w:tabs>
              <w:spacing w:after="60"/>
              <w:rPr>
                <w:rFonts w:ascii="Cambria" w:hAnsi="Cambria"/>
              </w:rPr>
            </w:pPr>
          </w:p>
        </w:tc>
        <w:tc>
          <w:tcPr>
            <w:tcW w:w="7371" w:type="dxa"/>
            <w:vAlign w:val="center"/>
          </w:tcPr>
          <w:p w:rsidR="00D04D09" w:rsidRPr="0031032E" w:rsidRDefault="00682DC4" w:rsidP="00F83C9D">
            <w:pPr>
              <w:tabs>
                <w:tab w:val="left" w:pos="567"/>
              </w:tabs>
              <w:spacing w:after="60"/>
              <w:rPr>
                <w:rFonts w:ascii="Cambria" w:hAnsi="Cambria"/>
                <w:lang w:val="sr-Cyrl-CS"/>
              </w:rPr>
            </w:pPr>
            <w:r w:rsidRPr="00682DC4">
              <w:rPr>
                <w:rFonts w:ascii="Cambria" w:hAnsi="Cambria"/>
              </w:rPr>
              <w:t>A. P. Jovanović, B. Č. Popović, V. Lj. Marković, S. N. Stamenković, M. N. Stankov, Zbornik radova, Statistička karakterizacija vremena kašnjenja električnih proboja u vazduhu, XII Kongres fizičara Srbije, 28. april-02. maj, Vrnjačka Banja, Srbija, (2013) 333</w:t>
            </w:r>
          </w:p>
        </w:tc>
        <w:tc>
          <w:tcPr>
            <w:tcW w:w="851" w:type="dxa"/>
            <w:vAlign w:val="center"/>
          </w:tcPr>
          <w:p w:rsidR="00D04D09" w:rsidRPr="0031032E" w:rsidRDefault="00682DC4" w:rsidP="00F83C9D">
            <w:pPr>
              <w:tabs>
                <w:tab w:val="left" w:pos="567"/>
              </w:tabs>
              <w:spacing w:after="60"/>
              <w:rPr>
                <w:rFonts w:ascii="Cambria" w:hAnsi="Cambria"/>
                <w:lang w:val="sr-Cyrl-CS"/>
              </w:rPr>
            </w:pPr>
            <w:r>
              <w:rPr>
                <w:rFonts w:ascii="Cambria" w:hAnsi="Cambria"/>
                <w:lang w:val="sr-Cyrl-CS"/>
              </w:rPr>
              <w:t>М63</w:t>
            </w:r>
          </w:p>
        </w:tc>
      </w:tr>
      <w:tr w:rsidR="00D04D09" w:rsidRPr="0031032E" w:rsidTr="005F29FD">
        <w:trPr>
          <w:trHeight w:val="57"/>
        </w:trPr>
        <w:tc>
          <w:tcPr>
            <w:tcW w:w="1730" w:type="dxa"/>
            <w:vMerge/>
            <w:vAlign w:val="center"/>
          </w:tcPr>
          <w:p w:rsidR="00D04D09" w:rsidRPr="0031032E" w:rsidRDefault="00D04D09" w:rsidP="00F83C9D">
            <w:pPr>
              <w:tabs>
                <w:tab w:val="left" w:pos="567"/>
              </w:tabs>
              <w:spacing w:after="60"/>
              <w:rPr>
                <w:rFonts w:ascii="Cambria" w:hAnsi="Cambria"/>
                <w:lang w:val="sr-Cyrl-CS"/>
              </w:rPr>
            </w:pPr>
          </w:p>
        </w:tc>
        <w:tc>
          <w:tcPr>
            <w:tcW w:w="1843" w:type="dxa"/>
            <w:vMerge/>
            <w:vAlign w:val="center"/>
          </w:tcPr>
          <w:p w:rsidR="00D04D09" w:rsidRPr="0031032E" w:rsidRDefault="00D04D09" w:rsidP="00F83C9D">
            <w:pPr>
              <w:tabs>
                <w:tab w:val="left" w:pos="567"/>
              </w:tabs>
              <w:spacing w:after="60"/>
              <w:rPr>
                <w:rFonts w:ascii="Cambria" w:hAnsi="Cambria"/>
                <w:lang w:val="sr-Cyrl-CS"/>
              </w:rPr>
            </w:pPr>
          </w:p>
        </w:tc>
        <w:tc>
          <w:tcPr>
            <w:tcW w:w="3260" w:type="dxa"/>
            <w:vMerge/>
            <w:vAlign w:val="center"/>
          </w:tcPr>
          <w:p w:rsidR="00D04D09" w:rsidRPr="0031032E" w:rsidRDefault="00D04D09" w:rsidP="00F83C9D">
            <w:pPr>
              <w:tabs>
                <w:tab w:val="left" w:pos="567"/>
              </w:tabs>
              <w:spacing w:after="60"/>
              <w:rPr>
                <w:rFonts w:ascii="Cambria" w:hAnsi="Cambria"/>
              </w:rPr>
            </w:pPr>
          </w:p>
        </w:tc>
        <w:tc>
          <w:tcPr>
            <w:tcW w:w="7371" w:type="dxa"/>
            <w:vAlign w:val="center"/>
          </w:tcPr>
          <w:p w:rsidR="00D04D09" w:rsidRPr="0031032E" w:rsidRDefault="00682DC4" w:rsidP="00F83C9D">
            <w:pPr>
              <w:tabs>
                <w:tab w:val="left" w:pos="567"/>
              </w:tabs>
              <w:spacing w:after="60"/>
              <w:rPr>
                <w:rFonts w:ascii="Cambria" w:hAnsi="Cambria"/>
                <w:lang w:val="sr-Cyrl-CS"/>
              </w:rPr>
            </w:pPr>
            <w:r w:rsidRPr="00682DC4">
              <w:rPr>
                <w:rFonts w:ascii="Cambria" w:hAnsi="Cambria"/>
              </w:rPr>
              <w:t>V. Lj. Marković, A. P. Jovanović, B. Č. Popović, S. N. Stamenković, M. N. Stankov, Zbornik radova, Generalizovana statistika inicijalnih elektrona kod električnih probojnih procesa, XII Kongres fizičara Srbije, 28. april-02. maj, Vrnjačka Banja, Srbija, (2013) 341</w:t>
            </w:r>
          </w:p>
        </w:tc>
        <w:tc>
          <w:tcPr>
            <w:tcW w:w="851" w:type="dxa"/>
            <w:vAlign w:val="center"/>
          </w:tcPr>
          <w:p w:rsidR="00D04D09" w:rsidRPr="0031032E" w:rsidRDefault="00682DC4" w:rsidP="00F83C9D">
            <w:pPr>
              <w:tabs>
                <w:tab w:val="left" w:pos="567"/>
              </w:tabs>
              <w:spacing w:after="60"/>
              <w:rPr>
                <w:rFonts w:ascii="Cambria" w:hAnsi="Cambria"/>
                <w:lang w:val="sr-Cyrl-CS"/>
              </w:rPr>
            </w:pPr>
            <w:r>
              <w:rPr>
                <w:rFonts w:ascii="Cambria" w:hAnsi="Cambria"/>
                <w:lang w:val="sr-Cyrl-CS"/>
              </w:rPr>
              <w:t>М63</w:t>
            </w:r>
          </w:p>
        </w:tc>
      </w:tr>
      <w:tr w:rsidR="00D04D09" w:rsidRPr="0031032E" w:rsidTr="005F29FD">
        <w:trPr>
          <w:trHeight w:val="57"/>
        </w:trPr>
        <w:tc>
          <w:tcPr>
            <w:tcW w:w="1730" w:type="dxa"/>
            <w:vMerge/>
            <w:vAlign w:val="center"/>
          </w:tcPr>
          <w:p w:rsidR="00D04D09" w:rsidRPr="0031032E" w:rsidRDefault="00D04D09" w:rsidP="00F83C9D">
            <w:pPr>
              <w:tabs>
                <w:tab w:val="left" w:pos="567"/>
              </w:tabs>
              <w:spacing w:after="60"/>
              <w:rPr>
                <w:rFonts w:ascii="Cambria" w:hAnsi="Cambria"/>
                <w:lang w:val="sr-Cyrl-CS"/>
              </w:rPr>
            </w:pPr>
          </w:p>
        </w:tc>
        <w:tc>
          <w:tcPr>
            <w:tcW w:w="1843" w:type="dxa"/>
            <w:vMerge/>
            <w:vAlign w:val="center"/>
          </w:tcPr>
          <w:p w:rsidR="00D04D09" w:rsidRPr="0031032E" w:rsidRDefault="00D04D09" w:rsidP="00F83C9D">
            <w:pPr>
              <w:tabs>
                <w:tab w:val="left" w:pos="567"/>
              </w:tabs>
              <w:spacing w:after="60"/>
              <w:rPr>
                <w:rFonts w:ascii="Cambria" w:hAnsi="Cambria"/>
                <w:lang w:val="sr-Cyrl-CS"/>
              </w:rPr>
            </w:pPr>
          </w:p>
        </w:tc>
        <w:tc>
          <w:tcPr>
            <w:tcW w:w="3260" w:type="dxa"/>
            <w:vMerge/>
            <w:vAlign w:val="center"/>
          </w:tcPr>
          <w:p w:rsidR="00D04D09" w:rsidRPr="0031032E" w:rsidRDefault="00D04D09" w:rsidP="00F83C9D">
            <w:pPr>
              <w:tabs>
                <w:tab w:val="left" w:pos="567"/>
              </w:tabs>
              <w:spacing w:after="60"/>
              <w:rPr>
                <w:rFonts w:ascii="Cambria" w:hAnsi="Cambria"/>
              </w:rPr>
            </w:pPr>
          </w:p>
        </w:tc>
        <w:tc>
          <w:tcPr>
            <w:tcW w:w="7371" w:type="dxa"/>
            <w:vAlign w:val="center"/>
          </w:tcPr>
          <w:p w:rsidR="00D04D09" w:rsidRPr="0031032E" w:rsidRDefault="00682DC4" w:rsidP="003D2278">
            <w:pPr>
              <w:tabs>
                <w:tab w:val="left" w:pos="567"/>
              </w:tabs>
              <w:spacing w:after="60"/>
              <w:rPr>
                <w:rFonts w:ascii="Cambria" w:hAnsi="Cambria"/>
                <w:lang w:val="sr-Cyrl-CS"/>
              </w:rPr>
            </w:pPr>
            <w:r w:rsidRPr="00682DC4">
              <w:rPr>
                <w:rFonts w:ascii="Cambria" w:hAnsi="Cambria"/>
              </w:rPr>
              <w:t>S. N. Stamenković, V. Lj. Marković, A. P. Jovanović, M. N. Stankov, Zbornik radova, Nestacionarna eksponencijalna raspodela probojnih napona i vremen</w:t>
            </w:r>
            <w:r w:rsidR="003D2278" w:rsidRPr="00682DC4">
              <w:rPr>
                <w:rFonts w:ascii="Cambria" w:hAnsi="Cambria"/>
              </w:rPr>
              <w:t>a</w:t>
            </w:r>
            <w:r w:rsidRPr="00682DC4">
              <w:rPr>
                <w:rFonts w:ascii="Cambria" w:hAnsi="Cambria"/>
              </w:rPr>
              <w:t xml:space="preserve"> kašnjenja u argonu, XII Kongres fizičara Srbije, 28. april-02. maj, Vrnjačka Banja, Srbija, (2013) 351</w:t>
            </w:r>
          </w:p>
        </w:tc>
        <w:tc>
          <w:tcPr>
            <w:tcW w:w="851" w:type="dxa"/>
            <w:vAlign w:val="center"/>
          </w:tcPr>
          <w:p w:rsidR="00D04D09" w:rsidRPr="0031032E" w:rsidRDefault="00682DC4" w:rsidP="00F83C9D">
            <w:pPr>
              <w:tabs>
                <w:tab w:val="left" w:pos="567"/>
              </w:tabs>
              <w:spacing w:after="60"/>
              <w:rPr>
                <w:rFonts w:ascii="Cambria" w:hAnsi="Cambria"/>
                <w:lang w:val="sr-Cyrl-CS"/>
              </w:rPr>
            </w:pPr>
            <w:r>
              <w:rPr>
                <w:rFonts w:ascii="Cambria" w:hAnsi="Cambria"/>
                <w:lang w:val="sr-Cyrl-CS"/>
              </w:rPr>
              <w:t>М63</w:t>
            </w:r>
          </w:p>
        </w:tc>
      </w:tr>
      <w:tr w:rsidR="00EE2FC5" w:rsidRPr="0031032E" w:rsidTr="005F29FD">
        <w:trPr>
          <w:trHeight w:val="265"/>
        </w:trPr>
        <w:tc>
          <w:tcPr>
            <w:tcW w:w="1730" w:type="dxa"/>
            <w:vMerge w:val="restart"/>
            <w:vAlign w:val="center"/>
          </w:tcPr>
          <w:p w:rsidR="00EE2FC5" w:rsidRPr="0031032E" w:rsidRDefault="00EE2FC5" w:rsidP="00F83C9D">
            <w:pPr>
              <w:tabs>
                <w:tab w:val="left" w:pos="567"/>
              </w:tabs>
              <w:spacing w:after="60"/>
              <w:rPr>
                <w:rFonts w:ascii="Cambria" w:hAnsi="Cambria"/>
                <w:lang w:val="sr-Cyrl-CS"/>
              </w:rPr>
            </w:pPr>
            <w:r w:rsidRPr="0031032E">
              <w:rPr>
                <w:rFonts w:ascii="Cambria" w:hAnsi="Cambria"/>
                <w:lang w:val="sr-Cyrl-CS"/>
              </w:rPr>
              <w:lastRenderedPageBreak/>
              <w:t>Јелена С. Милошевић</w:t>
            </w:r>
          </w:p>
        </w:tc>
        <w:tc>
          <w:tcPr>
            <w:tcW w:w="1843" w:type="dxa"/>
            <w:vMerge w:val="restart"/>
            <w:vAlign w:val="center"/>
          </w:tcPr>
          <w:p w:rsidR="00EE2FC5" w:rsidRPr="0031032E" w:rsidRDefault="00EE2FC5" w:rsidP="00F83C9D">
            <w:pPr>
              <w:tabs>
                <w:tab w:val="left" w:pos="567"/>
              </w:tabs>
              <w:spacing w:after="60"/>
              <w:rPr>
                <w:rFonts w:ascii="Cambria" w:hAnsi="Cambria"/>
                <w:lang w:val="sr-Cyrl-CS"/>
              </w:rPr>
            </w:pPr>
            <w:r w:rsidRPr="0031032E">
              <w:rPr>
                <w:rFonts w:ascii="Cambria" w:hAnsi="Cambria"/>
                <w:lang w:val="sr-Cyrl-CS"/>
              </w:rPr>
              <w:t>Др Јелена Манојловић</w:t>
            </w:r>
          </w:p>
        </w:tc>
        <w:tc>
          <w:tcPr>
            <w:tcW w:w="3260" w:type="dxa"/>
            <w:vMerge w:val="restart"/>
            <w:vAlign w:val="center"/>
          </w:tcPr>
          <w:p w:rsidR="00EE2FC5" w:rsidRDefault="00EE2FC5" w:rsidP="00F83C9D">
            <w:pPr>
              <w:tabs>
                <w:tab w:val="left" w:pos="567"/>
              </w:tabs>
              <w:spacing w:after="60"/>
              <w:rPr>
                <w:rFonts w:ascii="Cambria" w:hAnsi="Cambria"/>
                <w:lang w:val="sr-Cyrl-RS"/>
              </w:rPr>
            </w:pPr>
            <w:r w:rsidRPr="0031032E">
              <w:rPr>
                <w:rFonts w:ascii="Cambria" w:hAnsi="Cambria"/>
              </w:rPr>
              <w:t>Асимптотска анализа решења нелинеарних диференцијалних једначина и Караматине правилно променљиве функције</w:t>
            </w:r>
          </w:p>
          <w:p w:rsidR="00EE2FC5" w:rsidRPr="0031032E" w:rsidRDefault="00EE2FC5" w:rsidP="00F83C9D">
            <w:pPr>
              <w:tabs>
                <w:tab w:val="left" w:pos="567"/>
              </w:tabs>
              <w:spacing w:after="60"/>
              <w:rPr>
                <w:rFonts w:ascii="Cambria" w:hAnsi="Cambria"/>
                <w:lang w:val="sr-Cyrl-RS"/>
              </w:rPr>
            </w:pPr>
            <w:r w:rsidRPr="0031032E">
              <w:rPr>
                <w:rFonts w:ascii="Cambria" w:hAnsi="Cambria"/>
                <w:lang w:val="sr-Cyrl-RS"/>
              </w:rPr>
              <w:t>14/12/2015</w:t>
            </w:r>
          </w:p>
        </w:tc>
        <w:tc>
          <w:tcPr>
            <w:tcW w:w="7371" w:type="dxa"/>
            <w:vAlign w:val="center"/>
          </w:tcPr>
          <w:p w:rsidR="00EE2FC5" w:rsidRPr="0031032E" w:rsidRDefault="00EE2FC5" w:rsidP="00EE2FC5">
            <w:pPr>
              <w:tabs>
                <w:tab w:val="left" w:pos="567"/>
              </w:tabs>
              <w:spacing w:after="60"/>
              <w:rPr>
                <w:rFonts w:ascii="Cambria" w:hAnsi="Cambria"/>
                <w:lang w:val="sr-Cyrl-CS"/>
              </w:rPr>
            </w:pPr>
            <w:r>
              <w:rPr>
                <w:rFonts w:ascii="Cambria" w:hAnsi="Cambria"/>
              </w:rPr>
              <w:t>K.Takasi, J.Manojlović, J.Milošević</w:t>
            </w:r>
            <w:r w:rsidRPr="00EE2FC5">
              <w:rPr>
                <w:rFonts w:ascii="Cambria" w:hAnsi="Cambria"/>
              </w:rPr>
              <w:t xml:space="preserve">, Intermediate solutions of second order quasilinear ordinary differential equations in the framework of regular variation, Applied Mathematics and Computation , 219 (2013) 8178-8191. </w:t>
            </w:r>
          </w:p>
        </w:tc>
        <w:tc>
          <w:tcPr>
            <w:tcW w:w="851" w:type="dxa"/>
            <w:vAlign w:val="center"/>
          </w:tcPr>
          <w:p w:rsidR="00EE2FC5" w:rsidRPr="00EE2FC5" w:rsidRDefault="00EE2FC5" w:rsidP="00F83C9D">
            <w:pPr>
              <w:tabs>
                <w:tab w:val="left" w:pos="567"/>
              </w:tabs>
              <w:spacing w:after="60"/>
              <w:rPr>
                <w:rFonts w:ascii="Cambria" w:hAnsi="Cambria"/>
                <w:lang w:val="sr-Latn-RS"/>
              </w:rPr>
            </w:pPr>
            <w:r>
              <w:rPr>
                <w:rFonts w:ascii="Cambria" w:hAnsi="Cambria"/>
                <w:lang w:val="sr-Latn-RS"/>
              </w:rPr>
              <w:t>M21</w:t>
            </w:r>
          </w:p>
        </w:tc>
      </w:tr>
      <w:tr w:rsidR="00EE2FC5" w:rsidRPr="0031032E" w:rsidTr="005F29FD">
        <w:trPr>
          <w:trHeight w:val="265"/>
        </w:trPr>
        <w:tc>
          <w:tcPr>
            <w:tcW w:w="1730" w:type="dxa"/>
            <w:vMerge/>
            <w:vAlign w:val="center"/>
          </w:tcPr>
          <w:p w:rsidR="00EE2FC5" w:rsidRPr="0031032E" w:rsidRDefault="00EE2FC5" w:rsidP="00F83C9D">
            <w:pPr>
              <w:tabs>
                <w:tab w:val="left" w:pos="567"/>
              </w:tabs>
              <w:spacing w:after="60"/>
              <w:rPr>
                <w:rFonts w:ascii="Cambria" w:hAnsi="Cambria"/>
                <w:lang w:val="sr-Cyrl-CS"/>
              </w:rPr>
            </w:pPr>
          </w:p>
        </w:tc>
        <w:tc>
          <w:tcPr>
            <w:tcW w:w="1843" w:type="dxa"/>
            <w:vMerge/>
            <w:vAlign w:val="center"/>
          </w:tcPr>
          <w:p w:rsidR="00EE2FC5" w:rsidRPr="0031032E" w:rsidRDefault="00EE2FC5" w:rsidP="00F83C9D">
            <w:pPr>
              <w:tabs>
                <w:tab w:val="left" w:pos="567"/>
              </w:tabs>
              <w:spacing w:after="60"/>
              <w:rPr>
                <w:rFonts w:ascii="Cambria" w:hAnsi="Cambria"/>
                <w:lang w:val="sr-Cyrl-CS"/>
              </w:rPr>
            </w:pPr>
          </w:p>
        </w:tc>
        <w:tc>
          <w:tcPr>
            <w:tcW w:w="3260" w:type="dxa"/>
            <w:vMerge/>
            <w:vAlign w:val="center"/>
          </w:tcPr>
          <w:p w:rsidR="00EE2FC5" w:rsidRPr="0031032E" w:rsidRDefault="00EE2FC5" w:rsidP="00F83C9D">
            <w:pPr>
              <w:tabs>
                <w:tab w:val="left" w:pos="567"/>
              </w:tabs>
              <w:spacing w:after="60"/>
              <w:rPr>
                <w:rFonts w:ascii="Cambria" w:hAnsi="Cambria"/>
              </w:rPr>
            </w:pPr>
          </w:p>
        </w:tc>
        <w:tc>
          <w:tcPr>
            <w:tcW w:w="7371" w:type="dxa"/>
            <w:vAlign w:val="center"/>
          </w:tcPr>
          <w:p w:rsidR="00EE2FC5" w:rsidRPr="0031032E" w:rsidRDefault="00EE2FC5" w:rsidP="00EE2FC5">
            <w:pPr>
              <w:tabs>
                <w:tab w:val="left" w:pos="567"/>
              </w:tabs>
              <w:spacing w:after="60"/>
              <w:rPr>
                <w:rFonts w:ascii="Cambria" w:hAnsi="Cambria"/>
                <w:lang w:val="sr-Cyrl-CS"/>
              </w:rPr>
            </w:pPr>
            <w:r>
              <w:rPr>
                <w:rFonts w:ascii="Cambria" w:hAnsi="Cambria"/>
              </w:rPr>
              <w:t>K.Takasi, J.Manojlović</w:t>
            </w:r>
            <w:r w:rsidRPr="00EE2FC5">
              <w:rPr>
                <w:rFonts w:ascii="Cambria" w:hAnsi="Cambria"/>
              </w:rPr>
              <w:t>, J.Milo</w:t>
            </w:r>
            <w:r>
              <w:rPr>
                <w:rFonts w:ascii="Cambria" w:hAnsi="Cambria"/>
                <w:lang w:val="sr-Latn-RS"/>
              </w:rPr>
              <w:t>š</w:t>
            </w:r>
            <w:r>
              <w:rPr>
                <w:rFonts w:ascii="Cambria" w:hAnsi="Cambria"/>
              </w:rPr>
              <w:t>ević</w:t>
            </w:r>
            <w:r w:rsidRPr="00EE2FC5">
              <w:rPr>
                <w:rFonts w:ascii="Cambria" w:hAnsi="Cambria"/>
              </w:rPr>
              <w:t>, Intermediate solutions of fourth order quasilinear differential equations in the framework of regular variation, Applied Mathematics and Computation , 248 (2014) 246-272.</w:t>
            </w:r>
          </w:p>
        </w:tc>
        <w:tc>
          <w:tcPr>
            <w:tcW w:w="851" w:type="dxa"/>
            <w:vAlign w:val="center"/>
          </w:tcPr>
          <w:p w:rsidR="00EE2FC5" w:rsidRPr="00EE2FC5" w:rsidRDefault="00EE2FC5" w:rsidP="00F83C9D">
            <w:pPr>
              <w:tabs>
                <w:tab w:val="left" w:pos="567"/>
              </w:tabs>
              <w:spacing w:after="60"/>
              <w:rPr>
                <w:rFonts w:ascii="Cambria" w:hAnsi="Cambria"/>
                <w:lang w:val="sr-Latn-RS"/>
              </w:rPr>
            </w:pPr>
            <w:r>
              <w:rPr>
                <w:rFonts w:ascii="Cambria" w:hAnsi="Cambria"/>
                <w:lang w:val="sr-Latn-RS"/>
              </w:rPr>
              <w:t>M21</w:t>
            </w:r>
          </w:p>
        </w:tc>
      </w:tr>
      <w:tr w:rsidR="00EE2FC5" w:rsidRPr="0031032E" w:rsidTr="005F29FD">
        <w:trPr>
          <w:trHeight w:val="265"/>
        </w:trPr>
        <w:tc>
          <w:tcPr>
            <w:tcW w:w="1730" w:type="dxa"/>
            <w:vMerge/>
            <w:vAlign w:val="center"/>
          </w:tcPr>
          <w:p w:rsidR="00EE2FC5" w:rsidRPr="0031032E" w:rsidRDefault="00EE2FC5" w:rsidP="00F83C9D">
            <w:pPr>
              <w:tabs>
                <w:tab w:val="left" w:pos="567"/>
              </w:tabs>
              <w:spacing w:after="60"/>
              <w:rPr>
                <w:rFonts w:ascii="Cambria" w:hAnsi="Cambria"/>
                <w:lang w:val="sr-Cyrl-CS"/>
              </w:rPr>
            </w:pPr>
          </w:p>
        </w:tc>
        <w:tc>
          <w:tcPr>
            <w:tcW w:w="1843" w:type="dxa"/>
            <w:vMerge/>
            <w:vAlign w:val="center"/>
          </w:tcPr>
          <w:p w:rsidR="00EE2FC5" w:rsidRPr="0031032E" w:rsidRDefault="00EE2FC5" w:rsidP="00F83C9D">
            <w:pPr>
              <w:tabs>
                <w:tab w:val="left" w:pos="567"/>
              </w:tabs>
              <w:spacing w:after="60"/>
              <w:rPr>
                <w:rFonts w:ascii="Cambria" w:hAnsi="Cambria"/>
                <w:lang w:val="sr-Cyrl-CS"/>
              </w:rPr>
            </w:pPr>
          </w:p>
        </w:tc>
        <w:tc>
          <w:tcPr>
            <w:tcW w:w="3260" w:type="dxa"/>
            <w:vMerge/>
            <w:vAlign w:val="center"/>
          </w:tcPr>
          <w:p w:rsidR="00EE2FC5" w:rsidRPr="0031032E" w:rsidRDefault="00EE2FC5" w:rsidP="00F83C9D">
            <w:pPr>
              <w:tabs>
                <w:tab w:val="left" w:pos="567"/>
              </w:tabs>
              <w:spacing w:after="60"/>
              <w:rPr>
                <w:rFonts w:ascii="Cambria" w:hAnsi="Cambria"/>
              </w:rPr>
            </w:pPr>
          </w:p>
        </w:tc>
        <w:tc>
          <w:tcPr>
            <w:tcW w:w="7371" w:type="dxa"/>
            <w:vAlign w:val="center"/>
          </w:tcPr>
          <w:p w:rsidR="00EE2FC5" w:rsidRPr="0031032E" w:rsidRDefault="00EE2FC5" w:rsidP="00F83C9D">
            <w:pPr>
              <w:tabs>
                <w:tab w:val="left" w:pos="567"/>
              </w:tabs>
              <w:spacing w:after="60"/>
              <w:rPr>
                <w:rFonts w:ascii="Cambria" w:hAnsi="Cambria"/>
                <w:lang w:val="sr-Cyrl-CS"/>
              </w:rPr>
            </w:pPr>
            <w:r>
              <w:rPr>
                <w:rFonts w:ascii="Cambria" w:hAnsi="Cambria"/>
              </w:rPr>
              <w:t>J. Milošević</w:t>
            </w:r>
            <w:r w:rsidRPr="00EE2FC5">
              <w:rPr>
                <w:rFonts w:ascii="Cambria" w:hAnsi="Cambria"/>
              </w:rPr>
              <w:t xml:space="preserve">, Asymptotic behavior of increasing positive solutions of second order quasilinear ordinary differential equations in the framework of regular variation, Advances in Difference </w:t>
            </w:r>
            <w:r>
              <w:rPr>
                <w:rFonts w:ascii="Cambria" w:hAnsi="Cambria"/>
              </w:rPr>
              <w:t xml:space="preserve">Equations (2015) 2015:273. </w:t>
            </w:r>
          </w:p>
        </w:tc>
        <w:tc>
          <w:tcPr>
            <w:tcW w:w="851" w:type="dxa"/>
            <w:vAlign w:val="center"/>
          </w:tcPr>
          <w:p w:rsidR="00EE2FC5" w:rsidRPr="00EE2FC5" w:rsidRDefault="00EE2FC5" w:rsidP="00F83C9D">
            <w:pPr>
              <w:tabs>
                <w:tab w:val="left" w:pos="567"/>
              </w:tabs>
              <w:spacing w:after="60"/>
              <w:rPr>
                <w:rFonts w:ascii="Cambria" w:hAnsi="Cambria"/>
                <w:lang w:val="sr-Latn-RS"/>
              </w:rPr>
            </w:pPr>
            <w:r>
              <w:rPr>
                <w:rFonts w:ascii="Cambria" w:hAnsi="Cambria"/>
                <w:lang w:val="sr-Latn-RS"/>
              </w:rPr>
              <w:t>M22</w:t>
            </w:r>
          </w:p>
        </w:tc>
      </w:tr>
      <w:tr w:rsidR="00EE2FC5" w:rsidRPr="0031032E" w:rsidTr="005F29FD">
        <w:trPr>
          <w:trHeight w:val="265"/>
        </w:trPr>
        <w:tc>
          <w:tcPr>
            <w:tcW w:w="1730" w:type="dxa"/>
            <w:vMerge/>
            <w:vAlign w:val="center"/>
          </w:tcPr>
          <w:p w:rsidR="00EE2FC5" w:rsidRPr="0031032E" w:rsidRDefault="00EE2FC5" w:rsidP="00F83C9D">
            <w:pPr>
              <w:tabs>
                <w:tab w:val="left" w:pos="567"/>
              </w:tabs>
              <w:spacing w:after="60"/>
              <w:rPr>
                <w:rFonts w:ascii="Cambria" w:hAnsi="Cambria"/>
                <w:lang w:val="sr-Cyrl-CS"/>
              </w:rPr>
            </w:pPr>
          </w:p>
        </w:tc>
        <w:tc>
          <w:tcPr>
            <w:tcW w:w="1843" w:type="dxa"/>
            <w:vMerge/>
            <w:vAlign w:val="center"/>
          </w:tcPr>
          <w:p w:rsidR="00EE2FC5" w:rsidRPr="0031032E" w:rsidRDefault="00EE2FC5" w:rsidP="00F83C9D">
            <w:pPr>
              <w:tabs>
                <w:tab w:val="left" w:pos="567"/>
              </w:tabs>
              <w:spacing w:after="60"/>
              <w:rPr>
                <w:rFonts w:ascii="Cambria" w:hAnsi="Cambria"/>
                <w:lang w:val="sr-Cyrl-CS"/>
              </w:rPr>
            </w:pPr>
          </w:p>
        </w:tc>
        <w:tc>
          <w:tcPr>
            <w:tcW w:w="3260" w:type="dxa"/>
            <w:vMerge/>
            <w:vAlign w:val="center"/>
          </w:tcPr>
          <w:p w:rsidR="00EE2FC5" w:rsidRPr="0031032E" w:rsidRDefault="00EE2FC5" w:rsidP="00F83C9D">
            <w:pPr>
              <w:tabs>
                <w:tab w:val="left" w:pos="567"/>
              </w:tabs>
              <w:spacing w:after="60"/>
              <w:rPr>
                <w:rFonts w:ascii="Cambria" w:hAnsi="Cambria"/>
              </w:rPr>
            </w:pPr>
          </w:p>
        </w:tc>
        <w:tc>
          <w:tcPr>
            <w:tcW w:w="7371" w:type="dxa"/>
            <w:vAlign w:val="center"/>
          </w:tcPr>
          <w:p w:rsidR="00EE2FC5" w:rsidRPr="0031032E" w:rsidRDefault="00EE2FC5" w:rsidP="00F83C9D">
            <w:pPr>
              <w:tabs>
                <w:tab w:val="left" w:pos="567"/>
              </w:tabs>
              <w:spacing w:after="60"/>
              <w:rPr>
                <w:rFonts w:ascii="Cambria" w:hAnsi="Cambria"/>
                <w:lang w:val="sr-Cyrl-CS"/>
              </w:rPr>
            </w:pPr>
            <w:r>
              <w:rPr>
                <w:rFonts w:ascii="Cambria" w:hAnsi="Cambria"/>
              </w:rPr>
              <w:t>J. Milošević, J.V. Manojlović</w:t>
            </w:r>
            <w:r w:rsidRPr="00EE2FC5">
              <w:rPr>
                <w:rFonts w:ascii="Cambria" w:hAnsi="Cambria"/>
              </w:rPr>
              <w:t>, Asymptotic analysis of fourth order quasilinear differential equations in the framework of regular variation, Taiwanese Journal of M</w:t>
            </w:r>
            <w:r>
              <w:rPr>
                <w:rFonts w:ascii="Cambria" w:hAnsi="Cambria"/>
              </w:rPr>
              <w:t>athematics, (accepted)</w:t>
            </w:r>
          </w:p>
        </w:tc>
        <w:tc>
          <w:tcPr>
            <w:tcW w:w="851" w:type="dxa"/>
            <w:vAlign w:val="center"/>
          </w:tcPr>
          <w:p w:rsidR="00EE2FC5" w:rsidRPr="00EE2FC5" w:rsidRDefault="00EE2FC5" w:rsidP="00F83C9D">
            <w:pPr>
              <w:tabs>
                <w:tab w:val="left" w:pos="567"/>
              </w:tabs>
              <w:spacing w:after="60"/>
              <w:rPr>
                <w:rFonts w:ascii="Cambria" w:hAnsi="Cambria"/>
                <w:lang w:val="sr-Latn-RS"/>
              </w:rPr>
            </w:pPr>
            <w:r>
              <w:rPr>
                <w:rFonts w:ascii="Cambria" w:hAnsi="Cambria"/>
                <w:lang w:val="sr-Latn-RS"/>
              </w:rPr>
              <w:t>M22</w:t>
            </w:r>
          </w:p>
        </w:tc>
      </w:tr>
      <w:tr w:rsidR="00EE2FC5" w:rsidRPr="0031032E" w:rsidTr="005F29FD">
        <w:trPr>
          <w:trHeight w:val="265"/>
        </w:trPr>
        <w:tc>
          <w:tcPr>
            <w:tcW w:w="1730" w:type="dxa"/>
            <w:vMerge/>
            <w:vAlign w:val="center"/>
          </w:tcPr>
          <w:p w:rsidR="00EE2FC5" w:rsidRPr="0031032E" w:rsidRDefault="00EE2FC5" w:rsidP="00F83C9D">
            <w:pPr>
              <w:tabs>
                <w:tab w:val="left" w:pos="567"/>
              </w:tabs>
              <w:spacing w:after="60"/>
              <w:rPr>
                <w:rFonts w:ascii="Cambria" w:hAnsi="Cambria"/>
                <w:lang w:val="sr-Cyrl-CS"/>
              </w:rPr>
            </w:pPr>
          </w:p>
        </w:tc>
        <w:tc>
          <w:tcPr>
            <w:tcW w:w="1843" w:type="dxa"/>
            <w:vMerge/>
            <w:vAlign w:val="center"/>
          </w:tcPr>
          <w:p w:rsidR="00EE2FC5" w:rsidRPr="0031032E" w:rsidRDefault="00EE2FC5" w:rsidP="00F83C9D">
            <w:pPr>
              <w:tabs>
                <w:tab w:val="left" w:pos="567"/>
              </w:tabs>
              <w:spacing w:after="60"/>
              <w:rPr>
                <w:rFonts w:ascii="Cambria" w:hAnsi="Cambria"/>
                <w:lang w:val="sr-Cyrl-CS"/>
              </w:rPr>
            </w:pPr>
          </w:p>
        </w:tc>
        <w:tc>
          <w:tcPr>
            <w:tcW w:w="3260" w:type="dxa"/>
            <w:vMerge/>
            <w:vAlign w:val="center"/>
          </w:tcPr>
          <w:p w:rsidR="00EE2FC5" w:rsidRPr="0031032E" w:rsidRDefault="00EE2FC5" w:rsidP="00F83C9D">
            <w:pPr>
              <w:tabs>
                <w:tab w:val="left" w:pos="567"/>
              </w:tabs>
              <w:spacing w:after="60"/>
              <w:rPr>
                <w:rFonts w:ascii="Cambria" w:hAnsi="Cambria"/>
              </w:rPr>
            </w:pPr>
          </w:p>
        </w:tc>
        <w:tc>
          <w:tcPr>
            <w:tcW w:w="7371" w:type="dxa"/>
            <w:vAlign w:val="center"/>
          </w:tcPr>
          <w:p w:rsidR="00EE2FC5" w:rsidRPr="002E32E9" w:rsidRDefault="00EE2FC5" w:rsidP="00F83C9D">
            <w:pPr>
              <w:tabs>
                <w:tab w:val="left" w:pos="567"/>
              </w:tabs>
              <w:spacing w:after="60"/>
              <w:rPr>
                <w:rFonts w:ascii="Cambria" w:hAnsi="Cambria"/>
                <w:lang w:val="en-US"/>
              </w:rPr>
            </w:pPr>
            <w:r>
              <w:rPr>
                <w:rFonts w:ascii="Cambria" w:hAnsi="Cambria"/>
              </w:rPr>
              <w:t>J. Milošević, J.V. Manojlović</w:t>
            </w:r>
            <w:r w:rsidRPr="00EE2FC5">
              <w:rPr>
                <w:rFonts w:ascii="Cambria" w:hAnsi="Cambria"/>
              </w:rPr>
              <w:t>, Positive decreasing solutions of second order quasilinear ordinary differential equations in the framework of regular vari</w:t>
            </w:r>
            <w:r w:rsidR="002E32E9">
              <w:rPr>
                <w:rFonts w:ascii="Cambria" w:hAnsi="Cambria"/>
              </w:rPr>
              <w:t>ation, Filomat, 29(9) (2015)</w:t>
            </w:r>
            <w:r w:rsidR="002E32E9">
              <w:rPr>
                <w:rFonts w:ascii="Cambria" w:hAnsi="Cambria"/>
                <w:lang w:val="en-US"/>
              </w:rPr>
              <w:t>, 1995-2010</w:t>
            </w:r>
          </w:p>
        </w:tc>
        <w:tc>
          <w:tcPr>
            <w:tcW w:w="851" w:type="dxa"/>
            <w:vAlign w:val="center"/>
          </w:tcPr>
          <w:p w:rsidR="00EE2FC5" w:rsidRPr="00EE2FC5" w:rsidRDefault="00102D1C" w:rsidP="00F83C9D">
            <w:pPr>
              <w:tabs>
                <w:tab w:val="left" w:pos="567"/>
              </w:tabs>
              <w:spacing w:after="60"/>
              <w:rPr>
                <w:rFonts w:ascii="Cambria" w:hAnsi="Cambria"/>
                <w:lang w:val="sr-Latn-RS"/>
              </w:rPr>
            </w:pPr>
            <w:r>
              <w:rPr>
                <w:rFonts w:ascii="Cambria" w:hAnsi="Cambria"/>
                <w:lang w:val="sr-Latn-RS"/>
              </w:rPr>
              <w:t>M21</w:t>
            </w:r>
          </w:p>
        </w:tc>
      </w:tr>
      <w:tr w:rsidR="00EE2FC5" w:rsidRPr="0031032E" w:rsidTr="005F29FD">
        <w:trPr>
          <w:trHeight w:val="265"/>
        </w:trPr>
        <w:tc>
          <w:tcPr>
            <w:tcW w:w="1730" w:type="dxa"/>
            <w:vMerge/>
            <w:vAlign w:val="center"/>
          </w:tcPr>
          <w:p w:rsidR="00EE2FC5" w:rsidRPr="0031032E" w:rsidRDefault="00EE2FC5" w:rsidP="00F83C9D">
            <w:pPr>
              <w:tabs>
                <w:tab w:val="left" w:pos="567"/>
              </w:tabs>
              <w:spacing w:after="60"/>
              <w:rPr>
                <w:rFonts w:ascii="Cambria" w:hAnsi="Cambria"/>
                <w:lang w:val="sr-Cyrl-CS"/>
              </w:rPr>
            </w:pPr>
          </w:p>
        </w:tc>
        <w:tc>
          <w:tcPr>
            <w:tcW w:w="1843" w:type="dxa"/>
            <w:vMerge/>
            <w:vAlign w:val="center"/>
          </w:tcPr>
          <w:p w:rsidR="00EE2FC5" w:rsidRPr="0031032E" w:rsidRDefault="00EE2FC5" w:rsidP="00F83C9D">
            <w:pPr>
              <w:tabs>
                <w:tab w:val="left" w:pos="567"/>
              </w:tabs>
              <w:spacing w:after="60"/>
              <w:rPr>
                <w:rFonts w:ascii="Cambria" w:hAnsi="Cambria"/>
                <w:lang w:val="sr-Cyrl-CS"/>
              </w:rPr>
            </w:pPr>
          </w:p>
        </w:tc>
        <w:tc>
          <w:tcPr>
            <w:tcW w:w="3260" w:type="dxa"/>
            <w:vMerge/>
            <w:vAlign w:val="center"/>
          </w:tcPr>
          <w:p w:rsidR="00EE2FC5" w:rsidRPr="0031032E" w:rsidRDefault="00EE2FC5" w:rsidP="00F83C9D">
            <w:pPr>
              <w:tabs>
                <w:tab w:val="left" w:pos="567"/>
              </w:tabs>
              <w:spacing w:after="60"/>
              <w:rPr>
                <w:rFonts w:ascii="Cambria" w:hAnsi="Cambria"/>
              </w:rPr>
            </w:pPr>
          </w:p>
        </w:tc>
        <w:tc>
          <w:tcPr>
            <w:tcW w:w="7371" w:type="dxa"/>
            <w:vAlign w:val="center"/>
          </w:tcPr>
          <w:p w:rsidR="00EE2FC5" w:rsidRPr="0031032E" w:rsidRDefault="00EE2FC5" w:rsidP="00F83C9D">
            <w:pPr>
              <w:tabs>
                <w:tab w:val="left" w:pos="567"/>
              </w:tabs>
              <w:spacing w:after="60"/>
              <w:rPr>
                <w:rFonts w:ascii="Cambria" w:hAnsi="Cambria"/>
                <w:lang w:val="sr-Cyrl-CS"/>
              </w:rPr>
            </w:pPr>
            <w:r>
              <w:rPr>
                <w:rFonts w:ascii="Cambria" w:hAnsi="Cambria"/>
              </w:rPr>
              <w:t>J. Manojlović, J. Milošević</w:t>
            </w:r>
            <w:r w:rsidRPr="00EE2FC5">
              <w:rPr>
                <w:rFonts w:ascii="Cambria" w:hAnsi="Cambria"/>
              </w:rPr>
              <w:t>, Sharp oscillation criteria for fourth order subhalf-linear and super-half-linear differential equations, Electronic Journal of Qualitative Theory of Differential Equations, 32 (2008) 1-13.</w:t>
            </w:r>
          </w:p>
        </w:tc>
        <w:tc>
          <w:tcPr>
            <w:tcW w:w="851" w:type="dxa"/>
            <w:vAlign w:val="center"/>
          </w:tcPr>
          <w:p w:rsidR="00EE2FC5" w:rsidRPr="00EE2FC5" w:rsidRDefault="00EE2FC5" w:rsidP="00F83C9D">
            <w:pPr>
              <w:tabs>
                <w:tab w:val="left" w:pos="567"/>
              </w:tabs>
              <w:spacing w:after="60"/>
              <w:rPr>
                <w:rFonts w:ascii="Cambria" w:hAnsi="Cambria"/>
                <w:lang w:val="sr-Latn-RS"/>
              </w:rPr>
            </w:pPr>
            <w:r>
              <w:rPr>
                <w:rFonts w:ascii="Cambria" w:hAnsi="Cambria"/>
                <w:lang w:val="sr-Latn-RS"/>
              </w:rPr>
              <w:t>M23</w:t>
            </w:r>
          </w:p>
        </w:tc>
      </w:tr>
      <w:tr w:rsidR="000270A7" w:rsidRPr="0031032E" w:rsidTr="005F29FD">
        <w:trPr>
          <w:trHeight w:val="64"/>
        </w:trPr>
        <w:tc>
          <w:tcPr>
            <w:tcW w:w="1730" w:type="dxa"/>
            <w:vMerge w:val="restart"/>
            <w:vAlign w:val="center"/>
          </w:tcPr>
          <w:p w:rsidR="000270A7" w:rsidRPr="0031032E" w:rsidRDefault="000270A7" w:rsidP="00F83C9D">
            <w:pPr>
              <w:tabs>
                <w:tab w:val="left" w:pos="567"/>
              </w:tabs>
              <w:spacing w:after="60"/>
              <w:rPr>
                <w:rFonts w:ascii="Cambria" w:hAnsi="Cambria"/>
                <w:lang w:val="sr-Cyrl-CS"/>
              </w:rPr>
            </w:pPr>
            <w:r w:rsidRPr="0031032E">
              <w:rPr>
                <w:rFonts w:ascii="Cambria" w:hAnsi="Cambria"/>
                <w:lang w:val="sr-Cyrl-CS"/>
              </w:rPr>
              <w:t>Марија С. Генчић</w:t>
            </w:r>
          </w:p>
        </w:tc>
        <w:tc>
          <w:tcPr>
            <w:tcW w:w="1843" w:type="dxa"/>
            <w:vMerge w:val="restart"/>
            <w:vAlign w:val="center"/>
          </w:tcPr>
          <w:p w:rsidR="000270A7" w:rsidRPr="0031032E" w:rsidRDefault="000270A7" w:rsidP="00F83C9D">
            <w:pPr>
              <w:tabs>
                <w:tab w:val="left" w:pos="567"/>
              </w:tabs>
              <w:spacing w:after="60"/>
              <w:rPr>
                <w:rFonts w:ascii="Cambria" w:hAnsi="Cambria"/>
                <w:lang w:val="sr-Cyrl-CS"/>
              </w:rPr>
            </w:pPr>
            <w:r w:rsidRPr="0031032E">
              <w:rPr>
                <w:rFonts w:ascii="Cambria" w:hAnsi="Cambria"/>
                <w:lang w:val="sr-Cyrl-CS"/>
              </w:rPr>
              <w:t>Др Нико Радуловић</w:t>
            </w:r>
          </w:p>
        </w:tc>
        <w:tc>
          <w:tcPr>
            <w:tcW w:w="3260" w:type="dxa"/>
            <w:vMerge w:val="restart"/>
            <w:vAlign w:val="center"/>
          </w:tcPr>
          <w:p w:rsidR="000270A7" w:rsidRDefault="000270A7" w:rsidP="00F83C9D">
            <w:pPr>
              <w:tabs>
                <w:tab w:val="left" w:pos="567"/>
              </w:tabs>
              <w:spacing w:after="60"/>
              <w:rPr>
                <w:rFonts w:ascii="Cambria" w:hAnsi="Cambria"/>
                <w:iCs/>
                <w:lang w:val="sr-Cyrl-RS"/>
              </w:rPr>
            </w:pPr>
            <w:r w:rsidRPr="0031032E">
              <w:rPr>
                <w:rFonts w:ascii="Cambria" w:hAnsi="Cambria"/>
                <w:iCs/>
                <w:lang w:val="sr-Cyrl-RS"/>
              </w:rPr>
              <w:t xml:space="preserve">Изоловање, синтеза и биолошка активност секундарних метаболита одабраних биљних врста родова </w:t>
            </w:r>
            <w:r w:rsidRPr="0031032E">
              <w:rPr>
                <w:rFonts w:ascii="Cambria" w:hAnsi="Cambria"/>
                <w:i/>
                <w:iCs/>
                <w:lang w:val="sr-Latn-RS"/>
              </w:rPr>
              <w:t xml:space="preserve">Lycopus </w:t>
            </w:r>
            <w:r w:rsidRPr="0031032E">
              <w:rPr>
                <w:rFonts w:ascii="Cambria" w:hAnsi="Cambria"/>
                <w:iCs/>
                <w:lang w:val="sr-Latn-RS"/>
              </w:rPr>
              <w:t>(</w:t>
            </w:r>
            <w:r w:rsidRPr="0031032E">
              <w:rPr>
                <w:rFonts w:ascii="Cambria" w:hAnsi="Cambria"/>
                <w:i/>
                <w:iCs/>
                <w:lang w:val="sr-Latn-RS"/>
              </w:rPr>
              <w:t>Lamiaceae</w:t>
            </w:r>
            <w:r w:rsidRPr="0031032E">
              <w:rPr>
                <w:rFonts w:ascii="Cambria" w:hAnsi="Cambria"/>
                <w:iCs/>
                <w:lang w:val="sr-Latn-RS"/>
              </w:rPr>
              <w:t>)</w:t>
            </w:r>
            <w:r w:rsidRPr="0031032E">
              <w:rPr>
                <w:rFonts w:ascii="Cambria" w:hAnsi="Cambria"/>
                <w:iCs/>
                <w:lang w:val="sr-Cyrl-RS"/>
              </w:rPr>
              <w:t xml:space="preserve"> и</w:t>
            </w:r>
            <w:r w:rsidRPr="0031032E">
              <w:rPr>
                <w:rFonts w:ascii="Cambria" w:hAnsi="Cambria"/>
                <w:iCs/>
                <w:lang w:val="sr-Latn-RS"/>
              </w:rPr>
              <w:t xml:space="preserve"> </w:t>
            </w:r>
            <w:r w:rsidRPr="0031032E">
              <w:rPr>
                <w:rFonts w:ascii="Cambria" w:hAnsi="Cambria"/>
                <w:i/>
                <w:iCs/>
                <w:lang w:val="sr-Latn-RS"/>
              </w:rPr>
              <w:t>Inula</w:t>
            </w:r>
            <w:r w:rsidRPr="0031032E">
              <w:rPr>
                <w:rFonts w:ascii="Cambria" w:hAnsi="Cambria"/>
                <w:iCs/>
                <w:lang w:val="sr-Latn-RS"/>
              </w:rPr>
              <w:t xml:space="preserve"> (</w:t>
            </w:r>
            <w:r w:rsidRPr="0031032E">
              <w:rPr>
                <w:rFonts w:ascii="Cambria" w:hAnsi="Cambria"/>
                <w:i/>
                <w:iCs/>
                <w:lang w:val="sr-Latn-RS"/>
              </w:rPr>
              <w:t>Asteraceae</w:t>
            </w:r>
            <w:r w:rsidRPr="0031032E">
              <w:rPr>
                <w:rFonts w:ascii="Cambria" w:hAnsi="Cambria"/>
                <w:iCs/>
                <w:lang w:val="sr-Latn-RS"/>
              </w:rPr>
              <w:t>)</w:t>
            </w:r>
          </w:p>
          <w:p w:rsidR="000270A7" w:rsidRPr="0031032E" w:rsidRDefault="000270A7" w:rsidP="00F83C9D">
            <w:pPr>
              <w:tabs>
                <w:tab w:val="left" w:pos="567"/>
              </w:tabs>
              <w:spacing w:after="60"/>
              <w:rPr>
                <w:rFonts w:ascii="Cambria" w:hAnsi="Cambria"/>
                <w:lang w:val="sr-Cyrl-RS"/>
              </w:rPr>
            </w:pPr>
            <w:r w:rsidRPr="0031032E">
              <w:rPr>
                <w:rFonts w:ascii="Cambria" w:hAnsi="Cambria"/>
                <w:iCs/>
                <w:lang w:val="sr-Cyrl-RS"/>
              </w:rPr>
              <w:t>17/12/2015</w:t>
            </w:r>
          </w:p>
        </w:tc>
        <w:tc>
          <w:tcPr>
            <w:tcW w:w="7371" w:type="dxa"/>
            <w:vAlign w:val="center"/>
          </w:tcPr>
          <w:p w:rsidR="000270A7" w:rsidRPr="0031032E" w:rsidRDefault="000270A7" w:rsidP="00F83C9D">
            <w:pPr>
              <w:tabs>
                <w:tab w:val="left" w:pos="567"/>
              </w:tabs>
              <w:spacing w:after="60"/>
              <w:rPr>
                <w:rFonts w:ascii="Cambria" w:hAnsi="Cambria"/>
                <w:lang w:val="sr-Cyrl-CS"/>
              </w:rPr>
            </w:pPr>
            <w:r w:rsidRPr="000270A7">
              <w:rPr>
                <w:rFonts w:ascii="Cambria" w:hAnsi="Cambria"/>
              </w:rPr>
              <w:t>Genčić, M. S.; Radulović, N. S. (2015) Lanthanide-induced shift reagents enable structural elucidation of natural products in inseparable complex mixtures - The case of elemenal from Inula helenium L. (Asteraceae). RSC Advances, 5, 72670-72682.</w:t>
            </w:r>
          </w:p>
        </w:tc>
        <w:tc>
          <w:tcPr>
            <w:tcW w:w="851" w:type="dxa"/>
            <w:vAlign w:val="center"/>
          </w:tcPr>
          <w:p w:rsidR="000270A7" w:rsidRPr="000270A7" w:rsidRDefault="000270A7" w:rsidP="00F83C9D">
            <w:pPr>
              <w:tabs>
                <w:tab w:val="left" w:pos="567"/>
              </w:tabs>
              <w:spacing w:after="60"/>
              <w:rPr>
                <w:rFonts w:ascii="Cambria" w:hAnsi="Cambria"/>
                <w:lang w:val="en-US"/>
              </w:rPr>
            </w:pPr>
            <w:r>
              <w:rPr>
                <w:rFonts w:ascii="Cambria" w:hAnsi="Cambria"/>
                <w:lang w:val="en-US"/>
              </w:rPr>
              <w:t>M21</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0270A7" w:rsidP="00F83C9D">
            <w:pPr>
              <w:tabs>
                <w:tab w:val="left" w:pos="567"/>
              </w:tabs>
              <w:spacing w:after="60"/>
              <w:rPr>
                <w:rFonts w:ascii="Cambria" w:hAnsi="Cambria"/>
                <w:lang w:val="sr-Cyrl-CS"/>
              </w:rPr>
            </w:pPr>
            <w:r w:rsidRPr="000270A7">
              <w:rPr>
                <w:rFonts w:ascii="Cambria" w:hAnsi="Cambria"/>
              </w:rPr>
              <w:t>Ilic-Tomic, Т; Genčić, М. S.; Živković, M. Z.; Vasiljevic, B.; Djokic, L.; NikodinovicRunic, J.; Radulović, N. S. (2015) Structural diversity and possible functional roles of free fatty acids of the novel soil isolate Streptomyces sp. NP10. Applied Microbiology and Biotechnology, 99(11), 4815-4833.</w:t>
            </w:r>
          </w:p>
        </w:tc>
        <w:tc>
          <w:tcPr>
            <w:tcW w:w="851" w:type="dxa"/>
            <w:vAlign w:val="center"/>
          </w:tcPr>
          <w:p w:rsidR="000270A7" w:rsidRPr="000270A7" w:rsidRDefault="000270A7" w:rsidP="00F83C9D">
            <w:pPr>
              <w:tabs>
                <w:tab w:val="left" w:pos="567"/>
              </w:tabs>
              <w:spacing w:after="60"/>
              <w:rPr>
                <w:rFonts w:ascii="Cambria" w:hAnsi="Cambria"/>
                <w:lang w:val="en-US"/>
              </w:rPr>
            </w:pPr>
            <w:r>
              <w:rPr>
                <w:rFonts w:ascii="Cambria" w:hAnsi="Cambria"/>
                <w:lang w:val="en-US"/>
              </w:rPr>
              <w:t>M21</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0270A7" w:rsidP="00F83C9D">
            <w:pPr>
              <w:tabs>
                <w:tab w:val="left" w:pos="567"/>
              </w:tabs>
              <w:spacing w:after="60"/>
              <w:rPr>
                <w:rFonts w:ascii="Cambria" w:hAnsi="Cambria"/>
                <w:lang w:val="sr-Cyrl-CS"/>
              </w:rPr>
            </w:pPr>
            <w:r w:rsidRPr="000270A7">
              <w:rPr>
                <w:rFonts w:ascii="Cambria" w:hAnsi="Cambria"/>
              </w:rPr>
              <w:t xml:space="preserve">Mihajilov-Krstev T. M.; Denić, M. S.; Zlatković, B. K.; Stankov-Jovanović, V. P.; Mitić, V. D.; Stojanović, G. S.; Radulović, N. S. (2015) Inferring the origin of rare fruit distillates from compositional data using multivariate statistical </w:t>
            </w:r>
            <w:r w:rsidRPr="000270A7">
              <w:rPr>
                <w:rFonts w:ascii="Cambria" w:hAnsi="Cambria"/>
              </w:rPr>
              <w:lastRenderedPageBreak/>
              <w:t>analyses and the identification of new flavor constituents. Journal of the Science of Food and Agriculture, 95(6), 1217-1235.</w:t>
            </w:r>
          </w:p>
        </w:tc>
        <w:tc>
          <w:tcPr>
            <w:tcW w:w="851" w:type="dxa"/>
            <w:vAlign w:val="center"/>
          </w:tcPr>
          <w:p w:rsidR="000270A7" w:rsidRPr="000270A7" w:rsidRDefault="000270A7" w:rsidP="00F83C9D">
            <w:pPr>
              <w:tabs>
                <w:tab w:val="left" w:pos="567"/>
              </w:tabs>
              <w:spacing w:after="60"/>
              <w:rPr>
                <w:rFonts w:ascii="Cambria" w:hAnsi="Cambria"/>
                <w:lang w:val="en-US"/>
              </w:rPr>
            </w:pPr>
            <w:r>
              <w:rPr>
                <w:rFonts w:ascii="Cambria" w:hAnsi="Cambria"/>
                <w:lang w:val="en-US"/>
              </w:rPr>
              <w:lastRenderedPageBreak/>
              <w:t>M21</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0270A7" w:rsidP="00F83C9D">
            <w:pPr>
              <w:tabs>
                <w:tab w:val="left" w:pos="567"/>
              </w:tabs>
              <w:spacing w:after="60"/>
              <w:rPr>
                <w:rFonts w:ascii="Cambria" w:hAnsi="Cambria"/>
                <w:lang w:val="sr-Cyrl-CS"/>
              </w:rPr>
            </w:pPr>
            <w:r w:rsidRPr="000270A7">
              <w:rPr>
                <w:rFonts w:ascii="Cambria" w:hAnsi="Cambria"/>
              </w:rPr>
              <w:t>Pejović, A.; Denić, M. S.; Stevanović, D.; Damljanović, I.; Vukićević, M.; Kostova, K.; Tavlinova-Kirilova, M.; Randjelović, P.; Stojanović, N. M., Bogdanović, G. A.; Blagojević, P.; D'hooghe, M.; Radulović, N. S.; Vukićević, R. D. (2014) Discovery of anxiolytic 2-ferrocenyl-1,3-thiazolidin-4-ones exerting GABAA receptor interaction via the benzodiazepine-binding site, European Journal of Medicinal Chemistry, 83, 57-73.</w:t>
            </w:r>
          </w:p>
        </w:tc>
        <w:tc>
          <w:tcPr>
            <w:tcW w:w="851" w:type="dxa"/>
            <w:vAlign w:val="center"/>
          </w:tcPr>
          <w:p w:rsidR="000270A7" w:rsidRPr="000270A7" w:rsidRDefault="000270A7" w:rsidP="00F83C9D">
            <w:pPr>
              <w:tabs>
                <w:tab w:val="left" w:pos="567"/>
              </w:tabs>
              <w:spacing w:after="60"/>
              <w:rPr>
                <w:rFonts w:ascii="Cambria" w:hAnsi="Cambria"/>
                <w:lang w:val="en-US"/>
              </w:rPr>
            </w:pPr>
            <w:r>
              <w:rPr>
                <w:rFonts w:ascii="Cambria" w:hAnsi="Cambria"/>
                <w:lang w:val="en-US"/>
              </w:rPr>
              <w:t>M21</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0270A7" w:rsidP="00F83C9D">
            <w:pPr>
              <w:tabs>
                <w:tab w:val="left" w:pos="567"/>
              </w:tabs>
              <w:spacing w:after="60"/>
              <w:rPr>
                <w:rFonts w:ascii="Cambria" w:hAnsi="Cambria"/>
                <w:lang w:val="sr-Cyrl-CS"/>
              </w:rPr>
            </w:pPr>
            <w:r w:rsidRPr="000270A7">
              <w:rPr>
                <w:rFonts w:ascii="Cambria" w:hAnsi="Cambria"/>
              </w:rPr>
              <w:t>Radulović, N. S.; Denić, M. S.; Stojanović-Radić, Z. Z. (2014) Synthesis of small combinatoral libraries of natural products: Identification and quantification of new longchain 3-methyl-2-alkanones from the root essential oil of Inula helenium L. (Asteraceae). Phytochemical Analysis, 25(1), 75-80.</w:t>
            </w:r>
          </w:p>
        </w:tc>
        <w:tc>
          <w:tcPr>
            <w:tcW w:w="851" w:type="dxa"/>
            <w:vAlign w:val="center"/>
          </w:tcPr>
          <w:p w:rsidR="000270A7" w:rsidRPr="000270A7" w:rsidRDefault="000270A7" w:rsidP="00F83C9D">
            <w:pPr>
              <w:tabs>
                <w:tab w:val="left" w:pos="567"/>
              </w:tabs>
              <w:spacing w:after="60"/>
              <w:rPr>
                <w:rFonts w:ascii="Cambria" w:hAnsi="Cambria"/>
                <w:lang w:val="en-US"/>
              </w:rPr>
            </w:pPr>
            <w:r>
              <w:rPr>
                <w:rFonts w:ascii="Cambria" w:hAnsi="Cambria"/>
                <w:lang w:val="en-US"/>
              </w:rPr>
              <w:t>M21</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0270A7" w:rsidP="00F83C9D">
            <w:pPr>
              <w:tabs>
                <w:tab w:val="left" w:pos="567"/>
              </w:tabs>
              <w:spacing w:after="60"/>
              <w:rPr>
                <w:rFonts w:ascii="Cambria" w:hAnsi="Cambria"/>
                <w:lang w:val="sr-Cyrl-CS"/>
              </w:rPr>
            </w:pPr>
            <w:r w:rsidRPr="000270A7">
              <w:rPr>
                <w:rFonts w:ascii="Cambria" w:hAnsi="Cambria"/>
              </w:rPr>
              <w:t>Denić, Marko S.; Sunarić, S. M.; Kesić, Lj. G.; Minić, I. Z.; Obradović, R. R.; Denić, Marija S.; Petrović, M. S. (2013) RP-HPLC assay of doxycycline in human saliva and gingival crevicular fluid in patients with chronic periodontal disease. Journal of Pharmaceutical and Biomedical Analysis, 78-79, 170-175.</w:t>
            </w:r>
          </w:p>
        </w:tc>
        <w:tc>
          <w:tcPr>
            <w:tcW w:w="851" w:type="dxa"/>
            <w:vAlign w:val="center"/>
          </w:tcPr>
          <w:p w:rsidR="000270A7" w:rsidRPr="000270A7" w:rsidRDefault="000270A7" w:rsidP="00F83C9D">
            <w:pPr>
              <w:tabs>
                <w:tab w:val="left" w:pos="567"/>
              </w:tabs>
              <w:spacing w:after="60"/>
              <w:rPr>
                <w:rFonts w:ascii="Cambria" w:hAnsi="Cambria"/>
                <w:lang w:val="en-US"/>
              </w:rPr>
            </w:pPr>
            <w:r>
              <w:rPr>
                <w:rFonts w:ascii="Cambria" w:hAnsi="Cambria"/>
                <w:lang w:val="en-US"/>
              </w:rPr>
              <w:t>M21</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0270A7" w:rsidP="00F83C9D">
            <w:pPr>
              <w:tabs>
                <w:tab w:val="left" w:pos="567"/>
              </w:tabs>
              <w:spacing w:after="60"/>
              <w:rPr>
                <w:rFonts w:ascii="Cambria" w:hAnsi="Cambria"/>
                <w:lang w:val="sr-Cyrl-CS"/>
              </w:rPr>
            </w:pPr>
            <w:r w:rsidRPr="000270A7">
              <w:rPr>
                <w:rFonts w:ascii="Cambria" w:hAnsi="Cambria"/>
              </w:rPr>
              <w:t>Radulović, N.; Ðorđević, N.; Denić, M.; Martins Gomes Pinheiro, M.; Dias Fernandes, P.; Boylan, F. (2012) A novel toxic alkaloid from poison hemlock (Conium maculatum L., Apiaceae): Identification, synthesis and antinociceptive activity. Food and Chemical Toxicology, 50(2), 274-279.</w:t>
            </w:r>
          </w:p>
        </w:tc>
        <w:tc>
          <w:tcPr>
            <w:tcW w:w="851" w:type="dxa"/>
            <w:vAlign w:val="center"/>
          </w:tcPr>
          <w:p w:rsidR="000270A7" w:rsidRPr="000270A7" w:rsidRDefault="000270A7" w:rsidP="00F83C9D">
            <w:pPr>
              <w:tabs>
                <w:tab w:val="left" w:pos="567"/>
              </w:tabs>
              <w:spacing w:after="60"/>
              <w:rPr>
                <w:rFonts w:ascii="Cambria" w:hAnsi="Cambria"/>
                <w:lang w:val="en-US"/>
              </w:rPr>
            </w:pPr>
            <w:r>
              <w:rPr>
                <w:rFonts w:ascii="Cambria" w:hAnsi="Cambria"/>
                <w:lang w:val="en-US"/>
              </w:rPr>
              <w:t>M21</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0270A7" w:rsidP="00F83C9D">
            <w:pPr>
              <w:tabs>
                <w:tab w:val="left" w:pos="567"/>
              </w:tabs>
              <w:spacing w:after="60"/>
              <w:rPr>
                <w:rFonts w:ascii="Cambria" w:hAnsi="Cambria"/>
                <w:lang w:val="sr-Cyrl-CS"/>
              </w:rPr>
            </w:pPr>
            <w:r w:rsidRPr="000270A7">
              <w:rPr>
                <w:rFonts w:ascii="Cambria" w:hAnsi="Cambria"/>
              </w:rPr>
              <w:t>Radulović, N. S.; Denić, M. S. (2013) Essential oils from the roots of Echinops bannaticus Rochel ex Schrad. and Echinops sphaerocephalus L. (Asteraceae): Chemotaxonomic and biosynthetic aspects. Chemistry &amp; Biodiversity, 10(4), 658-676.</w:t>
            </w:r>
          </w:p>
        </w:tc>
        <w:tc>
          <w:tcPr>
            <w:tcW w:w="851" w:type="dxa"/>
            <w:vAlign w:val="center"/>
          </w:tcPr>
          <w:p w:rsidR="000270A7" w:rsidRPr="000270A7" w:rsidRDefault="000270A7" w:rsidP="00F83C9D">
            <w:pPr>
              <w:tabs>
                <w:tab w:val="left" w:pos="567"/>
              </w:tabs>
              <w:spacing w:after="60"/>
              <w:rPr>
                <w:rFonts w:ascii="Cambria" w:hAnsi="Cambria"/>
                <w:lang w:val="en-US"/>
              </w:rPr>
            </w:pPr>
            <w:r>
              <w:rPr>
                <w:rFonts w:ascii="Cambria" w:hAnsi="Cambria"/>
                <w:lang w:val="en-US"/>
              </w:rPr>
              <w:t>M22</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0270A7" w:rsidP="00F83C9D">
            <w:pPr>
              <w:tabs>
                <w:tab w:val="left" w:pos="567"/>
              </w:tabs>
              <w:spacing w:after="60"/>
              <w:rPr>
                <w:rFonts w:ascii="Cambria" w:hAnsi="Cambria"/>
                <w:lang w:val="sr-Cyrl-CS"/>
              </w:rPr>
            </w:pPr>
            <w:r w:rsidRPr="000270A7">
              <w:rPr>
                <w:rFonts w:ascii="Cambria" w:hAnsi="Cambria"/>
              </w:rPr>
              <w:t>Stojanović-Radić, Z.; Čomić, Lj.; Radulović, N.; Blagojević, P.; Denić, M.; Miltojević, A.; Rajković, J.; Mihajilov-Krstev, T. (2012) Antistaphylococcal activity of Inula helenium L. root essential oil: eudesmane sesquiterpene lactones induce cell membrane damage. European Journal of Clinical Microbiology &amp; Infectious Diseases, 31(6), 1015-1025.</w:t>
            </w:r>
          </w:p>
        </w:tc>
        <w:tc>
          <w:tcPr>
            <w:tcW w:w="851" w:type="dxa"/>
            <w:vAlign w:val="center"/>
          </w:tcPr>
          <w:p w:rsidR="000270A7" w:rsidRPr="000270A7" w:rsidRDefault="000270A7" w:rsidP="00F83C9D">
            <w:pPr>
              <w:tabs>
                <w:tab w:val="left" w:pos="567"/>
              </w:tabs>
              <w:spacing w:after="60"/>
              <w:rPr>
                <w:rFonts w:ascii="Cambria" w:hAnsi="Cambria"/>
                <w:lang w:val="en-US"/>
              </w:rPr>
            </w:pPr>
            <w:r>
              <w:rPr>
                <w:rFonts w:ascii="Cambria" w:hAnsi="Cambria"/>
                <w:lang w:val="en-US"/>
              </w:rPr>
              <w:t>M22</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0270A7" w:rsidP="00F83C9D">
            <w:pPr>
              <w:tabs>
                <w:tab w:val="left" w:pos="567"/>
              </w:tabs>
              <w:spacing w:after="60"/>
              <w:rPr>
                <w:rFonts w:ascii="Cambria" w:hAnsi="Cambria"/>
                <w:lang w:val="sr-Cyrl-CS"/>
              </w:rPr>
            </w:pPr>
            <w:r w:rsidRPr="000270A7">
              <w:rPr>
                <w:rFonts w:ascii="Cambria" w:hAnsi="Cambria"/>
              </w:rPr>
              <w:t>Radulović, N. S.; Denić, M.; Stojanović-Radić, Z.; Skropeta, D. (2012) Fatty and volatile oils of the gypsywort Lycopus europaeus L. and the Gaussian-like distribution of its wax alkanes. Journal of the American Oil Chemists Society, 89(12), 2165-2185.</w:t>
            </w:r>
          </w:p>
        </w:tc>
        <w:tc>
          <w:tcPr>
            <w:tcW w:w="851" w:type="dxa"/>
            <w:vAlign w:val="center"/>
          </w:tcPr>
          <w:p w:rsidR="000270A7" w:rsidRPr="000270A7" w:rsidRDefault="000270A7" w:rsidP="00F83C9D">
            <w:pPr>
              <w:tabs>
                <w:tab w:val="left" w:pos="567"/>
              </w:tabs>
              <w:spacing w:after="60"/>
              <w:rPr>
                <w:rFonts w:ascii="Cambria" w:hAnsi="Cambria"/>
                <w:lang w:val="en-US"/>
              </w:rPr>
            </w:pPr>
            <w:r>
              <w:rPr>
                <w:rFonts w:ascii="Cambria" w:hAnsi="Cambria"/>
                <w:lang w:val="en-US"/>
              </w:rPr>
              <w:t>M22</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0270A7" w:rsidP="00F83C9D">
            <w:pPr>
              <w:tabs>
                <w:tab w:val="left" w:pos="567"/>
              </w:tabs>
              <w:spacing w:after="60"/>
              <w:rPr>
                <w:rFonts w:ascii="Cambria" w:hAnsi="Cambria"/>
                <w:lang w:val="sr-Cyrl-CS"/>
              </w:rPr>
            </w:pPr>
            <w:r w:rsidRPr="000270A7">
              <w:rPr>
                <w:rFonts w:ascii="Cambria" w:hAnsi="Cambria"/>
              </w:rPr>
              <w:t>Radulović, N. S.; Denić, M.; Stojanović-Radić, Z. (2010) Antimicrobial phenolic abietane diterpene from Lycopus europaeus L. (Lamiaceae). Bioorganic &amp; Medicinal Chemistry Letters, 20(17), 4988-4991.</w:t>
            </w:r>
          </w:p>
        </w:tc>
        <w:tc>
          <w:tcPr>
            <w:tcW w:w="851" w:type="dxa"/>
            <w:vAlign w:val="center"/>
          </w:tcPr>
          <w:p w:rsidR="000270A7" w:rsidRPr="000270A7" w:rsidRDefault="000270A7" w:rsidP="00F83C9D">
            <w:pPr>
              <w:tabs>
                <w:tab w:val="left" w:pos="567"/>
              </w:tabs>
              <w:spacing w:after="60"/>
              <w:rPr>
                <w:rFonts w:ascii="Cambria" w:hAnsi="Cambria"/>
                <w:lang w:val="en-US"/>
              </w:rPr>
            </w:pPr>
            <w:r>
              <w:rPr>
                <w:rFonts w:ascii="Cambria" w:hAnsi="Cambria"/>
                <w:lang w:val="en-US"/>
              </w:rPr>
              <w:t>M22</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0270A7" w:rsidP="00F83C9D">
            <w:pPr>
              <w:tabs>
                <w:tab w:val="left" w:pos="567"/>
              </w:tabs>
              <w:spacing w:after="60"/>
              <w:rPr>
                <w:rFonts w:ascii="Cambria" w:hAnsi="Cambria"/>
                <w:lang w:val="sr-Cyrl-CS"/>
              </w:rPr>
            </w:pPr>
            <w:r w:rsidRPr="000270A7">
              <w:rPr>
                <w:rFonts w:ascii="Cambria" w:hAnsi="Cambria"/>
              </w:rPr>
              <w:t>Stevanović, D. D.; Pejović, A. Z.; Damljanović, I. S.; Vukićević, M. D.; Dobrikov, G.; Dimitrov, V.; Denić, M. S.; Radulović, N. S.; Vukićević, R. D. (2013) Electrochemical phenylselenoetherification as a key step in the synthesis of (±)-curcumene ether. Helvetica Chimica Acta, 96(6), 1103-1110.</w:t>
            </w:r>
          </w:p>
        </w:tc>
        <w:tc>
          <w:tcPr>
            <w:tcW w:w="851" w:type="dxa"/>
            <w:vAlign w:val="center"/>
          </w:tcPr>
          <w:p w:rsidR="000270A7" w:rsidRPr="000270A7" w:rsidRDefault="000270A7" w:rsidP="00F83C9D">
            <w:pPr>
              <w:tabs>
                <w:tab w:val="left" w:pos="567"/>
              </w:tabs>
              <w:spacing w:after="60"/>
              <w:rPr>
                <w:rFonts w:ascii="Cambria" w:hAnsi="Cambria"/>
                <w:lang w:val="en-US"/>
              </w:rPr>
            </w:pPr>
            <w:r>
              <w:rPr>
                <w:rFonts w:ascii="Cambria" w:hAnsi="Cambria"/>
                <w:lang w:val="en-US"/>
              </w:rPr>
              <w:t>M23</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0270A7" w:rsidP="00F83C9D">
            <w:pPr>
              <w:tabs>
                <w:tab w:val="left" w:pos="567"/>
              </w:tabs>
              <w:spacing w:after="60"/>
              <w:rPr>
                <w:rFonts w:ascii="Cambria" w:hAnsi="Cambria"/>
                <w:lang w:val="sr-Cyrl-CS"/>
              </w:rPr>
            </w:pPr>
            <w:r w:rsidRPr="000270A7">
              <w:rPr>
                <w:rFonts w:ascii="Cambria" w:hAnsi="Cambria"/>
              </w:rPr>
              <w:t>Denić, M.; Blagojević, P.; Radulović, N. (2013) Synthetic approaches to coniine and other 2-alkyl piperidines. Facta Universitatis, Series: Physics, Chemistry and Technology, 11(1), 1-26.</w:t>
            </w:r>
          </w:p>
        </w:tc>
        <w:tc>
          <w:tcPr>
            <w:tcW w:w="851" w:type="dxa"/>
            <w:vAlign w:val="center"/>
          </w:tcPr>
          <w:p w:rsidR="000270A7" w:rsidRPr="000270A7" w:rsidRDefault="00F34AE7" w:rsidP="00F83C9D">
            <w:pPr>
              <w:tabs>
                <w:tab w:val="left" w:pos="567"/>
              </w:tabs>
              <w:spacing w:after="60"/>
              <w:rPr>
                <w:rFonts w:ascii="Cambria" w:hAnsi="Cambria"/>
                <w:lang w:val="en-US"/>
              </w:rPr>
            </w:pPr>
            <w:r>
              <w:rPr>
                <w:rFonts w:ascii="Cambria" w:hAnsi="Cambria"/>
                <w:lang w:val="en-US"/>
              </w:rPr>
              <w:t>M51</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0270A7" w:rsidP="000270A7">
            <w:pPr>
              <w:tabs>
                <w:tab w:val="left" w:pos="567"/>
              </w:tabs>
              <w:spacing w:after="60"/>
              <w:rPr>
                <w:rFonts w:ascii="Cambria" w:hAnsi="Cambria"/>
                <w:lang w:val="sr-Cyrl-CS"/>
              </w:rPr>
            </w:pPr>
            <w:r w:rsidRPr="000270A7">
              <w:rPr>
                <w:rFonts w:ascii="Cambria" w:hAnsi="Cambria"/>
              </w:rPr>
              <w:t>Stojanović, M. N.; Radulović, N. S.; Denić, M. S.; Ranđelović, P. J.; Stojanović-Radić, Z. Z. Toxicity of thujone and thujone-containing medicinal plants? The case of Salvia officinalis, Artemisia absinthium, Thuja occidentalis and Tanacetum vulgare essential oils. In: Natural Volatiles and Essential Oils, Special Issue 2014. Istanbul (Turkey), September 7 – 10, 2014, pp. 44.</w:t>
            </w:r>
          </w:p>
        </w:tc>
        <w:tc>
          <w:tcPr>
            <w:tcW w:w="851" w:type="dxa"/>
            <w:vAlign w:val="center"/>
          </w:tcPr>
          <w:p w:rsidR="000270A7" w:rsidRPr="000270A7" w:rsidRDefault="000270A7" w:rsidP="00F83C9D">
            <w:pPr>
              <w:tabs>
                <w:tab w:val="left" w:pos="567"/>
              </w:tabs>
              <w:spacing w:after="60"/>
              <w:rPr>
                <w:rFonts w:ascii="Cambria" w:hAnsi="Cambria"/>
                <w:lang w:val="en-US"/>
              </w:rPr>
            </w:pPr>
            <w:r>
              <w:rPr>
                <w:rFonts w:ascii="Cambria" w:hAnsi="Cambria"/>
                <w:lang w:val="en-US"/>
              </w:rPr>
              <w:t>M34</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0270A7" w:rsidP="00F83C9D">
            <w:pPr>
              <w:tabs>
                <w:tab w:val="left" w:pos="567"/>
              </w:tabs>
              <w:spacing w:after="60"/>
              <w:rPr>
                <w:rFonts w:ascii="Cambria" w:hAnsi="Cambria"/>
                <w:lang w:val="sr-Cyrl-CS"/>
              </w:rPr>
            </w:pPr>
            <w:r w:rsidRPr="000270A7">
              <w:rPr>
                <w:rFonts w:ascii="Cambria" w:hAnsi="Cambria"/>
              </w:rPr>
              <w:t>Vukićević, D. R.; Denić, M. S.; Janković, S. M.; Radulović, N. S. The illusive floral scent of Daphne blagayana Freyer (Thymelaeaceae). In: Natural Volatiles and Essential Oils, Special Issue 2014. Istanbul (Turkey), September 7 – 10, 2014, pp. 45.</w:t>
            </w:r>
          </w:p>
        </w:tc>
        <w:tc>
          <w:tcPr>
            <w:tcW w:w="851" w:type="dxa"/>
            <w:vAlign w:val="center"/>
          </w:tcPr>
          <w:p w:rsidR="000270A7" w:rsidRPr="000270A7" w:rsidRDefault="000270A7" w:rsidP="00F83C9D">
            <w:pPr>
              <w:tabs>
                <w:tab w:val="left" w:pos="567"/>
              </w:tabs>
              <w:spacing w:after="60"/>
              <w:rPr>
                <w:rFonts w:ascii="Cambria" w:hAnsi="Cambria"/>
                <w:lang w:val="en-US"/>
              </w:rPr>
            </w:pPr>
            <w:r>
              <w:rPr>
                <w:rFonts w:ascii="Cambria" w:hAnsi="Cambria"/>
                <w:lang w:val="en-US"/>
              </w:rPr>
              <w:t>M34</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837417" w:rsidP="00F83C9D">
            <w:pPr>
              <w:tabs>
                <w:tab w:val="left" w:pos="567"/>
              </w:tabs>
              <w:spacing w:after="60"/>
              <w:rPr>
                <w:rFonts w:ascii="Cambria" w:hAnsi="Cambria"/>
                <w:lang w:val="sr-Cyrl-CS"/>
              </w:rPr>
            </w:pPr>
            <w:r w:rsidRPr="00837417">
              <w:rPr>
                <w:rFonts w:ascii="Cambria" w:hAnsi="Cambria"/>
              </w:rPr>
              <w:t>Stevanović, D. D.; Vukićević, D. R.; Denić, M. S.; Živković, M.; Blagojević, P. D.; Radulović, N. S. Chemical composition of Cornus mas L. essential oil: influence of ecological/geographical factors. In: Natural Volatiles and Essential Oils, Special Issue 2014. Istanbul (Turkey), September 7 – 10, 2014, pp. 95.</w:t>
            </w:r>
          </w:p>
        </w:tc>
        <w:tc>
          <w:tcPr>
            <w:tcW w:w="851" w:type="dxa"/>
            <w:vAlign w:val="center"/>
          </w:tcPr>
          <w:p w:rsidR="000270A7" w:rsidRPr="00837417" w:rsidRDefault="00837417" w:rsidP="00F83C9D">
            <w:pPr>
              <w:tabs>
                <w:tab w:val="left" w:pos="567"/>
              </w:tabs>
              <w:spacing w:after="60"/>
              <w:rPr>
                <w:rFonts w:ascii="Cambria" w:hAnsi="Cambria"/>
                <w:lang w:val="en-US"/>
              </w:rPr>
            </w:pPr>
            <w:r>
              <w:rPr>
                <w:rFonts w:ascii="Cambria" w:hAnsi="Cambria"/>
                <w:lang w:val="en-US"/>
              </w:rPr>
              <w:t>M34</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837417" w:rsidP="00F83C9D">
            <w:pPr>
              <w:tabs>
                <w:tab w:val="left" w:pos="567"/>
              </w:tabs>
              <w:spacing w:after="60"/>
              <w:rPr>
                <w:rFonts w:ascii="Cambria" w:hAnsi="Cambria"/>
                <w:lang w:val="sr-Cyrl-CS"/>
              </w:rPr>
            </w:pPr>
            <w:r w:rsidRPr="00837417">
              <w:rPr>
                <w:rFonts w:ascii="Cambria" w:hAnsi="Cambria"/>
              </w:rPr>
              <w:t xml:space="preserve">Vukićević, D. R.; Stevanović, D. D.; Denić, M. S.; Janković, S. M.; Radulović, N. Essential oil of Cephalaria ambroisioides (Sibth. &amp; Sm.) Roem. &amp; Schult. (Caprifoliaceae): chemical composition and chemotaxonomic significance. </w:t>
            </w:r>
            <w:r w:rsidRPr="00837417">
              <w:rPr>
                <w:rFonts w:ascii="Cambria" w:hAnsi="Cambria"/>
              </w:rPr>
              <w:lastRenderedPageBreak/>
              <w:t>In: Natural Volatiles and Essential Oils, Special Issue 2014. Istanbul (Turkey), September 7 – 10, 2014, pp. 96.</w:t>
            </w:r>
          </w:p>
        </w:tc>
        <w:tc>
          <w:tcPr>
            <w:tcW w:w="851" w:type="dxa"/>
            <w:vAlign w:val="center"/>
          </w:tcPr>
          <w:p w:rsidR="000270A7" w:rsidRPr="00837417" w:rsidRDefault="00837417" w:rsidP="00F83C9D">
            <w:pPr>
              <w:tabs>
                <w:tab w:val="left" w:pos="567"/>
              </w:tabs>
              <w:spacing w:after="60"/>
              <w:rPr>
                <w:rFonts w:ascii="Cambria" w:hAnsi="Cambria"/>
                <w:lang w:val="en-US"/>
              </w:rPr>
            </w:pPr>
            <w:r>
              <w:rPr>
                <w:rFonts w:ascii="Cambria" w:hAnsi="Cambria"/>
                <w:lang w:val="en-US"/>
              </w:rPr>
              <w:lastRenderedPageBreak/>
              <w:t>M34</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837417" w:rsidP="00F83C9D">
            <w:pPr>
              <w:tabs>
                <w:tab w:val="left" w:pos="567"/>
              </w:tabs>
              <w:spacing w:after="60"/>
              <w:rPr>
                <w:rFonts w:ascii="Cambria" w:hAnsi="Cambria"/>
                <w:lang w:val="sr-Cyrl-CS"/>
              </w:rPr>
            </w:pPr>
            <w:r w:rsidRPr="00837417">
              <w:rPr>
                <w:rFonts w:ascii="Cambria" w:hAnsi="Cambria"/>
              </w:rPr>
              <w:t>Radulović, N.; Denić, M.; Stojanović-Radić, Z. Antimicrobial volatile oil of Lycopus europaeus L. (Lamiaceae). In: Programme, Book of Abstracts and Participants List of the 43rd International Symposium on Essential Oils. Lisbon (Portugal), September 5 – 8, 2012, pp. 67.</w:t>
            </w:r>
          </w:p>
        </w:tc>
        <w:tc>
          <w:tcPr>
            <w:tcW w:w="851" w:type="dxa"/>
            <w:vAlign w:val="center"/>
          </w:tcPr>
          <w:p w:rsidR="000270A7" w:rsidRPr="00837417" w:rsidRDefault="00837417" w:rsidP="00F83C9D">
            <w:pPr>
              <w:tabs>
                <w:tab w:val="left" w:pos="567"/>
              </w:tabs>
              <w:spacing w:after="60"/>
              <w:rPr>
                <w:rFonts w:ascii="Cambria" w:hAnsi="Cambria"/>
                <w:lang w:val="en-US"/>
              </w:rPr>
            </w:pPr>
            <w:r>
              <w:rPr>
                <w:rFonts w:ascii="Cambria" w:hAnsi="Cambria"/>
                <w:lang w:val="en-US"/>
              </w:rPr>
              <w:t>M34</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837417" w:rsidP="00F83C9D">
            <w:pPr>
              <w:tabs>
                <w:tab w:val="left" w:pos="567"/>
              </w:tabs>
              <w:spacing w:after="60"/>
              <w:rPr>
                <w:rFonts w:ascii="Cambria" w:hAnsi="Cambria"/>
                <w:lang w:val="sr-Cyrl-CS"/>
              </w:rPr>
            </w:pPr>
            <w:r w:rsidRPr="00837417">
              <w:rPr>
                <w:rFonts w:ascii="Cambria" w:hAnsi="Cambria"/>
              </w:rPr>
              <w:t>Radulović, N.; Denić, M.; Stojanović-Radić, Z. Long chain 3-methyl-2-alkanones from the essential oil of Inula helenium L. (Asteraceae). In: Programme, Book of Abstracts and Participants List of the 43rd International Symposium on Essential Oils. Lisbon (Portugal), September 5 – 8, 2012, pp. 65.</w:t>
            </w:r>
          </w:p>
        </w:tc>
        <w:tc>
          <w:tcPr>
            <w:tcW w:w="851" w:type="dxa"/>
            <w:vAlign w:val="center"/>
          </w:tcPr>
          <w:p w:rsidR="000270A7" w:rsidRPr="00837417" w:rsidRDefault="00837417" w:rsidP="00F83C9D">
            <w:pPr>
              <w:tabs>
                <w:tab w:val="left" w:pos="567"/>
              </w:tabs>
              <w:spacing w:after="60"/>
              <w:rPr>
                <w:rFonts w:ascii="Cambria" w:hAnsi="Cambria"/>
                <w:lang w:val="en-US"/>
              </w:rPr>
            </w:pPr>
            <w:r>
              <w:rPr>
                <w:rFonts w:ascii="Cambria" w:hAnsi="Cambria"/>
                <w:lang w:val="en-US"/>
              </w:rPr>
              <w:t>M34</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837417" w:rsidP="00F83C9D">
            <w:pPr>
              <w:tabs>
                <w:tab w:val="left" w:pos="567"/>
              </w:tabs>
              <w:spacing w:after="60"/>
              <w:rPr>
                <w:rFonts w:ascii="Cambria" w:hAnsi="Cambria"/>
                <w:lang w:val="sr-Cyrl-CS"/>
              </w:rPr>
            </w:pPr>
            <w:r w:rsidRPr="00837417">
              <w:rPr>
                <w:rFonts w:ascii="Cambria" w:hAnsi="Cambria"/>
              </w:rPr>
              <w:t>Radulović, N.; Đorđević, N.; Denić, M. Conmaculatin – a new alkaloid from the essential oil of Conium maculatum L. In: Programme and Book of Abstracts of the 41th International Symposium on Essential Oils. Wroclaw (Poland), September 5 – 8, 2010, pp. 50.</w:t>
            </w:r>
          </w:p>
        </w:tc>
        <w:tc>
          <w:tcPr>
            <w:tcW w:w="851" w:type="dxa"/>
            <w:vAlign w:val="center"/>
          </w:tcPr>
          <w:p w:rsidR="000270A7" w:rsidRPr="00837417" w:rsidRDefault="00837417" w:rsidP="00F83C9D">
            <w:pPr>
              <w:tabs>
                <w:tab w:val="left" w:pos="567"/>
              </w:tabs>
              <w:spacing w:after="60"/>
              <w:rPr>
                <w:rFonts w:ascii="Cambria" w:hAnsi="Cambria"/>
                <w:lang w:val="en-US"/>
              </w:rPr>
            </w:pPr>
            <w:r>
              <w:rPr>
                <w:rFonts w:ascii="Cambria" w:hAnsi="Cambria"/>
                <w:lang w:val="en-US"/>
              </w:rPr>
              <w:t>M34</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837417" w:rsidP="00F83C9D">
            <w:pPr>
              <w:tabs>
                <w:tab w:val="left" w:pos="567"/>
              </w:tabs>
              <w:spacing w:after="60"/>
              <w:rPr>
                <w:rFonts w:ascii="Cambria" w:hAnsi="Cambria"/>
                <w:lang w:val="sr-Cyrl-CS"/>
              </w:rPr>
            </w:pPr>
            <w:r w:rsidRPr="00837417">
              <w:rPr>
                <w:rFonts w:ascii="Cambria" w:hAnsi="Cambria"/>
              </w:rPr>
              <w:t>Živković, M. Z.; Vukićević, D. R.; Genčić, M. S.; Blagojević, P. D.; Radulović N. S. Flower volatiles of the Cornelian cherry (Cornus mas L., Cornaceae). In: Book of Abstracts of the 23rd Congress of Chemists and Technologists of Macedonia with international participation. Ohrid (Macedonia), October 8 – 11, 2014, pp. 56.</w:t>
            </w:r>
          </w:p>
        </w:tc>
        <w:tc>
          <w:tcPr>
            <w:tcW w:w="851" w:type="dxa"/>
            <w:vAlign w:val="center"/>
          </w:tcPr>
          <w:p w:rsidR="000270A7" w:rsidRPr="00837417" w:rsidRDefault="00837417" w:rsidP="00F83C9D">
            <w:pPr>
              <w:tabs>
                <w:tab w:val="left" w:pos="567"/>
              </w:tabs>
              <w:spacing w:after="60"/>
              <w:rPr>
                <w:rFonts w:ascii="Cambria" w:hAnsi="Cambria"/>
                <w:lang w:val="en-US"/>
              </w:rPr>
            </w:pPr>
            <w:r>
              <w:rPr>
                <w:rFonts w:ascii="Cambria" w:hAnsi="Cambria"/>
                <w:lang w:val="en-US"/>
              </w:rPr>
              <w:t>M64</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837417" w:rsidP="00F83C9D">
            <w:pPr>
              <w:tabs>
                <w:tab w:val="left" w:pos="567"/>
              </w:tabs>
              <w:spacing w:after="60"/>
              <w:rPr>
                <w:rFonts w:ascii="Cambria" w:hAnsi="Cambria"/>
                <w:lang w:val="sr-Cyrl-CS"/>
              </w:rPr>
            </w:pPr>
            <w:r w:rsidRPr="00837417">
              <w:rPr>
                <w:rFonts w:ascii="Cambria" w:hAnsi="Cambria"/>
              </w:rPr>
              <w:t>Živković, M. Z.; Ilic-Tomic, T.; Denić, M. S.; Nikodinovic-Runic, J.; Radulović, N. S. Streptomyces NP10 produces a large amount of n- and branched free fatty acids as a response to the presence of short-chain fatty acids. In: Programme and Book of Abstracts of the 51st Meeting of the Serbian Chemical Society. Niš (Serbia), June 5 – 7, 2014, pp. 59.</w:t>
            </w:r>
          </w:p>
        </w:tc>
        <w:tc>
          <w:tcPr>
            <w:tcW w:w="851" w:type="dxa"/>
            <w:vAlign w:val="center"/>
          </w:tcPr>
          <w:p w:rsidR="000270A7" w:rsidRPr="00837417" w:rsidRDefault="00837417" w:rsidP="00F83C9D">
            <w:pPr>
              <w:tabs>
                <w:tab w:val="left" w:pos="567"/>
              </w:tabs>
              <w:spacing w:after="60"/>
              <w:rPr>
                <w:rFonts w:ascii="Cambria" w:hAnsi="Cambria"/>
                <w:lang w:val="en-US"/>
              </w:rPr>
            </w:pPr>
            <w:r>
              <w:rPr>
                <w:rFonts w:ascii="Cambria" w:hAnsi="Cambria"/>
                <w:lang w:val="en-US"/>
              </w:rPr>
              <w:t>M64</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837417" w:rsidP="00F83C9D">
            <w:pPr>
              <w:tabs>
                <w:tab w:val="left" w:pos="567"/>
              </w:tabs>
              <w:spacing w:after="60"/>
              <w:rPr>
                <w:rFonts w:ascii="Cambria" w:hAnsi="Cambria"/>
                <w:lang w:val="sr-Cyrl-CS"/>
              </w:rPr>
            </w:pPr>
            <w:r w:rsidRPr="00837417">
              <w:rPr>
                <w:rFonts w:ascii="Cambria" w:hAnsi="Cambria"/>
              </w:rPr>
              <w:t>Vukićević, D. R.; Denić, M. S.; Janković, S. M.; Radulović, N. S. Chemical composition of the diethyl ether extract of Daphne blagayana Freyer (Thymelaeaceae) flowers In: Programme and Book of Abstracts of the 51st Meeting of the Serbian Chemical Society. Niš (Serbia), June 5 – 7, 2014, pp. 65.</w:t>
            </w:r>
          </w:p>
        </w:tc>
        <w:tc>
          <w:tcPr>
            <w:tcW w:w="851" w:type="dxa"/>
            <w:vAlign w:val="center"/>
          </w:tcPr>
          <w:p w:rsidR="000270A7" w:rsidRPr="00837417" w:rsidRDefault="00837417" w:rsidP="00F83C9D">
            <w:pPr>
              <w:tabs>
                <w:tab w:val="left" w:pos="567"/>
              </w:tabs>
              <w:spacing w:after="60"/>
              <w:rPr>
                <w:rFonts w:ascii="Cambria" w:hAnsi="Cambria"/>
                <w:lang w:val="en-US"/>
              </w:rPr>
            </w:pPr>
            <w:r>
              <w:rPr>
                <w:rFonts w:ascii="Cambria" w:hAnsi="Cambria"/>
                <w:lang w:val="en-US"/>
              </w:rPr>
              <w:t>M64</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837417" w:rsidP="00F83C9D">
            <w:pPr>
              <w:tabs>
                <w:tab w:val="left" w:pos="567"/>
              </w:tabs>
              <w:spacing w:after="60"/>
              <w:rPr>
                <w:rFonts w:ascii="Cambria" w:hAnsi="Cambria"/>
                <w:lang w:val="sr-Cyrl-CS"/>
              </w:rPr>
            </w:pPr>
            <w:r w:rsidRPr="00837417">
              <w:rPr>
                <w:rFonts w:ascii="Cambria" w:hAnsi="Cambria"/>
              </w:rPr>
              <w:t>Radulović, N.; Denić, M.; Marković, B. Phytochemical study of Lycopus exaltatus L. (Lamiaceae). In: Book of abstracts of the 11th Symposium on the Flora of Southerneastern Serbia and Neighboring Regions. Vlasina (Serbia), June 13 – 15, 2013, pp. 98-99.</w:t>
            </w:r>
          </w:p>
        </w:tc>
        <w:tc>
          <w:tcPr>
            <w:tcW w:w="851" w:type="dxa"/>
            <w:vAlign w:val="center"/>
          </w:tcPr>
          <w:p w:rsidR="000270A7" w:rsidRPr="00837417" w:rsidRDefault="00837417" w:rsidP="00F83C9D">
            <w:pPr>
              <w:tabs>
                <w:tab w:val="left" w:pos="567"/>
              </w:tabs>
              <w:spacing w:after="60"/>
              <w:rPr>
                <w:rFonts w:ascii="Cambria" w:hAnsi="Cambria"/>
                <w:lang w:val="en-US"/>
              </w:rPr>
            </w:pPr>
            <w:r>
              <w:rPr>
                <w:rFonts w:ascii="Cambria" w:hAnsi="Cambria"/>
                <w:lang w:val="en-US"/>
              </w:rPr>
              <w:t>M64</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837417" w:rsidP="00F83C9D">
            <w:pPr>
              <w:tabs>
                <w:tab w:val="left" w:pos="567"/>
              </w:tabs>
              <w:spacing w:after="60"/>
              <w:rPr>
                <w:rFonts w:ascii="Cambria" w:hAnsi="Cambria"/>
                <w:lang w:val="sr-Cyrl-CS"/>
              </w:rPr>
            </w:pPr>
            <w:r w:rsidRPr="00837417">
              <w:rPr>
                <w:rFonts w:ascii="Cambria" w:hAnsi="Cambria"/>
              </w:rPr>
              <w:t>Radulović, N. S.; Denić, M. S.; Stojanović-Radić, Z. 3-Metil-2-alkanoni dugog lanaca iz etarskog ulja korena biljne vrste Inula helenium L. (Asteraceae). In: Program i kratki izvodi radova Prve konferencije mladih hemičara Srbije. Beograd (Srbija), 19 – 20. oктобар, 2012, pp. 44.</w:t>
            </w:r>
          </w:p>
        </w:tc>
        <w:tc>
          <w:tcPr>
            <w:tcW w:w="851" w:type="dxa"/>
            <w:vAlign w:val="center"/>
          </w:tcPr>
          <w:p w:rsidR="000270A7" w:rsidRPr="00837417" w:rsidRDefault="00837417" w:rsidP="00F83C9D">
            <w:pPr>
              <w:tabs>
                <w:tab w:val="left" w:pos="567"/>
              </w:tabs>
              <w:spacing w:after="60"/>
              <w:rPr>
                <w:rFonts w:ascii="Cambria" w:hAnsi="Cambria"/>
                <w:lang w:val="en-US"/>
              </w:rPr>
            </w:pPr>
            <w:r>
              <w:rPr>
                <w:rFonts w:ascii="Cambria" w:hAnsi="Cambria"/>
                <w:lang w:val="en-US"/>
              </w:rPr>
              <w:t>M64</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837417" w:rsidP="00F83C9D">
            <w:pPr>
              <w:tabs>
                <w:tab w:val="left" w:pos="567"/>
              </w:tabs>
              <w:spacing w:after="60"/>
              <w:rPr>
                <w:rFonts w:ascii="Cambria" w:hAnsi="Cambria"/>
                <w:lang w:val="sr-Cyrl-CS"/>
              </w:rPr>
            </w:pPr>
            <w:r w:rsidRPr="00837417">
              <w:rPr>
                <w:rFonts w:ascii="Cambria" w:hAnsi="Cambria"/>
              </w:rPr>
              <w:t>Radulović, N. S.; Denić, M. S. Chemical composition of Echinops bannaticus Roch and Echinops sphaerocephalus L. root essential oils. In: Programme and Book of Abstracts of the 50th Meeting of the Serbian Chemical Society. Belgrade (Serbia), June 14 – 15, 2012, pp. 107.</w:t>
            </w:r>
          </w:p>
        </w:tc>
        <w:tc>
          <w:tcPr>
            <w:tcW w:w="851" w:type="dxa"/>
            <w:vAlign w:val="center"/>
          </w:tcPr>
          <w:p w:rsidR="000270A7" w:rsidRPr="00837417" w:rsidRDefault="00837417" w:rsidP="00F83C9D">
            <w:pPr>
              <w:tabs>
                <w:tab w:val="left" w:pos="567"/>
              </w:tabs>
              <w:spacing w:after="60"/>
              <w:rPr>
                <w:rFonts w:ascii="Cambria" w:hAnsi="Cambria"/>
                <w:lang w:val="en-US"/>
              </w:rPr>
            </w:pPr>
            <w:r>
              <w:rPr>
                <w:rFonts w:ascii="Cambria" w:hAnsi="Cambria"/>
                <w:lang w:val="en-US"/>
              </w:rPr>
              <w:t>M64</w:t>
            </w:r>
          </w:p>
        </w:tc>
      </w:tr>
      <w:tr w:rsidR="000270A7" w:rsidRPr="0031032E" w:rsidTr="005F29FD">
        <w:trPr>
          <w:trHeight w:val="63"/>
        </w:trPr>
        <w:tc>
          <w:tcPr>
            <w:tcW w:w="1730" w:type="dxa"/>
            <w:vMerge/>
            <w:vAlign w:val="center"/>
          </w:tcPr>
          <w:p w:rsidR="000270A7" w:rsidRPr="0031032E" w:rsidRDefault="000270A7" w:rsidP="00F83C9D">
            <w:pPr>
              <w:tabs>
                <w:tab w:val="left" w:pos="567"/>
              </w:tabs>
              <w:spacing w:after="60"/>
              <w:rPr>
                <w:rFonts w:ascii="Cambria" w:hAnsi="Cambria"/>
                <w:lang w:val="sr-Cyrl-CS"/>
              </w:rPr>
            </w:pPr>
          </w:p>
        </w:tc>
        <w:tc>
          <w:tcPr>
            <w:tcW w:w="1843" w:type="dxa"/>
            <w:vMerge/>
            <w:vAlign w:val="center"/>
          </w:tcPr>
          <w:p w:rsidR="000270A7" w:rsidRPr="0031032E" w:rsidRDefault="000270A7" w:rsidP="00F83C9D">
            <w:pPr>
              <w:tabs>
                <w:tab w:val="left" w:pos="567"/>
              </w:tabs>
              <w:spacing w:after="60"/>
              <w:rPr>
                <w:rFonts w:ascii="Cambria" w:hAnsi="Cambria"/>
                <w:lang w:val="sr-Cyrl-CS"/>
              </w:rPr>
            </w:pPr>
          </w:p>
        </w:tc>
        <w:tc>
          <w:tcPr>
            <w:tcW w:w="3260" w:type="dxa"/>
            <w:vMerge/>
            <w:vAlign w:val="center"/>
          </w:tcPr>
          <w:p w:rsidR="000270A7" w:rsidRPr="0031032E" w:rsidRDefault="000270A7" w:rsidP="00F83C9D">
            <w:pPr>
              <w:tabs>
                <w:tab w:val="left" w:pos="567"/>
              </w:tabs>
              <w:spacing w:after="60"/>
              <w:rPr>
                <w:rFonts w:ascii="Cambria" w:hAnsi="Cambria"/>
                <w:iCs/>
                <w:lang w:val="sr-Cyrl-RS"/>
              </w:rPr>
            </w:pPr>
          </w:p>
        </w:tc>
        <w:tc>
          <w:tcPr>
            <w:tcW w:w="7371" w:type="dxa"/>
            <w:vAlign w:val="center"/>
          </w:tcPr>
          <w:p w:rsidR="000270A7" w:rsidRPr="0031032E" w:rsidRDefault="00837417" w:rsidP="00F83C9D">
            <w:pPr>
              <w:tabs>
                <w:tab w:val="left" w:pos="567"/>
              </w:tabs>
              <w:spacing w:after="60"/>
              <w:rPr>
                <w:rFonts w:ascii="Cambria" w:hAnsi="Cambria"/>
                <w:lang w:val="sr-Cyrl-CS"/>
              </w:rPr>
            </w:pPr>
            <w:r w:rsidRPr="00837417">
              <w:rPr>
                <w:rFonts w:ascii="Cambria" w:hAnsi="Cambria"/>
              </w:rPr>
              <w:t>Radulović, N. S.; Denić, M. S.; Stojanović-Radić, Z. Z. A new antimicrobial phenolic abietane diterpene from Lycopus europaeus L. (Lamiaceae). In: Programme and Book of Abstracts of the 49th Meeting of the Serbian Chemical Society. Kragujevac (Serbia), May 13 – 14, 2011, pp. 86.</w:t>
            </w:r>
          </w:p>
        </w:tc>
        <w:tc>
          <w:tcPr>
            <w:tcW w:w="851" w:type="dxa"/>
            <w:vAlign w:val="center"/>
          </w:tcPr>
          <w:p w:rsidR="000270A7" w:rsidRPr="00837417" w:rsidRDefault="00837417" w:rsidP="00F83C9D">
            <w:pPr>
              <w:tabs>
                <w:tab w:val="left" w:pos="567"/>
              </w:tabs>
              <w:spacing w:after="60"/>
              <w:rPr>
                <w:rFonts w:ascii="Cambria" w:hAnsi="Cambria"/>
                <w:lang w:val="en-US"/>
              </w:rPr>
            </w:pPr>
            <w:r>
              <w:rPr>
                <w:rFonts w:ascii="Cambria" w:hAnsi="Cambria"/>
                <w:lang w:val="en-US"/>
              </w:rPr>
              <w:t>M64</w:t>
            </w:r>
          </w:p>
        </w:tc>
      </w:tr>
      <w:tr w:rsidR="00341BEC" w:rsidRPr="0031032E" w:rsidTr="005F29FD">
        <w:trPr>
          <w:trHeight w:val="190"/>
        </w:trPr>
        <w:tc>
          <w:tcPr>
            <w:tcW w:w="1730" w:type="dxa"/>
            <w:vMerge w:val="restart"/>
            <w:vAlign w:val="center"/>
          </w:tcPr>
          <w:p w:rsidR="00341BEC" w:rsidRPr="0031032E" w:rsidRDefault="00341BEC" w:rsidP="00F83C9D">
            <w:pPr>
              <w:tabs>
                <w:tab w:val="left" w:pos="567"/>
              </w:tabs>
              <w:spacing w:after="60"/>
              <w:rPr>
                <w:rFonts w:ascii="Cambria" w:hAnsi="Cambria"/>
                <w:lang w:val="sr-Cyrl-CS"/>
              </w:rPr>
            </w:pPr>
            <w:r w:rsidRPr="0031032E">
              <w:rPr>
                <w:rFonts w:ascii="Cambria" w:hAnsi="Cambria"/>
                <w:lang w:val="sr-Cyrl-CS"/>
              </w:rPr>
              <w:t>Марко З. Анђеловић</w:t>
            </w:r>
          </w:p>
        </w:tc>
        <w:tc>
          <w:tcPr>
            <w:tcW w:w="1843" w:type="dxa"/>
            <w:vMerge w:val="restart"/>
            <w:vAlign w:val="center"/>
          </w:tcPr>
          <w:p w:rsidR="00341BEC" w:rsidRPr="0031032E" w:rsidRDefault="00341BEC" w:rsidP="00F83C9D">
            <w:pPr>
              <w:tabs>
                <w:tab w:val="left" w:pos="567"/>
              </w:tabs>
              <w:spacing w:after="60"/>
              <w:rPr>
                <w:rFonts w:ascii="Cambria" w:hAnsi="Cambria"/>
                <w:lang w:val="sr-Cyrl-CS"/>
              </w:rPr>
            </w:pPr>
            <w:r w:rsidRPr="0031032E">
              <w:rPr>
                <w:rFonts w:ascii="Cambria" w:hAnsi="Cambria"/>
                <w:lang w:val="sr-Cyrl-CS"/>
              </w:rPr>
              <w:t>Др Блага Радовановић</w:t>
            </w:r>
          </w:p>
        </w:tc>
        <w:tc>
          <w:tcPr>
            <w:tcW w:w="3260" w:type="dxa"/>
            <w:vMerge w:val="restart"/>
            <w:vAlign w:val="center"/>
          </w:tcPr>
          <w:p w:rsidR="00341BEC" w:rsidRDefault="00341BEC" w:rsidP="00F83C9D">
            <w:pPr>
              <w:tabs>
                <w:tab w:val="left" w:pos="567"/>
              </w:tabs>
              <w:spacing w:after="60"/>
              <w:rPr>
                <w:rFonts w:ascii="Cambria" w:hAnsi="Cambria"/>
                <w:iCs/>
                <w:lang w:val="sr-Cyrl-RS"/>
              </w:rPr>
            </w:pPr>
            <w:r w:rsidRPr="0031032E">
              <w:rPr>
                <w:rFonts w:ascii="Cambria" w:hAnsi="Cambria"/>
                <w:iCs/>
                <w:lang w:val="en-US"/>
              </w:rPr>
              <w:t>Оптимизација екстракције и карактеризација фенолних једињења и био уља из сорти Вранац и Мерло (</w:t>
            </w:r>
            <w:r w:rsidRPr="0031032E">
              <w:rPr>
                <w:rFonts w:ascii="Cambria" w:hAnsi="Cambria"/>
                <w:i/>
                <w:iCs/>
                <w:lang w:val="en-US"/>
              </w:rPr>
              <w:t>Vitis vinifera L.</w:t>
            </w:r>
            <w:r w:rsidRPr="0031032E">
              <w:rPr>
                <w:rFonts w:ascii="Cambria" w:hAnsi="Cambria"/>
                <w:iCs/>
                <w:lang w:val="en-US"/>
              </w:rPr>
              <w:t>) и њихова потенцијална примена</w:t>
            </w:r>
          </w:p>
          <w:p w:rsidR="00341BEC" w:rsidRPr="0031032E" w:rsidRDefault="00341BEC" w:rsidP="00F83C9D">
            <w:pPr>
              <w:tabs>
                <w:tab w:val="left" w:pos="567"/>
              </w:tabs>
              <w:spacing w:after="60"/>
              <w:rPr>
                <w:rFonts w:ascii="Cambria" w:hAnsi="Cambria"/>
                <w:lang w:val="sr-Cyrl-RS"/>
              </w:rPr>
            </w:pPr>
            <w:r w:rsidRPr="0031032E">
              <w:rPr>
                <w:rFonts w:ascii="Cambria" w:hAnsi="Cambria"/>
                <w:iCs/>
                <w:lang w:val="sr-Cyrl-RS"/>
              </w:rPr>
              <w:t>19/02/2016</w:t>
            </w:r>
          </w:p>
        </w:tc>
        <w:tc>
          <w:tcPr>
            <w:tcW w:w="7371" w:type="dxa"/>
            <w:vAlign w:val="center"/>
          </w:tcPr>
          <w:p w:rsidR="00341BEC" w:rsidRPr="0031032E" w:rsidRDefault="00341BEC" w:rsidP="00F83C9D">
            <w:pPr>
              <w:tabs>
                <w:tab w:val="left" w:pos="567"/>
              </w:tabs>
              <w:spacing w:after="60"/>
              <w:rPr>
                <w:rFonts w:ascii="Cambria" w:hAnsi="Cambria"/>
                <w:lang w:val="sr-Cyrl-CS"/>
              </w:rPr>
            </w:pPr>
            <w:r w:rsidRPr="00341BEC">
              <w:rPr>
                <w:rFonts w:ascii="Cambria" w:hAnsi="Cambria"/>
              </w:rPr>
              <w:t>M. Anđelković, B. Radovanović, A Milenkovic Anđelković, V Radovanović. Phenolic Compounds and Bioactivity of Healthy and Infected Grapevine Leaf Extracts from Red Varieties Merlot and Vranac (Vitis vinifera L). Plant Foods for Human Nutrition 70/3: 317-323 (2015).</w:t>
            </w:r>
          </w:p>
        </w:tc>
        <w:tc>
          <w:tcPr>
            <w:tcW w:w="851" w:type="dxa"/>
            <w:vAlign w:val="center"/>
          </w:tcPr>
          <w:p w:rsidR="00341BEC" w:rsidRPr="00341BEC" w:rsidRDefault="00341BEC" w:rsidP="00F83C9D">
            <w:pPr>
              <w:tabs>
                <w:tab w:val="left" w:pos="567"/>
              </w:tabs>
              <w:spacing w:after="60"/>
              <w:rPr>
                <w:rFonts w:ascii="Cambria" w:hAnsi="Cambria"/>
                <w:lang w:val="en-US"/>
              </w:rPr>
            </w:pPr>
            <w:r>
              <w:rPr>
                <w:rFonts w:ascii="Cambria" w:hAnsi="Cambria"/>
                <w:lang w:val="en-US"/>
              </w:rPr>
              <w:t>M21</w:t>
            </w:r>
          </w:p>
        </w:tc>
      </w:tr>
      <w:tr w:rsidR="00341BEC" w:rsidRPr="0031032E" w:rsidTr="005F29FD">
        <w:trPr>
          <w:trHeight w:val="182"/>
        </w:trPr>
        <w:tc>
          <w:tcPr>
            <w:tcW w:w="1730" w:type="dxa"/>
            <w:vMerge/>
            <w:vAlign w:val="center"/>
          </w:tcPr>
          <w:p w:rsidR="00341BEC" w:rsidRPr="0031032E" w:rsidRDefault="00341BEC" w:rsidP="00F83C9D">
            <w:pPr>
              <w:tabs>
                <w:tab w:val="left" w:pos="567"/>
              </w:tabs>
              <w:spacing w:after="60"/>
              <w:rPr>
                <w:rFonts w:ascii="Cambria" w:hAnsi="Cambria"/>
                <w:lang w:val="sr-Cyrl-CS"/>
              </w:rPr>
            </w:pPr>
          </w:p>
        </w:tc>
        <w:tc>
          <w:tcPr>
            <w:tcW w:w="1843" w:type="dxa"/>
            <w:vMerge/>
            <w:vAlign w:val="center"/>
          </w:tcPr>
          <w:p w:rsidR="00341BEC" w:rsidRPr="0031032E" w:rsidRDefault="00341BEC" w:rsidP="00F83C9D">
            <w:pPr>
              <w:tabs>
                <w:tab w:val="left" w:pos="567"/>
              </w:tabs>
              <w:spacing w:after="60"/>
              <w:rPr>
                <w:rFonts w:ascii="Cambria" w:hAnsi="Cambria"/>
                <w:lang w:val="sr-Cyrl-CS"/>
              </w:rPr>
            </w:pPr>
          </w:p>
        </w:tc>
        <w:tc>
          <w:tcPr>
            <w:tcW w:w="3260" w:type="dxa"/>
            <w:vMerge/>
            <w:vAlign w:val="center"/>
          </w:tcPr>
          <w:p w:rsidR="00341BEC" w:rsidRPr="0031032E" w:rsidRDefault="00341BEC" w:rsidP="00F83C9D">
            <w:pPr>
              <w:tabs>
                <w:tab w:val="left" w:pos="567"/>
              </w:tabs>
              <w:spacing w:after="60"/>
              <w:rPr>
                <w:rFonts w:ascii="Cambria" w:hAnsi="Cambria"/>
                <w:iCs/>
                <w:lang w:val="en-US"/>
              </w:rPr>
            </w:pPr>
          </w:p>
        </w:tc>
        <w:tc>
          <w:tcPr>
            <w:tcW w:w="7371" w:type="dxa"/>
            <w:vAlign w:val="center"/>
          </w:tcPr>
          <w:p w:rsidR="00341BEC" w:rsidRPr="0031032E" w:rsidRDefault="00341BEC" w:rsidP="00F83C9D">
            <w:pPr>
              <w:tabs>
                <w:tab w:val="left" w:pos="567"/>
              </w:tabs>
              <w:spacing w:after="60"/>
              <w:rPr>
                <w:rFonts w:ascii="Cambria" w:hAnsi="Cambria"/>
                <w:lang w:val="sr-Cyrl-CS"/>
              </w:rPr>
            </w:pPr>
            <w:r w:rsidRPr="00341BEC">
              <w:rPr>
                <w:rFonts w:ascii="Cambria" w:hAnsi="Cambria"/>
              </w:rPr>
              <w:t>M. Z. Andjelkovic, A. S. Milenkovic Andjelkovic, B. C. Radovanovic, A. N. Radovanovic. Optimization of Ultrasound-Assisted Extraction of Phenols From Seeds of Grape Pomace. Acta Chimica. Slovenica. 61: 858–865 (2014).</w:t>
            </w:r>
          </w:p>
        </w:tc>
        <w:tc>
          <w:tcPr>
            <w:tcW w:w="851" w:type="dxa"/>
            <w:vAlign w:val="center"/>
          </w:tcPr>
          <w:p w:rsidR="00341BEC" w:rsidRPr="00341BEC" w:rsidRDefault="00341BEC" w:rsidP="00F83C9D">
            <w:pPr>
              <w:tabs>
                <w:tab w:val="left" w:pos="567"/>
              </w:tabs>
              <w:spacing w:after="60"/>
              <w:rPr>
                <w:rFonts w:ascii="Cambria" w:hAnsi="Cambria"/>
                <w:lang w:val="en-US"/>
              </w:rPr>
            </w:pPr>
            <w:r>
              <w:rPr>
                <w:rFonts w:ascii="Cambria" w:hAnsi="Cambria"/>
                <w:lang w:val="en-US"/>
              </w:rPr>
              <w:t>M23</w:t>
            </w:r>
          </w:p>
        </w:tc>
      </w:tr>
      <w:tr w:rsidR="00341BEC" w:rsidRPr="0031032E" w:rsidTr="005F29FD">
        <w:trPr>
          <w:trHeight w:val="182"/>
        </w:trPr>
        <w:tc>
          <w:tcPr>
            <w:tcW w:w="1730" w:type="dxa"/>
            <w:vMerge/>
            <w:vAlign w:val="center"/>
          </w:tcPr>
          <w:p w:rsidR="00341BEC" w:rsidRPr="0031032E" w:rsidRDefault="00341BEC" w:rsidP="00F83C9D">
            <w:pPr>
              <w:tabs>
                <w:tab w:val="left" w:pos="567"/>
              </w:tabs>
              <w:spacing w:after="60"/>
              <w:rPr>
                <w:rFonts w:ascii="Cambria" w:hAnsi="Cambria"/>
                <w:lang w:val="sr-Cyrl-CS"/>
              </w:rPr>
            </w:pPr>
          </w:p>
        </w:tc>
        <w:tc>
          <w:tcPr>
            <w:tcW w:w="1843" w:type="dxa"/>
            <w:vMerge/>
            <w:vAlign w:val="center"/>
          </w:tcPr>
          <w:p w:rsidR="00341BEC" w:rsidRPr="0031032E" w:rsidRDefault="00341BEC" w:rsidP="00F83C9D">
            <w:pPr>
              <w:tabs>
                <w:tab w:val="left" w:pos="567"/>
              </w:tabs>
              <w:spacing w:after="60"/>
              <w:rPr>
                <w:rFonts w:ascii="Cambria" w:hAnsi="Cambria"/>
                <w:lang w:val="sr-Cyrl-CS"/>
              </w:rPr>
            </w:pPr>
          </w:p>
        </w:tc>
        <w:tc>
          <w:tcPr>
            <w:tcW w:w="3260" w:type="dxa"/>
            <w:vMerge/>
            <w:vAlign w:val="center"/>
          </w:tcPr>
          <w:p w:rsidR="00341BEC" w:rsidRPr="0031032E" w:rsidRDefault="00341BEC" w:rsidP="00F83C9D">
            <w:pPr>
              <w:tabs>
                <w:tab w:val="left" w:pos="567"/>
              </w:tabs>
              <w:spacing w:after="60"/>
              <w:rPr>
                <w:rFonts w:ascii="Cambria" w:hAnsi="Cambria"/>
                <w:iCs/>
                <w:lang w:val="en-US"/>
              </w:rPr>
            </w:pPr>
          </w:p>
        </w:tc>
        <w:tc>
          <w:tcPr>
            <w:tcW w:w="7371" w:type="dxa"/>
            <w:vAlign w:val="center"/>
          </w:tcPr>
          <w:p w:rsidR="00341BEC" w:rsidRPr="0031032E" w:rsidRDefault="00341BEC" w:rsidP="00F83C9D">
            <w:pPr>
              <w:tabs>
                <w:tab w:val="left" w:pos="567"/>
              </w:tabs>
              <w:spacing w:after="60"/>
              <w:rPr>
                <w:rFonts w:ascii="Cambria" w:hAnsi="Cambria"/>
                <w:lang w:val="sr-Cyrl-CS"/>
              </w:rPr>
            </w:pPr>
            <w:r w:rsidRPr="00341BEC">
              <w:rPr>
                <w:rFonts w:ascii="Cambria" w:hAnsi="Cambria"/>
              </w:rPr>
              <w:t>A. S. Milenković-Anđelković., M. Z. Anđelković, A. N. Radovanović, B. C. Radova-nović, V. Nikolić. Phenol composition, DPPH radical scavenging and antimicrobial activity of cornelian cherry (Cornus mas) fruit and leaf extracts. Hemijska industrija 69 (4): 331–337 (2015).</w:t>
            </w:r>
          </w:p>
        </w:tc>
        <w:tc>
          <w:tcPr>
            <w:tcW w:w="851" w:type="dxa"/>
            <w:vAlign w:val="center"/>
          </w:tcPr>
          <w:p w:rsidR="00341BEC" w:rsidRPr="00341BEC" w:rsidRDefault="00341BEC" w:rsidP="00F83C9D">
            <w:pPr>
              <w:tabs>
                <w:tab w:val="left" w:pos="567"/>
              </w:tabs>
              <w:spacing w:after="60"/>
              <w:rPr>
                <w:rFonts w:ascii="Cambria" w:hAnsi="Cambria"/>
                <w:lang w:val="en-US"/>
              </w:rPr>
            </w:pPr>
            <w:r>
              <w:rPr>
                <w:rFonts w:ascii="Cambria" w:hAnsi="Cambria"/>
                <w:lang w:val="en-US"/>
              </w:rPr>
              <w:t>M23</w:t>
            </w:r>
          </w:p>
        </w:tc>
      </w:tr>
      <w:tr w:rsidR="00341BEC" w:rsidRPr="0031032E" w:rsidTr="005F29FD">
        <w:trPr>
          <w:trHeight w:val="182"/>
        </w:trPr>
        <w:tc>
          <w:tcPr>
            <w:tcW w:w="1730" w:type="dxa"/>
            <w:vMerge/>
            <w:vAlign w:val="center"/>
          </w:tcPr>
          <w:p w:rsidR="00341BEC" w:rsidRPr="0031032E" w:rsidRDefault="00341BEC" w:rsidP="00F83C9D">
            <w:pPr>
              <w:tabs>
                <w:tab w:val="left" w:pos="567"/>
              </w:tabs>
              <w:spacing w:after="60"/>
              <w:rPr>
                <w:rFonts w:ascii="Cambria" w:hAnsi="Cambria"/>
                <w:lang w:val="sr-Cyrl-CS"/>
              </w:rPr>
            </w:pPr>
          </w:p>
        </w:tc>
        <w:tc>
          <w:tcPr>
            <w:tcW w:w="1843" w:type="dxa"/>
            <w:vMerge/>
            <w:vAlign w:val="center"/>
          </w:tcPr>
          <w:p w:rsidR="00341BEC" w:rsidRPr="0031032E" w:rsidRDefault="00341BEC" w:rsidP="00F83C9D">
            <w:pPr>
              <w:tabs>
                <w:tab w:val="left" w:pos="567"/>
              </w:tabs>
              <w:spacing w:after="60"/>
              <w:rPr>
                <w:rFonts w:ascii="Cambria" w:hAnsi="Cambria"/>
                <w:lang w:val="sr-Cyrl-CS"/>
              </w:rPr>
            </w:pPr>
          </w:p>
        </w:tc>
        <w:tc>
          <w:tcPr>
            <w:tcW w:w="3260" w:type="dxa"/>
            <w:vMerge/>
            <w:vAlign w:val="center"/>
          </w:tcPr>
          <w:p w:rsidR="00341BEC" w:rsidRPr="0031032E" w:rsidRDefault="00341BEC" w:rsidP="00F83C9D">
            <w:pPr>
              <w:tabs>
                <w:tab w:val="left" w:pos="567"/>
              </w:tabs>
              <w:spacing w:after="60"/>
              <w:rPr>
                <w:rFonts w:ascii="Cambria" w:hAnsi="Cambria"/>
                <w:iCs/>
                <w:lang w:val="en-US"/>
              </w:rPr>
            </w:pPr>
          </w:p>
        </w:tc>
        <w:tc>
          <w:tcPr>
            <w:tcW w:w="7371" w:type="dxa"/>
            <w:vAlign w:val="center"/>
          </w:tcPr>
          <w:p w:rsidR="00341BEC" w:rsidRPr="0031032E" w:rsidRDefault="00341BEC" w:rsidP="00F83C9D">
            <w:pPr>
              <w:tabs>
                <w:tab w:val="left" w:pos="567"/>
              </w:tabs>
              <w:spacing w:after="60"/>
              <w:rPr>
                <w:rFonts w:ascii="Cambria" w:hAnsi="Cambria"/>
                <w:lang w:val="sr-Cyrl-CS"/>
              </w:rPr>
            </w:pPr>
            <w:r w:rsidRPr="00341BEC">
              <w:rPr>
                <w:rFonts w:ascii="Cambria" w:hAnsi="Cambria"/>
              </w:rPr>
              <w:t>M. Andjelkovic, B. Radovanovic, A. Radovanovic, A. Milenković Andjelkovic. Changes in Polyphenolic Content and Antioxidant Activity of Grapes cv Vranac During Ripening. South African Journal of Enology and Viticulture 34/2: 147-155 (2013).</w:t>
            </w:r>
          </w:p>
        </w:tc>
        <w:tc>
          <w:tcPr>
            <w:tcW w:w="851" w:type="dxa"/>
            <w:vAlign w:val="center"/>
          </w:tcPr>
          <w:p w:rsidR="00341BEC" w:rsidRPr="00341BEC" w:rsidRDefault="00341BEC" w:rsidP="00F83C9D">
            <w:pPr>
              <w:tabs>
                <w:tab w:val="left" w:pos="567"/>
              </w:tabs>
              <w:spacing w:after="60"/>
              <w:rPr>
                <w:rFonts w:ascii="Cambria" w:hAnsi="Cambria"/>
                <w:lang w:val="en-US"/>
              </w:rPr>
            </w:pPr>
            <w:r>
              <w:rPr>
                <w:rFonts w:ascii="Cambria" w:hAnsi="Cambria"/>
                <w:lang w:val="en-US"/>
              </w:rPr>
              <w:t>M23</w:t>
            </w:r>
          </w:p>
        </w:tc>
      </w:tr>
      <w:tr w:rsidR="00341BEC" w:rsidRPr="0031032E" w:rsidTr="005F29FD">
        <w:trPr>
          <w:trHeight w:val="182"/>
        </w:trPr>
        <w:tc>
          <w:tcPr>
            <w:tcW w:w="1730" w:type="dxa"/>
            <w:vMerge/>
            <w:vAlign w:val="center"/>
          </w:tcPr>
          <w:p w:rsidR="00341BEC" w:rsidRPr="0031032E" w:rsidRDefault="00341BEC" w:rsidP="00F83C9D">
            <w:pPr>
              <w:tabs>
                <w:tab w:val="left" w:pos="567"/>
              </w:tabs>
              <w:spacing w:after="60"/>
              <w:rPr>
                <w:rFonts w:ascii="Cambria" w:hAnsi="Cambria"/>
                <w:lang w:val="sr-Cyrl-CS"/>
              </w:rPr>
            </w:pPr>
          </w:p>
        </w:tc>
        <w:tc>
          <w:tcPr>
            <w:tcW w:w="1843" w:type="dxa"/>
            <w:vMerge/>
            <w:vAlign w:val="center"/>
          </w:tcPr>
          <w:p w:rsidR="00341BEC" w:rsidRPr="0031032E" w:rsidRDefault="00341BEC" w:rsidP="00F83C9D">
            <w:pPr>
              <w:tabs>
                <w:tab w:val="left" w:pos="567"/>
              </w:tabs>
              <w:spacing w:after="60"/>
              <w:rPr>
                <w:rFonts w:ascii="Cambria" w:hAnsi="Cambria"/>
                <w:lang w:val="sr-Cyrl-CS"/>
              </w:rPr>
            </w:pPr>
          </w:p>
        </w:tc>
        <w:tc>
          <w:tcPr>
            <w:tcW w:w="3260" w:type="dxa"/>
            <w:vMerge/>
            <w:vAlign w:val="center"/>
          </w:tcPr>
          <w:p w:rsidR="00341BEC" w:rsidRPr="0031032E" w:rsidRDefault="00341BEC" w:rsidP="00F83C9D">
            <w:pPr>
              <w:tabs>
                <w:tab w:val="left" w:pos="567"/>
              </w:tabs>
              <w:spacing w:after="60"/>
              <w:rPr>
                <w:rFonts w:ascii="Cambria" w:hAnsi="Cambria"/>
                <w:iCs/>
                <w:lang w:val="en-US"/>
              </w:rPr>
            </w:pPr>
          </w:p>
        </w:tc>
        <w:tc>
          <w:tcPr>
            <w:tcW w:w="7371" w:type="dxa"/>
            <w:vAlign w:val="center"/>
          </w:tcPr>
          <w:p w:rsidR="00341BEC" w:rsidRPr="0031032E" w:rsidRDefault="00341BEC" w:rsidP="00F83C9D">
            <w:pPr>
              <w:tabs>
                <w:tab w:val="left" w:pos="567"/>
              </w:tabs>
              <w:spacing w:after="60"/>
              <w:rPr>
                <w:rFonts w:ascii="Cambria" w:hAnsi="Cambria"/>
                <w:lang w:val="sr-Cyrl-CS"/>
              </w:rPr>
            </w:pPr>
            <w:r w:rsidRPr="00341BEC">
              <w:rPr>
                <w:rFonts w:ascii="Cambria" w:hAnsi="Cambria"/>
              </w:rPr>
              <w:t>B.C. Radovanović, A.S. Milenković Anđelković, A.B. Radovanović, M.Z. Anđelković. Antioxidant and Antimicrobial Activity of Polyphenol Extracts from Wild Berry Fruits grown in Southeast Serbia. Tropical Journal of Pharmaceutical Research 12 (5): 813-819 (2013).</w:t>
            </w:r>
          </w:p>
        </w:tc>
        <w:tc>
          <w:tcPr>
            <w:tcW w:w="851" w:type="dxa"/>
            <w:vAlign w:val="center"/>
          </w:tcPr>
          <w:p w:rsidR="00341BEC" w:rsidRPr="00341BEC" w:rsidRDefault="00341BEC" w:rsidP="00F83C9D">
            <w:pPr>
              <w:tabs>
                <w:tab w:val="left" w:pos="567"/>
              </w:tabs>
              <w:spacing w:after="60"/>
              <w:rPr>
                <w:rFonts w:ascii="Cambria" w:hAnsi="Cambria"/>
                <w:lang w:val="en-US"/>
              </w:rPr>
            </w:pPr>
            <w:r>
              <w:rPr>
                <w:rFonts w:ascii="Cambria" w:hAnsi="Cambria"/>
                <w:lang w:val="en-US"/>
              </w:rPr>
              <w:t>M23</w:t>
            </w:r>
          </w:p>
        </w:tc>
      </w:tr>
      <w:tr w:rsidR="00341BEC" w:rsidRPr="0031032E" w:rsidTr="005F29FD">
        <w:trPr>
          <w:trHeight w:val="182"/>
        </w:trPr>
        <w:tc>
          <w:tcPr>
            <w:tcW w:w="1730" w:type="dxa"/>
            <w:vMerge/>
            <w:vAlign w:val="center"/>
          </w:tcPr>
          <w:p w:rsidR="00341BEC" w:rsidRPr="0031032E" w:rsidRDefault="00341BEC" w:rsidP="00F83C9D">
            <w:pPr>
              <w:tabs>
                <w:tab w:val="left" w:pos="567"/>
              </w:tabs>
              <w:spacing w:after="60"/>
              <w:rPr>
                <w:rFonts w:ascii="Cambria" w:hAnsi="Cambria"/>
                <w:lang w:val="sr-Cyrl-CS"/>
              </w:rPr>
            </w:pPr>
          </w:p>
        </w:tc>
        <w:tc>
          <w:tcPr>
            <w:tcW w:w="1843" w:type="dxa"/>
            <w:vMerge/>
            <w:vAlign w:val="center"/>
          </w:tcPr>
          <w:p w:rsidR="00341BEC" w:rsidRPr="0031032E" w:rsidRDefault="00341BEC" w:rsidP="00F83C9D">
            <w:pPr>
              <w:tabs>
                <w:tab w:val="left" w:pos="567"/>
              </w:tabs>
              <w:spacing w:after="60"/>
              <w:rPr>
                <w:rFonts w:ascii="Cambria" w:hAnsi="Cambria"/>
                <w:lang w:val="sr-Cyrl-CS"/>
              </w:rPr>
            </w:pPr>
          </w:p>
        </w:tc>
        <w:tc>
          <w:tcPr>
            <w:tcW w:w="3260" w:type="dxa"/>
            <w:vMerge/>
            <w:vAlign w:val="center"/>
          </w:tcPr>
          <w:p w:rsidR="00341BEC" w:rsidRPr="0031032E" w:rsidRDefault="00341BEC" w:rsidP="00F83C9D">
            <w:pPr>
              <w:tabs>
                <w:tab w:val="left" w:pos="567"/>
              </w:tabs>
              <w:spacing w:after="60"/>
              <w:rPr>
                <w:rFonts w:ascii="Cambria" w:hAnsi="Cambria"/>
                <w:iCs/>
                <w:lang w:val="en-US"/>
              </w:rPr>
            </w:pPr>
          </w:p>
        </w:tc>
        <w:tc>
          <w:tcPr>
            <w:tcW w:w="7371" w:type="dxa"/>
            <w:vAlign w:val="center"/>
          </w:tcPr>
          <w:p w:rsidR="00341BEC" w:rsidRPr="0031032E" w:rsidRDefault="00341BEC" w:rsidP="00F83C9D">
            <w:pPr>
              <w:tabs>
                <w:tab w:val="left" w:pos="567"/>
              </w:tabs>
              <w:spacing w:after="60"/>
              <w:rPr>
                <w:rFonts w:ascii="Cambria" w:hAnsi="Cambria"/>
                <w:lang w:val="sr-Cyrl-CS"/>
              </w:rPr>
            </w:pPr>
            <w:r w:rsidRPr="00341BEC">
              <w:rPr>
                <w:rFonts w:ascii="Cambria" w:hAnsi="Cambria"/>
              </w:rPr>
              <w:t>M. Andjelkovic, B. Radovanovic,Determination of UV-effects on antioxidant activity of Vranac grape extracts”, Workshop “From Molecules to Functionalised Materials, 16 th – 20 th March 2011., Skoplje, Republic of Macedonia.</w:t>
            </w:r>
          </w:p>
        </w:tc>
        <w:tc>
          <w:tcPr>
            <w:tcW w:w="851" w:type="dxa"/>
            <w:vAlign w:val="center"/>
          </w:tcPr>
          <w:p w:rsidR="00341BEC" w:rsidRPr="00341BEC" w:rsidRDefault="00341BEC" w:rsidP="00F83C9D">
            <w:pPr>
              <w:tabs>
                <w:tab w:val="left" w:pos="567"/>
              </w:tabs>
              <w:spacing w:after="60"/>
              <w:rPr>
                <w:rFonts w:ascii="Cambria" w:hAnsi="Cambria"/>
                <w:lang w:val="en-US"/>
              </w:rPr>
            </w:pPr>
            <w:r>
              <w:rPr>
                <w:rFonts w:ascii="Cambria" w:hAnsi="Cambria"/>
                <w:lang w:val="en-US"/>
              </w:rPr>
              <w:t>M34</w:t>
            </w:r>
          </w:p>
        </w:tc>
      </w:tr>
      <w:tr w:rsidR="00341BEC" w:rsidRPr="0031032E" w:rsidTr="005F29FD">
        <w:trPr>
          <w:trHeight w:val="182"/>
        </w:trPr>
        <w:tc>
          <w:tcPr>
            <w:tcW w:w="1730" w:type="dxa"/>
            <w:vMerge/>
            <w:vAlign w:val="center"/>
          </w:tcPr>
          <w:p w:rsidR="00341BEC" w:rsidRPr="0031032E" w:rsidRDefault="00341BEC" w:rsidP="00F83C9D">
            <w:pPr>
              <w:tabs>
                <w:tab w:val="left" w:pos="567"/>
              </w:tabs>
              <w:spacing w:after="60"/>
              <w:rPr>
                <w:rFonts w:ascii="Cambria" w:hAnsi="Cambria"/>
                <w:lang w:val="sr-Cyrl-CS"/>
              </w:rPr>
            </w:pPr>
          </w:p>
        </w:tc>
        <w:tc>
          <w:tcPr>
            <w:tcW w:w="1843" w:type="dxa"/>
            <w:vMerge/>
            <w:vAlign w:val="center"/>
          </w:tcPr>
          <w:p w:rsidR="00341BEC" w:rsidRPr="0031032E" w:rsidRDefault="00341BEC" w:rsidP="00F83C9D">
            <w:pPr>
              <w:tabs>
                <w:tab w:val="left" w:pos="567"/>
              </w:tabs>
              <w:spacing w:after="60"/>
              <w:rPr>
                <w:rFonts w:ascii="Cambria" w:hAnsi="Cambria"/>
                <w:lang w:val="sr-Cyrl-CS"/>
              </w:rPr>
            </w:pPr>
          </w:p>
        </w:tc>
        <w:tc>
          <w:tcPr>
            <w:tcW w:w="3260" w:type="dxa"/>
            <w:vMerge/>
            <w:vAlign w:val="center"/>
          </w:tcPr>
          <w:p w:rsidR="00341BEC" w:rsidRPr="0031032E" w:rsidRDefault="00341BEC" w:rsidP="00F83C9D">
            <w:pPr>
              <w:tabs>
                <w:tab w:val="left" w:pos="567"/>
              </w:tabs>
              <w:spacing w:after="60"/>
              <w:rPr>
                <w:rFonts w:ascii="Cambria" w:hAnsi="Cambria"/>
                <w:iCs/>
                <w:lang w:val="en-US"/>
              </w:rPr>
            </w:pPr>
          </w:p>
        </w:tc>
        <w:tc>
          <w:tcPr>
            <w:tcW w:w="7371" w:type="dxa"/>
            <w:vAlign w:val="center"/>
          </w:tcPr>
          <w:p w:rsidR="00341BEC" w:rsidRPr="0031032E" w:rsidRDefault="00341BEC" w:rsidP="00F83C9D">
            <w:pPr>
              <w:tabs>
                <w:tab w:val="left" w:pos="567"/>
              </w:tabs>
              <w:spacing w:after="60"/>
              <w:rPr>
                <w:rFonts w:ascii="Cambria" w:hAnsi="Cambria"/>
                <w:lang w:val="sr-Cyrl-CS"/>
              </w:rPr>
            </w:pPr>
            <w:r w:rsidRPr="00341BEC">
              <w:rPr>
                <w:rFonts w:ascii="Cambria" w:hAnsi="Cambria"/>
              </w:rPr>
              <w:t>B. Radovanovic, A. Milenkovic-Andjelkovic, A. Radovanovic, M. Andjelkovic, V. Randjelovic. Phenolic composition and antioxidant and antimicrobial activity of Comus mas Land Rosa canina L. berry fruit leaves grown in southeast Serbia. XXIII Congress of Chemists and Technologists of Macedonia, 8-11 October 2014, Metropol Lake Resort, Ohrid, Republic of Macedonia.</w:t>
            </w:r>
          </w:p>
        </w:tc>
        <w:tc>
          <w:tcPr>
            <w:tcW w:w="851" w:type="dxa"/>
            <w:vAlign w:val="center"/>
          </w:tcPr>
          <w:p w:rsidR="00341BEC" w:rsidRPr="00341BEC" w:rsidRDefault="00341BEC" w:rsidP="00F83C9D">
            <w:pPr>
              <w:tabs>
                <w:tab w:val="left" w:pos="567"/>
              </w:tabs>
              <w:spacing w:after="60"/>
              <w:rPr>
                <w:rFonts w:ascii="Cambria" w:hAnsi="Cambria"/>
                <w:lang w:val="en-US"/>
              </w:rPr>
            </w:pPr>
            <w:r>
              <w:rPr>
                <w:rFonts w:ascii="Cambria" w:hAnsi="Cambria"/>
                <w:lang w:val="en-US"/>
              </w:rPr>
              <w:t>M34</w:t>
            </w:r>
          </w:p>
        </w:tc>
      </w:tr>
      <w:tr w:rsidR="00341BEC" w:rsidRPr="0031032E" w:rsidTr="005F29FD">
        <w:trPr>
          <w:trHeight w:val="182"/>
        </w:trPr>
        <w:tc>
          <w:tcPr>
            <w:tcW w:w="1730" w:type="dxa"/>
            <w:vMerge/>
            <w:vAlign w:val="center"/>
          </w:tcPr>
          <w:p w:rsidR="00341BEC" w:rsidRPr="0031032E" w:rsidRDefault="00341BEC" w:rsidP="00F83C9D">
            <w:pPr>
              <w:tabs>
                <w:tab w:val="left" w:pos="567"/>
              </w:tabs>
              <w:spacing w:after="60"/>
              <w:rPr>
                <w:rFonts w:ascii="Cambria" w:hAnsi="Cambria"/>
                <w:lang w:val="sr-Cyrl-CS"/>
              </w:rPr>
            </w:pPr>
          </w:p>
        </w:tc>
        <w:tc>
          <w:tcPr>
            <w:tcW w:w="1843" w:type="dxa"/>
            <w:vMerge/>
            <w:vAlign w:val="center"/>
          </w:tcPr>
          <w:p w:rsidR="00341BEC" w:rsidRPr="0031032E" w:rsidRDefault="00341BEC" w:rsidP="00F83C9D">
            <w:pPr>
              <w:tabs>
                <w:tab w:val="left" w:pos="567"/>
              </w:tabs>
              <w:spacing w:after="60"/>
              <w:rPr>
                <w:rFonts w:ascii="Cambria" w:hAnsi="Cambria"/>
                <w:lang w:val="sr-Cyrl-CS"/>
              </w:rPr>
            </w:pPr>
          </w:p>
        </w:tc>
        <w:tc>
          <w:tcPr>
            <w:tcW w:w="3260" w:type="dxa"/>
            <w:vMerge/>
            <w:vAlign w:val="center"/>
          </w:tcPr>
          <w:p w:rsidR="00341BEC" w:rsidRPr="0031032E" w:rsidRDefault="00341BEC" w:rsidP="00F83C9D">
            <w:pPr>
              <w:tabs>
                <w:tab w:val="left" w:pos="567"/>
              </w:tabs>
              <w:spacing w:after="60"/>
              <w:rPr>
                <w:rFonts w:ascii="Cambria" w:hAnsi="Cambria"/>
                <w:iCs/>
                <w:lang w:val="en-US"/>
              </w:rPr>
            </w:pPr>
          </w:p>
        </w:tc>
        <w:tc>
          <w:tcPr>
            <w:tcW w:w="7371" w:type="dxa"/>
            <w:vAlign w:val="center"/>
          </w:tcPr>
          <w:p w:rsidR="00341BEC" w:rsidRPr="0031032E" w:rsidRDefault="00341BEC" w:rsidP="00F83C9D">
            <w:pPr>
              <w:tabs>
                <w:tab w:val="left" w:pos="567"/>
              </w:tabs>
              <w:spacing w:after="60"/>
              <w:rPr>
                <w:rFonts w:ascii="Cambria" w:hAnsi="Cambria"/>
                <w:lang w:val="sr-Cyrl-CS"/>
              </w:rPr>
            </w:pPr>
            <w:r w:rsidRPr="00341BEC">
              <w:rPr>
                <w:rFonts w:ascii="Cambria" w:hAnsi="Cambria"/>
              </w:rPr>
              <w:t>B. Radovanovic, M. Andjelkovic, A.Milenkovic-Andjelkovic, V. Radovanovic, S. Dekic. Effect of ultrasound assisted extraction of the seed phenol content from Vranac (Vilis Vini{era L.) grape marc grown in southeast Serbia. XXIII Congress of Chemists and Technologists of Macedonia, 8-11 October 2014, Metropol Lake Resort, Ohrid,Republic of Macedonia.</w:t>
            </w:r>
          </w:p>
        </w:tc>
        <w:tc>
          <w:tcPr>
            <w:tcW w:w="851" w:type="dxa"/>
            <w:vAlign w:val="center"/>
          </w:tcPr>
          <w:p w:rsidR="00341BEC" w:rsidRPr="00341BEC" w:rsidRDefault="00341BEC" w:rsidP="00F83C9D">
            <w:pPr>
              <w:tabs>
                <w:tab w:val="left" w:pos="567"/>
              </w:tabs>
              <w:spacing w:after="60"/>
              <w:rPr>
                <w:rFonts w:ascii="Cambria" w:hAnsi="Cambria"/>
                <w:lang w:val="en-US"/>
              </w:rPr>
            </w:pPr>
            <w:r>
              <w:rPr>
                <w:rFonts w:ascii="Cambria" w:hAnsi="Cambria"/>
                <w:lang w:val="en-US"/>
              </w:rPr>
              <w:t>M34</w:t>
            </w:r>
          </w:p>
        </w:tc>
      </w:tr>
      <w:tr w:rsidR="00341BEC" w:rsidRPr="0031032E" w:rsidTr="005F29FD">
        <w:trPr>
          <w:trHeight w:val="182"/>
        </w:trPr>
        <w:tc>
          <w:tcPr>
            <w:tcW w:w="1730" w:type="dxa"/>
            <w:vMerge/>
            <w:vAlign w:val="center"/>
          </w:tcPr>
          <w:p w:rsidR="00341BEC" w:rsidRPr="0031032E" w:rsidRDefault="00341BEC" w:rsidP="00F83C9D">
            <w:pPr>
              <w:tabs>
                <w:tab w:val="left" w:pos="567"/>
              </w:tabs>
              <w:spacing w:after="60"/>
              <w:rPr>
                <w:rFonts w:ascii="Cambria" w:hAnsi="Cambria"/>
                <w:lang w:val="sr-Cyrl-CS"/>
              </w:rPr>
            </w:pPr>
          </w:p>
        </w:tc>
        <w:tc>
          <w:tcPr>
            <w:tcW w:w="1843" w:type="dxa"/>
            <w:vMerge/>
            <w:vAlign w:val="center"/>
          </w:tcPr>
          <w:p w:rsidR="00341BEC" w:rsidRPr="0031032E" w:rsidRDefault="00341BEC" w:rsidP="00F83C9D">
            <w:pPr>
              <w:tabs>
                <w:tab w:val="left" w:pos="567"/>
              </w:tabs>
              <w:spacing w:after="60"/>
              <w:rPr>
                <w:rFonts w:ascii="Cambria" w:hAnsi="Cambria"/>
                <w:lang w:val="sr-Cyrl-CS"/>
              </w:rPr>
            </w:pPr>
          </w:p>
        </w:tc>
        <w:tc>
          <w:tcPr>
            <w:tcW w:w="3260" w:type="dxa"/>
            <w:vMerge/>
            <w:vAlign w:val="center"/>
          </w:tcPr>
          <w:p w:rsidR="00341BEC" w:rsidRPr="0031032E" w:rsidRDefault="00341BEC" w:rsidP="00F83C9D">
            <w:pPr>
              <w:tabs>
                <w:tab w:val="left" w:pos="567"/>
              </w:tabs>
              <w:spacing w:after="60"/>
              <w:rPr>
                <w:rFonts w:ascii="Cambria" w:hAnsi="Cambria"/>
                <w:iCs/>
                <w:lang w:val="en-US"/>
              </w:rPr>
            </w:pPr>
          </w:p>
        </w:tc>
        <w:tc>
          <w:tcPr>
            <w:tcW w:w="7371" w:type="dxa"/>
            <w:vAlign w:val="center"/>
          </w:tcPr>
          <w:p w:rsidR="00341BEC" w:rsidRPr="0031032E" w:rsidRDefault="00341BEC" w:rsidP="00F83C9D">
            <w:pPr>
              <w:tabs>
                <w:tab w:val="left" w:pos="567"/>
              </w:tabs>
              <w:spacing w:after="60"/>
              <w:rPr>
                <w:rFonts w:ascii="Cambria" w:hAnsi="Cambria"/>
                <w:lang w:val="sr-Cyrl-CS"/>
              </w:rPr>
            </w:pPr>
            <w:r w:rsidRPr="00341BEC">
              <w:rPr>
                <w:rFonts w:ascii="Cambria" w:hAnsi="Cambria"/>
              </w:rPr>
              <w:t>B. Radovanovic, M. Andjelkovic, D. Markovic. The determination of UV-effect on the antioxidant activity of Vranac grape seed extracts, IX symposium “Novel technologies and economic development” , 21-22.10. 2011 god, Leskovac, Serbia.</w:t>
            </w:r>
          </w:p>
        </w:tc>
        <w:tc>
          <w:tcPr>
            <w:tcW w:w="851" w:type="dxa"/>
            <w:vAlign w:val="center"/>
          </w:tcPr>
          <w:p w:rsidR="00341BEC" w:rsidRPr="00341BEC" w:rsidRDefault="00341BEC" w:rsidP="00F83C9D">
            <w:pPr>
              <w:tabs>
                <w:tab w:val="left" w:pos="567"/>
              </w:tabs>
              <w:spacing w:after="60"/>
              <w:rPr>
                <w:rFonts w:ascii="Cambria" w:hAnsi="Cambria"/>
                <w:lang w:val="en-US"/>
              </w:rPr>
            </w:pPr>
            <w:r>
              <w:rPr>
                <w:rFonts w:ascii="Cambria" w:hAnsi="Cambria"/>
                <w:lang w:val="en-US"/>
              </w:rPr>
              <w:t>M64</w:t>
            </w:r>
          </w:p>
        </w:tc>
      </w:tr>
      <w:tr w:rsidR="00341BEC" w:rsidRPr="0031032E" w:rsidTr="005F29FD">
        <w:trPr>
          <w:trHeight w:val="88"/>
        </w:trPr>
        <w:tc>
          <w:tcPr>
            <w:tcW w:w="1730" w:type="dxa"/>
            <w:vMerge w:val="restart"/>
            <w:vAlign w:val="center"/>
          </w:tcPr>
          <w:p w:rsidR="00341BEC" w:rsidRPr="0031032E" w:rsidRDefault="00341BEC" w:rsidP="00F83C9D">
            <w:pPr>
              <w:tabs>
                <w:tab w:val="left" w:pos="567"/>
              </w:tabs>
              <w:spacing w:after="60"/>
              <w:rPr>
                <w:rFonts w:ascii="Cambria" w:hAnsi="Cambria"/>
                <w:lang w:val="sr-Cyrl-CS"/>
              </w:rPr>
            </w:pPr>
            <w:r w:rsidRPr="0031032E">
              <w:rPr>
                <w:rFonts w:ascii="Cambria" w:hAnsi="Cambria"/>
                <w:lang w:val="sr-Cyrl-CS"/>
              </w:rPr>
              <w:t>Ана Б. Милтојевић</w:t>
            </w:r>
          </w:p>
        </w:tc>
        <w:tc>
          <w:tcPr>
            <w:tcW w:w="1843" w:type="dxa"/>
            <w:vMerge w:val="restart"/>
            <w:vAlign w:val="center"/>
          </w:tcPr>
          <w:p w:rsidR="00341BEC" w:rsidRPr="0031032E" w:rsidRDefault="00341BEC" w:rsidP="00F83C9D">
            <w:pPr>
              <w:tabs>
                <w:tab w:val="left" w:pos="567"/>
              </w:tabs>
              <w:spacing w:after="60"/>
              <w:rPr>
                <w:rFonts w:ascii="Cambria" w:hAnsi="Cambria"/>
                <w:lang w:val="sr-Cyrl-CS"/>
              </w:rPr>
            </w:pPr>
            <w:r w:rsidRPr="0031032E">
              <w:rPr>
                <w:rFonts w:ascii="Cambria" w:hAnsi="Cambria"/>
                <w:lang w:val="sr-Cyrl-CS"/>
              </w:rPr>
              <w:t>Др Нико Радуловић</w:t>
            </w:r>
          </w:p>
        </w:tc>
        <w:tc>
          <w:tcPr>
            <w:tcW w:w="3260" w:type="dxa"/>
            <w:vMerge w:val="restart"/>
            <w:vAlign w:val="center"/>
          </w:tcPr>
          <w:p w:rsidR="00341BEC" w:rsidRDefault="00341BEC" w:rsidP="00F83C9D">
            <w:pPr>
              <w:tabs>
                <w:tab w:val="left" w:pos="567"/>
              </w:tabs>
              <w:spacing w:after="60"/>
              <w:rPr>
                <w:rFonts w:ascii="Cambria" w:hAnsi="Cambria"/>
                <w:bCs/>
                <w:iCs/>
                <w:lang w:val="sr-Cyrl-RS"/>
              </w:rPr>
            </w:pPr>
            <w:r w:rsidRPr="0031032E">
              <w:rPr>
                <w:rFonts w:ascii="Cambria" w:hAnsi="Cambria"/>
                <w:bCs/>
                <w:iCs/>
                <w:lang w:val="sr-Cyrl-RS"/>
              </w:rPr>
              <w:t xml:space="preserve">Секундарни метаболити биљне врсте </w:t>
            </w:r>
            <w:r w:rsidRPr="0031032E">
              <w:rPr>
                <w:rFonts w:ascii="Cambria" w:hAnsi="Cambria"/>
                <w:bCs/>
                <w:i/>
                <w:iCs/>
                <w:lang w:val="sr-Cyrl-RS"/>
              </w:rPr>
              <w:t>Choisya ternata</w:t>
            </w:r>
            <w:r w:rsidRPr="0031032E">
              <w:rPr>
                <w:rFonts w:ascii="Cambria" w:hAnsi="Cambria"/>
                <w:bCs/>
                <w:iCs/>
                <w:lang w:val="sr-Cyrl-RS"/>
              </w:rPr>
              <w:t xml:space="preserve"> Kunth (Rutaceae): изоловање, синтеза, спектрална карак</w:t>
            </w:r>
            <w:r>
              <w:rPr>
                <w:rFonts w:ascii="Cambria" w:hAnsi="Cambria"/>
                <w:bCs/>
                <w:iCs/>
                <w:lang w:val="sr-Cyrl-RS"/>
              </w:rPr>
              <w:t>теризација и биолошка активност</w:t>
            </w:r>
          </w:p>
          <w:p w:rsidR="00341BEC" w:rsidRPr="0031032E" w:rsidRDefault="00341BEC" w:rsidP="00F83C9D">
            <w:pPr>
              <w:tabs>
                <w:tab w:val="left" w:pos="567"/>
              </w:tabs>
              <w:spacing w:after="60"/>
              <w:rPr>
                <w:rFonts w:ascii="Cambria" w:hAnsi="Cambria"/>
                <w:lang w:val="sr-Latn-RS"/>
              </w:rPr>
            </w:pPr>
            <w:r w:rsidRPr="0031032E">
              <w:rPr>
                <w:rFonts w:ascii="Cambria" w:hAnsi="Cambria"/>
                <w:bCs/>
                <w:iCs/>
                <w:lang w:val="sr-Cyrl-RS"/>
              </w:rPr>
              <w:t>21/06/2016</w:t>
            </w:r>
          </w:p>
        </w:tc>
        <w:tc>
          <w:tcPr>
            <w:tcW w:w="7371" w:type="dxa"/>
            <w:vAlign w:val="center"/>
          </w:tcPr>
          <w:p w:rsidR="00341BEC" w:rsidRPr="00341BEC" w:rsidRDefault="00341BEC" w:rsidP="00F83C9D">
            <w:pPr>
              <w:tabs>
                <w:tab w:val="left" w:pos="567"/>
              </w:tabs>
              <w:spacing w:after="60"/>
              <w:rPr>
                <w:rFonts w:ascii="Cambria" w:hAnsi="Cambria"/>
                <w:lang w:val="en-US"/>
              </w:rPr>
            </w:pPr>
            <w:r w:rsidRPr="00341BEC">
              <w:rPr>
                <w:rFonts w:ascii="Cambria" w:hAnsi="Cambria"/>
                <w:lang w:val="en-US"/>
              </w:rPr>
              <w:t>Miltojević, A. B., Radulović, N. S. Structural elucidation of thermolysis products of methyl N-methyl-N-nitrosoanthranilate, RSC Advances, 2015, 5 (66), 53569-53585. ISSN 2046-2069. IF: 3,840.</w:t>
            </w:r>
            <w:r w:rsidRPr="00341BEC">
              <w:rPr>
                <w:rFonts w:ascii="Cambria" w:hAnsi="Cambria"/>
                <w:lang w:val="sr-Cyrl-RS"/>
              </w:rPr>
              <w:t xml:space="preserve"> </w:t>
            </w:r>
            <w:r w:rsidRPr="00341BEC">
              <w:rPr>
                <w:rFonts w:ascii="Cambria" w:hAnsi="Cambria"/>
                <w:lang w:val="en-US"/>
              </w:rPr>
              <w:t>http://dx.doi.org/10.1039/C5RA07612A</w:t>
            </w:r>
          </w:p>
        </w:tc>
        <w:tc>
          <w:tcPr>
            <w:tcW w:w="851" w:type="dxa"/>
            <w:vAlign w:val="center"/>
          </w:tcPr>
          <w:p w:rsidR="00341BEC" w:rsidRPr="00341BEC" w:rsidRDefault="00341BEC" w:rsidP="00F83C9D">
            <w:pPr>
              <w:tabs>
                <w:tab w:val="left" w:pos="567"/>
              </w:tabs>
              <w:spacing w:after="60"/>
              <w:rPr>
                <w:rFonts w:ascii="Cambria" w:hAnsi="Cambria"/>
                <w:lang w:val="en-US"/>
              </w:rPr>
            </w:pPr>
            <w:r>
              <w:rPr>
                <w:rFonts w:ascii="Cambria" w:hAnsi="Cambria"/>
                <w:lang w:val="en-US"/>
              </w:rPr>
              <w:t>M21</w:t>
            </w:r>
          </w:p>
        </w:tc>
      </w:tr>
      <w:tr w:rsidR="00341BEC" w:rsidRPr="0031032E" w:rsidTr="005F29FD">
        <w:trPr>
          <w:trHeight w:val="58"/>
        </w:trPr>
        <w:tc>
          <w:tcPr>
            <w:tcW w:w="1730" w:type="dxa"/>
            <w:vMerge/>
            <w:vAlign w:val="center"/>
          </w:tcPr>
          <w:p w:rsidR="00341BEC" w:rsidRPr="0031032E" w:rsidRDefault="00341BEC" w:rsidP="00F83C9D">
            <w:pPr>
              <w:tabs>
                <w:tab w:val="left" w:pos="567"/>
              </w:tabs>
              <w:spacing w:after="60"/>
              <w:rPr>
                <w:rFonts w:ascii="Cambria" w:hAnsi="Cambria"/>
                <w:lang w:val="sr-Cyrl-CS"/>
              </w:rPr>
            </w:pPr>
          </w:p>
        </w:tc>
        <w:tc>
          <w:tcPr>
            <w:tcW w:w="1843" w:type="dxa"/>
            <w:vMerge/>
            <w:vAlign w:val="center"/>
          </w:tcPr>
          <w:p w:rsidR="00341BEC" w:rsidRPr="0031032E" w:rsidRDefault="00341BEC" w:rsidP="00F83C9D">
            <w:pPr>
              <w:tabs>
                <w:tab w:val="left" w:pos="567"/>
              </w:tabs>
              <w:spacing w:after="60"/>
              <w:rPr>
                <w:rFonts w:ascii="Cambria" w:hAnsi="Cambria"/>
                <w:lang w:val="sr-Cyrl-CS"/>
              </w:rPr>
            </w:pPr>
          </w:p>
        </w:tc>
        <w:tc>
          <w:tcPr>
            <w:tcW w:w="3260" w:type="dxa"/>
            <w:vMerge/>
            <w:vAlign w:val="center"/>
          </w:tcPr>
          <w:p w:rsidR="00341BEC" w:rsidRPr="0031032E" w:rsidRDefault="00341BEC" w:rsidP="00F83C9D">
            <w:pPr>
              <w:tabs>
                <w:tab w:val="left" w:pos="567"/>
              </w:tabs>
              <w:spacing w:after="60"/>
              <w:rPr>
                <w:rFonts w:ascii="Cambria" w:hAnsi="Cambria"/>
                <w:bCs/>
                <w:iCs/>
                <w:lang w:val="sr-Cyrl-RS"/>
              </w:rPr>
            </w:pPr>
          </w:p>
        </w:tc>
        <w:tc>
          <w:tcPr>
            <w:tcW w:w="7371" w:type="dxa"/>
            <w:vAlign w:val="center"/>
          </w:tcPr>
          <w:p w:rsidR="00341BEC" w:rsidRPr="00341BEC" w:rsidRDefault="00341BEC" w:rsidP="00F83C9D">
            <w:pPr>
              <w:tabs>
                <w:tab w:val="left" w:pos="567"/>
              </w:tabs>
              <w:spacing w:after="60"/>
              <w:rPr>
                <w:rFonts w:ascii="Cambria" w:hAnsi="Cambria"/>
                <w:lang w:val="en-US"/>
              </w:rPr>
            </w:pPr>
            <w:r w:rsidRPr="00341BEC">
              <w:rPr>
                <w:rFonts w:ascii="Cambria" w:hAnsi="Cambria"/>
                <w:lang w:val="en-US"/>
              </w:rPr>
              <w:t xml:space="preserve">Radulović, N. S., Miltojević, A. B., Stojković, M. B., Blagojević, P. D. New volatile sulfur-containing compounds from wild garlic (Allium ursinum L., Liliaceae), Food Research International, 2015, 78, 1–10. </w:t>
            </w:r>
            <w:proofErr w:type="gramStart"/>
            <w:r w:rsidRPr="00341BEC">
              <w:rPr>
                <w:rFonts w:ascii="Cambria" w:hAnsi="Cambria"/>
                <w:lang w:val="en-US"/>
              </w:rPr>
              <w:t>ISSN  0963</w:t>
            </w:r>
            <w:proofErr w:type="gramEnd"/>
            <w:r w:rsidRPr="00341BEC">
              <w:rPr>
                <w:rFonts w:ascii="Cambria" w:hAnsi="Cambria"/>
                <w:lang w:val="en-US"/>
              </w:rPr>
              <w:t xml:space="preserve">-9969. IF: 2,818. </w:t>
            </w:r>
            <w:hyperlink r:id="rId6" w:history="1">
              <w:r w:rsidRPr="00341BEC">
                <w:rPr>
                  <w:rStyle w:val="Hyperlink"/>
                  <w:rFonts w:ascii="Cambria" w:hAnsi="Cambria"/>
                  <w:lang w:val="en-US"/>
                </w:rPr>
                <w:t>http://dx.doi.org/10.1016/j.foodres.2015.11.019</w:t>
              </w:r>
            </w:hyperlink>
          </w:p>
        </w:tc>
        <w:tc>
          <w:tcPr>
            <w:tcW w:w="851" w:type="dxa"/>
            <w:vAlign w:val="center"/>
          </w:tcPr>
          <w:p w:rsidR="00341BEC" w:rsidRPr="00341BEC" w:rsidRDefault="00341BEC" w:rsidP="00F83C9D">
            <w:pPr>
              <w:tabs>
                <w:tab w:val="left" w:pos="567"/>
              </w:tabs>
              <w:spacing w:after="60"/>
              <w:rPr>
                <w:rFonts w:ascii="Cambria" w:hAnsi="Cambria"/>
                <w:lang w:val="en-US"/>
              </w:rPr>
            </w:pPr>
            <w:r>
              <w:rPr>
                <w:rFonts w:ascii="Cambria" w:hAnsi="Cambria"/>
                <w:lang w:val="en-US"/>
              </w:rPr>
              <w:t>M21</w:t>
            </w:r>
          </w:p>
        </w:tc>
      </w:tr>
      <w:tr w:rsidR="00341BEC" w:rsidRPr="0031032E" w:rsidTr="005F29FD">
        <w:trPr>
          <w:trHeight w:val="58"/>
        </w:trPr>
        <w:tc>
          <w:tcPr>
            <w:tcW w:w="1730" w:type="dxa"/>
            <w:vMerge/>
            <w:vAlign w:val="center"/>
          </w:tcPr>
          <w:p w:rsidR="00341BEC" w:rsidRPr="0031032E" w:rsidRDefault="00341BEC" w:rsidP="00F83C9D">
            <w:pPr>
              <w:tabs>
                <w:tab w:val="left" w:pos="567"/>
              </w:tabs>
              <w:spacing w:after="60"/>
              <w:rPr>
                <w:rFonts w:ascii="Cambria" w:hAnsi="Cambria"/>
                <w:lang w:val="sr-Cyrl-CS"/>
              </w:rPr>
            </w:pPr>
          </w:p>
        </w:tc>
        <w:tc>
          <w:tcPr>
            <w:tcW w:w="1843" w:type="dxa"/>
            <w:vMerge/>
            <w:vAlign w:val="center"/>
          </w:tcPr>
          <w:p w:rsidR="00341BEC" w:rsidRPr="0031032E" w:rsidRDefault="00341BEC" w:rsidP="00F83C9D">
            <w:pPr>
              <w:tabs>
                <w:tab w:val="left" w:pos="567"/>
              </w:tabs>
              <w:spacing w:after="60"/>
              <w:rPr>
                <w:rFonts w:ascii="Cambria" w:hAnsi="Cambria"/>
                <w:lang w:val="sr-Cyrl-CS"/>
              </w:rPr>
            </w:pPr>
          </w:p>
        </w:tc>
        <w:tc>
          <w:tcPr>
            <w:tcW w:w="3260" w:type="dxa"/>
            <w:vMerge/>
            <w:vAlign w:val="center"/>
          </w:tcPr>
          <w:p w:rsidR="00341BEC" w:rsidRPr="0031032E" w:rsidRDefault="00341BEC" w:rsidP="00F83C9D">
            <w:pPr>
              <w:tabs>
                <w:tab w:val="left" w:pos="567"/>
              </w:tabs>
              <w:spacing w:after="60"/>
              <w:rPr>
                <w:rFonts w:ascii="Cambria" w:hAnsi="Cambria"/>
                <w:bCs/>
                <w:iCs/>
                <w:lang w:val="sr-Cyrl-RS"/>
              </w:rPr>
            </w:pPr>
          </w:p>
        </w:tc>
        <w:tc>
          <w:tcPr>
            <w:tcW w:w="7371" w:type="dxa"/>
            <w:vAlign w:val="center"/>
          </w:tcPr>
          <w:p w:rsidR="00341BEC" w:rsidRPr="00341BEC" w:rsidRDefault="00341BEC" w:rsidP="00F83C9D">
            <w:pPr>
              <w:tabs>
                <w:tab w:val="left" w:pos="567"/>
              </w:tabs>
              <w:spacing w:after="60"/>
              <w:rPr>
                <w:rFonts w:ascii="Cambria" w:hAnsi="Cambria"/>
                <w:lang w:val="en-US"/>
              </w:rPr>
            </w:pPr>
            <w:r w:rsidRPr="00341BEC">
              <w:rPr>
                <w:rFonts w:ascii="Cambria" w:hAnsi="Cambria"/>
                <w:lang w:val="en-US"/>
              </w:rPr>
              <w:t>Gomes Pinheiro, M. M.; Miltojević, A. B.; Radulović, N. S.; Abdul-Wahab, I. R.; Boylan, F.; Fernandes, P. D. Anti-inflammatory activity of Choisya ternata Kunth essential oil, ternanthranin, and its two synthetic analogs (methyl and propyl N-methylanthranilates), PLoS One, 2015, 10 (3), e0121063. ISSN 1932-6203. IF: 3,234.</w:t>
            </w:r>
            <w:r w:rsidRPr="00341BEC">
              <w:rPr>
                <w:rFonts w:ascii="Cambria" w:hAnsi="Cambria"/>
                <w:lang w:val="sr-Cyrl-RS"/>
              </w:rPr>
              <w:t xml:space="preserve"> </w:t>
            </w:r>
            <w:hyperlink r:id="rId7" w:history="1">
              <w:r w:rsidRPr="00341BEC">
                <w:rPr>
                  <w:rStyle w:val="Hyperlink"/>
                  <w:rFonts w:ascii="Cambria" w:hAnsi="Cambria"/>
                  <w:lang w:val="en-US"/>
                </w:rPr>
                <w:t>http://dx.doi.org/10.1371/journal.pone.0121063</w:t>
              </w:r>
            </w:hyperlink>
          </w:p>
        </w:tc>
        <w:tc>
          <w:tcPr>
            <w:tcW w:w="851" w:type="dxa"/>
            <w:vAlign w:val="center"/>
          </w:tcPr>
          <w:p w:rsidR="00341BEC" w:rsidRPr="00341BEC" w:rsidRDefault="00341BEC" w:rsidP="00F83C9D">
            <w:pPr>
              <w:tabs>
                <w:tab w:val="left" w:pos="567"/>
              </w:tabs>
              <w:spacing w:after="60"/>
              <w:rPr>
                <w:rFonts w:ascii="Cambria" w:hAnsi="Cambria"/>
                <w:lang w:val="en-US"/>
              </w:rPr>
            </w:pPr>
            <w:r>
              <w:rPr>
                <w:rFonts w:ascii="Cambria" w:hAnsi="Cambria"/>
                <w:lang w:val="en-US"/>
              </w:rPr>
              <w:t>M21</w:t>
            </w:r>
          </w:p>
        </w:tc>
      </w:tr>
      <w:tr w:rsidR="00341BEC" w:rsidRPr="0031032E" w:rsidTr="005F29FD">
        <w:trPr>
          <w:trHeight w:val="58"/>
        </w:trPr>
        <w:tc>
          <w:tcPr>
            <w:tcW w:w="1730" w:type="dxa"/>
            <w:vMerge/>
            <w:vAlign w:val="center"/>
          </w:tcPr>
          <w:p w:rsidR="00341BEC" w:rsidRPr="0031032E" w:rsidRDefault="00341BEC" w:rsidP="00F83C9D">
            <w:pPr>
              <w:tabs>
                <w:tab w:val="left" w:pos="567"/>
              </w:tabs>
              <w:spacing w:after="60"/>
              <w:rPr>
                <w:rFonts w:ascii="Cambria" w:hAnsi="Cambria"/>
                <w:lang w:val="sr-Cyrl-CS"/>
              </w:rPr>
            </w:pPr>
          </w:p>
        </w:tc>
        <w:tc>
          <w:tcPr>
            <w:tcW w:w="1843" w:type="dxa"/>
            <w:vMerge/>
            <w:vAlign w:val="center"/>
          </w:tcPr>
          <w:p w:rsidR="00341BEC" w:rsidRPr="0031032E" w:rsidRDefault="00341BEC" w:rsidP="00F83C9D">
            <w:pPr>
              <w:tabs>
                <w:tab w:val="left" w:pos="567"/>
              </w:tabs>
              <w:spacing w:after="60"/>
              <w:rPr>
                <w:rFonts w:ascii="Cambria" w:hAnsi="Cambria"/>
                <w:lang w:val="sr-Cyrl-CS"/>
              </w:rPr>
            </w:pPr>
          </w:p>
        </w:tc>
        <w:tc>
          <w:tcPr>
            <w:tcW w:w="3260" w:type="dxa"/>
            <w:vMerge/>
            <w:vAlign w:val="center"/>
          </w:tcPr>
          <w:p w:rsidR="00341BEC" w:rsidRPr="0031032E" w:rsidRDefault="00341BEC" w:rsidP="00F83C9D">
            <w:pPr>
              <w:tabs>
                <w:tab w:val="left" w:pos="567"/>
              </w:tabs>
              <w:spacing w:after="60"/>
              <w:rPr>
                <w:rFonts w:ascii="Cambria" w:hAnsi="Cambria"/>
                <w:bCs/>
                <w:iCs/>
                <w:lang w:val="sr-Cyrl-RS"/>
              </w:rPr>
            </w:pPr>
          </w:p>
        </w:tc>
        <w:tc>
          <w:tcPr>
            <w:tcW w:w="7371" w:type="dxa"/>
            <w:vAlign w:val="center"/>
          </w:tcPr>
          <w:p w:rsidR="00341BEC" w:rsidRPr="00341BEC" w:rsidRDefault="00341BEC" w:rsidP="00F83C9D">
            <w:pPr>
              <w:tabs>
                <w:tab w:val="left" w:pos="567"/>
              </w:tabs>
              <w:spacing w:after="60"/>
              <w:rPr>
                <w:rFonts w:ascii="Cambria" w:hAnsi="Cambria"/>
                <w:lang w:val="en-US"/>
              </w:rPr>
            </w:pPr>
            <w:r w:rsidRPr="00341BEC">
              <w:rPr>
                <w:rFonts w:ascii="Cambria" w:hAnsi="Cambria"/>
                <w:lang w:val="en-US"/>
              </w:rPr>
              <w:t>Radulović, N. S.; Blagojević, P. D.; Miltojević, A. B. α-Linalool–a marker compound of forged/synthetic Sweet Basil (Ocimum basilicum L.) essential oils, Journal of the Science of Food and Agriculture, 2013, 93 (13), 3292–3303. ISSN 0022-5142. IF: 1,879.</w:t>
            </w:r>
            <w:r w:rsidRPr="00341BEC">
              <w:rPr>
                <w:rFonts w:ascii="Cambria" w:hAnsi="Cambria"/>
                <w:lang w:val="sr-Cyrl-RS"/>
              </w:rPr>
              <w:t xml:space="preserve"> </w:t>
            </w:r>
            <w:r w:rsidRPr="00341BEC">
              <w:rPr>
                <w:rFonts w:ascii="Cambria" w:hAnsi="Cambria"/>
                <w:lang w:val="en-US"/>
              </w:rPr>
              <w:t>http://dx.doi.org/10.1002/jsfa.6175</w:t>
            </w:r>
          </w:p>
        </w:tc>
        <w:tc>
          <w:tcPr>
            <w:tcW w:w="851" w:type="dxa"/>
            <w:vAlign w:val="center"/>
          </w:tcPr>
          <w:p w:rsidR="00341BEC" w:rsidRPr="00341BEC" w:rsidRDefault="00341BEC" w:rsidP="00F83C9D">
            <w:pPr>
              <w:tabs>
                <w:tab w:val="left" w:pos="567"/>
              </w:tabs>
              <w:spacing w:after="60"/>
              <w:rPr>
                <w:rFonts w:ascii="Cambria" w:hAnsi="Cambria"/>
                <w:lang w:val="en-US"/>
              </w:rPr>
            </w:pPr>
            <w:r>
              <w:rPr>
                <w:rFonts w:ascii="Cambria" w:hAnsi="Cambria"/>
                <w:lang w:val="en-US"/>
              </w:rPr>
              <w:t>M21</w:t>
            </w:r>
          </w:p>
        </w:tc>
      </w:tr>
      <w:tr w:rsidR="00341BEC" w:rsidRPr="0031032E" w:rsidTr="005F29FD">
        <w:trPr>
          <w:trHeight w:val="58"/>
        </w:trPr>
        <w:tc>
          <w:tcPr>
            <w:tcW w:w="1730" w:type="dxa"/>
            <w:vMerge/>
            <w:vAlign w:val="center"/>
          </w:tcPr>
          <w:p w:rsidR="00341BEC" w:rsidRPr="0031032E" w:rsidRDefault="00341BEC" w:rsidP="00F83C9D">
            <w:pPr>
              <w:tabs>
                <w:tab w:val="left" w:pos="567"/>
              </w:tabs>
              <w:spacing w:after="60"/>
              <w:rPr>
                <w:rFonts w:ascii="Cambria" w:hAnsi="Cambria"/>
                <w:lang w:val="sr-Cyrl-CS"/>
              </w:rPr>
            </w:pPr>
          </w:p>
        </w:tc>
        <w:tc>
          <w:tcPr>
            <w:tcW w:w="1843" w:type="dxa"/>
            <w:vMerge/>
            <w:vAlign w:val="center"/>
          </w:tcPr>
          <w:p w:rsidR="00341BEC" w:rsidRPr="0031032E" w:rsidRDefault="00341BEC" w:rsidP="00F83C9D">
            <w:pPr>
              <w:tabs>
                <w:tab w:val="left" w:pos="567"/>
              </w:tabs>
              <w:spacing w:after="60"/>
              <w:rPr>
                <w:rFonts w:ascii="Cambria" w:hAnsi="Cambria"/>
                <w:lang w:val="sr-Cyrl-CS"/>
              </w:rPr>
            </w:pPr>
          </w:p>
        </w:tc>
        <w:tc>
          <w:tcPr>
            <w:tcW w:w="3260" w:type="dxa"/>
            <w:vMerge/>
            <w:vAlign w:val="center"/>
          </w:tcPr>
          <w:p w:rsidR="00341BEC" w:rsidRPr="0031032E" w:rsidRDefault="00341BEC" w:rsidP="00F83C9D">
            <w:pPr>
              <w:tabs>
                <w:tab w:val="left" w:pos="567"/>
              </w:tabs>
              <w:spacing w:after="60"/>
              <w:rPr>
                <w:rFonts w:ascii="Cambria" w:hAnsi="Cambria"/>
                <w:bCs/>
                <w:iCs/>
                <w:lang w:val="sr-Cyrl-RS"/>
              </w:rPr>
            </w:pPr>
          </w:p>
        </w:tc>
        <w:tc>
          <w:tcPr>
            <w:tcW w:w="7371" w:type="dxa"/>
            <w:vAlign w:val="center"/>
          </w:tcPr>
          <w:p w:rsidR="00341BEC" w:rsidRPr="00341BEC" w:rsidRDefault="00341BEC" w:rsidP="00F83C9D">
            <w:pPr>
              <w:tabs>
                <w:tab w:val="left" w:pos="567"/>
              </w:tabs>
              <w:spacing w:after="60"/>
              <w:rPr>
                <w:rFonts w:ascii="Cambria" w:hAnsi="Cambria"/>
                <w:lang w:val="en-US"/>
              </w:rPr>
            </w:pPr>
            <w:r w:rsidRPr="00341BEC">
              <w:rPr>
                <w:rFonts w:ascii="Cambria" w:hAnsi="Cambria"/>
                <w:lang w:val="en-US"/>
              </w:rPr>
              <w:t>Radulović, N. S.; Miltojević, A. B.; McDermott, M.; Waldren, S.; Parnell, J. A.; Pinheiro, M. M. G.; Fernandes, P. D.; Menezes, F. d. S. Identification of a new antinociceptive alkaloid isopropyl N-methylanthranilate from the essential oil of Choisya ternata Kunth. Journal of Ethnopharmacology, 2011, 135 (3), 610-619. ISSN 0378-8741. IF: 3,014.</w:t>
            </w:r>
          </w:p>
        </w:tc>
        <w:tc>
          <w:tcPr>
            <w:tcW w:w="851" w:type="dxa"/>
            <w:vAlign w:val="center"/>
          </w:tcPr>
          <w:p w:rsidR="00341BEC" w:rsidRPr="00341BEC" w:rsidRDefault="00341BEC" w:rsidP="00F83C9D">
            <w:pPr>
              <w:tabs>
                <w:tab w:val="left" w:pos="567"/>
              </w:tabs>
              <w:spacing w:after="60"/>
              <w:rPr>
                <w:rFonts w:ascii="Cambria" w:hAnsi="Cambria"/>
                <w:lang w:val="en-US"/>
              </w:rPr>
            </w:pPr>
            <w:r>
              <w:rPr>
                <w:rFonts w:ascii="Cambria" w:hAnsi="Cambria"/>
                <w:lang w:val="en-US"/>
              </w:rPr>
              <w:t>M21</w:t>
            </w:r>
          </w:p>
        </w:tc>
      </w:tr>
      <w:tr w:rsidR="00341BEC" w:rsidRPr="0031032E" w:rsidTr="005F29FD">
        <w:trPr>
          <w:trHeight w:val="58"/>
        </w:trPr>
        <w:tc>
          <w:tcPr>
            <w:tcW w:w="1730" w:type="dxa"/>
            <w:vMerge/>
            <w:vAlign w:val="center"/>
          </w:tcPr>
          <w:p w:rsidR="00341BEC" w:rsidRPr="0031032E" w:rsidRDefault="00341BEC" w:rsidP="00F83C9D">
            <w:pPr>
              <w:tabs>
                <w:tab w:val="left" w:pos="567"/>
              </w:tabs>
              <w:spacing w:after="60"/>
              <w:rPr>
                <w:rFonts w:ascii="Cambria" w:hAnsi="Cambria"/>
                <w:lang w:val="sr-Cyrl-CS"/>
              </w:rPr>
            </w:pPr>
          </w:p>
        </w:tc>
        <w:tc>
          <w:tcPr>
            <w:tcW w:w="1843" w:type="dxa"/>
            <w:vMerge/>
            <w:vAlign w:val="center"/>
          </w:tcPr>
          <w:p w:rsidR="00341BEC" w:rsidRPr="0031032E" w:rsidRDefault="00341BEC" w:rsidP="00F83C9D">
            <w:pPr>
              <w:tabs>
                <w:tab w:val="left" w:pos="567"/>
              </w:tabs>
              <w:spacing w:after="60"/>
              <w:rPr>
                <w:rFonts w:ascii="Cambria" w:hAnsi="Cambria"/>
                <w:lang w:val="sr-Cyrl-CS"/>
              </w:rPr>
            </w:pPr>
          </w:p>
        </w:tc>
        <w:tc>
          <w:tcPr>
            <w:tcW w:w="3260" w:type="dxa"/>
            <w:vMerge/>
            <w:vAlign w:val="center"/>
          </w:tcPr>
          <w:p w:rsidR="00341BEC" w:rsidRPr="0031032E" w:rsidRDefault="00341BEC" w:rsidP="00F83C9D">
            <w:pPr>
              <w:tabs>
                <w:tab w:val="left" w:pos="567"/>
              </w:tabs>
              <w:spacing w:after="60"/>
              <w:rPr>
                <w:rFonts w:ascii="Cambria" w:hAnsi="Cambria"/>
                <w:bCs/>
                <w:iCs/>
                <w:lang w:val="sr-Cyrl-RS"/>
              </w:rPr>
            </w:pPr>
          </w:p>
        </w:tc>
        <w:tc>
          <w:tcPr>
            <w:tcW w:w="7371" w:type="dxa"/>
            <w:vAlign w:val="center"/>
          </w:tcPr>
          <w:p w:rsidR="00341BEC" w:rsidRPr="00341BEC" w:rsidRDefault="00341BEC" w:rsidP="00341BEC">
            <w:pPr>
              <w:tabs>
                <w:tab w:val="left" w:pos="567"/>
              </w:tabs>
              <w:spacing w:after="60"/>
              <w:rPr>
                <w:rFonts w:ascii="Cambria" w:hAnsi="Cambria"/>
                <w:lang w:val="en-US"/>
              </w:rPr>
            </w:pPr>
            <w:r w:rsidRPr="00341BEC">
              <w:rPr>
                <w:rFonts w:ascii="Cambria" w:hAnsi="Cambria"/>
                <w:lang w:val="en-US"/>
              </w:rPr>
              <w:t>Gomes Pinheiro, М. М.; Radulović, N. S.; Miltojević, A. B.; Boylan, F.; Fernandes, P. D. Antinociceptive esters of N-methylanthranilic acid: Mechanism of action in heat-mediated pain. European Journal of Pharmacology, 2014, 727, 106-114. ISSN 0014-2999. IF: 2,532.</w:t>
            </w:r>
          </w:p>
          <w:p w:rsidR="00341BEC" w:rsidRPr="00341BEC" w:rsidRDefault="00341BEC" w:rsidP="00F83C9D">
            <w:pPr>
              <w:tabs>
                <w:tab w:val="left" w:pos="567"/>
              </w:tabs>
              <w:spacing w:after="60"/>
              <w:rPr>
                <w:rFonts w:ascii="Cambria" w:hAnsi="Cambria"/>
                <w:lang w:val="en-US"/>
              </w:rPr>
            </w:pPr>
            <w:r w:rsidRPr="00341BEC">
              <w:rPr>
                <w:rFonts w:ascii="Cambria" w:hAnsi="Cambria"/>
                <w:lang w:val="en-US"/>
              </w:rPr>
              <w:t>http://dx.doi.org/10.1016/j.ejphar.2013.12.042</w:t>
            </w:r>
          </w:p>
        </w:tc>
        <w:tc>
          <w:tcPr>
            <w:tcW w:w="851" w:type="dxa"/>
            <w:vAlign w:val="center"/>
          </w:tcPr>
          <w:p w:rsidR="00341BEC" w:rsidRPr="00341BEC" w:rsidRDefault="00341BEC" w:rsidP="00F83C9D">
            <w:pPr>
              <w:tabs>
                <w:tab w:val="left" w:pos="567"/>
              </w:tabs>
              <w:spacing w:after="60"/>
              <w:rPr>
                <w:rFonts w:ascii="Cambria" w:hAnsi="Cambria"/>
                <w:lang w:val="en-US"/>
              </w:rPr>
            </w:pPr>
            <w:r>
              <w:rPr>
                <w:rFonts w:ascii="Cambria" w:hAnsi="Cambria"/>
                <w:lang w:val="en-US"/>
              </w:rPr>
              <w:t>M22</w:t>
            </w:r>
          </w:p>
        </w:tc>
      </w:tr>
      <w:tr w:rsidR="00341BEC" w:rsidRPr="0031032E" w:rsidTr="005F29FD">
        <w:trPr>
          <w:trHeight w:val="58"/>
        </w:trPr>
        <w:tc>
          <w:tcPr>
            <w:tcW w:w="1730" w:type="dxa"/>
            <w:vMerge/>
            <w:vAlign w:val="center"/>
          </w:tcPr>
          <w:p w:rsidR="00341BEC" w:rsidRPr="0031032E" w:rsidRDefault="00341BEC" w:rsidP="00F83C9D">
            <w:pPr>
              <w:tabs>
                <w:tab w:val="left" w:pos="567"/>
              </w:tabs>
              <w:spacing w:after="60"/>
              <w:rPr>
                <w:rFonts w:ascii="Cambria" w:hAnsi="Cambria"/>
                <w:lang w:val="sr-Cyrl-CS"/>
              </w:rPr>
            </w:pPr>
          </w:p>
        </w:tc>
        <w:tc>
          <w:tcPr>
            <w:tcW w:w="1843" w:type="dxa"/>
            <w:vMerge/>
            <w:vAlign w:val="center"/>
          </w:tcPr>
          <w:p w:rsidR="00341BEC" w:rsidRPr="0031032E" w:rsidRDefault="00341BEC" w:rsidP="00F83C9D">
            <w:pPr>
              <w:tabs>
                <w:tab w:val="left" w:pos="567"/>
              </w:tabs>
              <w:spacing w:after="60"/>
              <w:rPr>
                <w:rFonts w:ascii="Cambria" w:hAnsi="Cambria"/>
                <w:lang w:val="sr-Cyrl-CS"/>
              </w:rPr>
            </w:pPr>
          </w:p>
        </w:tc>
        <w:tc>
          <w:tcPr>
            <w:tcW w:w="3260" w:type="dxa"/>
            <w:vMerge/>
            <w:vAlign w:val="center"/>
          </w:tcPr>
          <w:p w:rsidR="00341BEC" w:rsidRPr="0031032E" w:rsidRDefault="00341BEC" w:rsidP="00F83C9D">
            <w:pPr>
              <w:tabs>
                <w:tab w:val="left" w:pos="567"/>
              </w:tabs>
              <w:spacing w:after="60"/>
              <w:rPr>
                <w:rFonts w:ascii="Cambria" w:hAnsi="Cambria"/>
                <w:bCs/>
                <w:iCs/>
                <w:lang w:val="sr-Cyrl-RS"/>
              </w:rPr>
            </w:pPr>
          </w:p>
        </w:tc>
        <w:tc>
          <w:tcPr>
            <w:tcW w:w="7371" w:type="dxa"/>
            <w:vAlign w:val="center"/>
          </w:tcPr>
          <w:p w:rsidR="00341BEC" w:rsidRPr="00341BEC" w:rsidRDefault="00341BEC" w:rsidP="00F83C9D">
            <w:pPr>
              <w:tabs>
                <w:tab w:val="left" w:pos="567"/>
              </w:tabs>
              <w:spacing w:after="60"/>
              <w:rPr>
                <w:rFonts w:ascii="Cambria" w:hAnsi="Cambria"/>
                <w:lang w:val="en-US"/>
              </w:rPr>
            </w:pPr>
            <w:r w:rsidRPr="00341BEC">
              <w:rPr>
                <w:rFonts w:ascii="Cambria" w:hAnsi="Cambria"/>
                <w:lang w:val="en-US"/>
              </w:rPr>
              <w:t>Radulović, N. S.; Randjelović, P. J.; Stojanović, N. M.; Ilić, I. R.; Miltojević, A. B.; Stojković, M. B.; Ilić, M. Effect of two esters of N-methylanthranilic acid from Rutaceae species on impaired kidney morphology and function in rats caused by CCl4, Life Sciences, 2015, 135, 110-117. ISSN 0024-3205. IF: 2,702.</w:t>
            </w:r>
            <w:r>
              <w:rPr>
                <w:rFonts w:ascii="Cambria" w:hAnsi="Cambria"/>
                <w:lang w:val="en-US"/>
              </w:rPr>
              <w:t xml:space="preserve">       </w:t>
            </w:r>
            <w:r w:rsidRPr="00341BEC">
              <w:rPr>
                <w:rFonts w:ascii="Cambria" w:hAnsi="Cambria"/>
                <w:lang w:val="en-US"/>
              </w:rPr>
              <w:t>http://dx.doi.org/10.1016/j.lfs.2015.05.022</w:t>
            </w:r>
          </w:p>
        </w:tc>
        <w:tc>
          <w:tcPr>
            <w:tcW w:w="851" w:type="dxa"/>
            <w:vAlign w:val="center"/>
          </w:tcPr>
          <w:p w:rsidR="00341BEC" w:rsidRPr="00341BEC" w:rsidRDefault="00341BEC" w:rsidP="00F83C9D">
            <w:pPr>
              <w:tabs>
                <w:tab w:val="left" w:pos="567"/>
              </w:tabs>
              <w:spacing w:after="60"/>
              <w:rPr>
                <w:rFonts w:ascii="Cambria" w:hAnsi="Cambria"/>
                <w:lang w:val="en-US"/>
              </w:rPr>
            </w:pPr>
            <w:r>
              <w:rPr>
                <w:rFonts w:ascii="Cambria" w:hAnsi="Cambria"/>
                <w:lang w:val="en-US"/>
              </w:rPr>
              <w:t>M22</w:t>
            </w:r>
          </w:p>
        </w:tc>
      </w:tr>
      <w:tr w:rsidR="00341BEC" w:rsidRPr="0031032E" w:rsidTr="005F29FD">
        <w:trPr>
          <w:trHeight w:val="58"/>
        </w:trPr>
        <w:tc>
          <w:tcPr>
            <w:tcW w:w="1730" w:type="dxa"/>
            <w:vMerge/>
            <w:vAlign w:val="center"/>
          </w:tcPr>
          <w:p w:rsidR="00341BEC" w:rsidRPr="0031032E" w:rsidRDefault="00341BEC" w:rsidP="00F83C9D">
            <w:pPr>
              <w:tabs>
                <w:tab w:val="left" w:pos="567"/>
              </w:tabs>
              <w:spacing w:after="60"/>
              <w:rPr>
                <w:rFonts w:ascii="Cambria" w:hAnsi="Cambria"/>
                <w:lang w:val="sr-Cyrl-CS"/>
              </w:rPr>
            </w:pPr>
          </w:p>
        </w:tc>
        <w:tc>
          <w:tcPr>
            <w:tcW w:w="1843" w:type="dxa"/>
            <w:vMerge/>
            <w:vAlign w:val="center"/>
          </w:tcPr>
          <w:p w:rsidR="00341BEC" w:rsidRPr="0031032E" w:rsidRDefault="00341BEC" w:rsidP="00F83C9D">
            <w:pPr>
              <w:tabs>
                <w:tab w:val="left" w:pos="567"/>
              </w:tabs>
              <w:spacing w:after="60"/>
              <w:rPr>
                <w:rFonts w:ascii="Cambria" w:hAnsi="Cambria"/>
                <w:lang w:val="sr-Cyrl-CS"/>
              </w:rPr>
            </w:pPr>
          </w:p>
        </w:tc>
        <w:tc>
          <w:tcPr>
            <w:tcW w:w="3260" w:type="dxa"/>
            <w:vMerge/>
            <w:vAlign w:val="center"/>
          </w:tcPr>
          <w:p w:rsidR="00341BEC" w:rsidRPr="0031032E" w:rsidRDefault="00341BEC" w:rsidP="00F83C9D">
            <w:pPr>
              <w:tabs>
                <w:tab w:val="left" w:pos="567"/>
              </w:tabs>
              <w:spacing w:after="60"/>
              <w:rPr>
                <w:rFonts w:ascii="Cambria" w:hAnsi="Cambria"/>
                <w:bCs/>
                <w:iCs/>
                <w:lang w:val="sr-Cyrl-RS"/>
              </w:rPr>
            </w:pPr>
          </w:p>
        </w:tc>
        <w:tc>
          <w:tcPr>
            <w:tcW w:w="7371" w:type="dxa"/>
            <w:vAlign w:val="center"/>
          </w:tcPr>
          <w:p w:rsidR="00341BEC" w:rsidRPr="00341BEC" w:rsidRDefault="00341BEC" w:rsidP="00341BEC">
            <w:pPr>
              <w:tabs>
                <w:tab w:val="left" w:pos="567"/>
              </w:tabs>
              <w:spacing w:after="60"/>
              <w:rPr>
                <w:rFonts w:ascii="Cambria" w:hAnsi="Cambria"/>
                <w:lang w:val="en-US"/>
              </w:rPr>
            </w:pPr>
            <w:r w:rsidRPr="00341BEC">
              <w:rPr>
                <w:rFonts w:ascii="Cambria" w:hAnsi="Cambria"/>
                <w:lang w:val="en-US"/>
              </w:rPr>
              <w:t>Radulović, N. S.; Jovanović, I.; Ilić, I. R.; Randjelović, P. J.; Stojanović, N. M.; Miltojević, A. B. Methyl and isopropyl N-methylanthranilates attenuate diclofenac- and ethanol-induced gastric lesions in rats, Life Sciences, 2013, 93 (22), 840-846. ISSN 0024-3205. IF: 2,296.</w:t>
            </w:r>
          </w:p>
          <w:p w:rsidR="00341BEC" w:rsidRPr="00341BEC" w:rsidRDefault="00341BEC" w:rsidP="00F83C9D">
            <w:pPr>
              <w:tabs>
                <w:tab w:val="left" w:pos="567"/>
              </w:tabs>
              <w:spacing w:after="60"/>
              <w:rPr>
                <w:rFonts w:ascii="Cambria" w:hAnsi="Cambria"/>
                <w:lang w:val="sr-Cyrl-RS"/>
              </w:rPr>
            </w:pPr>
            <w:r w:rsidRPr="00341BEC">
              <w:rPr>
                <w:rFonts w:ascii="Cambria" w:hAnsi="Cambria"/>
                <w:lang w:val="en-US"/>
              </w:rPr>
              <w:t>http://dx.doi.org/10.1016/j.lfs.2013.10.002</w:t>
            </w:r>
          </w:p>
        </w:tc>
        <w:tc>
          <w:tcPr>
            <w:tcW w:w="851" w:type="dxa"/>
            <w:vAlign w:val="center"/>
          </w:tcPr>
          <w:p w:rsidR="00341BEC" w:rsidRPr="00341BEC" w:rsidRDefault="00341BEC" w:rsidP="00F83C9D">
            <w:pPr>
              <w:tabs>
                <w:tab w:val="left" w:pos="567"/>
              </w:tabs>
              <w:spacing w:after="60"/>
              <w:rPr>
                <w:rFonts w:ascii="Cambria" w:hAnsi="Cambria"/>
                <w:lang w:val="en-US"/>
              </w:rPr>
            </w:pPr>
            <w:r>
              <w:rPr>
                <w:rFonts w:ascii="Cambria" w:hAnsi="Cambria"/>
                <w:lang w:val="en-US"/>
              </w:rPr>
              <w:t>M22</w:t>
            </w:r>
          </w:p>
        </w:tc>
      </w:tr>
      <w:tr w:rsidR="00341BEC" w:rsidRPr="0031032E" w:rsidTr="005F29FD">
        <w:trPr>
          <w:trHeight w:val="58"/>
        </w:trPr>
        <w:tc>
          <w:tcPr>
            <w:tcW w:w="1730" w:type="dxa"/>
            <w:vMerge/>
            <w:vAlign w:val="center"/>
          </w:tcPr>
          <w:p w:rsidR="00341BEC" w:rsidRPr="0031032E" w:rsidRDefault="00341BEC" w:rsidP="00F83C9D">
            <w:pPr>
              <w:tabs>
                <w:tab w:val="left" w:pos="567"/>
              </w:tabs>
              <w:spacing w:after="60"/>
              <w:rPr>
                <w:rFonts w:ascii="Cambria" w:hAnsi="Cambria"/>
                <w:lang w:val="sr-Cyrl-CS"/>
              </w:rPr>
            </w:pPr>
          </w:p>
        </w:tc>
        <w:tc>
          <w:tcPr>
            <w:tcW w:w="1843" w:type="dxa"/>
            <w:vMerge/>
            <w:vAlign w:val="center"/>
          </w:tcPr>
          <w:p w:rsidR="00341BEC" w:rsidRPr="0031032E" w:rsidRDefault="00341BEC" w:rsidP="00F83C9D">
            <w:pPr>
              <w:tabs>
                <w:tab w:val="left" w:pos="567"/>
              </w:tabs>
              <w:spacing w:after="60"/>
              <w:rPr>
                <w:rFonts w:ascii="Cambria" w:hAnsi="Cambria"/>
                <w:lang w:val="sr-Cyrl-CS"/>
              </w:rPr>
            </w:pPr>
          </w:p>
        </w:tc>
        <w:tc>
          <w:tcPr>
            <w:tcW w:w="3260" w:type="dxa"/>
            <w:vMerge/>
            <w:vAlign w:val="center"/>
          </w:tcPr>
          <w:p w:rsidR="00341BEC" w:rsidRPr="0031032E" w:rsidRDefault="00341BEC" w:rsidP="00F83C9D">
            <w:pPr>
              <w:tabs>
                <w:tab w:val="left" w:pos="567"/>
              </w:tabs>
              <w:spacing w:after="60"/>
              <w:rPr>
                <w:rFonts w:ascii="Cambria" w:hAnsi="Cambria"/>
                <w:bCs/>
                <w:iCs/>
                <w:lang w:val="sr-Cyrl-RS"/>
              </w:rPr>
            </w:pPr>
          </w:p>
        </w:tc>
        <w:tc>
          <w:tcPr>
            <w:tcW w:w="7371" w:type="dxa"/>
            <w:vAlign w:val="center"/>
          </w:tcPr>
          <w:p w:rsidR="00341BEC" w:rsidRPr="00341BEC" w:rsidRDefault="00341BEC" w:rsidP="00341BEC">
            <w:pPr>
              <w:tabs>
                <w:tab w:val="left" w:pos="567"/>
              </w:tabs>
              <w:spacing w:after="60"/>
              <w:rPr>
                <w:rFonts w:ascii="Cambria" w:hAnsi="Cambria"/>
                <w:lang w:val="en-US"/>
              </w:rPr>
            </w:pPr>
            <w:r w:rsidRPr="00341BEC">
              <w:rPr>
                <w:rFonts w:ascii="Cambria" w:hAnsi="Cambria"/>
                <w:lang w:val="en-US"/>
              </w:rPr>
              <w:t>Radulović, N. S.; Miltojević, A. B.; Vukićević, R. D. Simple and efficient one-pot solvent-free synthesis of N-methyl imines of aromatic aldehydes, Comptes Rendus Chimie, 2013, 16 (3), 257-270. ISSN 1631-0748. IF: 1,483.</w:t>
            </w:r>
          </w:p>
          <w:p w:rsidR="00341BEC" w:rsidRPr="0031032E" w:rsidRDefault="00341BEC" w:rsidP="00341BEC">
            <w:pPr>
              <w:tabs>
                <w:tab w:val="left" w:pos="567"/>
              </w:tabs>
              <w:spacing w:after="60"/>
              <w:rPr>
                <w:rFonts w:ascii="Cambria" w:hAnsi="Cambria"/>
                <w:lang w:val="sr-Cyrl-CS"/>
              </w:rPr>
            </w:pPr>
            <w:r w:rsidRPr="00341BEC">
              <w:rPr>
                <w:rFonts w:ascii="Cambria" w:hAnsi="Cambria"/>
                <w:lang w:val="en-US"/>
              </w:rPr>
              <w:t>http://dx.doi.org/10.1016/j.crci.2013.01.010</w:t>
            </w:r>
          </w:p>
        </w:tc>
        <w:tc>
          <w:tcPr>
            <w:tcW w:w="851" w:type="dxa"/>
            <w:vAlign w:val="center"/>
          </w:tcPr>
          <w:p w:rsidR="00341BEC" w:rsidRPr="00341BEC" w:rsidRDefault="00341BEC" w:rsidP="00F83C9D">
            <w:pPr>
              <w:tabs>
                <w:tab w:val="left" w:pos="567"/>
              </w:tabs>
              <w:spacing w:after="60"/>
              <w:rPr>
                <w:rFonts w:ascii="Cambria" w:hAnsi="Cambria"/>
                <w:lang w:val="en-US"/>
              </w:rPr>
            </w:pPr>
            <w:r>
              <w:rPr>
                <w:rFonts w:ascii="Cambria" w:hAnsi="Cambria"/>
                <w:lang w:val="en-US"/>
              </w:rPr>
              <w:t>M22</w:t>
            </w:r>
          </w:p>
        </w:tc>
      </w:tr>
      <w:tr w:rsidR="00341BEC" w:rsidRPr="0031032E" w:rsidTr="005F29FD">
        <w:trPr>
          <w:trHeight w:val="58"/>
        </w:trPr>
        <w:tc>
          <w:tcPr>
            <w:tcW w:w="1730" w:type="dxa"/>
            <w:vMerge/>
            <w:vAlign w:val="center"/>
          </w:tcPr>
          <w:p w:rsidR="00341BEC" w:rsidRPr="0031032E" w:rsidRDefault="00341BEC" w:rsidP="00F83C9D">
            <w:pPr>
              <w:tabs>
                <w:tab w:val="left" w:pos="567"/>
              </w:tabs>
              <w:spacing w:after="60"/>
              <w:rPr>
                <w:rFonts w:ascii="Cambria" w:hAnsi="Cambria"/>
                <w:lang w:val="sr-Cyrl-CS"/>
              </w:rPr>
            </w:pPr>
          </w:p>
        </w:tc>
        <w:tc>
          <w:tcPr>
            <w:tcW w:w="1843" w:type="dxa"/>
            <w:vMerge/>
            <w:vAlign w:val="center"/>
          </w:tcPr>
          <w:p w:rsidR="00341BEC" w:rsidRPr="0031032E" w:rsidRDefault="00341BEC" w:rsidP="00F83C9D">
            <w:pPr>
              <w:tabs>
                <w:tab w:val="left" w:pos="567"/>
              </w:tabs>
              <w:spacing w:after="60"/>
              <w:rPr>
                <w:rFonts w:ascii="Cambria" w:hAnsi="Cambria"/>
                <w:lang w:val="sr-Cyrl-CS"/>
              </w:rPr>
            </w:pPr>
          </w:p>
        </w:tc>
        <w:tc>
          <w:tcPr>
            <w:tcW w:w="3260" w:type="dxa"/>
            <w:vMerge/>
            <w:vAlign w:val="center"/>
          </w:tcPr>
          <w:p w:rsidR="00341BEC" w:rsidRPr="0031032E" w:rsidRDefault="00341BEC" w:rsidP="00F83C9D">
            <w:pPr>
              <w:tabs>
                <w:tab w:val="left" w:pos="567"/>
              </w:tabs>
              <w:spacing w:after="60"/>
              <w:rPr>
                <w:rFonts w:ascii="Cambria" w:hAnsi="Cambria"/>
                <w:bCs/>
                <w:iCs/>
                <w:lang w:val="sr-Cyrl-RS"/>
              </w:rPr>
            </w:pPr>
          </w:p>
        </w:tc>
        <w:tc>
          <w:tcPr>
            <w:tcW w:w="7371" w:type="dxa"/>
            <w:vAlign w:val="center"/>
          </w:tcPr>
          <w:p w:rsidR="00341BEC" w:rsidRPr="00412DA2" w:rsidRDefault="00412DA2" w:rsidP="00F83C9D">
            <w:pPr>
              <w:tabs>
                <w:tab w:val="left" w:pos="567"/>
              </w:tabs>
              <w:spacing w:after="60"/>
              <w:rPr>
                <w:rFonts w:ascii="Cambria" w:hAnsi="Cambria"/>
                <w:lang w:val="en-US"/>
              </w:rPr>
            </w:pPr>
            <w:r w:rsidRPr="00412DA2">
              <w:rPr>
                <w:rFonts w:ascii="Cambria" w:hAnsi="Cambria"/>
                <w:lang w:val="en-US"/>
              </w:rPr>
              <w:t>Stojanović-Radić, Z.; Čomić, L.; Radulović, N.; Blagojević, P.; Denić, M.; Miltojević, A.; Rajković, J.; Mihajilov-Krstev, T. Antistaphylococcal activity of Inula helenium L. root essential oil: eudesmane sesquiterpene lactones induce cell membrane damage. European Journal of Clinical Microbiology and Infectious Diseases, 2012, 31 (6), 1015-1025. ISSN 0934-9723. IF: 3,024.</w:t>
            </w:r>
            <w:r>
              <w:rPr>
                <w:rFonts w:ascii="Cambria" w:hAnsi="Cambria"/>
                <w:lang w:val="en-US"/>
              </w:rPr>
              <w:t xml:space="preserve">        </w:t>
            </w:r>
            <w:hyperlink r:id="rId8" w:history="1">
              <w:r w:rsidRPr="00412DA2">
                <w:rPr>
                  <w:rStyle w:val="Hyperlink"/>
                  <w:rFonts w:ascii="Cambria" w:hAnsi="Cambria"/>
                  <w:lang w:val="en-US"/>
                </w:rPr>
                <w:t>http://dx.doi.org/10.1007/s10096-011-1400-1</w:t>
              </w:r>
            </w:hyperlink>
          </w:p>
        </w:tc>
        <w:tc>
          <w:tcPr>
            <w:tcW w:w="851" w:type="dxa"/>
            <w:vAlign w:val="center"/>
          </w:tcPr>
          <w:p w:rsidR="00341BEC" w:rsidRPr="00412DA2" w:rsidRDefault="00412DA2" w:rsidP="00F83C9D">
            <w:pPr>
              <w:tabs>
                <w:tab w:val="left" w:pos="567"/>
              </w:tabs>
              <w:spacing w:after="60"/>
              <w:rPr>
                <w:rFonts w:ascii="Cambria" w:hAnsi="Cambria"/>
                <w:lang w:val="en-US"/>
              </w:rPr>
            </w:pPr>
            <w:r>
              <w:rPr>
                <w:rFonts w:ascii="Cambria" w:hAnsi="Cambria"/>
                <w:lang w:val="en-US"/>
              </w:rPr>
              <w:t>M22</w:t>
            </w:r>
          </w:p>
        </w:tc>
      </w:tr>
      <w:tr w:rsidR="00341BEC" w:rsidRPr="0031032E" w:rsidTr="005F29FD">
        <w:trPr>
          <w:trHeight w:val="58"/>
        </w:trPr>
        <w:tc>
          <w:tcPr>
            <w:tcW w:w="1730" w:type="dxa"/>
            <w:vMerge/>
            <w:vAlign w:val="center"/>
          </w:tcPr>
          <w:p w:rsidR="00341BEC" w:rsidRPr="0031032E" w:rsidRDefault="00341BEC" w:rsidP="00F83C9D">
            <w:pPr>
              <w:tabs>
                <w:tab w:val="left" w:pos="567"/>
              </w:tabs>
              <w:spacing w:after="60"/>
              <w:rPr>
                <w:rFonts w:ascii="Cambria" w:hAnsi="Cambria"/>
                <w:lang w:val="sr-Cyrl-CS"/>
              </w:rPr>
            </w:pPr>
          </w:p>
        </w:tc>
        <w:tc>
          <w:tcPr>
            <w:tcW w:w="1843" w:type="dxa"/>
            <w:vMerge/>
            <w:vAlign w:val="center"/>
          </w:tcPr>
          <w:p w:rsidR="00341BEC" w:rsidRPr="0031032E" w:rsidRDefault="00341BEC" w:rsidP="00F83C9D">
            <w:pPr>
              <w:tabs>
                <w:tab w:val="left" w:pos="567"/>
              </w:tabs>
              <w:spacing w:after="60"/>
              <w:rPr>
                <w:rFonts w:ascii="Cambria" w:hAnsi="Cambria"/>
                <w:lang w:val="sr-Cyrl-CS"/>
              </w:rPr>
            </w:pPr>
          </w:p>
        </w:tc>
        <w:tc>
          <w:tcPr>
            <w:tcW w:w="3260" w:type="dxa"/>
            <w:vMerge/>
            <w:vAlign w:val="center"/>
          </w:tcPr>
          <w:p w:rsidR="00341BEC" w:rsidRPr="0031032E" w:rsidRDefault="00341BEC" w:rsidP="00F83C9D">
            <w:pPr>
              <w:tabs>
                <w:tab w:val="left" w:pos="567"/>
              </w:tabs>
              <w:spacing w:after="60"/>
              <w:rPr>
                <w:rFonts w:ascii="Cambria" w:hAnsi="Cambria"/>
                <w:bCs/>
                <w:iCs/>
                <w:lang w:val="sr-Cyrl-RS"/>
              </w:rPr>
            </w:pPr>
          </w:p>
        </w:tc>
        <w:tc>
          <w:tcPr>
            <w:tcW w:w="7371" w:type="dxa"/>
            <w:vAlign w:val="center"/>
          </w:tcPr>
          <w:p w:rsidR="00341BEC" w:rsidRPr="00412DA2" w:rsidRDefault="00412DA2" w:rsidP="00F83C9D">
            <w:pPr>
              <w:tabs>
                <w:tab w:val="left" w:pos="567"/>
              </w:tabs>
              <w:spacing w:after="60"/>
              <w:rPr>
                <w:rFonts w:ascii="Cambria" w:hAnsi="Cambria"/>
                <w:lang w:val="sr-Cyrl-RS"/>
              </w:rPr>
            </w:pPr>
            <w:r w:rsidRPr="00412DA2">
              <w:rPr>
                <w:rFonts w:ascii="Cambria" w:hAnsi="Cambria"/>
                <w:lang w:val="en-US"/>
              </w:rPr>
              <w:t>Radulović, N. S.; Miltojević, A. B.; Randjelović, P. J.; Stojanović, N. M.; Boylan, F. Effects of methyl and isopropyl N-methylanthranilates from Choisya ternata Kunth (Rutaceae) on experimental anxiety and depression in mice, Phytotherapy Research, 2013, 27 (9), 1334–1338. ISSN 0951-418X. IF: 2,397.</w:t>
            </w:r>
            <w:r>
              <w:rPr>
                <w:rFonts w:ascii="Cambria" w:hAnsi="Cambria"/>
                <w:lang w:val="en-US"/>
              </w:rPr>
              <w:t xml:space="preserve">      </w:t>
            </w:r>
            <w:r w:rsidRPr="00412DA2">
              <w:rPr>
                <w:rFonts w:ascii="Cambria" w:hAnsi="Cambria"/>
                <w:lang w:val="en-US"/>
              </w:rPr>
              <w:t>http://dx.doi.org/10.1002/ptr.4877</w:t>
            </w:r>
          </w:p>
        </w:tc>
        <w:tc>
          <w:tcPr>
            <w:tcW w:w="851" w:type="dxa"/>
            <w:vAlign w:val="center"/>
          </w:tcPr>
          <w:p w:rsidR="00341BEC" w:rsidRPr="00412DA2" w:rsidRDefault="00412DA2" w:rsidP="00F83C9D">
            <w:pPr>
              <w:tabs>
                <w:tab w:val="left" w:pos="567"/>
              </w:tabs>
              <w:spacing w:after="60"/>
              <w:rPr>
                <w:rFonts w:ascii="Cambria" w:hAnsi="Cambria"/>
                <w:lang w:val="en-US"/>
              </w:rPr>
            </w:pPr>
            <w:r>
              <w:rPr>
                <w:rFonts w:ascii="Cambria" w:hAnsi="Cambria"/>
                <w:lang w:val="en-US"/>
              </w:rPr>
              <w:t>M22</w:t>
            </w:r>
          </w:p>
        </w:tc>
      </w:tr>
      <w:tr w:rsidR="00341BEC" w:rsidRPr="0031032E" w:rsidTr="005F29FD">
        <w:trPr>
          <w:trHeight w:val="58"/>
        </w:trPr>
        <w:tc>
          <w:tcPr>
            <w:tcW w:w="1730" w:type="dxa"/>
            <w:vMerge/>
            <w:vAlign w:val="center"/>
          </w:tcPr>
          <w:p w:rsidR="00341BEC" w:rsidRPr="0031032E" w:rsidRDefault="00341BEC" w:rsidP="00F83C9D">
            <w:pPr>
              <w:tabs>
                <w:tab w:val="left" w:pos="567"/>
              </w:tabs>
              <w:spacing w:after="60"/>
              <w:rPr>
                <w:rFonts w:ascii="Cambria" w:hAnsi="Cambria"/>
                <w:lang w:val="sr-Cyrl-CS"/>
              </w:rPr>
            </w:pPr>
          </w:p>
        </w:tc>
        <w:tc>
          <w:tcPr>
            <w:tcW w:w="1843" w:type="dxa"/>
            <w:vMerge/>
            <w:vAlign w:val="center"/>
          </w:tcPr>
          <w:p w:rsidR="00341BEC" w:rsidRPr="0031032E" w:rsidRDefault="00341BEC" w:rsidP="00F83C9D">
            <w:pPr>
              <w:tabs>
                <w:tab w:val="left" w:pos="567"/>
              </w:tabs>
              <w:spacing w:after="60"/>
              <w:rPr>
                <w:rFonts w:ascii="Cambria" w:hAnsi="Cambria"/>
                <w:lang w:val="sr-Cyrl-CS"/>
              </w:rPr>
            </w:pPr>
          </w:p>
        </w:tc>
        <w:tc>
          <w:tcPr>
            <w:tcW w:w="3260" w:type="dxa"/>
            <w:vMerge/>
            <w:vAlign w:val="center"/>
          </w:tcPr>
          <w:p w:rsidR="00341BEC" w:rsidRPr="0031032E" w:rsidRDefault="00341BEC" w:rsidP="00F83C9D">
            <w:pPr>
              <w:tabs>
                <w:tab w:val="left" w:pos="567"/>
              </w:tabs>
              <w:spacing w:after="60"/>
              <w:rPr>
                <w:rFonts w:ascii="Cambria" w:hAnsi="Cambria"/>
                <w:bCs/>
                <w:iCs/>
                <w:lang w:val="sr-Cyrl-RS"/>
              </w:rPr>
            </w:pPr>
          </w:p>
        </w:tc>
        <w:tc>
          <w:tcPr>
            <w:tcW w:w="7371" w:type="dxa"/>
            <w:vAlign w:val="center"/>
          </w:tcPr>
          <w:p w:rsidR="00F34AE7" w:rsidRPr="00F34AE7" w:rsidRDefault="00F34AE7" w:rsidP="00F34AE7">
            <w:pPr>
              <w:tabs>
                <w:tab w:val="left" w:pos="567"/>
              </w:tabs>
              <w:spacing w:after="60"/>
              <w:rPr>
                <w:rFonts w:ascii="Cambria" w:hAnsi="Cambria"/>
                <w:lang w:val="en-US"/>
              </w:rPr>
            </w:pPr>
            <w:r w:rsidRPr="00F34AE7">
              <w:rPr>
                <w:rFonts w:ascii="Cambria" w:hAnsi="Cambria"/>
                <w:lang w:val="en-US"/>
              </w:rPr>
              <w:t>Radulović, N.; Miltojević, A. Alkanes of Jurinea mollis, a Pannonian subendemic species. Chemistry of Natural Compounds, 2012, 47 (6), 963-965. ISSN 0009-3130. IF: 0,599.</w:t>
            </w:r>
          </w:p>
          <w:p w:rsidR="00341BEC" w:rsidRPr="00F34AE7" w:rsidRDefault="00F34AE7" w:rsidP="00F83C9D">
            <w:pPr>
              <w:tabs>
                <w:tab w:val="left" w:pos="567"/>
              </w:tabs>
              <w:spacing w:after="60"/>
              <w:rPr>
                <w:rFonts w:ascii="Cambria" w:hAnsi="Cambria"/>
                <w:lang w:val="sr-Cyrl-RS"/>
              </w:rPr>
            </w:pPr>
            <w:r w:rsidRPr="00F34AE7">
              <w:rPr>
                <w:rFonts w:ascii="Cambria" w:hAnsi="Cambria"/>
                <w:lang w:val="en-US"/>
              </w:rPr>
              <w:t>http://dx.doi.org/10.1007/s10600-012-0114-7</w:t>
            </w:r>
          </w:p>
        </w:tc>
        <w:tc>
          <w:tcPr>
            <w:tcW w:w="851" w:type="dxa"/>
            <w:vAlign w:val="center"/>
          </w:tcPr>
          <w:p w:rsidR="00341BEC" w:rsidRPr="00F34AE7" w:rsidRDefault="00F34AE7" w:rsidP="00F83C9D">
            <w:pPr>
              <w:tabs>
                <w:tab w:val="left" w:pos="567"/>
              </w:tabs>
              <w:spacing w:after="60"/>
              <w:rPr>
                <w:rFonts w:ascii="Cambria" w:hAnsi="Cambria"/>
                <w:lang w:val="en-US"/>
              </w:rPr>
            </w:pPr>
            <w:r>
              <w:rPr>
                <w:rFonts w:ascii="Cambria" w:hAnsi="Cambria"/>
                <w:lang w:val="en-US"/>
              </w:rPr>
              <w:t>M23</w:t>
            </w:r>
          </w:p>
        </w:tc>
      </w:tr>
      <w:tr w:rsidR="00341BEC" w:rsidRPr="0031032E" w:rsidTr="005F29FD">
        <w:trPr>
          <w:trHeight w:val="58"/>
        </w:trPr>
        <w:tc>
          <w:tcPr>
            <w:tcW w:w="1730" w:type="dxa"/>
            <w:vMerge/>
            <w:vAlign w:val="center"/>
          </w:tcPr>
          <w:p w:rsidR="00341BEC" w:rsidRPr="0031032E" w:rsidRDefault="00341BEC" w:rsidP="00F83C9D">
            <w:pPr>
              <w:tabs>
                <w:tab w:val="left" w:pos="567"/>
              </w:tabs>
              <w:spacing w:after="60"/>
              <w:rPr>
                <w:rFonts w:ascii="Cambria" w:hAnsi="Cambria"/>
                <w:lang w:val="sr-Cyrl-CS"/>
              </w:rPr>
            </w:pPr>
          </w:p>
        </w:tc>
        <w:tc>
          <w:tcPr>
            <w:tcW w:w="1843" w:type="dxa"/>
            <w:vMerge/>
            <w:vAlign w:val="center"/>
          </w:tcPr>
          <w:p w:rsidR="00341BEC" w:rsidRPr="0031032E" w:rsidRDefault="00341BEC" w:rsidP="00F83C9D">
            <w:pPr>
              <w:tabs>
                <w:tab w:val="left" w:pos="567"/>
              </w:tabs>
              <w:spacing w:after="60"/>
              <w:rPr>
                <w:rFonts w:ascii="Cambria" w:hAnsi="Cambria"/>
                <w:lang w:val="sr-Cyrl-CS"/>
              </w:rPr>
            </w:pPr>
          </w:p>
        </w:tc>
        <w:tc>
          <w:tcPr>
            <w:tcW w:w="3260" w:type="dxa"/>
            <w:vMerge/>
            <w:vAlign w:val="center"/>
          </w:tcPr>
          <w:p w:rsidR="00341BEC" w:rsidRPr="0031032E" w:rsidRDefault="00341BEC" w:rsidP="00F83C9D">
            <w:pPr>
              <w:tabs>
                <w:tab w:val="left" w:pos="567"/>
              </w:tabs>
              <w:spacing w:after="60"/>
              <w:rPr>
                <w:rFonts w:ascii="Cambria" w:hAnsi="Cambria"/>
                <w:bCs/>
                <w:iCs/>
                <w:lang w:val="sr-Cyrl-RS"/>
              </w:rPr>
            </w:pPr>
          </w:p>
        </w:tc>
        <w:tc>
          <w:tcPr>
            <w:tcW w:w="7371" w:type="dxa"/>
            <w:vAlign w:val="center"/>
          </w:tcPr>
          <w:p w:rsidR="00341BEC" w:rsidRPr="00F34AE7" w:rsidRDefault="00F34AE7" w:rsidP="00F83C9D">
            <w:pPr>
              <w:tabs>
                <w:tab w:val="left" w:pos="567"/>
              </w:tabs>
              <w:spacing w:after="60"/>
              <w:rPr>
                <w:rFonts w:ascii="Cambria" w:hAnsi="Cambria"/>
                <w:lang w:val="en-US"/>
              </w:rPr>
            </w:pPr>
            <w:r w:rsidRPr="00F34AE7">
              <w:rPr>
                <w:rFonts w:ascii="Cambria" w:hAnsi="Cambria"/>
                <w:lang w:val="en-US"/>
              </w:rPr>
              <w:t xml:space="preserve">Miltojević, A.; Radulović, N.; Vukićević, R. D.; Trifunović, S.; Borrmann, H. Crystal structure of 3-cyclohexyl-1,3-oxazinan-2-one, C10H17NO2. Zeitschrift fur Kristallographie - New Crystal Structures, 2011, 226 (4), 651-652. ISSN 1433-7266. IF: 0,278. </w:t>
            </w:r>
            <w:r>
              <w:rPr>
                <w:rFonts w:ascii="Cambria" w:hAnsi="Cambria"/>
                <w:lang w:val="en-US"/>
              </w:rPr>
              <w:t xml:space="preserve"> </w:t>
            </w:r>
            <w:hyperlink r:id="rId9" w:history="1">
              <w:r w:rsidRPr="00F34AE7">
                <w:rPr>
                  <w:rStyle w:val="Hyperlink"/>
                  <w:rFonts w:ascii="Cambria" w:hAnsi="Cambria"/>
                  <w:lang w:val="en-US"/>
                </w:rPr>
                <w:t>http://dx.doi.org/10.1524/ncrs.2011.0292</w:t>
              </w:r>
            </w:hyperlink>
          </w:p>
        </w:tc>
        <w:tc>
          <w:tcPr>
            <w:tcW w:w="851" w:type="dxa"/>
            <w:vAlign w:val="center"/>
          </w:tcPr>
          <w:p w:rsidR="00341BEC" w:rsidRPr="00F34AE7" w:rsidRDefault="00F34AE7" w:rsidP="00F83C9D">
            <w:pPr>
              <w:tabs>
                <w:tab w:val="left" w:pos="567"/>
              </w:tabs>
              <w:spacing w:after="60"/>
              <w:rPr>
                <w:rFonts w:ascii="Cambria" w:hAnsi="Cambria"/>
                <w:lang w:val="en-US"/>
              </w:rPr>
            </w:pPr>
            <w:r>
              <w:rPr>
                <w:rFonts w:ascii="Cambria" w:hAnsi="Cambria"/>
                <w:lang w:val="en-US"/>
              </w:rPr>
              <w:t>M23</w:t>
            </w:r>
          </w:p>
        </w:tc>
      </w:tr>
      <w:tr w:rsidR="00341BEC" w:rsidRPr="0031032E" w:rsidTr="005F29FD">
        <w:trPr>
          <w:trHeight w:val="58"/>
        </w:trPr>
        <w:tc>
          <w:tcPr>
            <w:tcW w:w="1730" w:type="dxa"/>
            <w:vMerge/>
            <w:vAlign w:val="center"/>
          </w:tcPr>
          <w:p w:rsidR="00341BEC" w:rsidRPr="0031032E" w:rsidRDefault="00341BEC" w:rsidP="00F83C9D">
            <w:pPr>
              <w:tabs>
                <w:tab w:val="left" w:pos="567"/>
              </w:tabs>
              <w:spacing w:after="60"/>
              <w:rPr>
                <w:rFonts w:ascii="Cambria" w:hAnsi="Cambria"/>
                <w:lang w:val="sr-Cyrl-CS"/>
              </w:rPr>
            </w:pPr>
          </w:p>
        </w:tc>
        <w:tc>
          <w:tcPr>
            <w:tcW w:w="1843" w:type="dxa"/>
            <w:vMerge/>
            <w:vAlign w:val="center"/>
          </w:tcPr>
          <w:p w:rsidR="00341BEC" w:rsidRPr="0031032E" w:rsidRDefault="00341BEC" w:rsidP="00F83C9D">
            <w:pPr>
              <w:tabs>
                <w:tab w:val="left" w:pos="567"/>
              </w:tabs>
              <w:spacing w:after="60"/>
              <w:rPr>
                <w:rFonts w:ascii="Cambria" w:hAnsi="Cambria"/>
                <w:lang w:val="sr-Cyrl-CS"/>
              </w:rPr>
            </w:pPr>
          </w:p>
        </w:tc>
        <w:tc>
          <w:tcPr>
            <w:tcW w:w="3260" w:type="dxa"/>
            <w:vMerge/>
            <w:vAlign w:val="center"/>
          </w:tcPr>
          <w:p w:rsidR="00341BEC" w:rsidRPr="0031032E" w:rsidRDefault="00341BEC" w:rsidP="00F83C9D">
            <w:pPr>
              <w:tabs>
                <w:tab w:val="left" w:pos="567"/>
              </w:tabs>
              <w:spacing w:after="60"/>
              <w:rPr>
                <w:rFonts w:ascii="Cambria" w:hAnsi="Cambria"/>
                <w:bCs/>
                <w:iCs/>
                <w:lang w:val="sr-Cyrl-RS"/>
              </w:rPr>
            </w:pPr>
          </w:p>
        </w:tc>
        <w:tc>
          <w:tcPr>
            <w:tcW w:w="7371" w:type="dxa"/>
            <w:vAlign w:val="center"/>
          </w:tcPr>
          <w:p w:rsidR="00341BEC" w:rsidRPr="00F34AE7" w:rsidRDefault="00F34AE7" w:rsidP="00F83C9D">
            <w:pPr>
              <w:tabs>
                <w:tab w:val="left" w:pos="567"/>
              </w:tabs>
              <w:spacing w:after="60"/>
              <w:rPr>
                <w:rFonts w:ascii="Cambria" w:hAnsi="Cambria"/>
                <w:lang w:val="sr-Cyrl-RS"/>
              </w:rPr>
            </w:pPr>
            <w:r w:rsidRPr="00F34AE7">
              <w:rPr>
                <w:rFonts w:ascii="Cambria" w:hAnsi="Cambria"/>
                <w:lang w:val="sr-Cyrl-RS"/>
              </w:rPr>
              <w:t>Radulović, N. S.; Randjelović, P. J.; Stojanović, N. M.; Ilić, I. R.; Miltojević, A. B. Influence of methyl and isopropyl N-methyl antranilates on carbon tetrachloride-induced changes in rat liver morphology and function. Facta Universitatis, Series: Physics, Chemistry and Technology, 2013, 11 (1), 67-73.</w:t>
            </w:r>
          </w:p>
        </w:tc>
        <w:tc>
          <w:tcPr>
            <w:tcW w:w="851" w:type="dxa"/>
            <w:vAlign w:val="center"/>
          </w:tcPr>
          <w:p w:rsidR="00341BEC" w:rsidRPr="00F34AE7" w:rsidRDefault="00F34AE7" w:rsidP="00F83C9D">
            <w:pPr>
              <w:tabs>
                <w:tab w:val="left" w:pos="567"/>
              </w:tabs>
              <w:spacing w:after="60"/>
              <w:rPr>
                <w:rFonts w:ascii="Cambria" w:hAnsi="Cambria"/>
                <w:lang w:val="en-US"/>
              </w:rPr>
            </w:pPr>
            <w:r>
              <w:rPr>
                <w:rFonts w:ascii="Cambria" w:hAnsi="Cambria"/>
                <w:lang w:val="en-US"/>
              </w:rPr>
              <w:t>M51</w:t>
            </w:r>
          </w:p>
        </w:tc>
      </w:tr>
      <w:tr w:rsidR="00341BEC" w:rsidRPr="0031032E" w:rsidTr="005F29FD">
        <w:trPr>
          <w:trHeight w:val="58"/>
        </w:trPr>
        <w:tc>
          <w:tcPr>
            <w:tcW w:w="1730" w:type="dxa"/>
            <w:vMerge/>
            <w:vAlign w:val="center"/>
          </w:tcPr>
          <w:p w:rsidR="00341BEC" w:rsidRPr="0031032E" w:rsidRDefault="00341BEC" w:rsidP="00F83C9D">
            <w:pPr>
              <w:tabs>
                <w:tab w:val="left" w:pos="567"/>
              </w:tabs>
              <w:spacing w:after="60"/>
              <w:rPr>
                <w:rFonts w:ascii="Cambria" w:hAnsi="Cambria"/>
                <w:lang w:val="sr-Cyrl-CS"/>
              </w:rPr>
            </w:pPr>
          </w:p>
        </w:tc>
        <w:tc>
          <w:tcPr>
            <w:tcW w:w="1843" w:type="dxa"/>
            <w:vMerge/>
            <w:vAlign w:val="center"/>
          </w:tcPr>
          <w:p w:rsidR="00341BEC" w:rsidRPr="0031032E" w:rsidRDefault="00341BEC" w:rsidP="00F83C9D">
            <w:pPr>
              <w:tabs>
                <w:tab w:val="left" w:pos="567"/>
              </w:tabs>
              <w:spacing w:after="60"/>
              <w:rPr>
                <w:rFonts w:ascii="Cambria" w:hAnsi="Cambria"/>
                <w:lang w:val="sr-Cyrl-CS"/>
              </w:rPr>
            </w:pPr>
          </w:p>
        </w:tc>
        <w:tc>
          <w:tcPr>
            <w:tcW w:w="3260" w:type="dxa"/>
            <w:vMerge/>
            <w:vAlign w:val="center"/>
          </w:tcPr>
          <w:p w:rsidR="00341BEC" w:rsidRPr="0031032E" w:rsidRDefault="00341BEC" w:rsidP="00F83C9D">
            <w:pPr>
              <w:tabs>
                <w:tab w:val="left" w:pos="567"/>
              </w:tabs>
              <w:spacing w:after="60"/>
              <w:rPr>
                <w:rFonts w:ascii="Cambria" w:hAnsi="Cambria"/>
                <w:bCs/>
                <w:iCs/>
                <w:lang w:val="sr-Cyrl-RS"/>
              </w:rPr>
            </w:pPr>
          </w:p>
        </w:tc>
        <w:tc>
          <w:tcPr>
            <w:tcW w:w="7371" w:type="dxa"/>
            <w:vAlign w:val="center"/>
          </w:tcPr>
          <w:p w:rsidR="00341BEC" w:rsidRPr="0031032E" w:rsidRDefault="00F34AE7" w:rsidP="00F83C9D">
            <w:pPr>
              <w:tabs>
                <w:tab w:val="left" w:pos="567"/>
              </w:tabs>
              <w:spacing w:after="60"/>
              <w:rPr>
                <w:rFonts w:ascii="Cambria" w:hAnsi="Cambria"/>
                <w:lang w:val="sr-Cyrl-CS"/>
              </w:rPr>
            </w:pPr>
            <w:r w:rsidRPr="00F34AE7">
              <w:rPr>
                <w:rFonts w:ascii="Cambria" w:hAnsi="Cambria"/>
                <w:lang w:val="sr-Cyrl-RS"/>
              </w:rPr>
              <w:t xml:space="preserve">Miltojević, A. B.; Radulović, N. S. Complete assignment of 1H- and 13C-NMR spectra of anthranilic acid and its hydroxy derivatives and salicylic acid and </w:t>
            </w:r>
            <w:r w:rsidRPr="00F34AE7">
              <w:rPr>
                <w:rFonts w:ascii="Cambria" w:hAnsi="Cambria"/>
                <w:lang w:val="sr-Cyrl-RS"/>
              </w:rPr>
              <w:lastRenderedPageBreak/>
              <w:t>its amino derivatives. Facta Universitatis, Series: Physics, Chemistry and Technology, 2015, 13 (2), 121-132.</w:t>
            </w:r>
          </w:p>
        </w:tc>
        <w:tc>
          <w:tcPr>
            <w:tcW w:w="851" w:type="dxa"/>
            <w:vAlign w:val="center"/>
          </w:tcPr>
          <w:p w:rsidR="00341BEC" w:rsidRPr="00F34AE7" w:rsidRDefault="00F34AE7" w:rsidP="00F83C9D">
            <w:pPr>
              <w:tabs>
                <w:tab w:val="left" w:pos="567"/>
              </w:tabs>
              <w:spacing w:after="60"/>
              <w:rPr>
                <w:rFonts w:ascii="Cambria" w:hAnsi="Cambria"/>
                <w:lang w:val="en-US"/>
              </w:rPr>
            </w:pPr>
            <w:r>
              <w:rPr>
                <w:rFonts w:ascii="Cambria" w:hAnsi="Cambria"/>
                <w:lang w:val="en-US"/>
              </w:rPr>
              <w:lastRenderedPageBreak/>
              <w:t>M51</w:t>
            </w:r>
          </w:p>
        </w:tc>
      </w:tr>
      <w:tr w:rsidR="00D573AA" w:rsidRPr="0031032E" w:rsidTr="005F29FD">
        <w:trPr>
          <w:trHeight w:val="268"/>
        </w:trPr>
        <w:tc>
          <w:tcPr>
            <w:tcW w:w="1730" w:type="dxa"/>
            <w:vMerge w:val="restart"/>
            <w:vAlign w:val="center"/>
          </w:tcPr>
          <w:p w:rsidR="00D573AA" w:rsidRPr="0031032E" w:rsidRDefault="00D573AA" w:rsidP="00F83C9D">
            <w:pPr>
              <w:tabs>
                <w:tab w:val="left" w:pos="567"/>
              </w:tabs>
              <w:spacing w:after="60"/>
              <w:rPr>
                <w:rFonts w:ascii="Cambria" w:hAnsi="Cambria"/>
                <w:lang w:val="sr-Cyrl-CS"/>
              </w:rPr>
            </w:pPr>
            <w:r w:rsidRPr="0031032E">
              <w:rPr>
                <w:rFonts w:ascii="Cambria" w:hAnsi="Cambria"/>
                <w:lang w:val="sr-Cyrl-CS"/>
              </w:rPr>
              <w:t>Катарина И. Петковић</w:t>
            </w:r>
          </w:p>
        </w:tc>
        <w:tc>
          <w:tcPr>
            <w:tcW w:w="1843" w:type="dxa"/>
            <w:vMerge w:val="restart"/>
            <w:vAlign w:val="center"/>
          </w:tcPr>
          <w:p w:rsidR="00D573AA" w:rsidRPr="0031032E" w:rsidRDefault="00D573AA" w:rsidP="00F83C9D">
            <w:pPr>
              <w:tabs>
                <w:tab w:val="left" w:pos="567"/>
              </w:tabs>
              <w:spacing w:after="60"/>
              <w:rPr>
                <w:rFonts w:ascii="Cambria" w:hAnsi="Cambria"/>
                <w:lang w:val="sr-Cyrl-CS"/>
              </w:rPr>
            </w:pPr>
            <w:r w:rsidRPr="0031032E">
              <w:rPr>
                <w:rFonts w:ascii="Cambria" w:hAnsi="Cambria"/>
                <w:lang w:val="sr-Cyrl-CS"/>
              </w:rPr>
              <w:t>Др Ивана Ђоловић</w:t>
            </w:r>
          </w:p>
        </w:tc>
        <w:tc>
          <w:tcPr>
            <w:tcW w:w="3260" w:type="dxa"/>
            <w:vMerge w:val="restart"/>
            <w:vAlign w:val="center"/>
          </w:tcPr>
          <w:p w:rsidR="00D573AA" w:rsidRDefault="00D573AA" w:rsidP="00F83C9D">
            <w:pPr>
              <w:tabs>
                <w:tab w:val="left" w:pos="567"/>
              </w:tabs>
              <w:spacing w:after="60"/>
              <w:rPr>
                <w:rFonts w:ascii="Cambria" w:hAnsi="Cambria"/>
                <w:bCs/>
                <w:iCs/>
                <w:lang w:val="ru-RU"/>
              </w:rPr>
            </w:pPr>
            <w:r w:rsidRPr="0031032E">
              <w:rPr>
                <w:rFonts w:ascii="Cambria" w:hAnsi="Cambria"/>
                <w:bCs/>
                <w:iCs/>
                <w:lang w:val="ru-RU"/>
              </w:rPr>
              <w:t>Карактеризација ограничених линеарних и компактн</w:t>
            </w:r>
            <w:r>
              <w:rPr>
                <w:rFonts w:ascii="Cambria" w:hAnsi="Cambria"/>
                <w:bCs/>
                <w:iCs/>
                <w:lang w:val="ru-RU"/>
              </w:rPr>
              <w:t>их оператора између БК простора</w:t>
            </w:r>
          </w:p>
          <w:p w:rsidR="00D573AA" w:rsidRPr="0031032E" w:rsidRDefault="00D573AA" w:rsidP="00F83C9D">
            <w:pPr>
              <w:tabs>
                <w:tab w:val="left" w:pos="567"/>
              </w:tabs>
              <w:spacing w:after="60"/>
              <w:rPr>
                <w:rFonts w:ascii="Cambria" w:hAnsi="Cambria"/>
                <w:lang w:val="sr-Latn-RS"/>
              </w:rPr>
            </w:pPr>
            <w:r w:rsidRPr="0031032E">
              <w:rPr>
                <w:rFonts w:ascii="Cambria" w:hAnsi="Cambria"/>
                <w:bCs/>
                <w:iCs/>
                <w:lang w:val="ru-RU"/>
              </w:rPr>
              <w:t>21/07/2016</w:t>
            </w:r>
          </w:p>
        </w:tc>
        <w:tc>
          <w:tcPr>
            <w:tcW w:w="7371" w:type="dxa"/>
            <w:vAlign w:val="center"/>
          </w:tcPr>
          <w:p w:rsidR="00D573AA" w:rsidRPr="0031032E" w:rsidRDefault="00F74F3C" w:rsidP="00F83C9D">
            <w:pPr>
              <w:tabs>
                <w:tab w:val="left" w:pos="567"/>
              </w:tabs>
              <w:spacing w:after="60"/>
              <w:rPr>
                <w:rFonts w:ascii="Cambria" w:hAnsi="Cambria"/>
                <w:lang w:val="sr-Cyrl-CS"/>
              </w:rPr>
            </w:pPr>
            <w:r w:rsidRPr="00F74F3C">
              <w:rPr>
                <w:rFonts w:ascii="Cambria" w:hAnsi="Cambria"/>
              </w:rPr>
              <w:t>Djolovi</w:t>
            </w:r>
            <w:r>
              <w:rPr>
                <w:rFonts w:ascii="Cambria" w:hAnsi="Cambria"/>
              </w:rPr>
              <w:t>c I., Malkowsky E., Petkovi</w:t>
            </w:r>
            <w:r>
              <w:rPr>
                <w:rFonts w:ascii="Cambria" w:hAnsi="Cambria"/>
                <w:lang w:val="sr-Latn-RS"/>
              </w:rPr>
              <w:t xml:space="preserve">ć </w:t>
            </w:r>
            <w:r w:rsidR="0029630F">
              <w:rPr>
                <w:rFonts w:ascii="Cambria" w:hAnsi="Cambria"/>
              </w:rPr>
              <w:t xml:space="preserve">K., </w:t>
            </w:r>
            <w:r w:rsidRPr="00F74F3C">
              <w:rPr>
                <w:rFonts w:ascii="Cambria" w:hAnsi="Cambria"/>
              </w:rPr>
              <w:t>New approach to some results related to mixed norm sequence spac</w:t>
            </w:r>
            <w:r>
              <w:rPr>
                <w:rFonts w:ascii="Cambria" w:hAnsi="Cambria"/>
              </w:rPr>
              <w:t>es, Filomat, 30(1), 2016, 83-88.</w:t>
            </w:r>
          </w:p>
        </w:tc>
        <w:tc>
          <w:tcPr>
            <w:tcW w:w="851" w:type="dxa"/>
            <w:vAlign w:val="center"/>
          </w:tcPr>
          <w:p w:rsidR="00D573AA" w:rsidRPr="0029630F" w:rsidRDefault="0029630F" w:rsidP="00F83C9D">
            <w:pPr>
              <w:tabs>
                <w:tab w:val="left" w:pos="567"/>
              </w:tabs>
              <w:spacing w:after="60"/>
              <w:rPr>
                <w:rFonts w:ascii="Cambria" w:hAnsi="Cambria"/>
                <w:lang w:val="sr-Latn-RS"/>
              </w:rPr>
            </w:pPr>
            <w:r>
              <w:rPr>
                <w:rFonts w:ascii="Cambria" w:hAnsi="Cambria"/>
                <w:lang w:val="sr-Latn-RS"/>
              </w:rPr>
              <w:t>M21</w:t>
            </w:r>
          </w:p>
        </w:tc>
      </w:tr>
      <w:tr w:rsidR="00D573AA" w:rsidRPr="0031032E" w:rsidTr="005F29FD">
        <w:trPr>
          <w:trHeight w:val="268"/>
        </w:trPr>
        <w:tc>
          <w:tcPr>
            <w:tcW w:w="1730" w:type="dxa"/>
            <w:vMerge/>
            <w:vAlign w:val="center"/>
          </w:tcPr>
          <w:p w:rsidR="00D573AA" w:rsidRPr="0031032E" w:rsidRDefault="00D573AA" w:rsidP="00F83C9D">
            <w:pPr>
              <w:tabs>
                <w:tab w:val="left" w:pos="567"/>
              </w:tabs>
              <w:spacing w:after="60"/>
              <w:rPr>
                <w:rFonts w:ascii="Cambria" w:hAnsi="Cambria"/>
                <w:lang w:val="sr-Cyrl-CS"/>
              </w:rPr>
            </w:pPr>
          </w:p>
        </w:tc>
        <w:tc>
          <w:tcPr>
            <w:tcW w:w="1843" w:type="dxa"/>
            <w:vMerge/>
            <w:vAlign w:val="center"/>
          </w:tcPr>
          <w:p w:rsidR="00D573AA" w:rsidRPr="0031032E" w:rsidRDefault="00D573AA" w:rsidP="00F83C9D">
            <w:pPr>
              <w:tabs>
                <w:tab w:val="left" w:pos="567"/>
              </w:tabs>
              <w:spacing w:after="60"/>
              <w:rPr>
                <w:rFonts w:ascii="Cambria" w:hAnsi="Cambria"/>
                <w:lang w:val="sr-Cyrl-CS"/>
              </w:rPr>
            </w:pPr>
          </w:p>
        </w:tc>
        <w:tc>
          <w:tcPr>
            <w:tcW w:w="3260" w:type="dxa"/>
            <w:vMerge/>
            <w:vAlign w:val="center"/>
          </w:tcPr>
          <w:p w:rsidR="00D573AA" w:rsidRPr="0031032E" w:rsidRDefault="00D573AA" w:rsidP="00F83C9D">
            <w:pPr>
              <w:tabs>
                <w:tab w:val="left" w:pos="567"/>
              </w:tabs>
              <w:spacing w:after="60"/>
              <w:rPr>
                <w:rFonts w:ascii="Cambria" w:hAnsi="Cambria"/>
                <w:bCs/>
                <w:iCs/>
                <w:lang w:val="ru-RU"/>
              </w:rPr>
            </w:pPr>
          </w:p>
        </w:tc>
        <w:tc>
          <w:tcPr>
            <w:tcW w:w="7371" w:type="dxa"/>
            <w:vAlign w:val="center"/>
          </w:tcPr>
          <w:p w:rsidR="00D573AA" w:rsidRPr="0031032E" w:rsidRDefault="0029630F" w:rsidP="00F83C9D">
            <w:pPr>
              <w:tabs>
                <w:tab w:val="left" w:pos="567"/>
              </w:tabs>
              <w:spacing w:after="60"/>
              <w:rPr>
                <w:rFonts w:ascii="Cambria" w:hAnsi="Cambria"/>
                <w:lang w:val="sr-Cyrl-CS"/>
              </w:rPr>
            </w:pPr>
            <w:r w:rsidRPr="0029630F">
              <w:rPr>
                <w:rFonts w:ascii="Cambria" w:hAnsi="Cambria"/>
              </w:rPr>
              <w:t>Malkow</w:t>
            </w:r>
            <w:r w:rsidR="00E21660">
              <w:rPr>
                <w:rFonts w:ascii="Cambria" w:hAnsi="Cambria"/>
              </w:rPr>
              <w:t>sky E., Djolovic I., Petkovi</w:t>
            </w:r>
            <w:r w:rsidR="00912AE4">
              <w:rPr>
                <w:rFonts w:ascii="Cambria" w:hAnsi="Cambria"/>
              </w:rPr>
              <w:t xml:space="preserve">ć K., </w:t>
            </w:r>
            <w:r w:rsidRPr="0029630F">
              <w:rPr>
                <w:rFonts w:ascii="Cambria" w:hAnsi="Cambria"/>
              </w:rPr>
              <w:t xml:space="preserve">Two methods for the characterization of compact operators between BK spaces, Banach J. Math. Anal 8, 2015, </w:t>
            </w:r>
            <w:r w:rsidR="00912AE4">
              <w:rPr>
                <w:rFonts w:ascii="Cambria" w:hAnsi="Cambria"/>
                <w:lang w:val="sr-Latn-RS"/>
              </w:rPr>
              <w:t xml:space="preserve">      </w:t>
            </w:r>
            <w:r w:rsidRPr="0029630F">
              <w:rPr>
                <w:rFonts w:ascii="Cambria" w:hAnsi="Cambria"/>
              </w:rPr>
              <w:t>1-13;</w:t>
            </w:r>
          </w:p>
        </w:tc>
        <w:tc>
          <w:tcPr>
            <w:tcW w:w="851" w:type="dxa"/>
            <w:vAlign w:val="center"/>
          </w:tcPr>
          <w:p w:rsidR="00D573AA" w:rsidRPr="00126806" w:rsidRDefault="00126806" w:rsidP="00F83C9D">
            <w:pPr>
              <w:tabs>
                <w:tab w:val="left" w:pos="567"/>
              </w:tabs>
              <w:spacing w:after="60"/>
              <w:rPr>
                <w:rFonts w:ascii="Cambria" w:hAnsi="Cambria"/>
                <w:lang w:val="en-US"/>
              </w:rPr>
            </w:pPr>
            <w:r>
              <w:rPr>
                <w:rFonts w:ascii="Cambria" w:hAnsi="Cambria"/>
                <w:lang w:val="en-US"/>
              </w:rPr>
              <w:t>M21</w:t>
            </w:r>
          </w:p>
        </w:tc>
      </w:tr>
      <w:tr w:rsidR="00D573AA" w:rsidRPr="0031032E" w:rsidTr="005F29FD">
        <w:trPr>
          <w:trHeight w:val="268"/>
        </w:trPr>
        <w:tc>
          <w:tcPr>
            <w:tcW w:w="1730" w:type="dxa"/>
            <w:vMerge/>
            <w:vAlign w:val="center"/>
          </w:tcPr>
          <w:p w:rsidR="00D573AA" w:rsidRPr="0031032E" w:rsidRDefault="00D573AA" w:rsidP="00F83C9D">
            <w:pPr>
              <w:tabs>
                <w:tab w:val="left" w:pos="567"/>
              </w:tabs>
              <w:spacing w:after="60"/>
              <w:rPr>
                <w:rFonts w:ascii="Cambria" w:hAnsi="Cambria"/>
                <w:lang w:val="sr-Cyrl-CS"/>
              </w:rPr>
            </w:pPr>
          </w:p>
        </w:tc>
        <w:tc>
          <w:tcPr>
            <w:tcW w:w="1843" w:type="dxa"/>
            <w:vMerge/>
            <w:vAlign w:val="center"/>
          </w:tcPr>
          <w:p w:rsidR="00D573AA" w:rsidRPr="0031032E" w:rsidRDefault="00D573AA" w:rsidP="00F83C9D">
            <w:pPr>
              <w:tabs>
                <w:tab w:val="left" w:pos="567"/>
              </w:tabs>
              <w:spacing w:after="60"/>
              <w:rPr>
                <w:rFonts w:ascii="Cambria" w:hAnsi="Cambria"/>
                <w:lang w:val="sr-Cyrl-CS"/>
              </w:rPr>
            </w:pPr>
          </w:p>
        </w:tc>
        <w:tc>
          <w:tcPr>
            <w:tcW w:w="3260" w:type="dxa"/>
            <w:vMerge/>
            <w:vAlign w:val="center"/>
          </w:tcPr>
          <w:p w:rsidR="00D573AA" w:rsidRPr="0031032E" w:rsidRDefault="00D573AA" w:rsidP="00F83C9D">
            <w:pPr>
              <w:tabs>
                <w:tab w:val="left" w:pos="567"/>
              </w:tabs>
              <w:spacing w:after="60"/>
              <w:rPr>
                <w:rFonts w:ascii="Cambria" w:hAnsi="Cambria"/>
                <w:bCs/>
                <w:iCs/>
                <w:lang w:val="ru-RU"/>
              </w:rPr>
            </w:pPr>
          </w:p>
        </w:tc>
        <w:tc>
          <w:tcPr>
            <w:tcW w:w="7371" w:type="dxa"/>
            <w:vAlign w:val="center"/>
          </w:tcPr>
          <w:p w:rsidR="00D573AA" w:rsidRPr="0031032E" w:rsidRDefault="00C45142" w:rsidP="00F83C9D">
            <w:pPr>
              <w:tabs>
                <w:tab w:val="left" w:pos="567"/>
              </w:tabs>
              <w:spacing w:after="60"/>
              <w:rPr>
                <w:rFonts w:ascii="Cambria" w:hAnsi="Cambria"/>
                <w:lang w:val="sr-Cyrl-CS"/>
              </w:rPr>
            </w:pPr>
            <w:r w:rsidRPr="00C45142">
              <w:rPr>
                <w:rFonts w:ascii="Cambria" w:hAnsi="Cambria"/>
                <w:lang w:val="en-US"/>
              </w:rPr>
              <w:t>K.Petkovic</w:t>
            </w:r>
            <w:r>
              <w:rPr>
                <w:rFonts w:ascii="Cambria" w:hAnsi="Cambria"/>
                <w:lang w:val="en-US"/>
              </w:rPr>
              <w:t xml:space="preserve"> </w:t>
            </w:r>
            <w:r w:rsidRPr="00C45142">
              <w:rPr>
                <w:rFonts w:ascii="Cambria" w:hAnsi="Cambria"/>
                <w:lang w:val="en-US"/>
              </w:rPr>
              <w:t>(2016)</w:t>
            </w:r>
            <w:r>
              <w:rPr>
                <w:rFonts w:ascii="Cambria" w:hAnsi="Cambria"/>
                <w:lang w:val="en-US"/>
              </w:rPr>
              <w:t>,</w:t>
            </w:r>
            <w:r w:rsidRPr="00C45142">
              <w:rPr>
                <w:rFonts w:ascii="Cambria" w:hAnsi="Cambria"/>
                <w:lang w:val="en-US"/>
              </w:rPr>
              <w:t xml:space="preserve">  Some Clases of Operators Related to the Space of Convergent Series cs, Filomat</w:t>
            </w:r>
            <w:r>
              <w:rPr>
                <w:rFonts w:ascii="Cambria" w:hAnsi="Cambria"/>
                <w:lang w:val="en-US"/>
              </w:rPr>
              <w:t xml:space="preserve"> (accepted for publication)</w:t>
            </w:r>
          </w:p>
        </w:tc>
        <w:tc>
          <w:tcPr>
            <w:tcW w:w="851" w:type="dxa"/>
            <w:vAlign w:val="center"/>
          </w:tcPr>
          <w:p w:rsidR="00D573AA" w:rsidRPr="00C45142" w:rsidRDefault="00C45142" w:rsidP="00F83C9D">
            <w:pPr>
              <w:tabs>
                <w:tab w:val="left" w:pos="567"/>
              </w:tabs>
              <w:spacing w:after="60"/>
              <w:rPr>
                <w:rFonts w:ascii="Cambria" w:hAnsi="Cambria"/>
                <w:lang w:val="en-US"/>
              </w:rPr>
            </w:pPr>
            <w:r>
              <w:rPr>
                <w:rFonts w:ascii="Cambria" w:hAnsi="Cambria"/>
                <w:lang w:val="en-US"/>
              </w:rPr>
              <w:t>M21</w:t>
            </w:r>
          </w:p>
        </w:tc>
      </w:tr>
      <w:tr w:rsidR="00D573AA" w:rsidRPr="0031032E" w:rsidTr="005F29FD">
        <w:trPr>
          <w:trHeight w:val="268"/>
        </w:trPr>
        <w:tc>
          <w:tcPr>
            <w:tcW w:w="1730" w:type="dxa"/>
            <w:vMerge/>
            <w:vAlign w:val="center"/>
          </w:tcPr>
          <w:p w:rsidR="00D573AA" w:rsidRPr="0031032E" w:rsidRDefault="00D573AA" w:rsidP="00F83C9D">
            <w:pPr>
              <w:tabs>
                <w:tab w:val="left" w:pos="567"/>
              </w:tabs>
              <w:spacing w:after="60"/>
              <w:rPr>
                <w:rFonts w:ascii="Cambria" w:hAnsi="Cambria"/>
                <w:lang w:val="sr-Cyrl-CS"/>
              </w:rPr>
            </w:pPr>
          </w:p>
        </w:tc>
        <w:tc>
          <w:tcPr>
            <w:tcW w:w="1843" w:type="dxa"/>
            <w:vMerge/>
            <w:vAlign w:val="center"/>
          </w:tcPr>
          <w:p w:rsidR="00D573AA" w:rsidRPr="0031032E" w:rsidRDefault="00D573AA" w:rsidP="00F83C9D">
            <w:pPr>
              <w:tabs>
                <w:tab w:val="left" w:pos="567"/>
              </w:tabs>
              <w:spacing w:after="60"/>
              <w:rPr>
                <w:rFonts w:ascii="Cambria" w:hAnsi="Cambria"/>
                <w:lang w:val="sr-Cyrl-CS"/>
              </w:rPr>
            </w:pPr>
          </w:p>
        </w:tc>
        <w:tc>
          <w:tcPr>
            <w:tcW w:w="3260" w:type="dxa"/>
            <w:vMerge/>
            <w:vAlign w:val="center"/>
          </w:tcPr>
          <w:p w:rsidR="00D573AA" w:rsidRPr="0031032E" w:rsidRDefault="00D573AA" w:rsidP="00F83C9D">
            <w:pPr>
              <w:tabs>
                <w:tab w:val="left" w:pos="567"/>
              </w:tabs>
              <w:spacing w:after="60"/>
              <w:rPr>
                <w:rFonts w:ascii="Cambria" w:hAnsi="Cambria"/>
                <w:bCs/>
                <w:iCs/>
                <w:lang w:val="ru-RU"/>
              </w:rPr>
            </w:pPr>
          </w:p>
        </w:tc>
        <w:tc>
          <w:tcPr>
            <w:tcW w:w="7371" w:type="dxa"/>
            <w:vAlign w:val="center"/>
          </w:tcPr>
          <w:p w:rsidR="00D573AA" w:rsidRPr="0031032E" w:rsidRDefault="00C45142" w:rsidP="00F83C9D">
            <w:pPr>
              <w:tabs>
                <w:tab w:val="left" w:pos="567"/>
              </w:tabs>
              <w:spacing w:after="60"/>
              <w:rPr>
                <w:rFonts w:ascii="Cambria" w:hAnsi="Cambria"/>
                <w:lang w:val="sr-Cyrl-CS"/>
              </w:rPr>
            </w:pPr>
            <w:r w:rsidRPr="00C45142">
              <w:rPr>
                <w:rFonts w:ascii="Cambria" w:hAnsi="Cambria"/>
                <w:lang w:val="en-US"/>
              </w:rPr>
              <w:t>K.Petković (2015) Some new results related to compact matrix operators in the class ((lp</w:t>
            </w:r>
            <w:proofErr w:type="gramStart"/>
            <w:r w:rsidRPr="00C45142">
              <w:rPr>
                <w:rFonts w:ascii="Cambria" w:hAnsi="Cambria"/>
                <w:lang w:val="en-US"/>
              </w:rPr>
              <w:t>)T</w:t>
            </w:r>
            <w:proofErr w:type="gramEnd"/>
            <w:r w:rsidRPr="00C45142">
              <w:rPr>
                <w:rFonts w:ascii="Cambria" w:hAnsi="Cambria"/>
                <w:lang w:val="en-US"/>
              </w:rPr>
              <w:t>, l∞), Acta Mathematica Sinica 31, 1339-1347.</w:t>
            </w:r>
          </w:p>
        </w:tc>
        <w:tc>
          <w:tcPr>
            <w:tcW w:w="851" w:type="dxa"/>
            <w:vAlign w:val="center"/>
          </w:tcPr>
          <w:p w:rsidR="00D573AA" w:rsidRPr="00C45142" w:rsidRDefault="00C45142" w:rsidP="00F83C9D">
            <w:pPr>
              <w:tabs>
                <w:tab w:val="left" w:pos="567"/>
              </w:tabs>
              <w:spacing w:after="60"/>
              <w:rPr>
                <w:rFonts w:ascii="Cambria" w:hAnsi="Cambria"/>
                <w:lang w:val="en-US"/>
              </w:rPr>
            </w:pPr>
            <w:r>
              <w:rPr>
                <w:rFonts w:ascii="Cambria" w:hAnsi="Cambria"/>
                <w:lang w:val="en-US"/>
              </w:rPr>
              <w:t>M23</w:t>
            </w:r>
          </w:p>
        </w:tc>
      </w:tr>
      <w:tr w:rsidR="00D573AA" w:rsidRPr="0031032E" w:rsidTr="005F29FD">
        <w:trPr>
          <w:trHeight w:val="268"/>
        </w:trPr>
        <w:tc>
          <w:tcPr>
            <w:tcW w:w="1730" w:type="dxa"/>
            <w:vMerge/>
            <w:vAlign w:val="center"/>
          </w:tcPr>
          <w:p w:rsidR="00D573AA" w:rsidRPr="0031032E" w:rsidRDefault="00D573AA" w:rsidP="00F83C9D">
            <w:pPr>
              <w:tabs>
                <w:tab w:val="left" w:pos="567"/>
              </w:tabs>
              <w:spacing w:after="60"/>
              <w:rPr>
                <w:rFonts w:ascii="Cambria" w:hAnsi="Cambria"/>
                <w:lang w:val="sr-Cyrl-CS"/>
              </w:rPr>
            </w:pPr>
          </w:p>
        </w:tc>
        <w:tc>
          <w:tcPr>
            <w:tcW w:w="1843" w:type="dxa"/>
            <w:vMerge/>
            <w:vAlign w:val="center"/>
          </w:tcPr>
          <w:p w:rsidR="00D573AA" w:rsidRPr="0031032E" w:rsidRDefault="00D573AA" w:rsidP="00F83C9D">
            <w:pPr>
              <w:tabs>
                <w:tab w:val="left" w:pos="567"/>
              </w:tabs>
              <w:spacing w:after="60"/>
              <w:rPr>
                <w:rFonts w:ascii="Cambria" w:hAnsi="Cambria"/>
                <w:lang w:val="sr-Cyrl-CS"/>
              </w:rPr>
            </w:pPr>
          </w:p>
        </w:tc>
        <w:tc>
          <w:tcPr>
            <w:tcW w:w="3260" w:type="dxa"/>
            <w:vMerge/>
            <w:vAlign w:val="center"/>
          </w:tcPr>
          <w:p w:rsidR="00D573AA" w:rsidRPr="0031032E" w:rsidRDefault="00D573AA" w:rsidP="00F83C9D">
            <w:pPr>
              <w:tabs>
                <w:tab w:val="left" w:pos="567"/>
              </w:tabs>
              <w:spacing w:after="60"/>
              <w:rPr>
                <w:rFonts w:ascii="Cambria" w:hAnsi="Cambria"/>
                <w:bCs/>
                <w:iCs/>
                <w:lang w:val="ru-RU"/>
              </w:rPr>
            </w:pPr>
          </w:p>
        </w:tc>
        <w:tc>
          <w:tcPr>
            <w:tcW w:w="7371" w:type="dxa"/>
            <w:vAlign w:val="center"/>
          </w:tcPr>
          <w:p w:rsidR="00D573AA" w:rsidRPr="0031032E" w:rsidRDefault="00C45142" w:rsidP="00F83C9D">
            <w:pPr>
              <w:tabs>
                <w:tab w:val="left" w:pos="567"/>
              </w:tabs>
              <w:spacing w:after="60"/>
              <w:rPr>
                <w:rFonts w:ascii="Cambria" w:hAnsi="Cambria"/>
                <w:lang w:val="sr-Cyrl-CS"/>
              </w:rPr>
            </w:pPr>
            <w:r w:rsidRPr="00C45142">
              <w:rPr>
                <w:rFonts w:ascii="Cambria" w:hAnsi="Cambria"/>
                <w:lang w:val="en-US"/>
              </w:rPr>
              <w:t>I.Djolović, K.Petković, E.Malkowsky(2016) Mathematica Slovaca,Matrix Mappings and General Bounded Linear Operators on the Space bv, Mathematica Slovaca (accepted for publication)</w:t>
            </w:r>
          </w:p>
        </w:tc>
        <w:tc>
          <w:tcPr>
            <w:tcW w:w="851" w:type="dxa"/>
            <w:vAlign w:val="center"/>
          </w:tcPr>
          <w:p w:rsidR="00D573AA" w:rsidRPr="00C45142" w:rsidRDefault="00C45142" w:rsidP="00F83C9D">
            <w:pPr>
              <w:tabs>
                <w:tab w:val="left" w:pos="567"/>
              </w:tabs>
              <w:spacing w:after="60"/>
              <w:rPr>
                <w:rFonts w:ascii="Cambria" w:hAnsi="Cambria"/>
                <w:lang w:val="en-US"/>
              </w:rPr>
            </w:pPr>
            <w:r>
              <w:rPr>
                <w:rFonts w:ascii="Cambria" w:hAnsi="Cambria"/>
                <w:lang w:val="en-US"/>
              </w:rPr>
              <w:t>M23</w:t>
            </w:r>
          </w:p>
        </w:tc>
      </w:tr>
      <w:tr w:rsidR="00F83C9D" w:rsidRPr="0031032E" w:rsidTr="005F29FD">
        <w:trPr>
          <w:trHeight w:val="227"/>
        </w:trPr>
        <w:tc>
          <w:tcPr>
            <w:tcW w:w="15055" w:type="dxa"/>
            <w:gridSpan w:val="5"/>
            <w:vAlign w:val="center"/>
          </w:tcPr>
          <w:p w:rsidR="00F83C9D" w:rsidRPr="0031032E" w:rsidRDefault="00F83C9D" w:rsidP="00F83C9D">
            <w:pPr>
              <w:tabs>
                <w:tab w:val="left" w:pos="567"/>
              </w:tabs>
              <w:spacing w:after="60"/>
              <w:rPr>
                <w:rFonts w:ascii="Cambria" w:hAnsi="Cambria"/>
                <w:lang w:val="sr-Cyrl-CS"/>
              </w:rPr>
            </w:pPr>
            <w:r w:rsidRPr="0031032E">
              <w:rPr>
                <w:rFonts w:ascii="Cambria" w:hAnsi="Cambria"/>
                <w:lang w:val="sr-Cyrl-CS"/>
              </w:rPr>
              <w:t>*Категоризација публикације према класификацији реорног Министарства за науку а у складу са захтевима допунских стандарда за дато поље</w:t>
            </w:r>
          </w:p>
          <w:p w:rsidR="00F83C9D" w:rsidRPr="0031032E" w:rsidRDefault="00F83C9D" w:rsidP="00F83C9D">
            <w:pPr>
              <w:tabs>
                <w:tab w:val="left" w:pos="567"/>
              </w:tabs>
              <w:spacing w:after="60"/>
              <w:rPr>
                <w:rFonts w:ascii="Cambria" w:hAnsi="Cambria"/>
                <w:lang w:val="sr-Cyrl-CS"/>
              </w:rPr>
            </w:pPr>
            <w:r w:rsidRPr="0031032E">
              <w:rPr>
                <w:rFonts w:ascii="Cambria" w:eastAsia="MS Mincho" w:hAnsi="Cambria"/>
                <w:b/>
                <w:i/>
                <w:lang w:val="sr-Cyrl-CS"/>
              </w:rPr>
              <w:t>Напомена</w:t>
            </w:r>
            <w:r w:rsidRPr="0031032E">
              <w:rPr>
                <w:rFonts w:ascii="Cambria" w:eastAsia="MS Mincho" w:hAnsi="Cambria"/>
                <w:lang w:val="sr-Cyrl-CS"/>
              </w:rPr>
              <w:t>: Подкомисија ће, случајним избором, проверити докторску дисертацију и  наведене публиковане резултате</w:t>
            </w:r>
          </w:p>
        </w:tc>
      </w:tr>
    </w:tbl>
    <w:p w:rsidR="003173F3" w:rsidRPr="0031032E" w:rsidRDefault="003173F3" w:rsidP="003173F3">
      <w:pPr>
        <w:spacing w:after="0" w:line="240" w:lineRule="auto"/>
        <w:jc w:val="both"/>
        <w:rPr>
          <w:rFonts w:ascii="Cambria" w:hAnsi="Cambria"/>
          <w:b/>
        </w:rPr>
      </w:pPr>
    </w:p>
    <w:p w:rsidR="00351E6A" w:rsidRPr="0031032E" w:rsidRDefault="00351E6A">
      <w:pPr>
        <w:rPr>
          <w:rFonts w:ascii="Cambria" w:hAnsi="Cambria"/>
        </w:rPr>
      </w:pPr>
    </w:p>
    <w:sectPr w:rsidR="00351E6A" w:rsidRPr="0031032E" w:rsidSect="008B0FE7">
      <w:pgSz w:w="16839" w:h="11907" w:orient="landscape" w:code="9"/>
      <w:pgMar w:top="1418" w:right="794" w:bottom="62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37EC5"/>
    <w:multiLevelType w:val="hybridMultilevel"/>
    <w:tmpl w:val="CE1226CC"/>
    <w:lvl w:ilvl="0" w:tplc="B6AA358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14160C"/>
    <w:multiLevelType w:val="hybridMultilevel"/>
    <w:tmpl w:val="F27643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E57020"/>
    <w:multiLevelType w:val="hybridMultilevel"/>
    <w:tmpl w:val="CFA6B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19659D"/>
    <w:multiLevelType w:val="multilevel"/>
    <w:tmpl w:val="6EC84AF6"/>
    <w:lvl w:ilvl="0">
      <w:start w:val="1"/>
      <w:numFmt w:val="decimal"/>
      <w:lvlText w:val="%1."/>
      <w:lvlJc w:val="left"/>
      <w:pPr>
        <w:tabs>
          <w:tab w:val="num" w:pos="720"/>
        </w:tabs>
        <w:ind w:left="720" w:hanging="360"/>
      </w:pPr>
    </w:lvl>
    <w:lvl w:ilvl="1">
      <w:start w:val="1"/>
      <w:numFmt w:val="decimal"/>
      <w:lvlText w:val="%2."/>
      <w:lvlJc w:val="left"/>
      <w:pPr>
        <w:tabs>
          <w:tab w:val="num" w:pos="687"/>
        </w:tabs>
        <w:ind w:left="687" w:hanging="360"/>
      </w:pPr>
      <w:rPr>
        <w:rFonts w:asciiTheme="minorHAnsi" w:hAnsiTheme="minorHAnsi" w:hint="default"/>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2D36A10"/>
    <w:multiLevelType w:val="hybridMultilevel"/>
    <w:tmpl w:val="9E5CA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DD4D5F"/>
    <w:multiLevelType w:val="hybridMultilevel"/>
    <w:tmpl w:val="732CE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C30DA4"/>
    <w:multiLevelType w:val="hybridMultilevel"/>
    <w:tmpl w:val="8D381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AB587D"/>
    <w:multiLevelType w:val="hybridMultilevel"/>
    <w:tmpl w:val="46EC5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2766ED"/>
    <w:multiLevelType w:val="hybridMultilevel"/>
    <w:tmpl w:val="6B703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876AFF"/>
    <w:multiLevelType w:val="hybridMultilevel"/>
    <w:tmpl w:val="F2EE3EF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554E5F77"/>
    <w:multiLevelType w:val="hybridMultilevel"/>
    <w:tmpl w:val="B2224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037E6E"/>
    <w:multiLevelType w:val="hybridMultilevel"/>
    <w:tmpl w:val="772C3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2F6ABE"/>
    <w:multiLevelType w:val="hybridMultilevel"/>
    <w:tmpl w:val="7CD43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844E3C"/>
    <w:multiLevelType w:val="hybridMultilevel"/>
    <w:tmpl w:val="82849BFC"/>
    <w:lvl w:ilvl="0" w:tplc="5E2886F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1A488A"/>
    <w:multiLevelType w:val="multilevel"/>
    <w:tmpl w:val="4DD65E7E"/>
    <w:lvl w:ilvl="0">
      <w:start w:val="1"/>
      <w:numFmt w:val="decimal"/>
      <w:lvlText w:val="%1."/>
      <w:lvlJc w:val="left"/>
      <w:pPr>
        <w:tabs>
          <w:tab w:val="num" w:pos="720"/>
        </w:tabs>
        <w:ind w:left="720" w:hanging="360"/>
      </w:pPr>
      <w:rPr>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F597356"/>
    <w:multiLevelType w:val="multilevel"/>
    <w:tmpl w:val="D4ECE2CC"/>
    <w:lvl w:ilvl="0">
      <w:start w:val="1"/>
      <w:numFmt w:val="decimal"/>
      <w:lvlText w:val="%1."/>
      <w:lvlJc w:val="left"/>
      <w:pPr>
        <w:tabs>
          <w:tab w:val="num" w:pos="720"/>
        </w:tabs>
        <w:ind w:left="720" w:hanging="360"/>
      </w:pPr>
    </w:lvl>
    <w:lvl w:ilvl="1">
      <w:start w:val="1"/>
      <w:numFmt w:val="decimal"/>
      <w:lvlText w:val="%2."/>
      <w:lvlJc w:val="left"/>
      <w:pPr>
        <w:tabs>
          <w:tab w:val="num" w:pos="687"/>
        </w:tabs>
        <w:ind w:left="687"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7A6A00A9"/>
    <w:multiLevelType w:val="multilevel"/>
    <w:tmpl w:val="3552D0F2"/>
    <w:lvl w:ilvl="0">
      <w:start w:val="1"/>
      <w:numFmt w:val="decimal"/>
      <w:lvlText w:val="%1."/>
      <w:lvlJc w:val="left"/>
      <w:pPr>
        <w:tabs>
          <w:tab w:val="num" w:pos="720"/>
        </w:tabs>
        <w:ind w:left="720" w:hanging="360"/>
      </w:pPr>
      <w:rPr>
        <w:rFonts w:ascii="Verdana" w:eastAsiaTheme="minorHAnsi" w:hAnsi="Verdana" w:cstheme="minorBidi"/>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1"/>
  </w:num>
  <w:num w:numId="4">
    <w:abstractNumId w:val="0"/>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4"/>
  </w:num>
  <w:num w:numId="9">
    <w:abstractNumId w:val="5"/>
  </w:num>
  <w:num w:numId="10">
    <w:abstractNumId w:val="10"/>
  </w:num>
  <w:num w:numId="11">
    <w:abstractNumId w:val="16"/>
  </w:num>
  <w:num w:numId="12">
    <w:abstractNumId w:val="12"/>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3"/>
  </w:num>
  <w:num w:numId="16">
    <w:abstractNumId w:val="1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3F3"/>
    <w:rsid w:val="000270A7"/>
    <w:rsid w:val="00043AC2"/>
    <w:rsid w:val="000468E8"/>
    <w:rsid w:val="000503F1"/>
    <w:rsid w:val="00060B74"/>
    <w:rsid w:val="00072DC7"/>
    <w:rsid w:val="00074221"/>
    <w:rsid w:val="000C0148"/>
    <w:rsid w:val="000D45B9"/>
    <w:rsid w:val="001021A8"/>
    <w:rsid w:val="00102D1C"/>
    <w:rsid w:val="00104AE9"/>
    <w:rsid w:val="001121C7"/>
    <w:rsid w:val="00126806"/>
    <w:rsid w:val="00143BA9"/>
    <w:rsid w:val="00147D9A"/>
    <w:rsid w:val="00157453"/>
    <w:rsid w:val="0016353A"/>
    <w:rsid w:val="00165FAC"/>
    <w:rsid w:val="001736E1"/>
    <w:rsid w:val="001C0681"/>
    <w:rsid w:val="00265377"/>
    <w:rsid w:val="0028534F"/>
    <w:rsid w:val="00285596"/>
    <w:rsid w:val="0029145D"/>
    <w:rsid w:val="0029630F"/>
    <w:rsid w:val="002A3DE3"/>
    <w:rsid w:val="002C0A4F"/>
    <w:rsid w:val="002C327C"/>
    <w:rsid w:val="002C431D"/>
    <w:rsid w:val="002E32E9"/>
    <w:rsid w:val="002F5F69"/>
    <w:rsid w:val="0031032E"/>
    <w:rsid w:val="00316F9E"/>
    <w:rsid w:val="003173F3"/>
    <w:rsid w:val="00317690"/>
    <w:rsid w:val="00341BEC"/>
    <w:rsid w:val="00351E6A"/>
    <w:rsid w:val="0035719E"/>
    <w:rsid w:val="00363495"/>
    <w:rsid w:val="0039237C"/>
    <w:rsid w:val="003D2278"/>
    <w:rsid w:val="00412DA2"/>
    <w:rsid w:val="00436EB3"/>
    <w:rsid w:val="00453285"/>
    <w:rsid w:val="00456426"/>
    <w:rsid w:val="00470FF0"/>
    <w:rsid w:val="00472FD8"/>
    <w:rsid w:val="004B55B3"/>
    <w:rsid w:val="004C67A2"/>
    <w:rsid w:val="004D2A26"/>
    <w:rsid w:val="004D519D"/>
    <w:rsid w:val="004D61F0"/>
    <w:rsid w:val="00517105"/>
    <w:rsid w:val="005206C8"/>
    <w:rsid w:val="00526CA3"/>
    <w:rsid w:val="005312C5"/>
    <w:rsid w:val="005A18B3"/>
    <w:rsid w:val="005B142B"/>
    <w:rsid w:val="005D2D5E"/>
    <w:rsid w:val="005D2EA7"/>
    <w:rsid w:val="005E3081"/>
    <w:rsid w:val="005E70FD"/>
    <w:rsid w:val="005F29FD"/>
    <w:rsid w:val="00600916"/>
    <w:rsid w:val="00604C9A"/>
    <w:rsid w:val="006200A8"/>
    <w:rsid w:val="006561E9"/>
    <w:rsid w:val="006572FE"/>
    <w:rsid w:val="00660280"/>
    <w:rsid w:val="006604CF"/>
    <w:rsid w:val="00667933"/>
    <w:rsid w:val="00667AF7"/>
    <w:rsid w:val="0067437A"/>
    <w:rsid w:val="00680679"/>
    <w:rsid w:val="00682DC4"/>
    <w:rsid w:val="00691745"/>
    <w:rsid w:val="006930E3"/>
    <w:rsid w:val="006C6F93"/>
    <w:rsid w:val="006F4573"/>
    <w:rsid w:val="00756732"/>
    <w:rsid w:val="00777C95"/>
    <w:rsid w:val="00782844"/>
    <w:rsid w:val="00786D14"/>
    <w:rsid w:val="007A7578"/>
    <w:rsid w:val="007C2AE7"/>
    <w:rsid w:val="007C7965"/>
    <w:rsid w:val="007E2638"/>
    <w:rsid w:val="00806795"/>
    <w:rsid w:val="0081320D"/>
    <w:rsid w:val="00837417"/>
    <w:rsid w:val="00841B5F"/>
    <w:rsid w:val="008554F7"/>
    <w:rsid w:val="00861985"/>
    <w:rsid w:val="008B0FE7"/>
    <w:rsid w:val="008B6A4D"/>
    <w:rsid w:val="008D2AA8"/>
    <w:rsid w:val="008E160C"/>
    <w:rsid w:val="008E69D1"/>
    <w:rsid w:val="008F2D7D"/>
    <w:rsid w:val="00912AE4"/>
    <w:rsid w:val="00933E6F"/>
    <w:rsid w:val="0094622D"/>
    <w:rsid w:val="009641F1"/>
    <w:rsid w:val="00965392"/>
    <w:rsid w:val="009725F0"/>
    <w:rsid w:val="00A1097D"/>
    <w:rsid w:val="00A16079"/>
    <w:rsid w:val="00A561ED"/>
    <w:rsid w:val="00A655A7"/>
    <w:rsid w:val="00A85CAA"/>
    <w:rsid w:val="00A94C26"/>
    <w:rsid w:val="00AB49A3"/>
    <w:rsid w:val="00B06A97"/>
    <w:rsid w:val="00B5614C"/>
    <w:rsid w:val="00B651C5"/>
    <w:rsid w:val="00B735EC"/>
    <w:rsid w:val="00B87DC4"/>
    <w:rsid w:val="00B92902"/>
    <w:rsid w:val="00BA0C13"/>
    <w:rsid w:val="00BC332A"/>
    <w:rsid w:val="00C03D91"/>
    <w:rsid w:val="00C332C0"/>
    <w:rsid w:val="00C45142"/>
    <w:rsid w:val="00C74458"/>
    <w:rsid w:val="00C77C40"/>
    <w:rsid w:val="00C94BC6"/>
    <w:rsid w:val="00CB2ECA"/>
    <w:rsid w:val="00CB3BC8"/>
    <w:rsid w:val="00CC3B3D"/>
    <w:rsid w:val="00D04D09"/>
    <w:rsid w:val="00D05746"/>
    <w:rsid w:val="00D12408"/>
    <w:rsid w:val="00D4007F"/>
    <w:rsid w:val="00D466FF"/>
    <w:rsid w:val="00D50CAA"/>
    <w:rsid w:val="00D573AA"/>
    <w:rsid w:val="00D709B4"/>
    <w:rsid w:val="00D73DBA"/>
    <w:rsid w:val="00D84008"/>
    <w:rsid w:val="00DA261A"/>
    <w:rsid w:val="00DB7D5B"/>
    <w:rsid w:val="00DE3B46"/>
    <w:rsid w:val="00DF6067"/>
    <w:rsid w:val="00E022EC"/>
    <w:rsid w:val="00E06EC7"/>
    <w:rsid w:val="00E1717E"/>
    <w:rsid w:val="00E21660"/>
    <w:rsid w:val="00E53610"/>
    <w:rsid w:val="00E653C1"/>
    <w:rsid w:val="00E740FB"/>
    <w:rsid w:val="00E84911"/>
    <w:rsid w:val="00E94D87"/>
    <w:rsid w:val="00EC20DF"/>
    <w:rsid w:val="00EE2FC5"/>
    <w:rsid w:val="00F151C6"/>
    <w:rsid w:val="00F21A6B"/>
    <w:rsid w:val="00F311B4"/>
    <w:rsid w:val="00F34AE7"/>
    <w:rsid w:val="00F41297"/>
    <w:rsid w:val="00F51BD8"/>
    <w:rsid w:val="00F74F3C"/>
    <w:rsid w:val="00F811CF"/>
    <w:rsid w:val="00F83C9D"/>
    <w:rsid w:val="00FD5EA8"/>
    <w:rsid w:val="00FF71A7"/>
    <w:rsid w:val="00FF7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6F4C98-8F8A-4D15-89D7-1CB69A1C3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73F3"/>
    <w:pPr>
      <w:spacing w:after="200" w:line="276" w:lineRule="auto"/>
    </w:pPr>
    <w:rPr>
      <w:rFonts w:ascii="Calibri" w:eastAsia="Calibri" w:hAnsi="Calibri" w:cs="Times New Roman"/>
      <w:lang w:val="uz-Cyrl-UZ"/>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4D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D09"/>
    <w:rPr>
      <w:rFonts w:ascii="Segoe UI" w:eastAsia="Calibri" w:hAnsi="Segoe UI" w:cs="Segoe UI"/>
      <w:sz w:val="18"/>
      <w:szCs w:val="18"/>
      <w:lang w:val="uz-Cyrl-UZ"/>
    </w:rPr>
  </w:style>
  <w:style w:type="character" w:styleId="Hyperlink">
    <w:name w:val="Hyperlink"/>
    <w:basedOn w:val="DefaultParagraphFont"/>
    <w:uiPriority w:val="99"/>
    <w:unhideWhenUsed/>
    <w:rsid w:val="00341B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07/s10096-011-1400-1" TargetMode="External"/><Relationship Id="rId3" Type="http://schemas.openxmlformats.org/officeDocument/2006/relationships/styles" Target="styles.xml"/><Relationship Id="rId7" Type="http://schemas.openxmlformats.org/officeDocument/2006/relationships/hyperlink" Target="http://dx.doi.org/10.1371/journal.pone.012106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x.doi.org/10.1016/j.foodres.2015.11.019"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x.doi.org/10.1524/ncrs.2011.0292"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DD18CB-03ED-40D8-8E8D-33895A43B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74</Pages>
  <Words>23241</Words>
  <Characters>132474</Characters>
  <Application>Microsoft Office Word</Application>
  <DocSecurity>0</DocSecurity>
  <Lines>1103</Lines>
  <Paragraphs>310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Andjelkovic</dc:creator>
  <cp:keywords/>
  <dc:description/>
  <cp:lastModifiedBy>Danica Dobrosavljevic</cp:lastModifiedBy>
  <cp:revision>11</cp:revision>
  <cp:lastPrinted>2017-03-16T11:43:00Z</cp:lastPrinted>
  <dcterms:created xsi:type="dcterms:W3CDTF">2016-09-14T09:44:00Z</dcterms:created>
  <dcterms:modified xsi:type="dcterms:W3CDTF">2017-03-16T15:10:00Z</dcterms:modified>
</cp:coreProperties>
</file>