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89A0B" w14:textId="2746BEEE"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Табела 4.2. Број и проценат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r w:rsidR="00760C6C">
        <w:rPr>
          <w:rFonts w:ascii="Times New Roman" w:hAnsi="Times New Roman"/>
          <w:b/>
          <w:sz w:val="24"/>
          <w:szCs w:val="24"/>
          <w:lang w:val="sr-Cyrl-RS"/>
        </w:rPr>
        <w:t xml:space="preserve"> који су докторирали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односу  на  број  уписаних)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од школске 2014/15.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до школске 2016/17.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године у оквиру 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студијски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ог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програма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410272">
        <w:rPr>
          <w:rFonts w:ascii="Times New Roman" w:hAnsi="Times New Roman"/>
          <w:b/>
          <w:sz w:val="24"/>
          <w:szCs w:val="24"/>
          <w:lang w:val="sr-Cyrl-RS"/>
        </w:rPr>
        <w:t>Д</w:t>
      </w:r>
      <w:r w:rsidR="008D2C84">
        <w:rPr>
          <w:rFonts w:ascii="Times New Roman" w:hAnsi="Times New Roman"/>
          <w:b/>
          <w:sz w:val="24"/>
          <w:szCs w:val="24"/>
          <w:lang w:val="sr-Cyrl-RS"/>
        </w:rPr>
        <w:t>АС Математика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Ови подаци се израчунавају тако што се укупан број студената који су </w:t>
      </w:r>
      <w:r w:rsidR="00F92CCD">
        <w:rPr>
          <w:rFonts w:ascii="Times New Roman" w:hAnsi="Times New Roman"/>
          <w:b/>
          <w:sz w:val="24"/>
          <w:szCs w:val="24"/>
          <w:lang w:val="sr-Cyrl-RS"/>
        </w:rPr>
        <w:t>докторирали</w:t>
      </w:r>
      <w:bookmarkStart w:id="0" w:name="_GoBack"/>
      <w:bookmarkEnd w:id="0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школској години (до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400771">
        <w:rPr>
          <w:rFonts w:ascii="Times New Roman" w:hAnsi="Times New Roman"/>
          <w:b/>
          <w:sz w:val="24"/>
          <w:szCs w:val="24"/>
          <w:lang w:val="sr-Cyrl-RS"/>
        </w:rPr>
        <w:t>09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  <w:r w:rsidR="00B452F5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односно до 3</w:t>
      </w:r>
      <w:r w:rsidR="00453DB8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1</w:t>
      </w:r>
      <w:r w:rsidR="00B452F5" w:rsidRPr="00B452F5">
        <w:rPr>
          <w:rFonts w:ascii="Times New Roman" w:hAnsi="Times New Roman"/>
          <w:b/>
          <w:color w:val="C00000"/>
          <w:sz w:val="24"/>
          <w:szCs w:val="24"/>
          <w:u w:val="single"/>
          <w:lang w:val="sr-Cyrl-RS"/>
        </w:rPr>
        <w:t>.10.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подели бројем студената уписаних у прву годину студија исте школске године. </w:t>
      </w:r>
    </w:p>
    <w:p w14:paraId="759A6A0A" w14:textId="77777777" w:rsidR="00286A90" w:rsidRPr="001609FD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890" w:type="dxa"/>
        <w:tblInd w:w="-43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0"/>
        <w:gridCol w:w="900"/>
        <w:gridCol w:w="900"/>
        <w:gridCol w:w="900"/>
        <w:gridCol w:w="900"/>
        <w:gridCol w:w="900"/>
        <w:gridCol w:w="810"/>
        <w:gridCol w:w="900"/>
        <w:gridCol w:w="900"/>
        <w:gridCol w:w="810"/>
      </w:tblGrid>
      <w:tr w:rsidR="00410272" w:rsidRPr="00B3522E" w14:paraId="4B9EA3F9" w14:textId="77777777" w:rsidTr="006B7F2F">
        <w:trPr>
          <w:trHeight w:val="360"/>
        </w:trPr>
        <w:tc>
          <w:tcPr>
            <w:tcW w:w="2970" w:type="dxa"/>
            <w:vMerge w:val="restart"/>
            <w:tcBorders>
              <w:top w:val="double" w:sz="4" w:space="0" w:color="auto"/>
            </w:tcBorders>
            <w:vAlign w:val="center"/>
          </w:tcPr>
          <w:p w14:paraId="718CD6DD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14:paraId="431BDE5C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70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2E55DA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C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FA04B49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</w:p>
        </w:tc>
        <w:tc>
          <w:tcPr>
            <w:tcW w:w="26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375071C" w14:textId="77777777" w:rsidR="00410272" w:rsidRPr="00400771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6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>
              <w:rPr>
                <w:rFonts w:ascii="Times New Roman" w:eastAsia="MS Mincho" w:hAnsi="Times New Roman"/>
                <w:b/>
                <w:lang w:val="sr-Cyrl-RS"/>
              </w:rPr>
              <w:t>7</w:t>
            </w:r>
          </w:p>
        </w:tc>
      </w:tr>
      <w:tr w:rsidR="00410272" w:rsidRPr="00B3522E" w14:paraId="404933E0" w14:textId="77777777" w:rsidTr="006B7F2F">
        <w:trPr>
          <w:trHeight w:val="438"/>
        </w:trPr>
        <w:tc>
          <w:tcPr>
            <w:tcW w:w="2970" w:type="dxa"/>
            <w:vMerge/>
            <w:tcBorders>
              <w:bottom w:val="double" w:sz="4" w:space="0" w:color="auto"/>
            </w:tcBorders>
            <w:vAlign w:val="center"/>
          </w:tcPr>
          <w:p w14:paraId="20056964" w14:textId="77777777" w:rsidR="00410272" w:rsidRPr="00B3522E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AA8E451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C4BB9BE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2157FC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392D99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971242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4A4595A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004906A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уписани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A24E741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диплом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4C8A406" w14:textId="77777777" w:rsidR="00410272" w:rsidRPr="006746D0" w:rsidRDefault="00410272" w:rsidP="006B7F2F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</w:pPr>
            <w:r w:rsidRPr="006746D0">
              <w:rPr>
                <w:rFonts w:ascii="Times New Roman" w:eastAsia="MS Mincho" w:hAnsi="Times New Roman"/>
                <w:b/>
                <w:sz w:val="18"/>
                <w:szCs w:val="18"/>
                <w:lang w:val="sr-Cyrl-CS"/>
              </w:rPr>
              <w:t>%</w:t>
            </w:r>
          </w:p>
        </w:tc>
      </w:tr>
      <w:tr w:rsidR="00410272" w:rsidRPr="00B3522E" w14:paraId="020EB9C2" w14:textId="77777777" w:rsidTr="006B7F2F">
        <w:tc>
          <w:tcPr>
            <w:tcW w:w="2970" w:type="dxa"/>
            <w:vAlign w:val="center"/>
          </w:tcPr>
          <w:p w14:paraId="6F395DE0" w14:textId="77777777" w:rsidR="00410272" w:rsidRPr="00B3522E" w:rsidRDefault="00410272" w:rsidP="006B7F2F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ДС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741CE">
              <w:rPr>
                <w:rFonts w:ascii="Cambria" w:eastAsia="MS Mincho" w:hAnsi="Cambria"/>
                <w:b/>
                <w:sz w:val="18"/>
                <w:szCs w:val="18"/>
                <w:lang w:val="sr-Cyrl-CS"/>
              </w:rPr>
              <w:t>математика</w:t>
            </w:r>
          </w:p>
        </w:tc>
        <w:tc>
          <w:tcPr>
            <w:tcW w:w="900" w:type="dxa"/>
          </w:tcPr>
          <w:p w14:paraId="06D3424E" w14:textId="77777777" w:rsidR="00410272" w:rsidRPr="00AC27D5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</w:t>
            </w:r>
          </w:p>
        </w:tc>
        <w:tc>
          <w:tcPr>
            <w:tcW w:w="900" w:type="dxa"/>
          </w:tcPr>
          <w:p w14:paraId="71A35B69" w14:textId="77777777" w:rsidR="00410272" w:rsidRPr="00AC27D5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6</w:t>
            </w:r>
          </w:p>
        </w:tc>
        <w:tc>
          <w:tcPr>
            <w:tcW w:w="900" w:type="dxa"/>
          </w:tcPr>
          <w:p w14:paraId="22F6CA60" w14:textId="77777777" w:rsidR="00410272" w:rsidRPr="00AC27D5" w:rsidRDefault="00410272" w:rsidP="006B7F2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75</w:t>
            </w:r>
          </w:p>
        </w:tc>
        <w:tc>
          <w:tcPr>
            <w:tcW w:w="900" w:type="dxa"/>
            <w:shd w:val="clear" w:color="auto" w:fill="auto"/>
          </w:tcPr>
          <w:p w14:paraId="70BE88D5" w14:textId="77777777" w:rsidR="00410272" w:rsidRPr="00B3522E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14:paraId="589449EA" w14:textId="77777777" w:rsidR="00410272" w:rsidRPr="00AC27D5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810" w:type="dxa"/>
            <w:shd w:val="clear" w:color="auto" w:fill="auto"/>
          </w:tcPr>
          <w:p w14:paraId="4BE47DA2" w14:textId="77777777" w:rsidR="00410272" w:rsidRPr="00AC27D5" w:rsidRDefault="00410272" w:rsidP="006B7F2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/</w:t>
            </w:r>
          </w:p>
        </w:tc>
        <w:tc>
          <w:tcPr>
            <w:tcW w:w="900" w:type="dxa"/>
            <w:shd w:val="clear" w:color="auto" w:fill="auto"/>
          </w:tcPr>
          <w:p w14:paraId="17B491B6" w14:textId="77777777" w:rsidR="00410272" w:rsidRPr="008741CE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14:paraId="0546AF23" w14:textId="77777777" w:rsidR="00410272" w:rsidRPr="00AC27D5" w:rsidRDefault="00410272" w:rsidP="006B7F2F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14:paraId="03B99827" w14:textId="77777777" w:rsidR="00410272" w:rsidRPr="00AC27D5" w:rsidRDefault="00410272" w:rsidP="006B7F2F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87.5</w:t>
            </w:r>
          </w:p>
        </w:tc>
      </w:tr>
    </w:tbl>
    <w:p w14:paraId="2203B0EF" w14:textId="77777777"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</w:p>
    <w:p w14:paraId="02A77DAC" w14:textId="77777777"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A90"/>
    <w:rsid w:val="001B3BE4"/>
    <w:rsid w:val="0028534F"/>
    <w:rsid w:val="00286A90"/>
    <w:rsid w:val="00400771"/>
    <w:rsid w:val="00410272"/>
    <w:rsid w:val="00453DB8"/>
    <w:rsid w:val="006F55A3"/>
    <w:rsid w:val="00760C6C"/>
    <w:rsid w:val="00782844"/>
    <w:rsid w:val="008D2C84"/>
    <w:rsid w:val="00A06B31"/>
    <w:rsid w:val="00A27B4E"/>
    <w:rsid w:val="00B3522E"/>
    <w:rsid w:val="00B452F5"/>
    <w:rsid w:val="00E41600"/>
    <w:rsid w:val="00F9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006AAB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Miodrag Đorđević</cp:lastModifiedBy>
  <cp:revision>5</cp:revision>
  <dcterms:created xsi:type="dcterms:W3CDTF">2019-12-05T00:51:00Z</dcterms:created>
  <dcterms:modified xsi:type="dcterms:W3CDTF">2019-12-10T12:02:00Z</dcterms:modified>
</cp:coreProperties>
</file>