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65"/>
        <w:gridCol w:w="4765"/>
      </w:tblGrid>
      <w:tr w:rsidR="00714992" w:rsidRPr="00C70168" w14:paraId="6AC21FB4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0010E1A6" w14:textId="298DCBDE" w:rsidR="00714992" w:rsidRPr="00583B34" w:rsidRDefault="00714992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13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6869">
              <w:rPr>
                <w:rFonts w:ascii="Arial" w:hAnsi="Arial" w:cs="Arial"/>
                <w:b/>
              </w:rPr>
              <w:t>Улога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  <w:b/>
              </w:rPr>
              <w:t>самовредновању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  <w:b/>
              </w:rPr>
              <w:t>провери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b/>
              </w:rPr>
              <w:t xml:space="preserve"> </w:t>
            </w:r>
            <w:r w:rsidR="00583B34">
              <w:rPr>
                <w:rFonts w:ascii="Arial" w:hAnsi="Arial" w:cs="Arial"/>
                <w:b/>
                <w:lang w:val="sr-Cyrl-RS"/>
              </w:rPr>
              <w:t xml:space="preserve">студијског програма </w:t>
            </w:r>
            <w:proofErr w:type="spellStart"/>
            <w:r w:rsidR="00583B34">
              <w:rPr>
                <w:rFonts w:ascii="Arial" w:hAnsi="Arial" w:cs="Arial"/>
                <w:b/>
                <w:lang w:val="sr-Cyrl-RS"/>
              </w:rPr>
              <w:t>ОАС</w:t>
            </w:r>
            <w:proofErr w:type="spellEnd"/>
            <w:r w:rsidR="00583B34">
              <w:rPr>
                <w:rFonts w:ascii="Arial" w:hAnsi="Arial" w:cs="Arial"/>
                <w:b/>
                <w:lang w:val="sr-Cyrl-RS"/>
              </w:rPr>
              <w:t xml:space="preserve"> Хемиј</w:t>
            </w:r>
            <w:r w:rsidR="00F65456">
              <w:rPr>
                <w:rFonts w:ascii="Arial" w:hAnsi="Arial" w:cs="Arial"/>
                <w:b/>
                <w:lang w:val="sr-Cyrl-RS"/>
              </w:rPr>
              <w:t>а</w:t>
            </w:r>
          </w:p>
          <w:p w14:paraId="22AD3B21" w14:textId="77777777" w:rsidR="00714992" w:rsidRPr="00C70168" w:rsidRDefault="00714992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обезбеђују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значајну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улогу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процесу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обезбеђења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квалитета</w:t>
            </w:r>
            <w:proofErr w:type="spellEnd"/>
            <w:r w:rsidRPr="00D16869">
              <w:rPr>
                <w:rFonts w:ascii="Arial" w:hAnsi="Arial" w:cs="Arial"/>
              </w:rPr>
              <w:t xml:space="preserve">, и </w:t>
            </w:r>
            <w:proofErr w:type="spellStart"/>
            <w:r w:rsidRPr="00D16869">
              <w:rPr>
                <w:rFonts w:ascii="Arial" w:hAnsi="Arial" w:cs="Arial"/>
              </w:rPr>
              <w:t>то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рад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организација</w:t>
            </w:r>
            <w:proofErr w:type="spellEnd"/>
            <w:r w:rsidRPr="00D16869">
              <w:rPr>
                <w:rFonts w:ascii="Arial" w:hAnsi="Arial" w:cs="Arial"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представника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телима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као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анкетирање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.</w:t>
            </w:r>
          </w:p>
        </w:tc>
      </w:tr>
      <w:tr w:rsidR="00714992" w:rsidRPr="00C70168" w14:paraId="2868AD5F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4472524" w14:textId="77777777" w:rsidR="00714992" w:rsidRPr="007B4EC5" w:rsidRDefault="00714992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13</w:t>
            </w:r>
          </w:p>
        </w:tc>
      </w:tr>
      <w:tr w:rsidR="00714992" w:rsidRPr="00C70168" w14:paraId="49917AE1" w14:textId="77777777" w:rsidTr="00277BBE">
        <w:tc>
          <w:tcPr>
            <w:tcW w:w="9606" w:type="dxa"/>
            <w:gridSpan w:val="2"/>
            <w:shd w:val="clear" w:color="auto" w:fill="auto"/>
          </w:tcPr>
          <w:p w14:paraId="52CFE070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E21B1B" w14:textId="7BAA7F2F" w:rsidR="00714992" w:rsidRPr="00A561FF" w:rsidRDefault="00714992" w:rsidP="00583B3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 xml:space="preserve">Департман за хемију </w:t>
            </w:r>
            <w:proofErr w:type="spellStart"/>
            <w:r w:rsidRPr="00A561FF">
              <w:rPr>
                <w:rFonts w:ascii="Arial" w:hAnsi="Arial" w:cs="Arial"/>
              </w:rPr>
              <w:t>Природно-математичк</w:t>
            </w:r>
            <w:r>
              <w:rPr>
                <w:rFonts w:ascii="Arial" w:hAnsi="Arial" w:cs="Arial"/>
                <w:lang w:val="sr-Cyrl-RS"/>
              </w:rPr>
              <w:t>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факултет</w:t>
            </w:r>
            <w:proofErr w:type="spellEnd"/>
            <w:r>
              <w:rPr>
                <w:rFonts w:ascii="Arial" w:hAnsi="Arial" w:cs="Arial"/>
                <w:lang w:val="sr-Cyrl-RS"/>
              </w:rPr>
              <w:t>а</w:t>
            </w:r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Универзитета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Нишу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је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пуној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мери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</w:t>
            </w:r>
            <w:r>
              <w:rPr>
                <w:rFonts w:ascii="Arial" w:hAnsi="Arial" w:cs="Arial"/>
                <w:lang w:val="sr-Cyrl-RS"/>
              </w:rPr>
              <w:t>дио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процес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праћења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контроле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унапређивања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lang w:val="sr-Cyrl-RS"/>
              </w:rPr>
              <w:t xml:space="preserve"> 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студијског програма  </w:t>
            </w:r>
            <w:proofErr w:type="spellStart"/>
            <w:r w:rsidR="00583B34" w:rsidRPr="00583B34">
              <w:rPr>
                <w:rFonts w:ascii="Arial" w:hAnsi="Arial" w:cs="Arial"/>
                <w:bCs/>
                <w:lang w:val="sr-Cyrl-RS"/>
              </w:rPr>
              <w:t>ОАС</w:t>
            </w:r>
            <w:proofErr w:type="spellEnd"/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 Хемије</w:t>
            </w:r>
            <w:r w:rsidRPr="00A561FF">
              <w:rPr>
                <w:rFonts w:ascii="Arial" w:hAnsi="Arial" w:cs="Arial"/>
              </w:rPr>
              <w:t xml:space="preserve">. </w:t>
            </w:r>
          </w:p>
          <w:p w14:paraId="7C369C4B" w14:textId="77777777" w:rsidR="00714992" w:rsidRPr="00A561FF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гарантовано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616E002" w14:textId="34CA7FAE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улога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продекан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Факултета, Комисије за обезбеђење квалитета на </w:t>
            </w:r>
            <w:r w:rsidR="004173C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епартманима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периодичним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оцењивањем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библио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A561FF">
              <w:rPr>
                <w:rFonts w:ascii="Arial" w:hAnsi="Arial" w:cs="Arial"/>
                <w:sz w:val="22"/>
                <w:szCs w:val="22"/>
              </w:rPr>
              <w:t>течких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педагошког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услова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путем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изражавањем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мишљења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69C82D2" w14:textId="3ECA7D0F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подстиче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метода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испитивања</w:t>
            </w:r>
            <w:proofErr w:type="spellEnd"/>
            <w:r w:rsidR="00AE6C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Pr="00A561F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5380CF" w14:textId="77777777" w:rsidR="00714992" w:rsidRPr="00581EE8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Осим посредног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учествовања у процесу самовредновања, преко својих </w:t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представ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ника</w:t>
            </w:r>
            <w:proofErr w:type="spellEnd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студенти обезбеђују и повратну информацију о квалитету 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сегмената који су предмет самовредновања путем студентских анкета.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На тај начин, студенти имају прилику да изразе своје задовољство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или незадовољство објектом анкетирања, као и да предложе мере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побољшања квалитета. Студенти су укључени у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самовредновања преко својих представника кроз учешће у следећим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органима и телима:</w:t>
            </w:r>
          </w:p>
          <w:p w14:paraId="07819331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Савет факултета –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студената,</w:t>
            </w:r>
          </w:p>
          <w:p w14:paraId="10F87A5F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77B5180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 продекан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40F25DD0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 научно веће –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20% студената од укупног броја чланова Наставно-научног већа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2D05C4E3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-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515F0783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>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обезбеђење квалитета департмана – 2 студента.</w:t>
            </w:r>
          </w:p>
          <w:p w14:paraId="45B01EA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одржава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седнице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расправља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делегира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заштити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интересима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093F1DD" w14:textId="77777777" w:rsidR="00714992" w:rsidRPr="000D0495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врши следеће активности: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председника и потпредседника Студентског парламента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продекана студента;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образује или формира радна тела која се баве појединим пословима из над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лежности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доноси план и програм акт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ивности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разматра питања у вези са унапређењем мобилности студената, заштитом права студената и ун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апређењем студентског стандарда;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организује и спроводи програме ваннаставних активности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учествује у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ступку самовредновања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остварује студентску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мeђуфа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култетску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међународну сарадњу;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других установа и удружења у којима су заступље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ни представници студената Факул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тета у складу са општим актом устано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ве, удружења односно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усваја финансијски план и извештај о финансијском п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ословању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чланове комисија које разматрају питања од 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тереса за Студентски парламент;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обавља и друге послове у складу са законом, Статутом и општим актима Факултета.</w:t>
            </w:r>
          </w:p>
          <w:p w14:paraId="16B269EE" w14:textId="66553980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Два пута годишње, на крају сваког семестра, Факултет спроводи анкету </w:t>
            </w:r>
            <w:r w:rsidR="0066286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нивоу Департмана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и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E65189"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којом се испитују ставови и оцене студената о питањима из свих области које су предмет самовредновања.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Сва питања и смернице процеса анкетирања дефинисана су документом </w:t>
            </w:r>
            <w:r w:rsidRPr="00516906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 о студентском вредновању квалитета студија на Природно-математичком факултету у Нишу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5967D3E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 Наставно-научном већу студенти имају право гласа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по питањима која се односе на осигурање квалитета наставе,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реформу студијских програма, анализу ефикасности студирања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утврђивање броја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094F8CB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два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су кључне комисије које су предвиђене </w:t>
            </w:r>
            <w:r w:rsidRPr="000D0495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 Оне су оперативна тела која се баве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питањима обезбеђења и унапређења квалитета, те је учешће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студената у Комисијама од великог значаја за цео процес.</w:t>
            </w:r>
          </w:p>
          <w:p w14:paraId="4BD51B9F" w14:textId="77777777" w:rsidR="00714992" w:rsidRPr="009835DE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129F904E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6D23D497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14992" w:rsidRPr="00C70168" w14:paraId="1F4DF3D6" w14:textId="77777777" w:rsidTr="00277BBE">
        <w:tc>
          <w:tcPr>
            <w:tcW w:w="9606" w:type="dxa"/>
            <w:gridSpan w:val="2"/>
            <w:shd w:val="clear" w:color="auto" w:fill="auto"/>
          </w:tcPr>
          <w:p w14:paraId="0E6FC619" w14:textId="565BF68C" w:rsidR="00714992" w:rsidRDefault="00714992" w:rsidP="00277BBE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13, </w:t>
            </w:r>
            <w:r w:rsidR="0033143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E65189"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>анализира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квантитативно оцени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следеће елементе:</w:t>
            </w:r>
          </w:p>
          <w:p w14:paraId="710F64AD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ешће студената у самовредновању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76963881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Обавезан елемент самовредновања високошколске установе јесте анкета којом се испитују ставови и мишљења студената о питањима из свих области које се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прове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равају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процесу самовредновања.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квалитета. Анкетирање се спроводи континуирано сваке године од школске 2007/2008 године, а од 2011. године уведено је </w:t>
            </w:r>
            <w:proofErr w:type="spellStart"/>
            <w:r w:rsidRPr="00EC775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за студенте свих студијских програма.</w:t>
            </w:r>
          </w:p>
          <w:p w14:paraId="7C02B036" w14:textId="77777777" w:rsidR="00714992" w:rsidRPr="00EC4515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E2EF17F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тудентску евалуацију установ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е, студијских програма, наставе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9F33B93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3346B">
              <w:rPr>
                <w:rFonts w:ascii="Arial" w:hAnsi="Arial" w:cs="Arial"/>
                <w:sz w:val="22"/>
                <w:szCs w:val="22"/>
                <w:lang w:val="sr-Cyrl-RS"/>
              </w:rPr>
              <w:t>Преко својих представника у Наставно-научном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Факултету.</w:t>
            </w:r>
          </w:p>
          <w:p w14:paraId="43415736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BB802B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чешће студената у телима за обезбеђење квалитета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0030CB64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активно учешће у комисијама за обезбеђење квалитета (Комисија за обезбеђење квалитета Факултета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департмана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студената) студенти дају своје мишљење о стратегији квалитета, показују иницијативу у предлагању поступака за обезбеђење и унапређење квалитета и активно учествују у њиховој реализацији.</w:t>
            </w:r>
          </w:p>
          <w:p w14:paraId="6AF75FAB" w14:textId="77777777" w:rsidR="00714992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F1E00A2" w14:textId="77777777" w:rsidR="00714992" w:rsidRPr="00C70168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D0B2317" w14:textId="77777777" w:rsidR="00714992" w:rsidRPr="00C70168" w:rsidRDefault="00714992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714992" w:rsidRPr="00C70168" w14:paraId="06E08154" w14:textId="77777777" w:rsidTr="00277BBE">
        <w:tc>
          <w:tcPr>
            <w:tcW w:w="4803" w:type="dxa"/>
            <w:shd w:val="clear" w:color="auto" w:fill="E5B8B7"/>
          </w:tcPr>
          <w:p w14:paraId="0C90215A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СНАГЕ</w:t>
            </w:r>
            <w:proofErr w:type="spellEnd"/>
          </w:p>
          <w:p w14:paraId="105C2D8D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lastRenderedPageBreak/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која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процени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</w:t>
            </w:r>
            <w:proofErr w:type="gramEnd"/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3B4C2203" w14:textId="52992842" w:rsidR="00714992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студената у самовредновању и провери квалитета даје реалнију слику квалитета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...................................++</w:t>
            </w:r>
          </w:p>
          <w:p w14:paraId="72C191DF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</w:t>
            </w:r>
            <w:r>
              <w:rPr>
                <w:rFonts w:ascii="Arial" w:hAnsi="Arial" w:cs="Arial"/>
                <w:sz w:val="22"/>
                <w:szCs w:val="22"/>
              </w:rPr>
              <w:t>енти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обради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резултата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креирању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закључака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07060E7A" w14:textId="471AE657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самостално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предлажу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мере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побољшање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</w:tc>
        <w:tc>
          <w:tcPr>
            <w:tcW w:w="4803" w:type="dxa"/>
            <w:shd w:val="clear" w:color="auto" w:fill="FBD4B4"/>
          </w:tcPr>
          <w:p w14:paraId="0E66188B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7DC84523" w14:textId="16F2BF44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lastRenderedPageBreak/>
              <w:t>Недовољна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квалитетно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..................................................++</w:t>
            </w:r>
          </w:p>
          <w:p w14:paraId="07115C36" w14:textId="18D6D358" w:rsidR="00714992" w:rsidRPr="0053346B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увек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наћи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баланс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између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тандарда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налаже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резултати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буду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доступни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јавности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,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заштите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личног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интегритета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++</w:t>
            </w:r>
          </w:p>
          <w:p w14:paraId="400B26E9" w14:textId="77777777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4992" w:rsidRPr="00C70168" w14:paraId="4FAC759E" w14:textId="77777777" w:rsidTr="00277BBE">
        <w:tc>
          <w:tcPr>
            <w:tcW w:w="4803" w:type="dxa"/>
            <w:shd w:val="clear" w:color="auto" w:fill="F2DBDB"/>
          </w:tcPr>
          <w:p w14:paraId="6DCE2E55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19D46346" w14:textId="16B29B32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03F13998" w14:textId="77777777" w:rsidR="00714992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сами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осмишљавају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спроводе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583B226E" w14:textId="375662B3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Организовање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састанака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представницима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управе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5A1F6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Департмана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где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директно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изн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осили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предлоге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</w:tc>
        <w:tc>
          <w:tcPr>
            <w:tcW w:w="4803" w:type="dxa"/>
            <w:shd w:val="clear" w:color="auto" w:fill="FDE9D9"/>
          </w:tcPr>
          <w:p w14:paraId="6FA4C839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FA232FD" w14:textId="48B0B08C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донети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реалне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програм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2C8AC630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огуће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прегласавање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туден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јер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немају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већину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62E1F4B4" w14:textId="74681AED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покажу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иницијативе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</w:t>
            </w:r>
          </w:p>
          <w:p w14:paraId="1175925B" w14:textId="7EA8541B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њ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анонимност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нкета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667C754A" w14:textId="0EDC0538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Неозбиљан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приступ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изазвати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искривљену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слику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proofErr w:type="gramEnd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 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..................++</w:t>
            </w:r>
          </w:p>
        </w:tc>
      </w:tr>
      <w:tr w:rsidR="00714992" w:rsidRPr="00C70168" w14:paraId="1083EE7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6291128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714992" w:rsidRPr="00C70168" w14:paraId="75969F2F" w14:textId="77777777" w:rsidTr="00277BBE">
        <w:tc>
          <w:tcPr>
            <w:tcW w:w="9606" w:type="dxa"/>
            <w:gridSpan w:val="2"/>
            <w:shd w:val="clear" w:color="auto" w:fill="auto"/>
          </w:tcPr>
          <w:p w14:paraId="305F46C2" w14:textId="77777777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22A54EC" w14:textId="27A7C4AF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студента продекана на континуирани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евалуације наставног процеса на основу студентских анкета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 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6617B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D08B069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поверења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резултате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</w:t>
            </w:r>
            <w:r w:rsidRPr="00B50AD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647B59" w14:textId="0FFCC5CC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Обезбеђење јасног система упућивања предлога иновативних и корективних мера за 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од стране студената.</w:t>
            </w:r>
          </w:p>
          <w:p w14:paraId="56DCB895" w14:textId="1411F6E5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организација у писаној форми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треба да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даје мишљење, предлоге и сугестије о стратегији, стандардима, поступцима и документима за обезбеђење квалитета, и то најмање једном годишње. Извештај студентске организације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потребно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разм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отрити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првој наредној седници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Департмана, а затим и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Наставно-научног већа, при чему се доноси одлука о предузимању одговарајућих мера за оне области које студенти оцењују као мањкаве. Извештај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треба да буде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доступан јавности.</w:t>
            </w:r>
          </w:p>
          <w:p w14:paraId="6CA20F42" w14:textId="104BEA32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Студентском вредновању педагошког рада наставника </w:t>
            </w:r>
            <w:r w:rsidR="005B4B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ангажованих на 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ОАС</w:t>
            </w:r>
            <w:proofErr w:type="spellEnd"/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5B4B0F"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мора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приступити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конкретније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уз дефинисање јасних критеријума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којој мери добијена оцена утиче на избор наставника.</w:t>
            </w:r>
          </w:p>
          <w:p w14:paraId="20303CBB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0E771BDB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E65B254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714992" w:rsidRPr="00C70168" w14:paraId="65D16961" w14:textId="77777777" w:rsidTr="00277BBE">
        <w:tc>
          <w:tcPr>
            <w:tcW w:w="9606" w:type="dxa"/>
            <w:gridSpan w:val="2"/>
            <w:shd w:val="clear" w:color="auto" w:fill="auto"/>
          </w:tcPr>
          <w:p w14:paraId="0A746426" w14:textId="77777777" w:rsidR="00714992" w:rsidRPr="00402318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  <w:p w14:paraId="2E32B323" w14:textId="40959530" w:rsidR="00714992" w:rsidRPr="006830BB" w:rsidRDefault="0003504B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Прилог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13.1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Документација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која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потврђује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учешће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студената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у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самовредновању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и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провери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квалитет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а</w:t>
              </w:r>
            </w:hyperlink>
          </w:p>
          <w:p w14:paraId="6A0F1B6E" w14:textId="6C93BC88" w:rsidR="00714992" w:rsidRPr="00402318" w:rsidRDefault="0003504B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Style w:val="Hyperlink"/>
                <w:rFonts w:ascii="Arial" w:hAnsi="Arial" w:cs="Arial"/>
                <w:color w:val="000000"/>
                <w:lang w:val="sr-Latn-RS"/>
              </w:rPr>
            </w:pPr>
            <w:hyperlink r:id="rId6" w:history="1"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Прилог 13.1. Верификација мандата студената у учешћу у процесу провере квалитета</w:t>
              </w:r>
            </w:hyperlink>
            <w:bookmarkStart w:id="0" w:name="_GoBack"/>
            <w:bookmarkEnd w:id="0"/>
          </w:p>
          <w:p w14:paraId="609C435E" w14:textId="77777777" w:rsidR="00714992" w:rsidRPr="003737F0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DC48E39" w14:textId="77777777" w:rsidR="00714992" w:rsidRDefault="00714992" w:rsidP="00714992"/>
    <w:p w14:paraId="4B1596E0" w14:textId="77777777" w:rsidR="00C230BE" w:rsidRDefault="00C230BE"/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54705"/>
    <w:multiLevelType w:val="hybridMultilevel"/>
    <w:tmpl w:val="AC84C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DF5388"/>
    <w:multiLevelType w:val="hybridMultilevel"/>
    <w:tmpl w:val="ABA0864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92"/>
    <w:rsid w:val="0003504B"/>
    <w:rsid w:val="0004021A"/>
    <w:rsid w:val="002771BF"/>
    <w:rsid w:val="00331437"/>
    <w:rsid w:val="004173C8"/>
    <w:rsid w:val="00583B34"/>
    <w:rsid w:val="005A1F63"/>
    <w:rsid w:val="005B4B0F"/>
    <w:rsid w:val="006617B4"/>
    <w:rsid w:val="00662862"/>
    <w:rsid w:val="006909F1"/>
    <w:rsid w:val="00714992"/>
    <w:rsid w:val="00A34060"/>
    <w:rsid w:val="00AE6CFE"/>
    <w:rsid w:val="00B453F1"/>
    <w:rsid w:val="00C230BE"/>
    <w:rsid w:val="00C96F14"/>
    <w:rsid w:val="00E46F39"/>
    <w:rsid w:val="00E65189"/>
    <w:rsid w:val="00F6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DC07"/>
  <w15:chartTrackingRefBased/>
  <w15:docId w15:val="{BC876B6B-6979-45A6-BBA1-06A5A8C9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9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49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499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rilog_13_1_Verifikacija%20mandata%20studentima%20za%20obezbedjenje%20kvaliteta.pdf" TargetMode="External"/><Relationship Id="rId5" Type="http://schemas.openxmlformats.org/officeDocument/2006/relationships/hyperlink" Target="../Prilog_13_1_Pravilnik%20studentsko%20vrednovanj&#1077;%20kvalitet&#1072;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17</cp:revision>
  <dcterms:created xsi:type="dcterms:W3CDTF">2019-12-04T08:35:00Z</dcterms:created>
  <dcterms:modified xsi:type="dcterms:W3CDTF">2019-12-11T11:09:00Z</dcterms:modified>
</cp:coreProperties>
</file>