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sr-CS"/>
        </w:rPr>
        <w:t xml:space="preserve">Табела 8.2. Стопа успешности студената.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Овај податак се израчунава за студенте који су дипломирали у претходној школској години (до 3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1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.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10.2018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) а завршили студије у року предвиђеном за трајање студијског програма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0"/>
          <w:szCs w:val="20"/>
          <w:lang w:val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  <w:t>** Студенти уписани у I годину у генерацији успешних студента (из претходне колоне)</w:t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  <w:t>*** Однос броја упешних студената и броја уписаних у I годину у генерацији успешних студената у %</w:t>
      </w:r>
    </w:p>
    <w:p>
      <w:pPr>
        <w:pStyle w:val="Normal"/>
        <w:rPr>
          <w:rFonts w:ascii="Arial" w:hAnsi="Arial" w:cs="Arial"/>
          <w:lang w:val="sr-RS"/>
        </w:rPr>
      </w:pPr>
      <w:r>
        <w:rPr>
          <w:rFonts w:cs="Arial" w:ascii="Arial" w:hAnsi="Arial"/>
          <w:lang w:val="sr-RS"/>
        </w:rPr>
      </w:r>
    </w:p>
    <w:tbl>
      <w:tblPr>
        <w:tblW w:w="9484" w:type="dxa"/>
        <w:jc w:val="left"/>
        <w:tblInd w:w="122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67"/>
        <w:gridCol w:w="2756"/>
        <w:gridCol w:w="107"/>
        <w:gridCol w:w="1918"/>
        <w:gridCol w:w="10"/>
        <w:gridCol w:w="2015"/>
        <w:gridCol w:w="19"/>
        <w:gridCol w:w="1992"/>
      </w:tblGrid>
      <w:tr>
        <w:trPr>
          <w:trHeight w:val="1310" w:hRule="atLeast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Р.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**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>
              <w:rPr>
                <w:rFonts w:eastAsia="MS Mincho" w:cs="Times New Roman" w:ascii="Cambria" w:hAnsi="Cambria"/>
                <w:b/>
                <w:lang w:val="sr-CS"/>
              </w:rPr>
              <w:t xml:space="preserve">%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успешних студената</w:t>
            </w:r>
          </w:p>
        </w:tc>
      </w:tr>
      <w:tr>
        <w:trPr>
          <w:trHeight w:val="467" w:hRule="atLeast"/>
        </w:trPr>
        <w:tc>
          <w:tcPr>
            <w:tcW w:w="9484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 xml:space="preserve">MAС – 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 xml:space="preserve">Мастер </w:t>
            </w:r>
            <w:r>
              <w:rPr>
                <w:rFonts w:eastAsia="MS Mincho" w:cs="Times New Roman" w:ascii="Cambria" w:hAnsi="Cambria"/>
                <w:b/>
                <w:lang w:val="sr-CS"/>
              </w:rPr>
              <w:t xml:space="preserve">академске студије </w:t>
            </w:r>
            <w:r>
              <w:rPr>
                <w:rFonts w:eastAsia="MS Mincho" w:cs="Times New Roman" w:ascii="Cambria" w:hAnsi="Cambria"/>
                <w:b/>
                <w:lang w:val="en-US"/>
              </w:rPr>
              <w:t xml:space="preserve"> </w:t>
            </w:r>
          </w:p>
        </w:tc>
      </w:tr>
      <w:tr>
        <w:trPr>
          <w:trHeight w:val="244" w:hRule="atLeast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7.</w:t>
            </w:r>
          </w:p>
        </w:tc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Географија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27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7.41%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111</Words>
  <Characters>622</Characters>
  <CharactersWithSpaces>721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2019-12-09T13:23:57Z</dcterms:created>
  <dc:creator/>
  <dc:description/>
  <dc:language>en-US</dc:language>
  <cp:lastModifiedBy/>
  <dcterms:modified xsi:type="dcterms:W3CDTF">2019-12-09T13:24:20Z</dcterms:modified>
  <cp:revision>1</cp:revision>
  <dc:subject/>
  <dc:title/>
</cp:coreProperties>
</file>