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F4B" w:rsidRPr="00F61204" w:rsidRDefault="00A41F4B" w:rsidP="00A41F4B">
      <w:pPr>
        <w:spacing w:before="0" w:after="0" w:line="240" w:lineRule="auto"/>
        <w:rPr>
          <w:rFonts w:ascii="Calibri" w:eastAsia="Calibri" w:hAnsi="Calibri" w:cs="Times New Roman"/>
          <w:lang w:val="sr-Cyrl-RS"/>
        </w:rPr>
      </w:pPr>
      <w:r w:rsidRPr="00F61204">
        <w:rPr>
          <w:rFonts w:ascii="Times New Roman" w:eastAsia="Calibri" w:hAnsi="Times New Roman" w:cs="Times New Roman"/>
          <w:b/>
          <w:lang w:val="en-US"/>
        </w:rPr>
        <w:t>Табела 11.2.</w:t>
      </w:r>
      <w:r w:rsidRPr="00F61204">
        <w:rPr>
          <w:rFonts w:ascii="Times New Roman" w:eastAsia="Calibri" w:hAnsi="Times New Roman" w:cs="Times New Roman"/>
          <w:lang w:val="en-US"/>
        </w:rPr>
        <w:t xml:space="preserve"> Листа опреме у власништву високошколске установе која се користи у наставном процесу и научноистраживачком раду</w:t>
      </w:r>
      <w:r w:rsidRPr="00F61204">
        <w:rPr>
          <w:rFonts w:ascii="Times New Roman" w:eastAsia="Calibri" w:hAnsi="Times New Roman" w:cs="Times New Roman"/>
          <w:lang w:val="sr-Cyrl-RS"/>
        </w:rPr>
        <w:t xml:space="preserve"> к</w:t>
      </w:r>
      <w:r>
        <w:rPr>
          <w:rFonts w:ascii="Times New Roman" w:eastAsia="Calibri" w:hAnsi="Times New Roman" w:cs="Times New Roman"/>
          <w:lang w:val="sr-Cyrl-RS"/>
        </w:rPr>
        <w:t xml:space="preserve">оја се користи на </w:t>
      </w:r>
      <w:r w:rsidRPr="00F61204">
        <w:rPr>
          <w:rFonts w:ascii="Times New Roman" w:eastAsia="Calibri" w:hAnsi="Times New Roman" w:cs="Times New Roman"/>
          <w:lang w:val="sr-Cyrl-RS"/>
        </w:rPr>
        <w:t>студијском програму</w:t>
      </w:r>
      <w:r>
        <w:rPr>
          <w:rFonts w:ascii="Times New Roman" w:eastAsia="Calibri" w:hAnsi="Times New Roman" w:cs="Times New Roman"/>
          <w:lang w:val="sr-Cyrl-RS"/>
        </w:rPr>
        <w:t xml:space="preserve"> МАС Туризам</w:t>
      </w:r>
    </w:p>
    <w:p w:rsidR="00A41F4B" w:rsidRPr="00F61204" w:rsidRDefault="00A41F4B" w:rsidP="00A41F4B">
      <w:pPr>
        <w:spacing w:before="0" w:after="0" w:line="240" w:lineRule="auto"/>
        <w:rPr>
          <w:rFonts w:ascii="Times New Roman" w:eastAsia="Calibri" w:hAnsi="Times New Roman" w:cs="Times New Roman"/>
          <w:lang w:val="en-US"/>
        </w:rPr>
      </w:pPr>
    </w:p>
    <w:tbl>
      <w:tblPr>
        <w:tblW w:w="9292" w:type="dxa"/>
        <w:tblInd w:w="129" w:type="dxa"/>
        <w:tblLayout w:type="fixed"/>
        <w:tblLook w:val="0000" w:firstRow="0" w:lastRow="0" w:firstColumn="0" w:lastColumn="0" w:noHBand="0" w:noVBand="0"/>
      </w:tblPr>
      <w:tblGrid>
        <w:gridCol w:w="1612"/>
        <w:gridCol w:w="2626"/>
        <w:gridCol w:w="2002"/>
        <w:gridCol w:w="3052"/>
      </w:tblGrid>
      <w:tr w:rsidR="00A41F4B" w:rsidRPr="00F61204" w:rsidTr="00A41F4B">
        <w:tc>
          <w:tcPr>
            <w:tcW w:w="16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41F4B" w:rsidRPr="00F61204" w:rsidRDefault="00A41F4B" w:rsidP="006E75E4">
            <w:pPr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61204">
              <w:rPr>
                <w:rFonts w:ascii="Times New Roman" w:eastAsia="MS Mincho" w:hAnsi="Times New Roman" w:cs="Times New Roman"/>
                <w:lang w:val="sr-Cyrl-CS"/>
              </w:rPr>
              <w:t>Редни број</w:t>
            </w:r>
          </w:p>
        </w:tc>
        <w:tc>
          <w:tcPr>
            <w:tcW w:w="26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41F4B" w:rsidRPr="00F61204" w:rsidRDefault="00A41F4B" w:rsidP="006E75E4">
            <w:pPr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61204">
              <w:rPr>
                <w:rFonts w:ascii="Times New Roman" w:eastAsia="MS Mincho" w:hAnsi="Times New Roman" w:cs="Times New Roman"/>
                <w:lang w:val="sr-Cyrl-CS"/>
              </w:rPr>
              <w:t>Назив и тип</w:t>
            </w:r>
          </w:p>
        </w:tc>
        <w:tc>
          <w:tcPr>
            <w:tcW w:w="200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A41F4B" w:rsidRPr="00F61204" w:rsidRDefault="00A41F4B" w:rsidP="006E75E4">
            <w:pPr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61204">
              <w:rPr>
                <w:rFonts w:ascii="Times New Roman" w:eastAsia="MS Mincho" w:hAnsi="Times New Roman" w:cs="Times New Roman"/>
                <w:lang w:val="sr-Cyrl-CS"/>
              </w:rPr>
              <w:t>Намена</w:t>
            </w:r>
          </w:p>
        </w:tc>
        <w:tc>
          <w:tcPr>
            <w:tcW w:w="305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41F4B" w:rsidRPr="00F61204" w:rsidRDefault="00A41F4B" w:rsidP="006E75E4">
            <w:pPr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61204">
              <w:rPr>
                <w:rFonts w:ascii="Times New Roman" w:eastAsia="MS Mincho" w:hAnsi="Times New Roman" w:cs="Times New Roman"/>
                <w:lang w:val="sr-Cyrl-CS"/>
              </w:rPr>
              <w:t>Број</w:t>
            </w:r>
          </w:p>
        </w:tc>
      </w:tr>
      <w:tr w:rsidR="00A41F4B" w:rsidRPr="00F61204" w:rsidTr="00B90753">
        <w:tc>
          <w:tcPr>
            <w:tcW w:w="1612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A41F4B" w:rsidRPr="00F61204" w:rsidRDefault="00A41F4B" w:rsidP="00A41F4B">
            <w:pPr>
              <w:spacing w:before="0"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61204">
              <w:rPr>
                <w:rFonts w:ascii="Times New Roman" w:eastAsia="MS Mincho" w:hAnsi="Times New Roman" w:cs="Times New Roman"/>
                <w:lang w:val="sr-Cyrl-CS"/>
              </w:rPr>
              <w:t>1.</w:t>
            </w:r>
          </w:p>
        </w:tc>
        <w:tc>
          <w:tcPr>
            <w:tcW w:w="26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F4B" w:rsidRPr="00F61204" w:rsidRDefault="00A41F4B" w:rsidP="00A41F4B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/</w:t>
            </w:r>
          </w:p>
        </w:tc>
        <w:tc>
          <w:tcPr>
            <w:tcW w:w="200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F4B" w:rsidRPr="00F61204" w:rsidRDefault="00A41F4B" w:rsidP="00A41F4B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/</w:t>
            </w:r>
          </w:p>
        </w:tc>
        <w:tc>
          <w:tcPr>
            <w:tcW w:w="30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F4B" w:rsidRPr="00F61204" w:rsidRDefault="00A41F4B" w:rsidP="00A41F4B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/</w:t>
            </w:r>
          </w:p>
        </w:tc>
      </w:tr>
      <w:tr w:rsidR="00A41F4B" w:rsidRPr="00F61204" w:rsidTr="00B90753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A41F4B" w:rsidRPr="00F61204" w:rsidRDefault="00A41F4B" w:rsidP="00A41F4B">
            <w:pPr>
              <w:spacing w:before="0"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F61204">
              <w:rPr>
                <w:rFonts w:ascii="Times New Roman" w:eastAsia="MS Mincho" w:hAnsi="Times New Roman" w:cs="Times New Roman"/>
                <w:lang w:val="sr-Cyrl-CS"/>
              </w:rPr>
              <w:t>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F4B" w:rsidRPr="00F61204" w:rsidRDefault="00A41F4B" w:rsidP="00A41F4B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/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F4B" w:rsidRPr="00F61204" w:rsidRDefault="00A41F4B" w:rsidP="00A41F4B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/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F4B" w:rsidRPr="00F61204" w:rsidRDefault="00A41F4B" w:rsidP="00A41F4B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/</w:t>
            </w:r>
          </w:p>
        </w:tc>
      </w:tr>
      <w:tr w:rsidR="00A41F4B" w:rsidRPr="00F61204" w:rsidTr="00B90753">
        <w:tc>
          <w:tcPr>
            <w:tcW w:w="161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A41F4B" w:rsidRPr="00F61204" w:rsidRDefault="00A41F4B" w:rsidP="00A41F4B">
            <w:pPr>
              <w:snapToGrid w:val="0"/>
              <w:spacing w:before="0" w:after="0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F4B" w:rsidRPr="00F61204" w:rsidRDefault="00A41F4B" w:rsidP="00A41F4B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/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F4B" w:rsidRPr="00F61204" w:rsidRDefault="00A41F4B" w:rsidP="00A41F4B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/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F4B" w:rsidRPr="00F61204" w:rsidRDefault="00A41F4B" w:rsidP="00A41F4B">
            <w:pPr>
              <w:snapToGrid w:val="0"/>
              <w:spacing w:before="0" w:after="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/</w:t>
            </w:r>
          </w:p>
        </w:tc>
      </w:tr>
    </w:tbl>
    <w:p w:rsidR="00A41F4B" w:rsidRDefault="00A41F4B" w:rsidP="00A41F4B">
      <w:pPr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54405" w:rsidRDefault="00E54405">
      <w:bookmarkStart w:id="0" w:name="_GoBack"/>
      <w:bookmarkEnd w:id="0"/>
    </w:p>
    <w:sectPr w:rsidR="00E54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4B"/>
    <w:rsid w:val="00A41F4B"/>
    <w:rsid w:val="00E5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4D084-A5F7-4769-912E-9B56BF66C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before="240" w:after="16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1F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1</cp:revision>
  <dcterms:created xsi:type="dcterms:W3CDTF">2019-12-13T12:55:00Z</dcterms:created>
  <dcterms:modified xsi:type="dcterms:W3CDTF">2019-12-13T12:56:00Z</dcterms:modified>
</cp:coreProperties>
</file>