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40" w:after="160"/>
        <w:rPr>
          <w:rFonts w:ascii="Arial" w:hAnsi="Arial" w:cs="Arial"/>
          <w:lang w:val="sr-RS"/>
        </w:rPr>
      </w:pPr>
      <w:r>
        <w:rPr>
          <w:rFonts w:eastAsia="Calibri" w:cs="Times New Roman" w:ascii="Times New Roman" w:hAnsi="Times New Roman"/>
          <w:sz w:val="24"/>
          <w:szCs w:val="24"/>
          <w:lang w:val="uz-Cyrl-U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uz-Cyrl-UZ"/>
        </w:rPr>
      </w:pPr>
      <w:r>
        <w:rPr>
          <w:rFonts w:eastAsia="Calibri" w:cs="Times New Roman" w:ascii="Times New Roman" w:hAnsi="Times New Roman"/>
          <w:sz w:val="24"/>
          <w:szCs w:val="24"/>
          <w:lang w:val="uz-Cyrl-U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lang w:val="uz-Cyrl-UZ"/>
        </w:rPr>
      </w:pPr>
      <w:r>
        <w:rPr>
          <w:rFonts w:eastAsia="Calibri" w:cs="Times New Roman" w:ascii="Times New Roman" w:hAnsi="Times New Roman"/>
          <w:lang w:val="uz-Cyrl-UZ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Табела 10.1.  Број ненаставних радника  стално  запослених  у  високошколској установи у оквиру одговарајућих организационих јединица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sr-R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(период 01.01.2015.-31.12.2018)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0"/>
          <w:szCs w:val="20"/>
          <w:lang w:val="uz-Cyrl-UZ"/>
        </w:rPr>
      </w:pPr>
      <w:r>
        <w:rPr>
          <w:rFonts w:eastAsia="Calibri" w:cs="Times New Roman" w:ascii="Times New Roman" w:hAnsi="Times New Roman"/>
          <w:sz w:val="20"/>
          <w:szCs w:val="20"/>
          <w:lang w:val="uz-Cyrl-UZ"/>
        </w:rPr>
      </w:r>
    </w:p>
    <w:tbl>
      <w:tblPr>
        <w:tblW w:w="10188" w:type="dxa"/>
        <w:jc w:val="left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709"/>
        <w:gridCol w:w="1843"/>
        <w:gridCol w:w="2409"/>
        <w:gridCol w:w="1559"/>
        <w:gridCol w:w="1983"/>
        <w:gridCol w:w="1684"/>
      </w:tblGrid>
      <w:tr>
        <w:trPr/>
        <w:tc>
          <w:tcPr>
            <w:tcW w:w="70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>
                <w:rFonts w:ascii="Calibri" w:hAnsi="Calibri" w:eastAsia="MS Mincho" w:cs="Calibri"/>
                <w:b/>
                <w:b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b/>
                <w:sz w:val="20"/>
                <w:szCs w:val="20"/>
                <w:lang w:val="sr-CS"/>
              </w:rPr>
              <w:t>Р.</w:t>
            </w:r>
            <w:r>
              <w:rPr>
                <w:rFonts w:eastAsia="MS Mincho" w:cs="Calibr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MS Mincho" w:cs="Calibri"/>
                <w:b/>
                <w:sz w:val="20"/>
                <w:szCs w:val="20"/>
                <w:lang w:val="sr-CS"/>
              </w:rPr>
              <w:t>б.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>
                <w:rFonts w:ascii="Calibri" w:hAnsi="Calibri" w:eastAsia="MS Mincho" w:cs="Calibri"/>
                <w:b/>
                <w:b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b/>
                <w:sz w:val="20"/>
                <w:szCs w:val="20"/>
                <w:lang w:val="sr-CS"/>
              </w:rPr>
              <w:t>Назив организационе јединице</w:t>
            </w:r>
          </w:p>
        </w:tc>
        <w:tc>
          <w:tcPr>
            <w:tcW w:w="24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>
                <w:rFonts w:ascii="Calibri" w:hAnsi="Calibri" w:eastAsia="MS Mincho" w:cs="Calibri"/>
                <w:b/>
                <w:b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b/>
                <w:sz w:val="20"/>
                <w:szCs w:val="20"/>
                <w:lang w:val="sr-CS"/>
              </w:rPr>
              <w:t>Радно место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>
                <w:rFonts w:ascii="Calibri" w:hAnsi="Calibri" w:eastAsia="MS Mincho" w:cs="Calibri"/>
                <w:b/>
                <w:b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b/>
                <w:sz w:val="20"/>
                <w:szCs w:val="20"/>
                <w:lang w:val="sr-CS"/>
              </w:rPr>
              <w:t>Матични број</w:t>
            </w:r>
          </w:p>
        </w:tc>
        <w:tc>
          <w:tcPr>
            <w:tcW w:w="19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>
                <w:rFonts w:ascii="Calibri" w:hAnsi="Calibri" w:eastAsia="MS Mincho" w:cs="Calibri"/>
                <w:b/>
                <w:b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b/>
                <w:sz w:val="20"/>
                <w:szCs w:val="20"/>
                <w:lang w:val="sr-CS"/>
              </w:rPr>
              <w:t>Име, средње слово, презиме</w:t>
            </w:r>
          </w:p>
        </w:tc>
        <w:tc>
          <w:tcPr>
            <w:tcW w:w="16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>
                <w:rFonts w:ascii="Calibri" w:hAnsi="Calibri" w:eastAsia="MS Mincho" w:cs="Calibri"/>
                <w:b/>
                <w:b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b/>
                <w:sz w:val="20"/>
                <w:szCs w:val="20"/>
                <w:lang w:val="sr-CS"/>
              </w:rPr>
              <w:t>Квалификација</w:t>
            </w:r>
          </w:p>
        </w:tc>
      </w:tr>
      <w:tr>
        <w:trPr>
          <w:trHeight w:val="366" w:hRule="atLeast"/>
        </w:trPr>
        <w:tc>
          <w:tcPr>
            <w:tcW w:w="70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1.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Рачунарски центар</w:t>
            </w:r>
          </w:p>
        </w:tc>
        <w:tc>
          <w:tcPr>
            <w:tcW w:w="24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Руководилац послова информационих система и технологија – Шеф Рачунарског центра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0505965782820</w:t>
            </w:r>
          </w:p>
        </w:tc>
        <w:tc>
          <w:tcPr>
            <w:tcW w:w="19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Предраг Г. Николић</w:t>
            </w:r>
          </w:p>
        </w:tc>
        <w:tc>
          <w:tcPr>
            <w:tcW w:w="16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Рачунарски центар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Пројектант информатичке инфраструктуре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0507967185016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Ливија М. Кековић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Рачунарски центар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Систем инжењер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1110977735045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Ивана Ј. Мадић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Издавачка јединица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остале делатности – за издавачку делатност и факултетску сарадњу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1304977727815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Даница М. Добросављевић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Руководилац правних, кадровских и административних послова – Шеф Службе за опште и правне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2809959736023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Снежана П. Ћирић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Референт за правне-кадровске административне послове – администратор писарнице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1212977217963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Ивана М. Божилов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Референт за правне, кадровске административне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3103978735031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Марија Д. Величковић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ССС 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Пословна секретарица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1807979735019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Даница М. Николић-Весковић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Сарадник за опште и правне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0512983735070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Милена М.Ђорђевић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Руководилац финансијско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 xml:space="preserve"> – </w:t>
            </w:r>
            <w:r>
              <w:rPr>
                <w:rFonts w:eastAsia="MS Mincho" w:cs="Calibri"/>
                <w:sz w:val="20"/>
                <w:szCs w:val="20"/>
                <w:lang w:val="sr-RS"/>
              </w:rPr>
              <w:t>рачуноводствених послова – Шеф Службе за материјално – финансијско пословање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0506960733526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Миодраг И.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Контиста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0101960735049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Надица Д. Андрејић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Благајник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2806971735076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Татјана Ђ. Ранђеловић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Референт за финансијско – рачуноводствене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2711959730033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Славиша М. Крагић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Дипломирани економиста за финансијско – рачуноводствене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0609973730058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Миљан М. Тошић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студије и студентска питања – Шеф Службе за наставу и студентска питања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1007968735029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Милена К.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Стручнотехнички сарадник – за основне академске студије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0508981735017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Милена М. Илић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Самостални стручнотехнички сарадник за студије и студентска питања – за специјалистичке и докторске академске студије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2106980108929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Александра З. Станковић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Самостални стручнотехнички сарадник за студије и студентска питања – за мастер академске студије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2403986735067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Јелена Н. Митић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Стручнотехнички сарадник – за основне академске студије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0402976748728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Маја С. Павловић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Референт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2906968730033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Срђан Т. Младеновић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Библиотека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Дипломирани библиотекар – Шеф библиотеке у Служби за наставу и науку Факултета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1801961755022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Срђанка Д. Поповић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Библиотека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Виши дипломирани библиотекар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2504958735028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Мирјана Д. Манчев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Библиотека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Дипломирани библиотекар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1211970735040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Маја П. Митић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4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Библиотека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Дипломирани библиотекар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1608971735084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Олга М. Калчић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Библиотека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Дипломирани библиотекар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1411977737110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Наташа В. Илић-Јанковић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ВСС 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6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Секретаријат факултета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Секретар факултета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0802961910055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Ранко Б. Шелмић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7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техничке пословени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Руководилац послова инвестиционог и техничког одржавања - Шеф Службе за техничке послове и обезбеђење зграде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0304963735021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Љиљана А. Милошевић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8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техничке послове и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Помоћни радник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1501956730026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Љубиша Л. Спасић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9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техничке послове и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Портир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2910957910045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Миливоје Љ. Врбица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30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0106965735022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Биљана В. Нишавић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31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1811972735037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Даниела Г. Милојевић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32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Спремачица кафе - куварица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2103968735021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Емина Д. Петровић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Чистачица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0705956735053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Снежана Н. Васковић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НКВ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4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2306959735025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Љиљана Ј. Здравковић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Домар/мајстор одржавања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2308966730066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Бобан М. Митић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6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Портир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1704970730061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Милан С. Радуловић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7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3009968737528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Велика З. Златановић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8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Портир – референт за противпожарну заштиту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0605983730018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Милош Ј.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</w:t>
            </w:r>
            <w:r>
              <w:rPr>
                <w:rFonts w:eastAsia="MS Mincho" w:cs="Calibri"/>
                <w:sz w:val="20"/>
                <w:szCs w:val="20"/>
                <w:lang w:val="sr-RS"/>
              </w:rPr>
              <w:t>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9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1010971735014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Данијела Д. Петровић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40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Помоћни радник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0111972730048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Драган М. Ивковић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НКВ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en-U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41.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техничке послове и 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Телефониста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2008951735068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Вера С. Радуловић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НКВ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en-U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42.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Служба за техничке послове и 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Чувар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Calibri"/>
                <w:sz w:val="20"/>
                <w:szCs w:val="20"/>
                <w:lang w:val="uz-Cyrl-UZ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1302952734210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Јовица В. Петровић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en-U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43.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1206984735058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Андреа Љ. Жабар-Поповић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44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Самостални 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1111970737510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Марија С. Марковић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1608981735058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Марија В. Нешић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6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 xml:space="preserve">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0606969915060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Слађана Н. Вукашиновић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7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0303981730081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Иван С. Гњатовић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8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физику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0501966730039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Драган Ђ. Радивојевић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9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физику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1003959735010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Славица М.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50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физику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1712958735034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Бранислава В. Ђурић-Станојевић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51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физику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1709974730084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Жарко Д. Цветановић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52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0107964731321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Радован М. Павловић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53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 – издавач анализа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1309964735055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Лидија Б. Милетић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54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 – издавач анализа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2110959746610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Оливера Д. Анђелковић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R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1611970735022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Маја М. Раичевић-Цветковић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6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0808957745021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Гордана Ж. Стоименов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7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2204963749114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Станка Н. Николов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8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1507966735040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Данијела В. Бојић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/>
                <w:sz w:val="20"/>
                <w:szCs w:val="20"/>
                <w:lang w:val="en-US"/>
              </w:rPr>
              <w:t>9</w:t>
            </w:r>
            <w:r>
              <w:rPr>
                <w:rFonts w:eastAsia="MS Mincho" w:cs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1010978748715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Наташа Р. Ђорђевић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en-US"/>
              </w:rPr>
            </w:pPr>
            <w:r>
              <w:rPr>
                <w:rFonts w:eastAsia="MS Mincho" w:cs="Calibri"/>
                <w:sz w:val="20"/>
                <w:szCs w:val="20"/>
                <w:lang w:val="en-US"/>
              </w:rPr>
              <w:t>60.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Calibri"/>
                <w:sz w:val="20"/>
                <w:szCs w:val="20"/>
                <w:lang w:val="sr-RS"/>
              </w:rPr>
            </w:pPr>
            <w:r>
              <w:rPr>
                <w:rFonts w:eastAsia="Calibri" w:cs="Calibri"/>
                <w:sz w:val="20"/>
                <w:szCs w:val="20"/>
                <w:lang w:val="sr-RS"/>
              </w:rPr>
              <w:t>Лаборант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Calibri" w:cs="Calibri"/>
                <w:sz w:val="20"/>
                <w:szCs w:val="20"/>
                <w:lang w:val="uz-Cyrl-UZ"/>
              </w:rPr>
              <w:t>2510952740038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Јован Р.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MS Mincho" w:cs="Calibri"/>
                <w:sz w:val="20"/>
                <w:szCs w:val="20"/>
                <w:lang w:val="sr-CS"/>
              </w:rPr>
            </w:pPr>
            <w:r>
              <w:rPr>
                <w:rFonts w:eastAsia="MS Mincho" w:cs="Calibri"/>
                <w:sz w:val="20"/>
                <w:szCs w:val="20"/>
                <w:lang w:val="sr-CS"/>
              </w:rPr>
              <w:t>ССС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uz-Cyrl-UZ"/>
        </w:rPr>
      </w:pPr>
      <w:r>
        <w:rPr>
          <w:rFonts w:eastAsia="Calibri" w:cs="Times New Roman" w:ascii="Times New Roman" w:hAnsi="Times New Roman"/>
          <w:sz w:val="24"/>
          <w:szCs w:val="24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before="0" w:after="200"/>
        <w:jc w:val="left"/>
        <w:rPr>
          <w:rFonts w:ascii="Calibri" w:hAnsi="Calibri" w:eastAsia="Calibri" w:cs="Times New Roman"/>
          <w:lang w:val="uz-Cyrl-UZ"/>
        </w:rPr>
      </w:pPr>
      <w:r>
        <w:rPr>
          <w:rFonts w:eastAsia="Calibri" w:cs="Times New Roman"/>
          <w:lang w:val="uz-Cyrl-UZ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lang w:val="sr-R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240" w:after="16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A36D450-BB29-4575-A451-9598670A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LibreOffice/6.0.7.3$Linux_X86_64 LibreOffice_project/00m0$Build-3</Application>
  <Pages>6</Pages>
  <Words>1044</Words>
  <Characters>6915</Characters>
  <CharactersWithSpaces>7669</CharactersWithSpaces>
  <Paragraphs>368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2019-12-09T13:00:00Z</dcterms:created>
  <dc:creator>Jelena</dc:creator>
  <dc:description/>
  <dc:language>en-US</dc:language>
  <cp:lastModifiedBy/>
  <dcterms:modified xsi:type="dcterms:W3CDTF">2019-12-14T20:31:58Z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