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450A" w:rsidR="00615A0E" w:rsidP="00615A0E" w:rsidRDefault="00615A0E" w14:paraId="11713131" w14:textId="77777777">
      <w:pPr>
        <w:rPr>
          <w:rFonts w:ascii="Times New Roman" w:hAnsi="Times New Roman"/>
          <w:bCs/>
          <w:lang w:val="sr-Latn-RS"/>
        </w:rPr>
      </w:pPr>
      <w:bookmarkStart w:name="_Hlk122905026"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1146"/>
        <w:gridCol w:w="1996"/>
        <w:gridCol w:w="1231"/>
      </w:tblGrid>
      <w:tr w:rsidRPr="00092214" w:rsidR="00615A0E" w:rsidTr="33DD8430" w14:paraId="401BCA4A" w14:textId="77777777">
        <w:trPr>
          <w:trHeight w:val="227"/>
          <w:jc w:val="center"/>
        </w:trPr>
        <w:tc>
          <w:tcPr>
            <w:tcW w:w="9350" w:type="dxa"/>
            <w:gridSpan w:val="5"/>
            <w:tcMar/>
            <w:vAlign w:val="center"/>
          </w:tcPr>
          <w:p w:rsidRPr="00CE7231" w:rsidR="00615A0E" w:rsidP="007D1F6B" w:rsidRDefault="00615A0E" w14:paraId="3E78ECA8" w14:textId="628F12E7">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615A0E">
              <w:rPr>
                <w:rFonts w:ascii="Times New Roman" w:hAnsi="Times New Roman"/>
                <w:sz w:val="20"/>
                <w:szCs w:val="20"/>
              </w:rPr>
              <w:t xml:space="preserve">Bachelor </w:t>
            </w:r>
            <w:r w:rsidRPr="00615A0E">
              <w:rPr>
                <w:rFonts w:ascii="Times New Roman" w:hAnsi="Times New Roman"/>
                <w:sz w:val="20"/>
                <w:szCs w:val="20"/>
              </w:rPr>
              <w:t>studies Chemistry</w:t>
            </w:r>
          </w:p>
        </w:tc>
      </w:tr>
      <w:tr w:rsidRPr="00092214" w:rsidR="00615A0E" w:rsidTr="33DD8430" w14:paraId="0F1B2425" w14:textId="77777777">
        <w:trPr>
          <w:trHeight w:val="227"/>
          <w:jc w:val="center"/>
        </w:trPr>
        <w:tc>
          <w:tcPr>
            <w:tcW w:w="9350" w:type="dxa"/>
            <w:gridSpan w:val="5"/>
            <w:tcMar/>
            <w:vAlign w:val="center"/>
          </w:tcPr>
          <w:p w:rsidRPr="00CE7231" w:rsidR="00615A0E" w:rsidP="007D1F6B" w:rsidRDefault="00615A0E" w14:paraId="052C49E2" w14:textId="03BE61D7">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615A0E">
              <w:rPr>
                <w:rFonts w:ascii="Times New Roman" w:hAnsi="Times New Roman"/>
                <w:sz w:val="20"/>
                <w:szCs w:val="20"/>
              </w:rPr>
              <w:t>Organic chemistry in phenomena around us (H136C)</w:t>
            </w:r>
          </w:p>
        </w:tc>
      </w:tr>
      <w:tr w:rsidRPr="00092214" w:rsidR="00615A0E" w:rsidTr="33DD8430" w14:paraId="65F96949" w14:textId="77777777">
        <w:trPr>
          <w:trHeight w:val="227"/>
          <w:jc w:val="center"/>
        </w:trPr>
        <w:tc>
          <w:tcPr>
            <w:tcW w:w="9350" w:type="dxa"/>
            <w:gridSpan w:val="5"/>
            <w:tcMar/>
            <w:vAlign w:val="center"/>
          </w:tcPr>
          <w:p w:rsidRPr="00FE7247" w:rsidR="00615A0E" w:rsidP="007D1F6B" w:rsidRDefault="00615A0E" w14:paraId="1F464608" w14:textId="6145ADBC">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Cyrl-CS"/>
              </w:rPr>
              <w:t xml:space="preserve">: </w:t>
            </w:r>
            <w:proofErr w:type="spellStart"/>
            <w:r w:rsidRPr="00615A0E">
              <w:rPr>
                <w:rFonts w:ascii="Times New Roman" w:hAnsi="Times New Roman"/>
                <w:sz w:val="20"/>
                <w:szCs w:val="20"/>
                <w:lang w:val="sr-Cyrl-CS"/>
              </w:rPr>
              <w:t>Marija</w:t>
            </w:r>
            <w:proofErr w:type="spellEnd"/>
            <w:r w:rsidRPr="00615A0E">
              <w:rPr>
                <w:rFonts w:ascii="Times New Roman" w:hAnsi="Times New Roman"/>
                <w:sz w:val="20"/>
                <w:szCs w:val="20"/>
                <w:lang w:val="sr-Cyrl-CS"/>
              </w:rPr>
              <w:t xml:space="preserve"> C. </w:t>
            </w:r>
            <w:proofErr w:type="spellStart"/>
            <w:r w:rsidRPr="00615A0E">
              <w:rPr>
                <w:rFonts w:ascii="Times New Roman" w:hAnsi="Times New Roman"/>
                <w:sz w:val="20"/>
                <w:szCs w:val="20"/>
                <w:lang w:val="sr-Cyrl-CS"/>
              </w:rPr>
              <w:t>Genčić</w:t>
            </w:r>
            <w:proofErr w:type="spellEnd"/>
          </w:p>
        </w:tc>
      </w:tr>
      <w:tr w:rsidRPr="00092214" w:rsidR="00615A0E" w:rsidTr="33DD8430" w14:paraId="07BF8F51" w14:textId="77777777">
        <w:trPr>
          <w:trHeight w:val="227"/>
          <w:jc w:val="center"/>
        </w:trPr>
        <w:tc>
          <w:tcPr>
            <w:tcW w:w="9350" w:type="dxa"/>
            <w:gridSpan w:val="5"/>
            <w:tcMar/>
            <w:vAlign w:val="center"/>
          </w:tcPr>
          <w:p w:rsidRPr="00FE7247" w:rsidR="00615A0E" w:rsidP="007D1F6B" w:rsidRDefault="00615A0E" w14:paraId="2C490131" w14:textId="77777777">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941526">
              <w:rPr>
                <w:rFonts w:ascii="Times New Roman" w:hAnsi="Times New Roman"/>
                <w:sz w:val="20"/>
                <w:szCs w:val="20"/>
                <w:lang w:val="sr-Latn-RS"/>
              </w:rPr>
              <w:t>elective</w:t>
            </w:r>
            <w:proofErr w:type="spellEnd"/>
          </w:p>
        </w:tc>
      </w:tr>
      <w:tr w:rsidRPr="00092214" w:rsidR="00615A0E" w:rsidTr="33DD8430" w14:paraId="586058A7" w14:textId="77777777">
        <w:trPr>
          <w:trHeight w:val="227"/>
          <w:jc w:val="center"/>
        </w:trPr>
        <w:tc>
          <w:tcPr>
            <w:tcW w:w="9350" w:type="dxa"/>
            <w:gridSpan w:val="5"/>
            <w:tcMar/>
            <w:vAlign w:val="center"/>
          </w:tcPr>
          <w:p w:rsidRPr="00FE7247" w:rsidR="00615A0E" w:rsidP="007D1F6B" w:rsidRDefault="00615A0E" w14:paraId="5AE9DA16" w14:textId="76253289">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Pr>
                <w:rFonts w:ascii="Times New Roman" w:hAnsi="Times New Roman"/>
                <w:b/>
                <w:bCs/>
                <w:sz w:val="20"/>
                <w:szCs w:val="20"/>
                <w:lang w:val="sr-Latn-RS"/>
              </w:rPr>
              <w:t>4</w:t>
            </w:r>
          </w:p>
        </w:tc>
      </w:tr>
      <w:tr w:rsidRPr="00092214" w:rsidR="00615A0E" w:rsidTr="33DD8430" w14:paraId="5983CCFE" w14:textId="77777777">
        <w:trPr>
          <w:trHeight w:val="227"/>
          <w:jc w:val="center"/>
        </w:trPr>
        <w:tc>
          <w:tcPr>
            <w:tcW w:w="9350" w:type="dxa"/>
            <w:gridSpan w:val="5"/>
            <w:tcMar/>
            <w:vAlign w:val="center"/>
          </w:tcPr>
          <w:p w:rsidR="00615A0E" w:rsidP="007D1F6B" w:rsidRDefault="00615A0E" w14:paraId="0335F6A2"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941526" w:rsidR="00615A0E" w:rsidP="007D1F6B" w:rsidRDefault="00615A0E" w14:paraId="484350E9" w14:textId="21D4462A">
            <w:pPr>
              <w:tabs>
                <w:tab w:val="left" w:pos="567"/>
              </w:tabs>
              <w:spacing w:after="60"/>
              <w:rPr>
                <w:rFonts w:ascii="Times New Roman" w:hAnsi="Times New Roman"/>
                <w:sz w:val="20"/>
                <w:szCs w:val="20"/>
              </w:rPr>
            </w:pPr>
            <w:r w:rsidRPr="33DD8430" w:rsidR="00615A0E">
              <w:rPr>
                <w:rFonts w:ascii="Times New Roman" w:hAnsi="Times New Roman"/>
                <w:sz w:val="20"/>
                <w:szCs w:val="20"/>
              </w:rPr>
              <w:t>The goal of the course is to direct the student</w:t>
            </w:r>
            <w:r w:rsidRPr="33DD8430" w:rsidR="70A9D1A8">
              <w:rPr>
                <w:rFonts w:ascii="Times New Roman" w:hAnsi="Times New Roman"/>
                <w:sz w:val="20"/>
                <w:szCs w:val="20"/>
              </w:rPr>
              <w:t>s</w:t>
            </w:r>
            <w:r w:rsidRPr="33DD8430" w:rsidR="00615A0E">
              <w:rPr>
                <w:rFonts w:ascii="Times New Roman" w:hAnsi="Times New Roman"/>
                <w:sz w:val="20"/>
                <w:szCs w:val="20"/>
              </w:rPr>
              <w:t xml:space="preserve"> to a "chemical" way of thinking by offering </w:t>
            </w:r>
            <w:r w:rsidRPr="33DD8430" w:rsidR="66E24B55">
              <w:rPr>
                <w:rFonts w:ascii="Times New Roman" w:hAnsi="Times New Roman"/>
                <w:sz w:val="20"/>
                <w:szCs w:val="20"/>
              </w:rPr>
              <w:t>them</w:t>
            </w:r>
            <w:r w:rsidRPr="33DD8430" w:rsidR="00615A0E">
              <w:rPr>
                <w:rFonts w:ascii="Times New Roman" w:hAnsi="Times New Roman"/>
                <w:sz w:val="20"/>
                <w:szCs w:val="20"/>
              </w:rPr>
              <w:t xml:space="preserve"> a methodology that would allow </w:t>
            </w:r>
            <w:r w:rsidRPr="33DD8430" w:rsidR="30BEB36A">
              <w:rPr>
                <w:rFonts w:ascii="Times New Roman" w:hAnsi="Times New Roman"/>
                <w:sz w:val="20"/>
                <w:szCs w:val="20"/>
              </w:rPr>
              <w:t>them</w:t>
            </w:r>
            <w:r w:rsidRPr="33DD8430" w:rsidR="00615A0E">
              <w:rPr>
                <w:rFonts w:ascii="Times New Roman" w:hAnsi="Times New Roman"/>
                <w:sz w:val="20"/>
                <w:szCs w:val="20"/>
              </w:rPr>
              <w:t xml:space="preserve"> to understand that chemistry is not only "in a glass". Connecting the basic principles and knowledge of organic chemistry with concrete everyday observations should enable the explanation of </w:t>
            </w:r>
            <w:proofErr w:type="gramStart"/>
            <w:r w:rsidRPr="33DD8430" w:rsidR="00615A0E">
              <w:rPr>
                <w:rFonts w:ascii="Times New Roman" w:hAnsi="Times New Roman"/>
                <w:sz w:val="20"/>
                <w:szCs w:val="20"/>
              </w:rPr>
              <w:t>a large number of</w:t>
            </w:r>
            <w:proofErr w:type="gramEnd"/>
            <w:r w:rsidRPr="33DD8430" w:rsidR="00615A0E">
              <w:rPr>
                <w:rFonts w:ascii="Times New Roman" w:hAnsi="Times New Roman"/>
                <w:sz w:val="20"/>
                <w:szCs w:val="20"/>
              </w:rPr>
              <w:t xml:space="preserve"> phenomena in the world around us.</w:t>
            </w:r>
          </w:p>
        </w:tc>
      </w:tr>
      <w:tr w:rsidRPr="00092214" w:rsidR="00615A0E" w:rsidTr="33DD8430" w14:paraId="06CAF83A" w14:textId="77777777">
        <w:trPr>
          <w:trHeight w:val="227"/>
          <w:jc w:val="center"/>
        </w:trPr>
        <w:tc>
          <w:tcPr>
            <w:tcW w:w="9350" w:type="dxa"/>
            <w:gridSpan w:val="5"/>
            <w:tcMar/>
            <w:vAlign w:val="center"/>
          </w:tcPr>
          <w:p w:rsidR="00615A0E" w:rsidP="007D1F6B" w:rsidRDefault="00615A0E" w14:paraId="305C0EA8" w14:textId="77777777">
            <w:pPr>
              <w:tabs>
                <w:tab w:val="left" w:pos="567"/>
              </w:tabs>
              <w:spacing w:after="60"/>
              <w:jc w:val="both"/>
              <w:rPr>
                <w:rFonts w:ascii="Times New Roman" w:hAnsi="Times New Roman"/>
                <w:b/>
                <w:bCs/>
                <w:sz w:val="20"/>
                <w:szCs w:val="20"/>
              </w:rPr>
            </w:pPr>
            <w:r w:rsidRPr="33DD8430" w:rsidR="00615A0E">
              <w:rPr>
                <w:rFonts w:ascii="Times New Roman" w:hAnsi="Times New Roman"/>
                <w:b w:val="1"/>
                <w:bCs w:val="1"/>
                <w:sz w:val="20"/>
                <w:szCs w:val="20"/>
              </w:rPr>
              <w:t>Course outcomes</w:t>
            </w:r>
          </w:p>
          <w:p w:rsidRPr="00CE7231" w:rsidR="00615A0E" w:rsidP="33DD8430" w:rsidRDefault="00615A0E" w14:paraId="3468DEE2" w14:textId="609ECBC0">
            <w:pPr>
              <w:spacing w:after="60"/>
              <w:jc w:val="both"/>
            </w:pPr>
            <w:r w:rsidRPr="33DD8430" w:rsidR="7C79BEE0">
              <w:rPr>
                <w:rFonts w:ascii="Times New Roman" w:hAnsi="Times New Roman" w:eastAsia="Times New Roman" w:cs="Times New Roman"/>
                <w:noProof w:val="0"/>
                <w:sz w:val="20"/>
                <w:szCs w:val="20"/>
                <w:lang w:val="en-US"/>
              </w:rPr>
              <w:t xml:space="preserve">Upon successful completion of this course, students </w:t>
            </w:r>
            <w:r w:rsidRPr="33DD8430" w:rsidR="7C79BEE0">
              <w:rPr>
                <w:rFonts w:ascii="Times New Roman" w:hAnsi="Times New Roman" w:eastAsia="Times New Roman" w:cs="Times New Roman"/>
                <w:noProof w:val="0"/>
                <w:sz w:val="24"/>
                <w:szCs w:val="24"/>
                <w:lang w:val="en-US"/>
              </w:rPr>
              <w:t>are able to:</w:t>
            </w:r>
            <w:r w:rsidRPr="33DD8430" w:rsidR="7C79BEE0">
              <w:rPr>
                <w:rFonts w:ascii="Times New Roman" w:hAnsi="Times New Roman" w:eastAsia="Times New Roman" w:cs="Times New Roman"/>
                <w:noProof w:val="0"/>
                <w:sz w:val="20"/>
                <w:szCs w:val="20"/>
                <w:lang w:val="en-US"/>
              </w:rPr>
              <w:t xml:space="preserve"> </w:t>
            </w:r>
          </w:p>
          <w:p w:rsidRPr="00CE7231" w:rsidR="00615A0E" w:rsidP="33DD8430" w:rsidRDefault="00615A0E" w14:paraId="2CCBA086" w14:textId="1F6E9A6F">
            <w:pPr>
              <w:spacing w:after="60"/>
              <w:jc w:val="both"/>
            </w:pPr>
            <w:r w:rsidRPr="33DD8430" w:rsidR="7C79BEE0">
              <w:rPr>
                <w:rFonts w:ascii="Times New Roman" w:hAnsi="Times New Roman" w:eastAsia="Times New Roman" w:cs="Times New Roman"/>
                <w:noProof w:val="0"/>
                <w:sz w:val="20"/>
                <w:szCs w:val="20"/>
                <w:lang w:val="en-US"/>
              </w:rPr>
              <w:t xml:space="preserve">- not to memorize chemical facts, but to understand and connect them, </w:t>
            </w:r>
          </w:p>
          <w:p w:rsidRPr="00CE7231" w:rsidR="00615A0E" w:rsidP="33DD8430" w:rsidRDefault="00615A0E" w14:paraId="15F49DD7" w14:textId="6D57A20C">
            <w:pPr>
              <w:spacing w:after="60"/>
              <w:jc w:val="both"/>
            </w:pPr>
            <w:r w:rsidRPr="33DD8430" w:rsidR="7C79BEE0">
              <w:rPr>
                <w:rFonts w:ascii="Times New Roman" w:hAnsi="Times New Roman" w:eastAsia="Times New Roman" w:cs="Times New Roman"/>
                <w:noProof w:val="0"/>
                <w:sz w:val="20"/>
                <w:szCs w:val="20"/>
                <w:lang w:val="en-US"/>
              </w:rPr>
              <w:t>- see the world around them as a big reaction vessel due to the acquired interesting and very applicable knowledge in organic chemistry,</w:t>
            </w:r>
          </w:p>
          <w:p w:rsidRPr="00CE7231" w:rsidR="00615A0E" w:rsidP="33DD8430" w:rsidRDefault="00615A0E" w14:paraId="5E73427F" w14:textId="4FE13B10">
            <w:pPr>
              <w:spacing w:after="60"/>
              <w:jc w:val="both"/>
            </w:pPr>
            <w:r w:rsidRPr="33DD8430" w:rsidR="7C79BEE0">
              <w:rPr>
                <w:rFonts w:ascii="Times New Roman" w:hAnsi="Times New Roman" w:eastAsia="Times New Roman" w:cs="Times New Roman"/>
                <w:noProof w:val="0"/>
                <w:sz w:val="20"/>
                <w:szCs w:val="20"/>
                <w:lang w:val="en-US"/>
              </w:rPr>
              <w:t>- give explanations (pose hypotheses) about the phenomena around them by drawing their knowledge of organic chemistry.</w:t>
            </w:r>
          </w:p>
        </w:tc>
      </w:tr>
      <w:tr w:rsidRPr="00092214" w:rsidR="00615A0E" w:rsidTr="33DD8430" w14:paraId="6ACE9DF6" w14:textId="77777777">
        <w:trPr>
          <w:trHeight w:val="227"/>
          <w:jc w:val="center"/>
        </w:trPr>
        <w:tc>
          <w:tcPr>
            <w:tcW w:w="9350" w:type="dxa"/>
            <w:gridSpan w:val="5"/>
            <w:tcMar/>
            <w:vAlign w:val="center"/>
          </w:tcPr>
          <w:p w:rsidR="00615A0E" w:rsidP="007D1F6B" w:rsidRDefault="00615A0E" w14:paraId="33A186BD"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615A0E" w:rsidP="007D1F6B" w:rsidRDefault="00615A0E" w14:paraId="56BAC6F1" w14:textId="77777777">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00615A0E" w:rsidP="007D1F6B" w:rsidRDefault="00615A0E" w14:paraId="22BB260D" w14:textId="087F15B2">
            <w:pPr>
              <w:tabs>
                <w:tab w:val="left" w:pos="567"/>
              </w:tabs>
              <w:spacing w:after="60"/>
              <w:jc w:val="both"/>
              <w:rPr>
                <w:rFonts w:ascii="Times New Roman" w:hAnsi="Times New Roman"/>
                <w:sz w:val="20"/>
                <w:szCs w:val="20"/>
              </w:rPr>
            </w:pPr>
            <w:r w:rsidRPr="33DD8430" w:rsidR="00615A0E">
              <w:rPr>
                <w:rFonts w:ascii="Times New Roman" w:hAnsi="Times New Roman"/>
                <w:sz w:val="20"/>
                <w:szCs w:val="20"/>
              </w:rPr>
              <w:t>Why not just learn chemical facts but also understand them</w:t>
            </w:r>
            <w:r w:rsidRPr="33DD8430" w:rsidR="279A60F4">
              <w:rPr>
                <w:rFonts w:ascii="Times New Roman" w:hAnsi="Times New Roman"/>
                <w:sz w:val="20"/>
                <w:szCs w:val="20"/>
              </w:rPr>
              <w:t xml:space="preserve">? </w:t>
            </w:r>
            <w:r w:rsidRPr="33DD8430" w:rsidR="00615A0E">
              <w:rPr>
                <w:rFonts w:ascii="Times New Roman" w:hAnsi="Times New Roman"/>
                <w:sz w:val="20"/>
                <w:szCs w:val="20"/>
              </w:rPr>
              <w:t xml:space="preserve">Reasoning from chemical evidence: understanding evidence and setting up evidence. </w:t>
            </w:r>
            <w:proofErr w:type="gramStart"/>
            <w:r w:rsidRPr="33DD8430" w:rsidR="00615A0E">
              <w:rPr>
                <w:rFonts w:ascii="Times New Roman" w:hAnsi="Times New Roman"/>
                <w:sz w:val="20"/>
                <w:szCs w:val="20"/>
              </w:rPr>
              <w:t>Critic</w:t>
            </w:r>
            <w:proofErr w:type="gramEnd"/>
            <w:r w:rsidRPr="33DD8430" w:rsidR="00615A0E">
              <w:rPr>
                <w:rFonts w:ascii="Times New Roman" w:hAnsi="Times New Roman"/>
                <w:sz w:val="20"/>
                <w:szCs w:val="20"/>
              </w:rPr>
              <w:t xml:space="preserve"> review of the text. Making conclusions. Following the quote. Napoleon's Button - 17 Molecules That Changed the Course of History: Spice Chemistry, Ascorbic Acid, Glucose, Cellulose, Nitro Compounds, Silk and Nylon, Phenol, Isoprene, Dyes, "Pills", Witch Molecules, Miracle Medicines, Morphine, Nicotine and Caffeine, antimalarial molecules, oleic </w:t>
            </w:r>
            <w:r w:rsidRPr="33DD8430" w:rsidR="00615A0E">
              <w:rPr>
                <w:rFonts w:ascii="Times New Roman" w:hAnsi="Times New Roman"/>
                <w:sz w:val="20"/>
                <w:szCs w:val="20"/>
              </w:rPr>
              <w:t>acid</w:t>
            </w:r>
            <w:r w:rsidRPr="33DD8430" w:rsidR="02265715">
              <w:rPr>
                <w:rFonts w:ascii="Times New Roman" w:hAnsi="Times New Roman"/>
                <w:sz w:val="20"/>
                <w:szCs w:val="20"/>
              </w:rPr>
              <w:t>,</w:t>
            </w:r>
            <w:r w:rsidRPr="33DD8430" w:rsidR="00615A0E">
              <w:rPr>
                <w:rFonts w:ascii="Times New Roman" w:hAnsi="Times New Roman"/>
                <w:sz w:val="20"/>
                <w:szCs w:val="20"/>
              </w:rPr>
              <w:t xml:space="preserve"> and halogenated compounds. Previously prepared panel discussions on the topic of a specific phenomenon: Why do we cry when chopping onions? How does soap wash? Why are clothes crowded? How do insects communicate? How do sunscreens protect us? Does sweat smell bad? Commercial milk and lactose intolerance; Chemistry in the hairdressing salon; At the crime scene; Don't drink when you drive! Why is smoking harmful to our health? Carrots and good eyesight - myth or truth? Antibiotic overuse and bacterial resistance.</w:t>
            </w:r>
          </w:p>
          <w:p w:rsidRPr="00615A0E" w:rsidR="00615A0E" w:rsidP="00615A0E" w:rsidRDefault="00615A0E" w14:paraId="5A771846" w14:textId="77777777">
            <w:pPr>
              <w:tabs>
                <w:tab w:val="left" w:pos="567"/>
              </w:tabs>
              <w:spacing w:after="60"/>
              <w:jc w:val="both"/>
              <w:rPr>
                <w:rFonts w:ascii="Times New Roman" w:hAnsi="Times New Roman"/>
                <w:i/>
                <w:iCs/>
                <w:sz w:val="20"/>
                <w:szCs w:val="20"/>
              </w:rPr>
            </w:pPr>
            <w:r w:rsidRPr="00615A0E">
              <w:rPr>
                <w:rFonts w:ascii="Times New Roman" w:hAnsi="Times New Roman"/>
                <w:i/>
                <w:iCs/>
                <w:sz w:val="20"/>
                <w:szCs w:val="20"/>
              </w:rPr>
              <w:t>Practical teaching</w:t>
            </w:r>
          </w:p>
          <w:p w:rsidRPr="00615A0E" w:rsidR="00615A0E" w:rsidP="00615A0E" w:rsidRDefault="00615A0E" w14:paraId="3D39BB2E" w14:textId="2030F936">
            <w:pPr>
              <w:tabs>
                <w:tab w:val="left" w:pos="567"/>
              </w:tabs>
              <w:spacing w:after="60"/>
              <w:jc w:val="both"/>
              <w:rPr>
                <w:rFonts w:ascii="Times New Roman" w:hAnsi="Times New Roman"/>
                <w:sz w:val="20"/>
                <w:szCs w:val="20"/>
              </w:rPr>
            </w:pPr>
            <w:r w:rsidRPr="33DD8430" w:rsidR="00615A0E">
              <w:rPr>
                <w:rFonts w:ascii="Times New Roman" w:hAnsi="Times New Roman"/>
                <w:sz w:val="20"/>
                <w:szCs w:val="20"/>
              </w:rPr>
              <w:t xml:space="preserve">Theoretical exercises that follow the teaching of the </w:t>
            </w:r>
            <w:proofErr w:type="gramStart"/>
            <w:r w:rsidRPr="33DD8430" w:rsidR="00615A0E">
              <w:rPr>
                <w:rFonts w:ascii="Times New Roman" w:hAnsi="Times New Roman"/>
                <w:sz w:val="20"/>
                <w:szCs w:val="20"/>
              </w:rPr>
              <w:t>course, and</w:t>
            </w:r>
            <w:proofErr w:type="gramEnd"/>
            <w:r w:rsidRPr="33DD8430" w:rsidR="00615A0E">
              <w:rPr>
                <w:rFonts w:ascii="Times New Roman" w:hAnsi="Times New Roman"/>
                <w:sz w:val="20"/>
                <w:szCs w:val="20"/>
              </w:rPr>
              <w:t xml:space="preserve"> are based on the problem-solving approach - learning through solving </w:t>
            </w:r>
            <w:proofErr w:type="gramStart"/>
            <w:r w:rsidRPr="33DD8430" w:rsidR="00615A0E">
              <w:rPr>
                <w:rFonts w:ascii="Times New Roman" w:hAnsi="Times New Roman"/>
                <w:sz w:val="20"/>
                <w:szCs w:val="20"/>
              </w:rPr>
              <w:t>problems-tasks</w:t>
            </w:r>
            <w:proofErr w:type="gramEnd"/>
            <w:r w:rsidRPr="33DD8430" w:rsidR="00615A0E">
              <w:rPr>
                <w:rFonts w:ascii="Times New Roman" w:hAnsi="Times New Roman"/>
                <w:sz w:val="20"/>
                <w:szCs w:val="20"/>
              </w:rPr>
              <w:t xml:space="preserve">. Demonstration laboratory exercises that also follow the teaching of the subject, and aim to experimentally reveal the phenomenon: What is the difference between natural and artificial vanilla aroma? Which is sweeter: glucose or fructose? How do </w:t>
            </w:r>
            <w:proofErr w:type="gramStart"/>
            <w:r w:rsidRPr="33DD8430" w:rsidR="00615A0E">
              <w:rPr>
                <w:rFonts w:ascii="Times New Roman" w:hAnsi="Times New Roman"/>
                <w:sz w:val="20"/>
                <w:szCs w:val="20"/>
              </w:rPr>
              <w:t>bleaches</w:t>
            </w:r>
            <w:proofErr w:type="gramEnd"/>
            <w:r w:rsidRPr="33DD8430" w:rsidR="00615A0E">
              <w:rPr>
                <w:rFonts w:ascii="Times New Roman" w:hAnsi="Times New Roman"/>
                <w:sz w:val="20"/>
                <w:szCs w:val="20"/>
              </w:rPr>
              <w:t xml:space="preserve"> remove stains from clothes? How do sunscreens protect us? Is viscose a natural, </w:t>
            </w:r>
            <w:r w:rsidRPr="33DD8430" w:rsidR="00615A0E">
              <w:rPr>
                <w:rFonts w:ascii="Times New Roman" w:hAnsi="Times New Roman"/>
                <w:sz w:val="20"/>
                <w:szCs w:val="20"/>
              </w:rPr>
              <w:t>synthetic</w:t>
            </w:r>
            <w:r w:rsidRPr="33DD8430" w:rsidR="5E86B28B">
              <w:rPr>
                <w:rFonts w:ascii="Times New Roman" w:hAnsi="Times New Roman"/>
                <w:sz w:val="20"/>
                <w:szCs w:val="20"/>
              </w:rPr>
              <w:t>,</w:t>
            </w:r>
            <w:r w:rsidRPr="33DD8430" w:rsidR="00615A0E">
              <w:rPr>
                <w:rFonts w:ascii="Times New Roman" w:hAnsi="Times New Roman"/>
                <w:sz w:val="20"/>
                <w:szCs w:val="20"/>
              </w:rPr>
              <w:t xml:space="preserve"> or man-made fiber?</w:t>
            </w:r>
          </w:p>
        </w:tc>
      </w:tr>
      <w:tr w:rsidRPr="001815B5" w:rsidR="00615A0E" w:rsidTr="33DD8430" w14:paraId="7637ED68" w14:textId="77777777">
        <w:trPr>
          <w:trHeight w:val="227"/>
          <w:jc w:val="center"/>
        </w:trPr>
        <w:tc>
          <w:tcPr>
            <w:tcW w:w="9350" w:type="dxa"/>
            <w:gridSpan w:val="5"/>
            <w:tcMar/>
            <w:vAlign w:val="center"/>
          </w:tcPr>
          <w:p w:rsidR="00615A0E" w:rsidP="007D1F6B" w:rsidRDefault="00615A0E" w14:paraId="138EE6CC" w14:textId="77777777">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FE7247" w:rsidR="00615A0E" w:rsidP="33DD8430" w:rsidRDefault="00615A0E" w14:paraId="55D92A32" w14:textId="71437F56">
            <w:pPr>
              <w:pStyle w:val="ListParagraph"/>
              <w:numPr>
                <w:ilvl w:val="0"/>
                <w:numId w:val="1"/>
              </w:numPr>
              <w:spacing w:after="60"/>
              <w:rPr>
                <w:rFonts w:eastAsia="Calibri" w:eastAsiaTheme="minorAscii"/>
                <w:sz w:val="20"/>
                <w:szCs w:val="20"/>
              </w:rPr>
            </w:pPr>
            <w:r w:rsidRPr="33DD8430" w:rsidR="538FB51B">
              <w:rPr>
                <w:rFonts w:eastAsia="Calibri" w:eastAsiaTheme="minorAscii"/>
                <w:sz w:val="20"/>
                <w:szCs w:val="20"/>
              </w:rPr>
              <w:t xml:space="preserve">J. </w:t>
            </w:r>
            <w:proofErr w:type="spellStart"/>
            <w:r w:rsidRPr="33DD8430" w:rsidR="538FB51B">
              <w:rPr>
                <w:rFonts w:eastAsia="Calibri" w:eastAsiaTheme="minorAscii"/>
                <w:sz w:val="20"/>
                <w:szCs w:val="20"/>
              </w:rPr>
              <w:t>Garratt</w:t>
            </w:r>
            <w:proofErr w:type="spellEnd"/>
            <w:r w:rsidRPr="33DD8430" w:rsidR="538FB51B">
              <w:rPr>
                <w:rFonts w:eastAsia="Calibri" w:eastAsiaTheme="minorAscii"/>
                <w:sz w:val="20"/>
                <w:szCs w:val="20"/>
              </w:rPr>
              <w:t xml:space="preserve">, T. </w:t>
            </w:r>
            <w:proofErr w:type="spellStart"/>
            <w:r w:rsidRPr="33DD8430" w:rsidR="538FB51B">
              <w:rPr>
                <w:rFonts w:eastAsia="Calibri" w:eastAsiaTheme="minorAscii"/>
                <w:sz w:val="20"/>
                <w:szCs w:val="20"/>
              </w:rPr>
              <w:t>Overton</w:t>
            </w:r>
            <w:proofErr w:type="spellEnd"/>
            <w:r w:rsidRPr="33DD8430" w:rsidR="538FB51B">
              <w:rPr>
                <w:rFonts w:eastAsia="Calibri" w:eastAsiaTheme="minorAscii"/>
                <w:sz w:val="20"/>
                <w:szCs w:val="20"/>
              </w:rPr>
              <w:t xml:space="preserve">, T. </w:t>
            </w:r>
            <w:proofErr w:type="spellStart"/>
            <w:r w:rsidRPr="33DD8430" w:rsidR="538FB51B">
              <w:rPr>
                <w:rFonts w:eastAsia="Calibri" w:eastAsiaTheme="minorAscii"/>
                <w:sz w:val="20"/>
                <w:szCs w:val="20"/>
              </w:rPr>
              <w:t>Threlfall</w:t>
            </w:r>
            <w:proofErr w:type="spellEnd"/>
            <w:r w:rsidRPr="33DD8430" w:rsidR="538FB51B">
              <w:rPr>
                <w:rFonts w:eastAsia="Calibri" w:eastAsiaTheme="minorAscii"/>
                <w:sz w:val="20"/>
                <w:szCs w:val="20"/>
              </w:rPr>
              <w:t xml:space="preserve">, A </w:t>
            </w:r>
            <w:proofErr w:type="spellStart"/>
            <w:r w:rsidRPr="33DD8430" w:rsidR="538FB51B">
              <w:rPr>
                <w:rFonts w:eastAsia="Calibri" w:eastAsiaTheme="minorAscii"/>
                <w:sz w:val="20"/>
                <w:szCs w:val="20"/>
              </w:rPr>
              <w:t>question</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of</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chemistry</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critical</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problems</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for</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creative</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thinkers</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Pearson</w:t>
            </w:r>
            <w:proofErr w:type="spellEnd"/>
            <w:r w:rsidRPr="33DD8430" w:rsidR="538FB51B">
              <w:rPr>
                <w:rFonts w:eastAsia="Calibri" w:eastAsiaTheme="minorAscii"/>
                <w:sz w:val="20"/>
                <w:szCs w:val="20"/>
              </w:rPr>
              <w:t xml:space="preserve"> </w:t>
            </w:r>
            <w:proofErr w:type="spellStart"/>
            <w:r w:rsidRPr="33DD8430" w:rsidR="538FB51B">
              <w:rPr>
                <w:rFonts w:eastAsia="Calibri" w:eastAsiaTheme="minorAscii"/>
                <w:sz w:val="20"/>
                <w:szCs w:val="20"/>
              </w:rPr>
              <w:t>Education</w:t>
            </w:r>
            <w:proofErr w:type="spellEnd"/>
            <w:r w:rsidRPr="33DD8430" w:rsidR="538FB51B">
              <w:rPr>
                <w:rFonts w:eastAsia="Calibri" w:eastAsiaTheme="minorAscii"/>
                <w:sz w:val="20"/>
                <w:szCs w:val="20"/>
              </w:rPr>
              <w:t xml:space="preserve"> Ltd., </w:t>
            </w:r>
            <w:proofErr w:type="spellStart"/>
            <w:r w:rsidRPr="33DD8430" w:rsidR="538FB51B">
              <w:rPr>
                <w:rFonts w:eastAsia="Calibri" w:eastAsiaTheme="minorAscii"/>
                <w:sz w:val="20"/>
                <w:szCs w:val="20"/>
              </w:rPr>
              <w:t>England</w:t>
            </w:r>
            <w:proofErr w:type="spellEnd"/>
            <w:r w:rsidRPr="33DD8430" w:rsidR="538FB51B">
              <w:rPr>
                <w:rFonts w:eastAsia="Calibri" w:eastAsiaTheme="minorAscii"/>
                <w:sz w:val="20"/>
                <w:szCs w:val="20"/>
              </w:rPr>
              <w:t>, 1999.</w:t>
            </w:r>
            <w:proofErr w:type="spellStart"/>
            <w:proofErr w:type="spellEnd"/>
          </w:p>
          <w:p w:rsidRPr="00FE7247" w:rsidR="00615A0E" w:rsidP="33DD8430" w:rsidRDefault="00615A0E" w14:paraId="5AD78F95" w14:textId="35D72B07">
            <w:pPr>
              <w:pStyle w:val="ListParagraph"/>
              <w:numPr>
                <w:ilvl w:val="0"/>
                <w:numId w:val="1"/>
              </w:numPr>
              <w:spacing w:after="60"/>
              <w:rPr>
                <w:sz w:val="20"/>
                <w:szCs w:val="20"/>
              </w:rPr>
            </w:pPr>
            <w:r w:rsidRPr="33DD8430" w:rsidR="538FB51B">
              <w:rPr>
                <w:sz w:val="20"/>
                <w:szCs w:val="20"/>
              </w:rPr>
              <w:t xml:space="preserve">Ж. </w:t>
            </w:r>
            <w:proofErr w:type="spellStart"/>
            <w:r w:rsidRPr="33DD8430" w:rsidR="538FB51B">
              <w:rPr>
                <w:sz w:val="20"/>
                <w:szCs w:val="20"/>
              </w:rPr>
              <w:t>Чековић</w:t>
            </w:r>
            <w:proofErr w:type="spellEnd"/>
            <w:r w:rsidRPr="33DD8430" w:rsidR="538FB51B">
              <w:rPr>
                <w:sz w:val="20"/>
                <w:szCs w:val="20"/>
              </w:rPr>
              <w:t xml:space="preserve"> (</w:t>
            </w:r>
            <w:proofErr w:type="spellStart"/>
            <w:r w:rsidRPr="33DD8430" w:rsidR="538FB51B">
              <w:rPr>
                <w:sz w:val="20"/>
                <w:szCs w:val="20"/>
              </w:rPr>
              <w:t>Ед</w:t>
            </w:r>
            <w:proofErr w:type="spellEnd"/>
            <w:r w:rsidRPr="33DD8430" w:rsidR="538FB51B">
              <w:rPr>
                <w:sz w:val="20"/>
                <w:szCs w:val="20"/>
              </w:rPr>
              <w:t xml:space="preserve">.), </w:t>
            </w:r>
            <w:proofErr w:type="spellStart"/>
            <w:r w:rsidRPr="33DD8430" w:rsidR="538FB51B">
              <w:rPr>
                <w:sz w:val="20"/>
                <w:szCs w:val="20"/>
              </w:rPr>
              <w:t>Хемијска</w:t>
            </w:r>
            <w:proofErr w:type="spellEnd"/>
            <w:r w:rsidRPr="33DD8430" w:rsidR="538FB51B">
              <w:rPr>
                <w:sz w:val="20"/>
                <w:szCs w:val="20"/>
              </w:rPr>
              <w:t xml:space="preserve"> </w:t>
            </w:r>
            <w:proofErr w:type="spellStart"/>
            <w:r w:rsidRPr="33DD8430" w:rsidR="538FB51B">
              <w:rPr>
                <w:sz w:val="20"/>
                <w:szCs w:val="20"/>
              </w:rPr>
              <w:t>читанка</w:t>
            </w:r>
            <w:proofErr w:type="spellEnd"/>
            <w:r w:rsidRPr="33DD8430" w:rsidR="538FB51B">
              <w:rPr>
                <w:sz w:val="20"/>
                <w:szCs w:val="20"/>
              </w:rPr>
              <w:t xml:space="preserve">, </w:t>
            </w:r>
            <w:proofErr w:type="spellStart"/>
            <w:r w:rsidRPr="33DD8430" w:rsidR="538FB51B">
              <w:rPr>
                <w:sz w:val="20"/>
                <w:szCs w:val="20"/>
              </w:rPr>
              <w:t>Завод</w:t>
            </w:r>
            <w:proofErr w:type="spellEnd"/>
            <w:r w:rsidRPr="33DD8430" w:rsidR="538FB51B">
              <w:rPr>
                <w:sz w:val="20"/>
                <w:szCs w:val="20"/>
              </w:rPr>
              <w:t xml:space="preserve"> </w:t>
            </w:r>
            <w:proofErr w:type="spellStart"/>
            <w:r w:rsidRPr="33DD8430" w:rsidR="538FB51B">
              <w:rPr>
                <w:sz w:val="20"/>
                <w:szCs w:val="20"/>
              </w:rPr>
              <w:t>за</w:t>
            </w:r>
            <w:proofErr w:type="spellEnd"/>
            <w:r w:rsidRPr="33DD8430" w:rsidR="538FB51B">
              <w:rPr>
                <w:sz w:val="20"/>
                <w:szCs w:val="20"/>
              </w:rPr>
              <w:t xml:space="preserve"> </w:t>
            </w:r>
            <w:proofErr w:type="spellStart"/>
            <w:r w:rsidRPr="33DD8430" w:rsidR="538FB51B">
              <w:rPr>
                <w:sz w:val="20"/>
                <w:szCs w:val="20"/>
              </w:rPr>
              <w:t>уџбенике</w:t>
            </w:r>
            <w:proofErr w:type="spellEnd"/>
            <w:r w:rsidRPr="33DD8430" w:rsidR="538FB51B">
              <w:rPr>
                <w:sz w:val="20"/>
                <w:szCs w:val="20"/>
              </w:rPr>
              <w:t xml:space="preserve"> и </w:t>
            </w:r>
            <w:proofErr w:type="spellStart"/>
            <w:r w:rsidRPr="33DD8430" w:rsidR="538FB51B">
              <w:rPr>
                <w:sz w:val="20"/>
                <w:szCs w:val="20"/>
              </w:rPr>
              <w:t>наставна</w:t>
            </w:r>
            <w:proofErr w:type="spellEnd"/>
            <w:r w:rsidRPr="33DD8430" w:rsidR="538FB51B">
              <w:rPr>
                <w:sz w:val="20"/>
                <w:szCs w:val="20"/>
              </w:rPr>
              <w:t xml:space="preserve"> </w:t>
            </w:r>
            <w:proofErr w:type="spellStart"/>
            <w:r w:rsidRPr="33DD8430" w:rsidR="538FB51B">
              <w:rPr>
                <w:sz w:val="20"/>
                <w:szCs w:val="20"/>
              </w:rPr>
              <w:t>средства</w:t>
            </w:r>
            <w:proofErr w:type="spellEnd"/>
            <w:r w:rsidRPr="33DD8430" w:rsidR="538FB51B">
              <w:rPr>
                <w:sz w:val="20"/>
                <w:szCs w:val="20"/>
              </w:rPr>
              <w:t xml:space="preserve">, </w:t>
            </w:r>
            <w:proofErr w:type="spellStart"/>
            <w:r w:rsidRPr="33DD8430" w:rsidR="538FB51B">
              <w:rPr>
                <w:sz w:val="20"/>
                <w:szCs w:val="20"/>
              </w:rPr>
              <w:t>Београд</w:t>
            </w:r>
            <w:proofErr w:type="spellEnd"/>
            <w:r w:rsidRPr="33DD8430" w:rsidR="538FB51B">
              <w:rPr>
                <w:sz w:val="20"/>
                <w:szCs w:val="20"/>
              </w:rPr>
              <w:t>, 2001.</w:t>
            </w:r>
          </w:p>
          <w:p w:rsidRPr="00FE7247" w:rsidR="00615A0E" w:rsidP="33DD8430" w:rsidRDefault="00615A0E" w14:paraId="7BF99D9E" w14:textId="79881969">
            <w:pPr>
              <w:pStyle w:val="ListParagraph"/>
              <w:numPr>
                <w:ilvl w:val="0"/>
                <w:numId w:val="1"/>
              </w:numPr>
              <w:spacing w:after="60"/>
              <w:rPr>
                <w:sz w:val="20"/>
                <w:szCs w:val="20"/>
              </w:rPr>
            </w:pPr>
            <w:r w:rsidRPr="33DD8430" w:rsidR="538FB51B">
              <w:rPr>
                <w:sz w:val="20"/>
                <w:szCs w:val="20"/>
              </w:rPr>
              <w:t xml:space="preserve">Ж. </w:t>
            </w:r>
            <w:proofErr w:type="spellStart"/>
            <w:r w:rsidRPr="33DD8430" w:rsidR="538FB51B">
              <w:rPr>
                <w:sz w:val="20"/>
                <w:szCs w:val="20"/>
              </w:rPr>
              <w:t>Чековић</w:t>
            </w:r>
            <w:proofErr w:type="spellEnd"/>
            <w:r w:rsidRPr="33DD8430" w:rsidR="538FB51B">
              <w:rPr>
                <w:sz w:val="20"/>
                <w:szCs w:val="20"/>
              </w:rPr>
              <w:t xml:space="preserve">, </w:t>
            </w:r>
            <w:proofErr w:type="spellStart"/>
            <w:r w:rsidRPr="33DD8430" w:rsidR="538FB51B">
              <w:rPr>
                <w:sz w:val="20"/>
                <w:szCs w:val="20"/>
              </w:rPr>
              <w:t>Употреба</w:t>
            </w:r>
            <w:proofErr w:type="spellEnd"/>
            <w:r w:rsidRPr="33DD8430" w:rsidR="538FB51B">
              <w:rPr>
                <w:sz w:val="20"/>
                <w:szCs w:val="20"/>
              </w:rPr>
              <w:t xml:space="preserve"> </w:t>
            </w:r>
            <w:proofErr w:type="spellStart"/>
            <w:r w:rsidRPr="33DD8430" w:rsidR="538FB51B">
              <w:rPr>
                <w:sz w:val="20"/>
                <w:szCs w:val="20"/>
              </w:rPr>
              <w:t>молекула</w:t>
            </w:r>
            <w:proofErr w:type="spellEnd"/>
            <w:r w:rsidRPr="33DD8430" w:rsidR="538FB51B">
              <w:rPr>
                <w:sz w:val="20"/>
                <w:szCs w:val="20"/>
              </w:rPr>
              <w:t xml:space="preserve">: </w:t>
            </w:r>
            <w:proofErr w:type="spellStart"/>
            <w:r w:rsidRPr="33DD8430" w:rsidR="538FB51B">
              <w:rPr>
                <w:sz w:val="20"/>
                <w:szCs w:val="20"/>
              </w:rPr>
              <w:t>хемијски</w:t>
            </w:r>
            <w:proofErr w:type="spellEnd"/>
            <w:r w:rsidRPr="33DD8430" w:rsidR="538FB51B">
              <w:rPr>
                <w:sz w:val="20"/>
                <w:szCs w:val="20"/>
              </w:rPr>
              <w:t xml:space="preserve"> </w:t>
            </w:r>
            <w:proofErr w:type="spellStart"/>
            <w:r w:rsidRPr="33DD8430" w:rsidR="538FB51B">
              <w:rPr>
                <w:sz w:val="20"/>
                <w:szCs w:val="20"/>
              </w:rPr>
              <w:t>есеји</w:t>
            </w:r>
            <w:proofErr w:type="spellEnd"/>
            <w:r w:rsidRPr="33DD8430" w:rsidR="538FB51B">
              <w:rPr>
                <w:sz w:val="20"/>
                <w:szCs w:val="20"/>
              </w:rPr>
              <w:t xml:space="preserve"> о </w:t>
            </w:r>
            <w:proofErr w:type="spellStart"/>
            <w:r w:rsidRPr="33DD8430" w:rsidR="538FB51B">
              <w:rPr>
                <w:sz w:val="20"/>
                <w:szCs w:val="20"/>
              </w:rPr>
              <w:t>молекулима</w:t>
            </w:r>
            <w:proofErr w:type="spellEnd"/>
            <w:r w:rsidRPr="33DD8430" w:rsidR="538FB51B">
              <w:rPr>
                <w:sz w:val="20"/>
                <w:szCs w:val="20"/>
              </w:rPr>
              <w:t xml:space="preserve"> и </w:t>
            </w:r>
            <w:proofErr w:type="spellStart"/>
            <w:r w:rsidRPr="33DD8430" w:rsidR="538FB51B">
              <w:rPr>
                <w:sz w:val="20"/>
                <w:szCs w:val="20"/>
              </w:rPr>
              <w:t>њиховим</w:t>
            </w:r>
            <w:proofErr w:type="spellEnd"/>
            <w:r w:rsidRPr="33DD8430" w:rsidR="538FB51B">
              <w:rPr>
                <w:sz w:val="20"/>
                <w:szCs w:val="20"/>
              </w:rPr>
              <w:t xml:space="preserve"> </w:t>
            </w:r>
            <w:proofErr w:type="spellStart"/>
            <w:r w:rsidRPr="33DD8430" w:rsidR="538FB51B">
              <w:rPr>
                <w:sz w:val="20"/>
                <w:szCs w:val="20"/>
              </w:rPr>
              <w:t>применама</w:t>
            </w:r>
            <w:proofErr w:type="spellEnd"/>
            <w:r w:rsidRPr="33DD8430" w:rsidR="538FB51B">
              <w:rPr>
                <w:sz w:val="20"/>
                <w:szCs w:val="20"/>
              </w:rPr>
              <w:t xml:space="preserve">, </w:t>
            </w:r>
            <w:proofErr w:type="spellStart"/>
            <w:r w:rsidRPr="33DD8430" w:rsidR="538FB51B">
              <w:rPr>
                <w:sz w:val="20"/>
                <w:szCs w:val="20"/>
              </w:rPr>
              <w:t>Завод</w:t>
            </w:r>
            <w:proofErr w:type="spellEnd"/>
            <w:r w:rsidRPr="33DD8430" w:rsidR="538FB51B">
              <w:rPr>
                <w:sz w:val="20"/>
                <w:szCs w:val="20"/>
              </w:rPr>
              <w:t xml:space="preserve"> </w:t>
            </w:r>
            <w:proofErr w:type="spellStart"/>
            <w:r w:rsidRPr="33DD8430" w:rsidR="538FB51B">
              <w:rPr>
                <w:sz w:val="20"/>
                <w:szCs w:val="20"/>
              </w:rPr>
              <w:t>за</w:t>
            </w:r>
            <w:proofErr w:type="spellEnd"/>
            <w:r w:rsidRPr="33DD8430" w:rsidR="538FB51B">
              <w:rPr>
                <w:sz w:val="20"/>
                <w:szCs w:val="20"/>
              </w:rPr>
              <w:t xml:space="preserve"> </w:t>
            </w:r>
            <w:proofErr w:type="spellStart"/>
            <w:r w:rsidRPr="33DD8430" w:rsidR="538FB51B">
              <w:rPr>
                <w:sz w:val="20"/>
                <w:szCs w:val="20"/>
              </w:rPr>
              <w:t>уџбенике</w:t>
            </w:r>
            <w:proofErr w:type="spellEnd"/>
            <w:r w:rsidRPr="33DD8430" w:rsidR="538FB51B">
              <w:rPr>
                <w:sz w:val="20"/>
                <w:szCs w:val="20"/>
              </w:rPr>
              <w:t xml:space="preserve">, </w:t>
            </w:r>
            <w:proofErr w:type="spellStart"/>
            <w:r w:rsidRPr="33DD8430" w:rsidR="538FB51B">
              <w:rPr>
                <w:sz w:val="20"/>
                <w:szCs w:val="20"/>
              </w:rPr>
              <w:t>Београд</w:t>
            </w:r>
            <w:proofErr w:type="spellEnd"/>
            <w:r w:rsidRPr="33DD8430" w:rsidR="538FB51B">
              <w:rPr>
                <w:sz w:val="20"/>
                <w:szCs w:val="20"/>
              </w:rPr>
              <w:t>, 2012.</w:t>
            </w:r>
          </w:p>
          <w:p w:rsidRPr="00FE7247" w:rsidR="00615A0E" w:rsidP="33DD8430" w:rsidRDefault="00615A0E" w14:paraId="0368D79F" w14:textId="77C4FA03">
            <w:pPr>
              <w:pStyle w:val="ListParagraph"/>
              <w:numPr>
                <w:ilvl w:val="0"/>
                <w:numId w:val="1"/>
              </w:numPr>
              <w:spacing w:after="60"/>
              <w:rPr>
                <w:sz w:val="20"/>
                <w:szCs w:val="20"/>
              </w:rPr>
            </w:pPr>
            <w:r w:rsidRPr="33DD8430" w:rsidR="538FB51B">
              <w:rPr>
                <w:sz w:val="20"/>
                <w:szCs w:val="20"/>
              </w:rPr>
              <w:t xml:space="preserve">P. </w:t>
            </w:r>
            <w:proofErr w:type="spellStart"/>
            <w:r w:rsidRPr="33DD8430" w:rsidR="538FB51B">
              <w:rPr>
                <w:sz w:val="20"/>
                <w:szCs w:val="20"/>
              </w:rPr>
              <w:t>Le</w:t>
            </w:r>
            <w:proofErr w:type="spellEnd"/>
            <w:r w:rsidRPr="33DD8430" w:rsidR="538FB51B">
              <w:rPr>
                <w:sz w:val="20"/>
                <w:szCs w:val="20"/>
              </w:rPr>
              <w:t xml:space="preserve"> </w:t>
            </w:r>
            <w:proofErr w:type="spellStart"/>
            <w:r w:rsidRPr="33DD8430" w:rsidR="538FB51B">
              <w:rPr>
                <w:sz w:val="20"/>
                <w:szCs w:val="20"/>
              </w:rPr>
              <w:t>Couteur</w:t>
            </w:r>
            <w:proofErr w:type="spellEnd"/>
            <w:r w:rsidRPr="33DD8430" w:rsidR="538FB51B">
              <w:rPr>
                <w:sz w:val="20"/>
                <w:szCs w:val="20"/>
              </w:rPr>
              <w:t xml:space="preserve">, J. </w:t>
            </w:r>
            <w:proofErr w:type="spellStart"/>
            <w:r w:rsidRPr="33DD8430" w:rsidR="538FB51B">
              <w:rPr>
                <w:sz w:val="20"/>
                <w:szCs w:val="20"/>
              </w:rPr>
              <w:t>Burreson</w:t>
            </w:r>
            <w:proofErr w:type="spellEnd"/>
            <w:r w:rsidRPr="33DD8430" w:rsidR="538FB51B">
              <w:rPr>
                <w:sz w:val="20"/>
                <w:szCs w:val="20"/>
              </w:rPr>
              <w:t xml:space="preserve">, </w:t>
            </w:r>
            <w:proofErr w:type="spellStart"/>
            <w:r w:rsidRPr="33DD8430" w:rsidR="538FB51B">
              <w:rPr>
                <w:sz w:val="20"/>
                <w:szCs w:val="20"/>
              </w:rPr>
              <w:t>Napoleon's</w:t>
            </w:r>
            <w:proofErr w:type="spellEnd"/>
            <w:r w:rsidRPr="33DD8430" w:rsidR="538FB51B">
              <w:rPr>
                <w:sz w:val="20"/>
                <w:szCs w:val="20"/>
              </w:rPr>
              <w:t xml:space="preserve"> </w:t>
            </w:r>
            <w:proofErr w:type="spellStart"/>
            <w:r w:rsidRPr="33DD8430" w:rsidR="538FB51B">
              <w:rPr>
                <w:sz w:val="20"/>
                <w:szCs w:val="20"/>
              </w:rPr>
              <w:t>buttons</w:t>
            </w:r>
            <w:proofErr w:type="spellEnd"/>
            <w:r w:rsidRPr="33DD8430" w:rsidR="538FB51B">
              <w:rPr>
                <w:sz w:val="20"/>
                <w:szCs w:val="20"/>
              </w:rPr>
              <w:t xml:space="preserve">: </w:t>
            </w:r>
            <w:proofErr w:type="spellStart"/>
            <w:r w:rsidRPr="33DD8430" w:rsidR="538FB51B">
              <w:rPr>
                <w:sz w:val="20"/>
                <w:szCs w:val="20"/>
              </w:rPr>
              <w:t>How</w:t>
            </w:r>
            <w:proofErr w:type="spellEnd"/>
            <w:r w:rsidRPr="33DD8430" w:rsidR="538FB51B">
              <w:rPr>
                <w:sz w:val="20"/>
                <w:szCs w:val="20"/>
              </w:rPr>
              <w:t xml:space="preserve"> 17 </w:t>
            </w:r>
            <w:proofErr w:type="spellStart"/>
            <w:r w:rsidRPr="33DD8430" w:rsidR="538FB51B">
              <w:rPr>
                <w:sz w:val="20"/>
                <w:szCs w:val="20"/>
              </w:rPr>
              <w:t>molecules</w:t>
            </w:r>
            <w:proofErr w:type="spellEnd"/>
            <w:r w:rsidRPr="33DD8430" w:rsidR="538FB51B">
              <w:rPr>
                <w:sz w:val="20"/>
                <w:szCs w:val="20"/>
              </w:rPr>
              <w:t xml:space="preserve"> </w:t>
            </w:r>
            <w:proofErr w:type="spellStart"/>
            <w:r w:rsidRPr="33DD8430" w:rsidR="538FB51B">
              <w:rPr>
                <w:sz w:val="20"/>
                <w:szCs w:val="20"/>
              </w:rPr>
              <w:t>changed</w:t>
            </w:r>
            <w:proofErr w:type="spellEnd"/>
            <w:r w:rsidRPr="33DD8430" w:rsidR="538FB51B">
              <w:rPr>
                <w:sz w:val="20"/>
                <w:szCs w:val="20"/>
              </w:rPr>
              <w:t xml:space="preserve"> </w:t>
            </w:r>
            <w:proofErr w:type="spellStart"/>
            <w:r w:rsidRPr="33DD8430" w:rsidR="538FB51B">
              <w:rPr>
                <w:sz w:val="20"/>
                <w:szCs w:val="20"/>
              </w:rPr>
              <w:t>history</w:t>
            </w:r>
            <w:proofErr w:type="spellEnd"/>
            <w:r w:rsidRPr="33DD8430" w:rsidR="538FB51B">
              <w:rPr>
                <w:sz w:val="20"/>
                <w:szCs w:val="20"/>
              </w:rPr>
              <w:t xml:space="preserve">, </w:t>
            </w:r>
            <w:proofErr w:type="spellStart"/>
            <w:r w:rsidRPr="33DD8430" w:rsidR="538FB51B">
              <w:rPr>
                <w:sz w:val="20"/>
                <w:szCs w:val="20"/>
              </w:rPr>
              <w:t>Jeremy</w:t>
            </w:r>
            <w:proofErr w:type="spellEnd"/>
            <w:r w:rsidRPr="33DD8430" w:rsidR="538FB51B">
              <w:rPr>
                <w:sz w:val="20"/>
                <w:szCs w:val="20"/>
              </w:rPr>
              <w:t xml:space="preserve"> P. </w:t>
            </w:r>
            <w:proofErr w:type="spellStart"/>
            <w:r w:rsidRPr="33DD8430" w:rsidR="538FB51B">
              <w:rPr>
                <w:sz w:val="20"/>
                <w:szCs w:val="20"/>
              </w:rPr>
              <w:t>Tarcher</w:t>
            </w:r>
            <w:proofErr w:type="spellEnd"/>
            <w:r w:rsidRPr="33DD8430" w:rsidR="538FB51B">
              <w:rPr>
                <w:sz w:val="20"/>
                <w:szCs w:val="20"/>
              </w:rPr>
              <w:t xml:space="preserve">, New </w:t>
            </w:r>
            <w:proofErr w:type="spellStart"/>
            <w:r w:rsidRPr="33DD8430" w:rsidR="538FB51B">
              <w:rPr>
                <w:sz w:val="20"/>
                <w:szCs w:val="20"/>
              </w:rPr>
              <w:t>York</w:t>
            </w:r>
            <w:proofErr w:type="spellEnd"/>
            <w:r w:rsidRPr="33DD8430" w:rsidR="538FB51B">
              <w:rPr>
                <w:sz w:val="20"/>
                <w:szCs w:val="20"/>
              </w:rPr>
              <w:t>, 2004.</w:t>
            </w:r>
          </w:p>
          <w:p w:rsidRPr="00FE7247" w:rsidR="00615A0E" w:rsidP="33DD8430" w:rsidRDefault="00615A0E" w14:paraId="5984D14A" w14:textId="76D3E369">
            <w:pPr>
              <w:pStyle w:val="ListParagraph"/>
              <w:numPr>
                <w:ilvl w:val="0"/>
                <w:numId w:val="1"/>
              </w:numPr>
              <w:spacing w:after="60"/>
              <w:rPr>
                <w:sz w:val="20"/>
                <w:szCs w:val="20"/>
              </w:rPr>
            </w:pPr>
            <w:r w:rsidRPr="33DD8430" w:rsidR="538FB51B">
              <w:rPr>
                <w:sz w:val="20"/>
                <w:szCs w:val="20"/>
              </w:rPr>
              <w:t xml:space="preserve">D. </w:t>
            </w:r>
            <w:proofErr w:type="spellStart"/>
            <w:r w:rsidRPr="33DD8430" w:rsidR="538FB51B">
              <w:rPr>
                <w:sz w:val="20"/>
                <w:szCs w:val="20"/>
              </w:rPr>
              <w:t>Klein</w:t>
            </w:r>
            <w:proofErr w:type="spellEnd"/>
            <w:r w:rsidRPr="33DD8430" w:rsidR="538FB51B">
              <w:rPr>
                <w:sz w:val="20"/>
                <w:szCs w:val="20"/>
              </w:rPr>
              <w:t xml:space="preserve">, </w:t>
            </w:r>
            <w:proofErr w:type="spellStart"/>
            <w:r w:rsidRPr="33DD8430" w:rsidR="538FB51B">
              <w:rPr>
                <w:sz w:val="20"/>
                <w:szCs w:val="20"/>
              </w:rPr>
              <w:t>Organic</w:t>
            </w:r>
            <w:proofErr w:type="spellEnd"/>
            <w:r w:rsidRPr="33DD8430" w:rsidR="538FB51B">
              <w:rPr>
                <w:sz w:val="20"/>
                <w:szCs w:val="20"/>
              </w:rPr>
              <w:t xml:space="preserve"> </w:t>
            </w:r>
            <w:proofErr w:type="spellStart"/>
            <w:r w:rsidRPr="33DD8430" w:rsidR="538FB51B">
              <w:rPr>
                <w:sz w:val="20"/>
                <w:szCs w:val="20"/>
              </w:rPr>
              <w:t>chemistry</w:t>
            </w:r>
            <w:proofErr w:type="spellEnd"/>
            <w:r w:rsidRPr="33DD8430" w:rsidR="538FB51B">
              <w:rPr>
                <w:sz w:val="20"/>
                <w:szCs w:val="20"/>
              </w:rPr>
              <w:t xml:space="preserve">, 1st </w:t>
            </w:r>
            <w:proofErr w:type="spellStart"/>
            <w:r w:rsidRPr="33DD8430" w:rsidR="538FB51B">
              <w:rPr>
                <w:sz w:val="20"/>
                <w:szCs w:val="20"/>
              </w:rPr>
              <w:t>edition</w:t>
            </w:r>
            <w:proofErr w:type="spellEnd"/>
            <w:r w:rsidRPr="33DD8430" w:rsidR="538FB51B">
              <w:rPr>
                <w:sz w:val="20"/>
                <w:szCs w:val="20"/>
              </w:rPr>
              <w:t xml:space="preserve">, John </w:t>
            </w:r>
            <w:proofErr w:type="spellStart"/>
            <w:r w:rsidRPr="33DD8430" w:rsidR="538FB51B">
              <w:rPr>
                <w:sz w:val="20"/>
                <w:szCs w:val="20"/>
              </w:rPr>
              <w:t>Wiley</w:t>
            </w:r>
            <w:proofErr w:type="spellEnd"/>
            <w:r w:rsidRPr="33DD8430" w:rsidR="538FB51B">
              <w:rPr>
                <w:sz w:val="20"/>
                <w:szCs w:val="20"/>
              </w:rPr>
              <w:t xml:space="preserve"> &amp; </w:t>
            </w:r>
            <w:proofErr w:type="spellStart"/>
            <w:r w:rsidRPr="33DD8430" w:rsidR="538FB51B">
              <w:rPr>
                <w:sz w:val="20"/>
                <w:szCs w:val="20"/>
              </w:rPr>
              <w:t>Sons</w:t>
            </w:r>
            <w:proofErr w:type="spellEnd"/>
            <w:r w:rsidRPr="33DD8430" w:rsidR="538FB51B">
              <w:rPr>
                <w:sz w:val="20"/>
                <w:szCs w:val="20"/>
              </w:rPr>
              <w:t xml:space="preserve">, Hoboken, New </w:t>
            </w:r>
            <w:proofErr w:type="spellStart"/>
            <w:r w:rsidRPr="33DD8430" w:rsidR="538FB51B">
              <w:rPr>
                <w:sz w:val="20"/>
                <w:szCs w:val="20"/>
              </w:rPr>
              <w:t>Jersey</w:t>
            </w:r>
            <w:proofErr w:type="spellEnd"/>
            <w:r w:rsidRPr="33DD8430" w:rsidR="538FB51B">
              <w:rPr>
                <w:sz w:val="20"/>
                <w:szCs w:val="20"/>
              </w:rPr>
              <w:t>, 2011.</w:t>
            </w:r>
          </w:p>
          <w:p w:rsidRPr="00FE7247" w:rsidR="00615A0E" w:rsidP="33DD8430" w:rsidRDefault="00615A0E" w14:paraId="10A36883" w14:textId="5D904BB7">
            <w:pPr>
              <w:pStyle w:val="ListParagraph"/>
              <w:numPr>
                <w:ilvl w:val="0"/>
                <w:numId w:val="1"/>
              </w:numPr>
              <w:spacing w:after="60"/>
              <w:rPr>
                <w:sz w:val="20"/>
                <w:szCs w:val="20"/>
              </w:rPr>
            </w:pPr>
            <w:r w:rsidRPr="33DD8430" w:rsidR="538FB51B">
              <w:rPr>
                <w:sz w:val="20"/>
                <w:szCs w:val="20"/>
              </w:rPr>
              <w:t xml:space="preserve">C. H. </w:t>
            </w:r>
            <w:proofErr w:type="spellStart"/>
            <w:r w:rsidRPr="33DD8430" w:rsidR="538FB51B">
              <w:rPr>
                <w:sz w:val="20"/>
                <w:szCs w:val="20"/>
              </w:rPr>
              <w:t>Snyder</w:t>
            </w:r>
            <w:proofErr w:type="spellEnd"/>
            <w:r w:rsidRPr="33DD8430" w:rsidR="538FB51B">
              <w:rPr>
                <w:sz w:val="20"/>
                <w:szCs w:val="20"/>
              </w:rPr>
              <w:t xml:space="preserve">, </w:t>
            </w:r>
            <w:proofErr w:type="spellStart"/>
            <w:r w:rsidRPr="33DD8430" w:rsidR="538FB51B">
              <w:rPr>
                <w:sz w:val="20"/>
                <w:szCs w:val="20"/>
              </w:rPr>
              <w:t>The</w:t>
            </w:r>
            <w:proofErr w:type="spellEnd"/>
            <w:r w:rsidRPr="33DD8430" w:rsidR="538FB51B">
              <w:rPr>
                <w:sz w:val="20"/>
                <w:szCs w:val="20"/>
              </w:rPr>
              <w:t xml:space="preserve"> </w:t>
            </w:r>
            <w:proofErr w:type="spellStart"/>
            <w:r w:rsidRPr="33DD8430" w:rsidR="538FB51B">
              <w:rPr>
                <w:sz w:val="20"/>
                <w:szCs w:val="20"/>
              </w:rPr>
              <w:t>extraordinary</w:t>
            </w:r>
            <w:proofErr w:type="spellEnd"/>
            <w:r w:rsidRPr="33DD8430" w:rsidR="538FB51B">
              <w:rPr>
                <w:sz w:val="20"/>
                <w:szCs w:val="20"/>
              </w:rPr>
              <w:t xml:space="preserve"> </w:t>
            </w:r>
            <w:proofErr w:type="spellStart"/>
            <w:r w:rsidRPr="33DD8430" w:rsidR="538FB51B">
              <w:rPr>
                <w:sz w:val="20"/>
                <w:szCs w:val="20"/>
              </w:rPr>
              <w:t>chemistry</w:t>
            </w:r>
            <w:proofErr w:type="spellEnd"/>
            <w:r w:rsidRPr="33DD8430" w:rsidR="538FB51B">
              <w:rPr>
                <w:sz w:val="20"/>
                <w:szCs w:val="20"/>
              </w:rPr>
              <w:t xml:space="preserve"> </w:t>
            </w:r>
            <w:proofErr w:type="spellStart"/>
            <w:r w:rsidRPr="33DD8430" w:rsidR="538FB51B">
              <w:rPr>
                <w:sz w:val="20"/>
                <w:szCs w:val="20"/>
              </w:rPr>
              <w:t>of</w:t>
            </w:r>
            <w:proofErr w:type="spellEnd"/>
            <w:r w:rsidRPr="33DD8430" w:rsidR="538FB51B">
              <w:rPr>
                <w:sz w:val="20"/>
                <w:szCs w:val="20"/>
              </w:rPr>
              <w:t xml:space="preserve"> </w:t>
            </w:r>
            <w:proofErr w:type="spellStart"/>
            <w:r w:rsidRPr="33DD8430" w:rsidR="538FB51B">
              <w:rPr>
                <w:sz w:val="20"/>
                <w:szCs w:val="20"/>
              </w:rPr>
              <w:t>ordinary</w:t>
            </w:r>
            <w:proofErr w:type="spellEnd"/>
            <w:r w:rsidRPr="33DD8430" w:rsidR="538FB51B">
              <w:rPr>
                <w:sz w:val="20"/>
                <w:szCs w:val="20"/>
              </w:rPr>
              <w:t xml:space="preserve"> </w:t>
            </w:r>
            <w:proofErr w:type="spellStart"/>
            <w:r w:rsidRPr="33DD8430" w:rsidR="538FB51B">
              <w:rPr>
                <w:sz w:val="20"/>
                <w:szCs w:val="20"/>
              </w:rPr>
              <w:t>things</w:t>
            </w:r>
            <w:proofErr w:type="spellEnd"/>
            <w:r w:rsidRPr="33DD8430" w:rsidR="538FB51B">
              <w:rPr>
                <w:sz w:val="20"/>
                <w:szCs w:val="20"/>
              </w:rPr>
              <w:t xml:space="preserve"> (4th </w:t>
            </w:r>
            <w:proofErr w:type="spellStart"/>
            <w:r w:rsidRPr="33DD8430" w:rsidR="538FB51B">
              <w:rPr>
                <w:sz w:val="20"/>
                <w:szCs w:val="20"/>
              </w:rPr>
              <w:t>Еdition</w:t>
            </w:r>
            <w:proofErr w:type="spellEnd"/>
            <w:r w:rsidRPr="33DD8430" w:rsidR="538FB51B">
              <w:rPr>
                <w:sz w:val="20"/>
                <w:szCs w:val="20"/>
              </w:rPr>
              <w:t xml:space="preserve">), John </w:t>
            </w:r>
            <w:proofErr w:type="spellStart"/>
            <w:r w:rsidRPr="33DD8430" w:rsidR="538FB51B">
              <w:rPr>
                <w:sz w:val="20"/>
                <w:szCs w:val="20"/>
              </w:rPr>
              <w:t>Wiley</w:t>
            </w:r>
            <w:proofErr w:type="spellEnd"/>
            <w:r w:rsidRPr="33DD8430" w:rsidR="538FB51B">
              <w:rPr>
                <w:sz w:val="20"/>
                <w:szCs w:val="20"/>
              </w:rPr>
              <w:t xml:space="preserve"> &amp; </w:t>
            </w:r>
            <w:proofErr w:type="spellStart"/>
            <w:r w:rsidRPr="33DD8430" w:rsidR="538FB51B">
              <w:rPr>
                <w:sz w:val="20"/>
                <w:szCs w:val="20"/>
              </w:rPr>
              <w:t>Sons</w:t>
            </w:r>
            <w:proofErr w:type="spellEnd"/>
            <w:r w:rsidRPr="33DD8430" w:rsidR="538FB51B">
              <w:rPr>
                <w:sz w:val="20"/>
                <w:szCs w:val="20"/>
              </w:rPr>
              <w:t xml:space="preserve">, Hoboken, New </w:t>
            </w:r>
            <w:proofErr w:type="spellStart"/>
            <w:r w:rsidRPr="33DD8430" w:rsidR="538FB51B">
              <w:rPr>
                <w:sz w:val="20"/>
                <w:szCs w:val="20"/>
              </w:rPr>
              <w:t>Jersey</w:t>
            </w:r>
            <w:proofErr w:type="spellEnd"/>
            <w:r w:rsidRPr="33DD8430" w:rsidR="538FB51B">
              <w:rPr>
                <w:sz w:val="20"/>
                <w:szCs w:val="20"/>
              </w:rPr>
              <w:t>, 2002.</w:t>
            </w:r>
          </w:p>
          <w:p w:rsidRPr="00FE7247" w:rsidR="00615A0E" w:rsidP="33DD8430" w:rsidRDefault="00615A0E" w14:paraId="4C970395" w14:textId="61F12060">
            <w:pPr>
              <w:pStyle w:val="ListParagraph"/>
              <w:numPr>
                <w:ilvl w:val="0"/>
                <w:numId w:val="1"/>
              </w:numPr>
              <w:spacing w:after="60"/>
              <w:rPr>
                <w:sz w:val="20"/>
                <w:szCs w:val="20"/>
              </w:rPr>
            </w:pPr>
            <w:r w:rsidRPr="33DD8430" w:rsidR="538FB51B">
              <w:rPr>
                <w:sz w:val="20"/>
                <w:szCs w:val="20"/>
              </w:rPr>
              <w:t xml:space="preserve">C. </w:t>
            </w:r>
            <w:proofErr w:type="spellStart"/>
            <w:r w:rsidRPr="33DD8430" w:rsidR="538FB51B">
              <w:rPr>
                <w:sz w:val="20"/>
                <w:szCs w:val="20"/>
              </w:rPr>
              <w:t>Cobb</w:t>
            </w:r>
            <w:proofErr w:type="spellEnd"/>
            <w:r w:rsidRPr="33DD8430" w:rsidR="538FB51B">
              <w:rPr>
                <w:sz w:val="20"/>
                <w:szCs w:val="20"/>
              </w:rPr>
              <w:t xml:space="preserve">, M. L. </w:t>
            </w:r>
            <w:proofErr w:type="spellStart"/>
            <w:r w:rsidRPr="33DD8430" w:rsidR="538FB51B">
              <w:rPr>
                <w:sz w:val="20"/>
                <w:szCs w:val="20"/>
              </w:rPr>
              <w:t>Fetterolf</w:t>
            </w:r>
            <w:proofErr w:type="spellEnd"/>
            <w:r w:rsidRPr="33DD8430" w:rsidR="538FB51B">
              <w:rPr>
                <w:sz w:val="20"/>
                <w:szCs w:val="20"/>
              </w:rPr>
              <w:t xml:space="preserve">, </w:t>
            </w:r>
            <w:proofErr w:type="spellStart"/>
            <w:r w:rsidRPr="33DD8430" w:rsidR="538FB51B">
              <w:rPr>
                <w:sz w:val="20"/>
                <w:szCs w:val="20"/>
              </w:rPr>
              <w:t>The</w:t>
            </w:r>
            <w:proofErr w:type="spellEnd"/>
            <w:r w:rsidRPr="33DD8430" w:rsidR="538FB51B">
              <w:rPr>
                <w:sz w:val="20"/>
                <w:szCs w:val="20"/>
              </w:rPr>
              <w:t xml:space="preserve"> </w:t>
            </w:r>
            <w:proofErr w:type="spellStart"/>
            <w:r w:rsidRPr="33DD8430" w:rsidR="538FB51B">
              <w:rPr>
                <w:sz w:val="20"/>
                <w:szCs w:val="20"/>
              </w:rPr>
              <w:t>joy</w:t>
            </w:r>
            <w:proofErr w:type="spellEnd"/>
            <w:r w:rsidRPr="33DD8430" w:rsidR="538FB51B">
              <w:rPr>
                <w:sz w:val="20"/>
                <w:szCs w:val="20"/>
              </w:rPr>
              <w:t xml:space="preserve"> </w:t>
            </w:r>
            <w:proofErr w:type="spellStart"/>
            <w:r w:rsidRPr="33DD8430" w:rsidR="538FB51B">
              <w:rPr>
                <w:sz w:val="20"/>
                <w:szCs w:val="20"/>
              </w:rPr>
              <w:t>of</w:t>
            </w:r>
            <w:proofErr w:type="spellEnd"/>
            <w:r w:rsidRPr="33DD8430" w:rsidR="538FB51B">
              <w:rPr>
                <w:sz w:val="20"/>
                <w:szCs w:val="20"/>
              </w:rPr>
              <w:t xml:space="preserve"> </w:t>
            </w:r>
            <w:proofErr w:type="spellStart"/>
            <w:r w:rsidRPr="33DD8430" w:rsidR="538FB51B">
              <w:rPr>
                <w:sz w:val="20"/>
                <w:szCs w:val="20"/>
              </w:rPr>
              <w:t>chemistry</w:t>
            </w:r>
            <w:proofErr w:type="spellEnd"/>
            <w:r w:rsidRPr="33DD8430" w:rsidR="538FB51B">
              <w:rPr>
                <w:sz w:val="20"/>
                <w:szCs w:val="20"/>
              </w:rPr>
              <w:t xml:space="preserve">: </w:t>
            </w:r>
            <w:proofErr w:type="spellStart"/>
            <w:r w:rsidRPr="33DD8430" w:rsidR="538FB51B">
              <w:rPr>
                <w:sz w:val="20"/>
                <w:szCs w:val="20"/>
              </w:rPr>
              <w:t>The</w:t>
            </w:r>
            <w:proofErr w:type="spellEnd"/>
            <w:r w:rsidRPr="33DD8430" w:rsidR="538FB51B">
              <w:rPr>
                <w:sz w:val="20"/>
                <w:szCs w:val="20"/>
              </w:rPr>
              <w:t xml:space="preserve"> </w:t>
            </w:r>
            <w:proofErr w:type="spellStart"/>
            <w:r w:rsidRPr="33DD8430" w:rsidR="538FB51B">
              <w:rPr>
                <w:sz w:val="20"/>
                <w:szCs w:val="20"/>
              </w:rPr>
              <w:t>amazing</w:t>
            </w:r>
            <w:proofErr w:type="spellEnd"/>
            <w:r w:rsidRPr="33DD8430" w:rsidR="538FB51B">
              <w:rPr>
                <w:sz w:val="20"/>
                <w:szCs w:val="20"/>
              </w:rPr>
              <w:t xml:space="preserve"> </w:t>
            </w:r>
            <w:proofErr w:type="spellStart"/>
            <w:r w:rsidRPr="33DD8430" w:rsidR="538FB51B">
              <w:rPr>
                <w:sz w:val="20"/>
                <w:szCs w:val="20"/>
              </w:rPr>
              <w:t>science</w:t>
            </w:r>
            <w:proofErr w:type="spellEnd"/>
            <w:r w:rsidRPr="33DD8430" w:rsidR="538FB51B">
              <w:rPr>
                <w:sz w:val="20"/>
                <w:szCs w:val="20"/>
              </w:rPr>
              <w:t xml:space="preserve"> </w:t>
            </w:r>
            <w:proofErr w:type="spellStart"/>
            <w:r w:rsidRPr="33DD8430" w:rsidR="538FB51B">
              <w:rPr>
                <w:sz w:val="20"/>
                <w:szCs w:val="20"/>
              </w:rPr>
              <w:t>of</w:t>
            </w:r>
            <w:proofErr w:type="spellEnd"/>
            <w:r w:rsidRPr="33DD8430" w:rsidR="538FB51B">
              <w:rPr>
                <w:sz w:val="20"/>
                <w:szCs w:val="20"/>
              </w:rPr>
              <w:t xml:space="preserve"> </w:t>
            </w:r>
            <w:proofErr w:type="spellStart"/>
            <w:r w:rsidRPr="33DD8430" w:rsidR="538FB51B">
              <w:rPr>
                <w:sz w:val="20"/>
                <w:szCs w:val="20"/>
              </w:rPr>
              <w:t>familiar</w:t>
            </w:r>
            <w:proofErr w:type="spellEnd"/>
            <w:r w:rsidRPr="33DD8430" w:rsidR="538FB51B">
              <w:rPr>
                <w:sz w:val="20"/>
                <w:szCs w:val="20"/>
              </w:rPr>
              <w:t xml:space="preserve"> </w:t>
            </w:r>
            <w:proofErr w:type="spellStart"/>
            <w:r w:rsidRPr="33DD8430" w:rsidR="538FB51B">
              <w:rPr>
                <w:sz w:val="20"/>
                <w:szCs w:val="20"/>
              </w:rPr>
              <w:t>things</w:t>
            </w:r>
            <w:proofErr w:type="spellEnd"/>
            <w:r w:rsidRPr="33DD8430" w:rsidR="538FB51B">
              <w:rPr>
                <w:sz w:val="20"/>
                <w:szCs w:val="20"/>
              </w:rPr>
              <w:t xml:space="preserve">, </w:t>
            </w:r>
            <w:proofErr w:type="spellStart"/>
            <w:r w:rsidRPr="33DD8430" w:rsidR="538FB51B">
              <w:rPr>
                <w:sz w:val="20"/>
                <w:szCs w:val="20"/>
              </w:rPr>
              <w:t>Prometheus</w:t>
            </w:r>
            <w:proofErr w:type="spellEnd"/>
            <w:r w:rsidRPr="33DD8430" w:rsidR="538FB51B">
              <w:rPr>
                <w:sz w:val="20"/>
                <w:szCs w:val="20"/>
              </w:rPr>
              <w:t xml:space="preserve">, </w:t>
            </w:r>
            <w:proofErr w:type="spellStart"/>
            <w:r w:rsidRPr="33DD8430" w:rsidR="538FB51B">
              <w:rPr>
                <w:sz w:val="20"/>
                <w:szCs w:val="20"/>
              </w:rPr>
              <w:t>Amherst</w:t>
            </w:r>
            <w:proofErr w:type="spellEnd"/>
            <w:r w:rsidRPr="33DD8430" w:rsidR="538FB51B">
              <w:rPr>
                <w:sz w:val="20"/>
                <w:szCs w:val="20"/>
              </w:rPr>
              <w:t xml:space="preserve">, New </w:t>
            </w:r>
            <w:proofErr w:type="spellStart"/>
            <w:r w:rsidRPr="33DD8430" w:rsidR="538FB51B">
              <w:rPr>
                <w:sz w:val="20"/>
                <w:szCs w:val="20"/>
              </w:rPr>
              <w:t>York</w:t>
            </w:r>
            <w:proofErr w:type="spellEnd"/>
            <w:r w:rsidRPr="33DD8430" w:rsidR="538FB51B">
              <w:rPr>
                <w:sz w:val="20"/>
                <w:szCs w:val="20"/>
              </w:rPr>
              <w:t>, 2010.</w:t>
            </w:r>
          </w:p>
          <w:p w:rsidRPr="00FE7247" w:rsidR="00615A0E" w:rsidP="33DD8430" w:rsidRDefault="00615A0E" w14:paraId="7C843025" w14:textId="1BCE9427">
            <w:pPr>
              <w:pStyle w:val="Normal"/>
              <w:spacing w:after="60"/>
              <w:ind w:left="0"/>
              <w:rPr>
                <w:rFonts w:eastAsia="Calibri" w:eastAsiaTheme="minorAscii"/>
                <w:sz w:val="18"/>
                <w:szCs w:val="18"/>
              </w:rPr>
            </w:pPr>
          </w:p>
        </w:tc>
      </w:tr>
      <w:tr w:rsidRPr="00092214" w:rsidR="00615A0E" w:rsidTr="33DD8430" w14:paraId="6F9B0563" w14:textId="77777777">
        <w:trPr>
          <w:trHeight w:val="227"/>
          <w:jc w:val="center"/>
        </w:trPr>
        <w:tc>
          <w:tcPr>
            <w:tcW w:w="3059" w:type="dxa"/>
            <w:tcMar/>
            <w:vAlign w:val="center"/>
          </w:tcPr>
          <w:p w:rsidRPr="00CE7231" w:rsidR="00615A0E" w:rsidP="007D1F6B" w:rsidRDefault="00615A0E" w14:paraId="5A9B9342" w14:textId="77777777">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tcMar/>
            <w:vAlign w:val="center"/>
          </w:tcPr>
          <w:p w:rsidRPr="00CE7231" w:rsidR="00615A0E" w:rsidP="007D1F6B" w:rsidRDefault="00615A0E" w14:paraId="1D6D3B26" w14:textId="53ED0D39">
            <w:pPr>
              <w:tabs>
                <w:tab w:val="left" w:pos="567"/>
              </w:tabs>
              <w:spacing w:after="60"/>
              <w:rPr>
                <w:rFonts w:ascii="Times New Roman" w:hAnsi="Times New Roman"/>
                <w:bCs/>
                <w:sz w:val="20"/>
                <w:szCs w:val="20"/>
              </w:rPr>
            </w:pPr>
            <w:r>
              <w:rPr>
                <w:rFonts w:ascii="Times New Roman" w:hAnsi="Times New Roman"/>
                <w:b/>
                <w:sz w:val="20"/>
                <w:szCs w:val="20"/>
              </w:rPr>
              <w:t xml:space="preserve">Lectures </w:t>
            </w:r>
            <w:r>
              <w:rPr>
                <w:rFonts w:ascii="Times New Roman" w:hAnsi="Times New Roman"/>
                <w:b/>
                <w:sz w:val="20"/>
                <w:szCs w:val="20"/>
              </w:rPr>
              <w:t>30</w:t>
            </w:r>
          </w:p>
        </w:tc>
        <w:tc>
          <w:tcPr>
            <w:tcW w:w="3227" w:type="dxa"/>
            <w:gridSpan w:val="2"/>
            <w:tcMar/>
            <w:vAlign w:val="center"/>
          </w:tcPr>
          <w:p w:rsidRPr="00CE7231" w:rsidR="00615A0E" w:rsidP="007D1F6B" w:rsidRDefault="00615A0E" w14:paraId="0282D110" w14:textId="405D82C8">
            <w:pPr>
              <w:tabs>
                <w:tab w:val="left" w:pos="567"/>
              </w:tabs>
              <w:spacing w:after="60"/>
              <w:rPr>
                <w:rFonts w:ascii="Times New Roman" w:hAnsi="Times New Roman"/>
                <w:bCs/>
                <w:sz w:val="20"/>
                <w:szCs w:val="20"/>
              </w:rPr>
            </w:pPr>
            <w:r>
              <w:rPr>
                <w:rFonts w:ascii="Times New Roman" w:hAnsi="Times New Roman"/>
                <w:b/>
                <w:sz w:val="20"/>
                <w:szCs w:val="20"/>
              </w:rPr>
              <w:t xml:space="preserve">Laboratory work </w:t>
            </w:r>
            <w:r>
              <w:rPr>
                <w:rFonts w:ascii="Times New Roman" w:hAnsi="Times New Roman"/>
                <w:b/>
                <w:sz w:val="20"/>
                <w:szCs w:val="20"/>
              </w:rPr>
              <w:t>15</w:t>
            </w:r>
          </w:p>
        </w:tc>
      </w:tr>
      <w:tr w:rsidRPr="00092214" w:rsidR="00615A0E" w:rsidTr="33DD8430" w14:paraId="621A3F5D" w14:textId="77777777">
        <w:trPr>
          <w:trHeight w:val="227"/>
          <w:jc w:val="center"/>
        </w:trPr>
        <w:tc>
          <w:tcPr>
            <w:tcW w:w="9350" w:type="dxa"/>
            <w:gridSpan w:val="5"/>
            <w:tcMar/>
            <w:vAlign w:val="center"/>
          </w:tcPr>
          <w:p w:rsidRPr="00CE7231" w:rsidR="00615A0E" w:rsidP="007D1F6B" w:rsidRDefault="00615A0E" w14:paraId="292A981C" w14:textId="137D2CAF">
            <w:pPr>
              <w:tabs>
                <w:tab w:val="left" w:pos="567"/>
              </w:tabs>
              <w:spacing w:after="60"/>
              <w:rPr>
                <w:rFonts w:ascii="Times New Roman" w:hAnsi="Times New Roman"/>
                <w:b/>
                <w:bCs/>
                <w:sz w:val="20"/>
                <w:szCs w:val="20"/>
              </w:rPr>
            </w:pPr>
            <w:r>
              <w:rPr>
                <w:rFonts w:ascii="Times New Roman" w:hAnsi="Times New Roman"/>
                <w:b/>
                <w:bCs/>
                <w:sz w:val="20"/>
                <w:szCs w:val="20"/>
              </w:rPr>
              <w:lastRenderedPageBreak/>
              <w:t xml:space="preserve">Teaching mode: </w:t>
            </w:r>
            <w:r w:rsidRPr="00941526">
              <w:rPr>
                <w:rFonts w:ascii="Times New Roman" w:hAnsi="Times New Roman"/>
                <w:sz w:val="20"/>
                <w:szCs w:val="20"/>
              </w:rPr>
              <w:t>lectures,</w:t>
            </w:r>
            <w:r w:rsidRPr="00615A0E">
              <w:rPr>
                <w:rFonts w:ascii="Times New Roman" w:hAnsi="Times New Roman"/>
                <w:sz w:val="20"/>
                <w:szCs w:val="20"/>
              </w:rPr>
              <w:t xml:space="preserve"> interactive teaching, theoretical exercises, demonstrations, seminars, consultations</w:t>
            </w:r>
          </w:p>
        </w:tc>
      </w:tr>
      <w:tr w:rsidRPr="00092214" w:rsidR="00615A0E" w:rsidTr="33DD8430" w14:paraId="58D98502" w14:textId="77777777">
        <w:trPr>
          <w:trHeight w:val="227"/>
          <w:jc w:val="center"/>
        </w:trPr>
        <w:tc>
          <w:tcPr>
            <w:tcW w:w="9350" w:type="dxa"/>
            <w:gridSpan w:val="5"/>
            <w:tcMar/>
            <w:vAlign w:val="center"/>
          </w:tcPr>
          <w:p w:rsidRPr="00CE7231" w:rsidR="00615A0E" w:rsidP="007D1F6B" w:rsidRDefault="00615A0E" w14:paraId="23FDC0C8"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615A0E" w:rsidTr="33DD8430" w14:paraId="4FC8CD7E" w14:textId="77777777">
        <w:trPr>
          <w:trHeight w:val="227"/>
          <w:jc w:val="center"/>
        </w:trPr>
        <w:tc>
          <w:tcPr>
            <w:tcW w:w="3059" w:type="dxa"/>
            <w:tcMar/>
            <w:vAlign w:val="center"/>
          </w:tcPr>
          <w:p w:rsidRPr="00CE7231" w:rsidR="00615A0E" w:rsidP="007D1F6B" w:rsidRDefault="00615A0E" w14:paraId="2BD07B17" w14:textId="77777777">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tcMar/>
            <w:vAlign w:val="center"/>
          </w:tcPr>
          <w:p w:rsidRPr="00CE7231" w:rsidR="00615A0E" w:rsidP="007D1F6B" w:rsidRDefault="00615A0E" w14:paraId="780EE144" w14:textId="77777777">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tcMar/>
            <w:vAlign w:val="center"/>
          </w:tcPr>
          <w:p w:rsidRPr="00092214" w:rsidR="00615A0E" w:rsidP="007D1F6B" w:rsidRDefault="00615A0E" w14:paraId="6DE4EB95" w14:textId="77777777">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tcMar/>
            <w:vAlign w:val="center"/>
          </w:tcPr>
          <w:p w:rsidRPr="00A8601C" w:rsidR="00615A0E" w:rsidP="007D1F6B" w:rsidRDefault="00615A0E" w14:paraId="022E92F7" w14:textId="77777777">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615A0E" w:rsidTr="33DD8430" w14:paraId="4526C9FA" w14:textId="77777777">
        <w:trPr>
          <w:trHeight w:val="227"/>
          <w:jc w:val="center"/>
        </w:trPr>
        <w:tc>
          <w:tcPr>
            <w:tcW w:w="3059" w:type="dxa"/>
            <w:tcMar/>
            <w:vAlign w:val="center"/>
          </w:tcPr>
          <w:p w:rsidRPr="00092214" w:rsidR="00615A0E" w:rsidP="007D1F6B" w:rsidRDefault="00615A0E" w14:paraId="65804AB7"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tcMar/>
            <w:vAlign w:val="center"/>
          </w:tcPr>
          <w:p w:rsidRPr="00F67284" w:rsidR="00615A0E" w:rsidP="007D1F6B" w:rsidRDefault="00615A0E" w14:paraId="05BF4D90" w14:textId="77777777">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10</w:t>
            </w:r>
          </w:p>
        </w:tc>
        <w:tc>
          <w:tcPr>
            <w:tcW w:w="3142" w:type="dxa"/>
            <w:gridSpan w:val="2"/>
            <w:shd w:val="clear" w:color="auto" w:fill="auto"/>
            <w:tcMar/>
            <w:vAlign w:val="center"/>
          </w:tcPr>
          <w:p w:rsidRPr="00092214" w:rsidR="00615A0E" w:rsidP="007D1F6B" w:rsidRDefault="00615A0E" w14:paraId="170F4330" w14:textId="77777777">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tcMar/>
            <w:vAlign w:val="center"/>
          </w:tcPr>
          <w:p w:rsidRPr="00941526" w:rsidR="00615A0E" w:rsidP="007D1F6B" w:rsidRDefault="00615A0E" w14:paraId="3F9152EB" w14:textId="53DE1D14">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r>
      <w:tr w:rsidRPr="00092214" w:rsidR="00615A0E" w:rsidTr="33DD8430" w14:paraId="026ADB69" w14:textId="77777777">
        <w:trPr>
          <w:trHeight w:val="227"/>
          <w:jc w:val="center"/>
        </w:trPr>
        <w:tc>
          <w:tcPr>
            <w:tcW w:w="3059" w:type="dxa"/>
            <w:tcMar/>
            <w:vAlign w:val="center"/>
          </w:tcPr>
          <w:p w:rsidRPr="00092214" w:rsidR="00615A0E" w:rsidP="007D1F6B" w:rsidRDefault="00615A0E" w14:paraId="7C1F5608"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tcMar/>
            <w:vAlign w:val="center"/>
          </w:tcPr>
          <w:p w:rsidRPr="00F67284" w:rsidR="00615A0E" w:rsidP="007D1F6B" w:rsidRDefault="00615A0E" w14:paraId="5934656B" w14:textId="77777777">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10</w:t>
            </w:r>
          </w:p>
        </w:tc>
        <w:tc>
          <w:tcPr>
            <w:tcW w:w="3142" w:type="dxa"/>
            <w:gridSpan w:val="2"/>
            <w:shd w:val="clear" w:color="auto" w:fill="auto"/>
            <w:tcMar/>
            <w:vAlign w:val="center"/>
          </w:tcPr>
          <w:p w:rsidRPr="00587F3E" w:rsidR="00615A0E" w:rsidP="007D1F6B" w:rsidRDefault="00615A0E" w14:paraId="4A23A518" w14:textId="77777777">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tcMar/>
            <w:vAlign w:val="center"/>
          </w:tcPr>
          <w:p w:rsidRPr="00F67284" w:rsidR="00615A0E" w:rsidP="007D1F6B" w:rsidRDefault="00615A0E" w14:paraId="548160C9" w14:textId="77777777">
            <w:pPr>
              <w:tabs>
                <w:tab w:val="left" w:pos="567"/>
              </w:tabs>
              <w:spacing w:after="60"/>
              <w:rPr>
                <w:rFonts w:ascii="Times New Roman" w:hAnsi="Times New Roman"/>
                <w:sz w:val="20"/>
                <w:szCs w:val="20"/>
                <w:lang w:val="sr-Cyrl-CS"/>
              </w:rPr>
            </w:pPr>
          </w:p>
        </w:tc>
      </w:tr>
      <w:tr w:rsidRPr="00092214" w:rsidR="00615A0E" w:rsidTr="33DD8430" w14:paraId="2F1627EE" w14:textId="77777777">
        <w:trPr>
          <w:trHeight w:val="227"/>
          <w:jc w:val="center"/>
        </w:trPr>
        <w:tc>
          <w:tcPr>
            <w:tcW w:w="3059" w:type="dxa"/>
            <w:tcMar/>
            <w:vAlign w:val="center"/>
          </w:tcPr>
          <w:p w:rsidRPr="00615A0E" w:rsidR="00615A0E" w:rsidP="007D1F6B" w:rsidRDefault="00615A0E" w14:paraId="586FFD32" w14:textId="5FDFD527">
            <w:pPr>
              <w:tabs>
                <w:tab w:val="left" w:pos="567"/>
              </w:tabs>
              <w:spacing w:after="60"/>
              <w:rPr>
                <w:rFonts w:ascii="Times New Roman" w:hAnsi="Times New Roman"/>
                <w:i/>
                <w:iCs/>
                <w:sz w:val="20"/>
                <w:szCs w:val="20"/>
                <w:lang w:val="sr-Latn-RS"/>
              </w:rPr>
            </w:pPr>
            <w:proofErr w:type="spellStart"/>
            <w:r>
              <w:rPr>
                <w:rFonts w:ascii="Times New Roman" w:hAnsi="Times New Roman"/>
                <w:sz w:val="20"/>
                <w:szCs w:val="20"/>
                <w:lang w:val="sr-Latn-RS"/>
              </w:rPr>
              <w:t>Homework</w:t>
            </w:r>
            <w:proofErr w:type="spellEnd"/>
          </w:p>
        </w:tc>
        <w:tc>
          <w:tcPr>
            <w:tcW w:w="1918" w:type="dxa"/>
            <w:tcMar/>
            <w:vAlign w:val="center"/>
          </w:tcPr>
          <w:p w:rsidRPr="00F67284" w:rsidR="00615A0E" w:rsidP="007D1F6B" w:rsidRDefault="00615A0E" w14:paraId="5B514DE4" w14:textId="602E2C4C">
            <w:pPr>
              <w:tabs>
                <w:tab w:val="left" w:pos="567"/>
              </w:tabs>
              <w:spacing w:after="60"/>
              <w:rPr>
                <w:rFonts w:ascii="Times New Roman" w:hAnsi="Times New Roman"/>
                <w:sz w:val="20"/>
                <w:szCs w:val="20"/>
                <w:lang w:val="sr-Cyrl-CS"/>
              </w:rPr>
            </w:pPr>
            <w:r>
              <w:rPr>
                <w:rFonts w:ascii="Times New Roman" w:hAnsi="Times New Roman"/>
                <w:sz w:val="20"/>
                <w:szCs w:val="20"/>
                <w:lang w:val="sr-Cyrl-CS"/>
              </w:rPr>
              <w:t>10</w:t>
            </w:r>
          </w:p>
        </w:tc>
        <w:tc>
          <w:tcPr>
            <w:tcW w:w="3142" w:type="dxa"/>
            <w:gridSpan w:val="2"/>
            <w:shd w:val="clear" w:color="auto" w:fill="auto"/>
            <w:tcMar/>
            <w:vAlign w:val="center"/>
          </w:tcPr>
          <w:p w:rsidRPr="00F67284" w:rsidR="00615A0E" w:rsidP="007D1F6B" w:rsidRDefault="00615A0E" w14:paraId="592615CB" w14:textId="77777777">
            <w:pPr>
              <w:tabs>
                <w:tab w:val="left" w:pos="567"/>
              </w:tabs>
              <w:spacing w:after="60"/>
              <w:rPr>
                <w:rFonts w:ascii="Times New Roman" w:hAnsi="Times New Roman"/>
                <w:sz w:val="20"/>
                <w:szCs w:val="20"/>
                <w:lang w:val="sr-Cyrl-CS"/>
              </w:rPr>
            </w:pPr>
          </w:p>
        </w:tc>
        <w:tc>
          <w:tcPr>
            <w:tcW w:w="1231" w:type="dxa"/>
            <w:shd w:val="clear" w:color="auto" w:fill="auto"/>
            <w:tcMar/>
            <w:vAlign w:val="center"/>
          </w:tcPr>
          <w:p w:rsidRPr="00F67284" w:rsidR="00615A0E" w:rsidP="007D1F6B" w:rsidRDefault="00615A0E" w14:paraId="251EF127" w14:textId="77777777">
            <w:pPr>
              <w:tabs>
                <w:tab w:val="left" w:pos="567"/>
              </w:tabs>
              <w:spacing w:after="60"/>
              <w:rPr>
                <w:rFonts w:ascii="Times New Roman" w:hAnsi="Times New Roman"/>
                <w:sz w:val="20"/>
                <w:szCs w:val="20"/>
                <w:lang w:val="sr-Cyrl-CS"/>
              </w:rPr>
            </w:pPr>
          </w:p>
        </w:tc>
      </w:tr>
      <w:tr w:rsidRPr="00092214" w:rsidR="00615A0E" w:rsidTr="33DD8430" w14:paraId="07992316" w14:textId="77777777">
        <w:trPr>
          <w:trHeight w:val="227"/>
          <w:jc w:val="center"/>
        </w:trPr>
        <w:tc>
          <w:tcPr>
            <w:tcW w:w="3059" w:type="dxa"/>
            <w:tcMar/>
            <w:vAlign w:val="center"/>
          </w:tcPr>
          <w:p w:rsidRPr="00A8601C" w:rsidR="00615A0E" w:rsidP="007D1F6B" w:rsidRDefault="00615A0E" w14:paraId="0006A93C" w14:textId="77777777">
            <w:pPr>
              <w:tabs>
                <w:tab w:val="left" w:pos="567"/>
              </w:tabs>
              <w:spacing w:after="60"/>
              <w:rPr>
                <w:rFonts w:ascii="Times New Roman" w:hAnsi="Times New Roman"/>
                <w:sz w:val="20"/>
                <w:szCs w:val="20"/>
              </w:rPr>
            </w:pPr>
            <w:r>
              <w:rPr>
                <w:rFonts w:ascii="Times New Roman" w:hAnsi="Times New Roman"/>
                <w:sz w:val="20"/>
                <w:szCs w:val="20"/>
              </w:rPr>
              <w:t>Seminar</w:t>
            </w:r>
          </w:p>
        </w:tc>
        <w:tc>
          <w:tcPr>
            <w:tcW w:w="1918" w:type="dxa"/>
            <w:tcMar/>
            <w:vAlign w:val="center"/>
          </w:tcPr>
          <w:p w:rsidRPr="00F67284" w:rsidR="00615A0E" w:rsidP="007D1F6B" w:rsidRDefault="00615A0E" w14:paraId="1A97191F" w14:textId="77777777">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20</w:t>
            </w:r>
          </w:p>
        </w:tc>
        <w:tc>
          <w:tcPr>
            <w:tcW w:w="3142" w:type="dxa"/>
            <w:gridSpan w:val="2"/>
            <w:shd w:val="clear" w:color="auto" w:fill="auto"/>
            <w:tcMar/>
            <w:vAlign w:val="center"/>
          </w:tcPr>
          <w:p w:rsidRPr="00092214" w:rsidR="00615A0E" w:rsidP="007D1F6B" w:rsidRDefault="00615A0E" w14:paraId="31AB8831" w14:textId="77777777">
            <w:pPr>
              <w:tabs>
                <w:tab w:val="left" w:pos="567"/>
              </w:tabs>
              <w:spacing w:after="60"/>
              <w:rPr>
                <w:rFonts w:ascii="Times New Roman" w:hAnsi="Times New Roman"/>
                <w:i/>
                <w:iCs/>
                <w:sz w:val="20"/>
                <w:szCs w:val="20"/>
                <w:lang w:val="sr-Cyrl-CS"/>
              </w:rPr>
            </w:pPr>
          </w:p>
        </w:tc>
        <w:tc>
          <w:tcPr>
            <w:tcW w:w="1231" w:type="dxa"/>
            <w:shd w:val="clear" w:color="auto" w:fill="auto"/>
            <w:tcMar/>
            <w:vAlign w:val="center"/>
          </w:tcPr>
          <w:p w:rsidRPr="00F67284" w:rsidR="00615A0E" w:rsidP="007D1F6B" w:rsidRDefault="00615A0E" w14:paraId="1C947D57" w14:textId="77777777">
            <w:pPr>
              <w:tabs>
                <w:tab w:val="left" w:pos="567"/>
              </w:tabs>
              <w:spacing w:after="60"/>
              <w:rPr>
                <w:rFonts w:ascii="Times New Roman" w:hAnsi="Times New Roman"/>
                <w:sz w:val="20"/>
                <w:szCs w:val="20"/>
                <w:lang w:val="sr-Cyrl-CS"/>
              </w:rPr>
            </w:pPr>
          </w:p>
        </w:tc>
      </w:tr>
      <w:bookmarkEnd w:id="0"/>
    </w:tbl>
    <w:p w:rsidR="00615A0E" w:rsidP="00615A0E" w:rsidRDefault="00615A0E" w14:paraId="18E3CA7A" w14:textId="77777777"/>
    <w:p w:rsidR="00615A0E" w:rsidP="00615A0E" w:rsidRDefault="00615A0E" w14:paraId="75DB68BC" w14:textId="77777777"/>
    <w:p w:rsidR="00CD0401" w:rsidRDefault="00CD0401" w14:paraId="4EAB635A" w14:textId="77777777"/>
    <w:sectPr w:rsidR="00CD0401"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37E75"/>
    <w:multiLevelType w:val="hybridMultilevel"/>
    <w:tmpl w:val="28361662"/>
    <w:lvl w:ilvl="0">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1446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E"/>
    <w:rsid w:val="00615A0E"/>
    <w:rsid w:val="00CD0401"/>
    <w:rsid w:val="02265715"/>
    <w:rsid w:val="05331FF5"/>
    <w:rsid w:val="279A60F4"/>
    <w:rsid w:val="30BEB36A"/>
    <w:rsid w:val="33DD8430"/>
    <w:rsid w:val="3A79F607"/>
    <w:rsid w:val="538FB51B"/>
    <w:rsid w:val="5E86B28B"/>
    <w:rsid w:val="66B3E398"/>
    <w:rsid w:val="66E24B55"/>
    <w:rsid w:val="6EA5CD20"/>
    <w:rsid w:val="70A9D1A8"/>
    <w:rsid w:val="74C07075"/>
    <w:rsid w:val="7C79B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97EF"/>
  <w15:chartTrackingRefBased/>
  <w15:docId w15:val="{656AF8B3-8B1F-419D-9F42-FF1CE606F6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A0E"/>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15A0E"/>
    <w:pPr>
      <w:widowControl w:val="0"/>
      <w:autoSpaceDE w:val="0"/>
      <w:autoSpaceDN w:val="0"/>
      <w:adjustRightInd w:val="0"/>
      <w:ind w:left="720"/>
      <w:contextualSpacing/>
    </w:pPr>
    <w:rPr>
      <w:rFonts w:ascii="Times New Roman" w:hAnsi="Times New Roman" w:eastAsia="Times New Roman"/>
      <w:sz w:val="20"/>
      <w:szCs w:val="20"/>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A82030F76BB145983645DB3F604E8F" ma:contentTypeVersion="9" ma:contentTypeDescription="Kreiraj novi dokument." ma:contentTypeScope="" ma:versionID="ad9f74b956028f22e918d04292257095">
  <xsd:schema xmlns:xsd="http://www.w3.org/2001/XMLSchema" xmlns:xs="http://www.w3.org/2001/XMLSchema" xmlns:p="http://schemas.microsoft.com/office/2006/metadata/properties" xmlns:ns2="08b6a60c-396f-47c7-8b31-5822e27940ca" targetNamespace="http://schemas.microsoft.com/office/2006/metadata/properties" ma:root="true" ma:fieldsID="dd31f98f85fb4e0f8c3da1bbb30b5fc0"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DBED9-FA31-4A57-95CF-A079245332BD}"/>
</file>

<file path=customXml/itemProps2.xml><?xml version="1.0" encoding="utf-8"?>
<ds:datastoreItem xmlns:ds="http://schemas.openxmlformats.org/officeDocument/2006/customXml" ds:itemID="{E6113EE4-8DFD-481D-AE83-A7DC2BAF8C69}"/>
</file>

<file path=customXml/itemProps3.xml><?xml version="1.0" encoding="utf-8"?>
<ds:datastoreItem xmlns:ds="http://schemas.openxmlformats.org/officeDocument/2006/customXml" ds:itemID="{CF170F9E-8DAF-459F-BD66-939BB39BCF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Marija Genčić</cp:lastModifiedBy>
  <cp:revision>2</cp:revision>
  <dcterms:created xsi:type="dcterms:W3CDTF">2023-01-06T22:04:00Z</dcterms:created>
  <dcterms:modified xsi:type="dcterms:W3CDTF">2023-01-07T08:52:09Z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ba3e9f64-05ea-4481-b350-ea9cdc383b59</vt:lpwstr>
  </property>
  <property fmtid="{D5CDD505-2E9C-101B-9397-08002B2CF9AE}" pid="3" name="ContentTypeId">
    <vt:lpwstr>0x0101002AA82030F76BB145983645DB3F604E8F</vt:lpwstr>
  </property>
</Properties>
</file>