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1916"/>
        <w:gridCol w:w="1145"/>
        <w:gridCol w:w="1994"/>
        <w:gridCol w:w="1230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5EC99ECC" w:rsidR="00CC3F76" w:rsidRPr="002B05B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B05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B05B8"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5EF41D63" w:rsidR="00CC3F76" w:rsidRPr="002B05B8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B05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B05B8">
              <w:rPr>
                <w:rFonts w:ascii="Times New Roman" w:hAnsi="Times New Roman"/>
                <w:sz w:val="20"/>
                <w:szCs w:val="20"/>
              </w:rPr>
              <w:t>Forensic chemistry (H268C)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0BE470F9" w:rsidR="00CC3F76" w:rsidRPr="002B05B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B05B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2B05B8">
              <w:rPr>
                <w:rFonts w:ascii="Times New Roman" w:hAnsi="Times New Roman"/>
                <w:sz w:val="20"/>
                <w:szCs w:val="20"/>
                <w:lang w:val="sr-Latn-RS"/>
              </w:rPr>
              <w:t>Niko S. Radulović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67B8FFE1" w:rsidR="00CC3F76" w:rsidRPr="002B05B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B05B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2B05B8" w:rsidRPr="002B05B8"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2F132A05" w:rsidR="00CC3F76" w:rsidRPr="002B05B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B05B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2B05B8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1C9FC84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39B4F25B" w:rsidR="002B05B8" w:rsidRPr="002B05B8" w:rsidRDefault="002B05B8" w:rsidP="002B05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2B05B8">
              <w:rPr>
                <w:rFonts w:ascii="Times New Roman" w:hAnsi="Times New Roman"/>
                <w:sz w:val="20"/>
                <w:szCs w:val="20"/>
              </w:rPr>
              <w:t>cquisition of knowledge about the basics of forensic science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2B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2B05B8">
              <w:rPr>
                <w:rFonts w:ascii="Times New Roman" w:hAnsi="Times New Roman"/>
                <w:sz w:val="20"/>
                <w:szCs w:val="20"/>
              </w:rPr>
              <w:t>cquaintance of the student with its goal and possibilities.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5B8">
              <w:rPr>
                <w:rFonts w:ascii="Times New Roman" w:hAnsi="Times New Roman"/>
                <w:sz w:val="20"/>
                <w:szCs w:val="20"/>
              </w:rPr>
              <w:t xml:space="preserve">Developing the ability to solve theoretical and experimental problems in forensic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laboratory </w:t>
            </w:r>
            <w:r w:rsidRPr="002B05B8">
              <w:rPr>
                <w:rFonts w:ascii="Times New Roman" w:hAnsi="Times New Roman"/>
                <w:sz w:val="20"/>
                <w:szCs w:val="20"/>
              </w:rPr>
              <w:t>work.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8332582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7D93CB5" w14:textId="77777777" w:rsidR="00F50E4F" w:rsidRDefault="00F50E4F" w:rsidP="00F50E4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>The student should be able to:</w:t>
            </w:r>
          </w:p>
          <w:p w14:paraId="00C39909" w14:textId="77777777" w:rsidR="00F50E4F" w:rsidRPr="00F50E4F" w:rsidRDefault="00F50E4F" w:rsidP="00F50E4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 xml:space="preserve">describe and explain the chemical and physical-chemical processes related to the analysis of forensic samples; propose the most appropriate method for analyzing a certain type of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sample;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2FF742" w14:textId="77777777" w:rsidR="00F50E4F" w:rsidRPr="00F50E4F" w:rsidRDefault="00F50E4F" w:rsidP="00F50E4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>k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 xml:space="preserve">now the possibilities and limitations of forensic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analysis;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746511" w14:textId="77777777" w:rsidR="00F50E4F" w:rsidRPr="00F50E4F" w:rsidRDefault="00F50E4F" w:rsidP="00F50E4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>p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 xml:space="preserve">erform sampling of physical evidence, prepares samples for analysis, independently plans an experiment and determines parameters with instrumentation used in practical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classes;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1BB0F" w14:textId="77777777" w:rsidR="00F50E4F" w:rsidRPr="00F50E4F" w:rsidRDefault="00F50E4F" w:rsidP="00F50E4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 xml:space="preserve">interpret the results of forensic analysis, </w:t>
            </w:r>
          </w:p>
          <w:p w14:paraId="2190E255" w14:textId="5A60D826" w:rsidR="00F50E4F" w:rsidRPr="00F50E4F" w:rsidRDefault="00F50E4F" w:rsidP="00F50E4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 xml:space="preserve">make conclusions based on 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>the obtained results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</w:p>
          <w:p w14:paraId="51E2A1A2" w14:textId="77777777" w:rsidR="00F50E4F" w:rsidRPr="00F50E4F" w:rsidRDefault="00F50E4F" w:rsidP="00F50E4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 xml:space="preserve">prepare them for the trial - evidentiary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material;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B481AB" w14:textId="505116C0" w:rsidR="002B05B8" w:rsidRPr="00F50E4F" w:rsidRDefault="00F50E4F" w:rsidP="00F50E4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>achieve oral and written communication, independent work - expertise, self-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organization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 planning of professional work.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480989ED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D896187" w14:textId="77777777" w:rsidR="00F50E4F" w:rsidRPr="00F50E4F" w:rsidRDefault="00F50E4F" w:rsidP="00F50E4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>Objective of Forensic Chemistry: Capabilities of the Forensic Laboratory. Type and type of forensic analysis. Legal</w:t>
            </w:r>
          </w:p>
          <w:p w14:paraId="30FD11EE" w14:textId="4FB72B48" w:rsidR="00F50E4F" w:rsidRPr="00F50E4F" w:rsidRDefault="00F50E4F" w:rsidP="00F50E4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E4F">
              <w:rPr>
                <w:rFonts w:ascii="Times New Roman" w:hAnsi="Times New Roman"/>
                <w:sz w:val="20"/>
                <w:szCs w:val="20"/>
              </w:rPr>
              <w:t xml:space="preserve">basis. Accreditation of forensic laboratory. Treatment of physical evidence: Sample collection and preparation. Five stages of forensic sample processing. Contamination. Microchemical analysis. Fiber identification and comparison: microscopy, infrared spectroscopy, pyrolysis, fiber staining and color comparison, </w:t>
            </w:r>
            <w:proofErr w:type="spellStart"/>
            <w:r w:rsidRPr="00F50E4F">
              <w:rPr>
                <w:rFonts w:ascii="Times New Roman" w:hAnsi="Times New Roman"/>
                <w:sz w:val="20"/>
                <w:szCs w:val="20"/>
              </w:rPr>
              <w:t>microspectrophotometry</w:t>
            </w:r>
            <w:proofErr w:type="spell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, chemical composition,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documentation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 sources. Types of fibers.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>Fingerprint chemistry: Chemical composition of latent fingerprint residue. Factors Affecting the Latent Residual. Visualization methods. Reagents. Forensic compatibility of reagent formulation. Fire Cause Investigation: Fire Chemistry. Conditions for flaming. Types of fire. Explosions. Collecting samples from the fire</w:t>
            </w:r>
            <w:r w:rsidR="003B1BA4">
              <w:rPr>
                <w:rFonts w:ascii="Times New Roman" w:hAnsi="Times New Roman"/>
                <w:sz w:val="20"/>
                <w:szCs w:val="20"/>
              </w:rPr>
              <w:t xml:space="preserve"> scene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 xml:space="preserve">. Test,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control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 reference sample. The place where the fire started. Flammable liquids: Headspace adsorption,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Solid-phase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microextraction (SPME), distillation and solvent extraction. Analysis: GC, GCMS, IR/FT-IR, Microscopy/scanning electron microscopy. Characterization of 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>hydrocarbon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 xml:space="preserve"> mixture. Firearms: Types of ammunition. Residues from firing. Determination of shooting distance. Analysis of alcohol in breath,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blood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 other body fluids. Postmortem analysis. Examination of the authenticity of suspicious documents and artificial aging of documents. Ink analysis. Analysis of controlled substances: qualitative and quantitative analysis of amphetamines, LSD, Cannabis sativa and products,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 xml:space="preserve">diamorphine and heroin, cocaine, Catha edulis and Lophophora williamsii products, psilocybin and psilocin from mushrooms,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barbiturates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 benzodiazepines. Paints,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coatings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 plastics: Paint and plastics as a forensic sample.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E4F">
              <w:rPr>
                <w:rFonts w:ascii="Times New Roman" w:hAnsi="Times New Roman"/>
                <w:sz w:val="20"/>
                <w:szCs w:val="20"/>
              </w:rPr>
              <w:t xml:space="preserve">Pigments, </w:t>
            </w:r>
            <w:proofErr w:type="gramStart"/>
            <w:r w:rsidRPr="00F50E4F">
              <w:rPr>
                <w:rFonts w:ascii="Times New Roman" w:hAnsi="Times New Roman"/>
                <w:sz w:val="20"/>
                <w:szCs w:val="20"/>
              </w:rPr>
              <w:t>fillers</w:t>
            </w:r>
            <w:proofErr w:type="gramEnd"/>
            <w:r w:rsidRPr="00F50E4F">
              <w:rPr>
                <w:rFonts w:ascii="Times New Roman" w:hAnsi="Times New Roman"/>
                <w:sz w:val="20"/>
                <w:szCs w:val="20"/>
              </w:rPr>
              <w:t xml:space="preserve"> and additives. Forensics in environmental chemistry. Geochemical forensics. Determining the place and time of pollution with oil or oil derivatives.</w:t>
            </w:r>
          </w:p>
          <w:p w14:paraId="7235B7E4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2B39059B" w:rsidR="00F50E4F" w:rsidRPr="00F50E4F" w:rsidRDefault="003B1BA4" w:rsidP="003B1BA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BA4">
              <w:rPr>
                <w:rFonts w:ascii="Times New Roman" w:hAnsi="Times New Roman"/>
                <w:sz w:val="20"/>
                <w:szCs w:val="20"/>
              </w:rPr>
              <w:t>Work in a forensic laboratory. Visit and get to know the forensic laboratory and the rules of work in it.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BA4">
              <w:rPr>
                <w:rFonts w:ascii="Times New Roman" w:hAnsi="Times New Roman"/>
                <w:sz w:val="20"/>
                <w:szCs w:val="20"/>
              </w:rPr>
              <w:t>Sample collection and preparation. Five stages of forensic sample processing. Contamination. Microscopy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BA4">
              <w:rPr>
                <w:rFonts w:ascii="Times New Roman" w:hAnsi="Times New Roman"/>
                <w:sz w:val="20"/>
                <w:szCs w:val="20"/>
              </w:rPr>
              <w:t>and fiber infrared spectroscopy. Chemistry of fingerprints. GC-MS analysis of samples from the fire scene.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BA4">
              <w:rPr>
                <w:rFonts w:ascii="Times New Roman" w:hAnsi="Times New Roman"/>
                <w:sz w:val="20"/>
                <w:szCs w:val="20"/>
              </w:rPr>
              <w:t xml:space="preserve">Determination of shooting distance. Analysis of alcohol in breath, </w:t>
            </w:r>
            <w:proofErr w:type="gramStart"/>
            <w:r w:rsidRPr="003B1BA4">
              <w:rPr>
                <w:rFonts w:ascii="Times New Roman" w:hAnsi="Times New Roman"/>
                <w:sz w:val="20"/>
                <w:szCs w:val="20"/>
              </w:rPr>
              <w:t>blood</w:t>
            </w:r>
            <w:proofErr w:type="gramEnd"/>
            <w:r w:rsidRPr="003B1BA4">
              <w:rPr>
                <w:rFonts w:ascii="Times New Roman" w:hAnsi="Times New Roman"/>
                <w:sz w:val="20"/>
                <w:szCs w:val="20"/>
              </w:rPr>
              <w:t xml:space="preserve"> and other body fluids. Analysis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BA4">
              <w:rPr>
                <w:rFonts w:ascii="Times New Roman" w:hAnsi="Times New Roman"/>
                <w:sz w:val="20"/>
                <w:szCs w:val="20"/>
              </w:rPr>
              <w:t xml:space="preserve">of controlled substances (GC-MS, IR/FT-IR, HPLC, NMR): amphetamine, LSD, Cannabis sativa and products, diamorphine and heroin, cocaine, </w:t>
            </w:r>
            <w:proofErr w:type="gramStart"/>
            <w:r w:rsidRPr="003B1BA4">
              <w:rPr>
                <w:rFonts w:ascii="Times New Roman" w:hAnsi="Times New Roman"/>
                <w:sz w:val="20"/>
                <w:szCs w:val="20"/>
              </w:rPr>
              <w:t>barbiturates</w:t>
            </w:r>
            <w:proofErr w:type="gramEnd"/>
            <w:r w:rsidRPr="003B1BA4">
              <w:rPr>
                <w:rFonts w:ascii="Times New Roman" w:hAnsi="Times New Roman"/>
                <w:sz w:val="20"/>
                <w:szCs w:val="20"/>
              </w:rPr>
              <w:t xml:space="preserve"> and benzodiazepines. Differentiation of fuel type, </w:t>
            </w:r>
            <w:proofErr w:type="gramStart"/>
            <w:r w:rsidRPr="003B1BA4">
              <w:rPr>
                <w:rFonts w:ascii="Times New Roman" w:hAnsi="Times New Roman"/>
                <w:sz w:val="20"/>
                <w:szCs w:val="20"/>
              </w:rPr>
              <w:t>source</w:t>
            </w:r>
            <w:proofErr w:type="gramEnd"/>
            <w:r w:rsidRPr="003B1BA4">
              <w:rPr>
                <w:rFonts w:ascii="Times New Roman" w:hAnsi="Times New Roman"/>
                <w:sz w:val="20"/>
                <w:szCs w:val="20"/>
              </w:rPr>
              <w:t xml:space="preserve"> and time of contamination.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59EF1E1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D06634D" w14:textId="77777777" w:rsidR="002B05B8" w:rsidRPr="002B05B8" w:rsidRDefault="002B05B8" w:rsidP="002B05B8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B8">
              <w:rPr>
                <w:rFonts w:ascii="Times New Roman" w:hAnsi="Times New Roman"/>
                <w:sz w:val="20"/>
                <w:szCs w:val="20"/>
              </w:rPr>
              <w:t xml:space="preserve">R.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Maksimović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, M.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Bošković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, U.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Todorović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fizike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fizičke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kriminalistici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Policijska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akademija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>, Beograd, 1998.</w:t>
            </w:r>
          </w:p>
          <w:p w14:paraId="778D2CAC" w14:textId="392FF0F4" w:rsidR="002B05B8" w:rsidRPr="002B05B8" w:rsidRDefault="002B05B8" w:rsidP="002B05B8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J. I. Khan, T. J. Kennedy, D. R. Christian, Jr., Basic Principles of Forensic Chemistry, Springer, Heidelberg, 2012. </w:t>
            </w:r>
          </w:p>
          <w:p w14:paraId="45457E44" w14:textId="77777777" w:rsidR="002B05B8" w:rsidRPr="002B05B8" w:rsidRDefault="002B05B8" w:rsidP="002B05B8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B8">
              <w:rPr>
                <w:rFonts w:ascii="Times New Roman" w:hAnsi="Times New Roman"/>
                <w:sz w:val="20"/>
                <w:szCs w:val="20"/>
              </w:rPr>
              <w:t>Cole, M.D., The Analysis of Controlled Substances, John Wiley &amp; Sons Ltd, 2003.</w:t>
            </w:r>
          </w:p>
          <w:p w14:paraId="4D1C7FB4" w14:textId="77777777" w:rsidR="002B05B8" w:rsidRPr="002B05B8" w:rsidRDefault="002B05B8" w:rsidP="002B05B8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Saferstein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>, R., Criminalistics: An Introduction to Forensic Science, 8th Edition, Prentice Hall, 2003.</w:t>
            </w:r>
          </w:p>
          <w:p w14:paraId="68441527" w14:textId="17DC1919" w:rsidR="002B05B8" w:rsidRPr="002B05B8" w:rsidRDefault="002B05B8" w:rsidP="002B05B8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B8">
              <w:rPr>
                <w:rFonts w:ascii="Times New Roman" w:hAnsi="Times New Roman"/>
                <w:sz w:val="20"/>
                <w:szCs w:val="20"/>
              </w:rPr>
              <w:t xml:space="preserve">The Encyclopedia of Forensic Sciences, Three-Volume Set, 1-3, Jay Siegel, Geoffrey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Knupfer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Pekka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05B8">
              <w:rPr>
                <w:rFonts w:ascii="Times New Roman" w:hAnsi="Times New Roman"/>
                <w:sz w:val="20"/>
                <w:szCs w:val="20"/>
              </w:rPr>
              <w:t>Saukko</w:t>
            </w:r>
            <w:proofErr w:type="spellEnd"/>
            <w:r w:rsidRPr="002B05B8">
              <w:rPr>
                <w:rFonts w:ascii="Times New Roman" w:hAnsi="Times New Roman"/>
                <w:sz w:val="20"/>
                <w:szCs w:val="20"/>
              </w:rPr>
              <w:t xml:space="preserve"> (Eds.), Academic Press, 2000.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4C66AF47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2B05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05B8" w:rsidRPr="002B05B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3CCB8406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2B05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05B8" w:rsidRPr="002B05B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AC0FE5F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1920917E" w:rsidR="002B05B8" w:rsidRPr="002B05B8" w:rsidRDefault="002B05B8" w:rsidP="002B05B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B8">
              <w:rPr>
                <w:rFonts w:ascii="Times New Roman" w:hAnsi="Times New Roman"/>
                <w:sz w:val="20"/>
                <w:szCs w:val="20"/>
              </w:rPr>
              <w:t>Interactive lectures, theoretical and experimental exercises, laboratory-research work, homework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5B8">
              <w:rPr>
                <w:rFonts w:ascii="Times New Roman" w:hAnsi="Times New Roman"/>
                <w:sz w:val="20"/>
                <w:szCs w:val="20"/>
              </w:rPr>
              <w:t>assignments, seminar work, panel discussions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6694B644" w:rsidR="00CC3F76" w:rsidRP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4D43BB71" w:rsidR="00CC3F76" w:rsidRP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E78FE84" w:rsidR="00CC3F76" w:rsidRP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0FC844B2" w:rsidR="00CC3F76" w:rsidRP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762566CB" w:rsidR="00CC3F76" w:rsidRP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05B8" w:rsidRPr="00092214" w14:paraId="1A479357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6425D8F3" w14:textId="25D25F19" w:rsidR="002B05B8" w:rsidRP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Homework assignments</w:t>
            </w:r>
          </w:p>
        </w:tc>
        <w:tc>
          <w:tcPr>
            <w:tcW w:w="1960" w:type="dxa"/>
            <w:vAlign w:val="center"/>
          </w:tcPr>
          <w:p w14:paraId="1B00C03D" w14:textId="586D6A8D" w:rsid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06DBB576" w14:textId="77777777" w:rsidR="002B05B8" w:rsidRPr="00F67284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35CD266A" w14:textId="77777777" w:rsidR="002B05B8" w:rsidRPr="00F67284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13E56A98" w:rsidR="00CC3F76" w:rsidRPr="002B05B8" w:rsidRDefault="002B05B8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92D43"/>
    <w:multiLevelType w:val="hybridMultilevel"/>
    <w:tmpl w:val="5D34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C2EF6"/>
    <w:multiLevelType w:val="hybridMultilevel"/>
    <w:tmpl w:val="B4F01108"/>
    <w:lvl w:ilvl="0" w:tplc="340C16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1648708043">
    <w:abstractNumId w:val="1"/>
  </w:num>
  <w:num w:numId="3" w16cid:durableId="192140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2B05B8"/>
    <w:rsid w:val="00375D47"/>
    <w:rsid w:val="003B1BA4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50E4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A0042-BC40-4D1F-BCD0-A2023A1537FF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Ivana Rašić Mišić</cp:lastModifiedBy>
  <cp:revision>2</cp:revision>
  <dcterms:created xsi:type="dcterms:W3CDTF">2022-12-25T23:01:00Z</dcterms:created>
  <dcterms:modified xsi:type="dcterms:W3CDTF">2022-12-25T23:01:00Z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