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="00CC3F76" w:rsidRPr="00092214" w14:paraId="01A0D2A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CEA3FDD" w14:textId="58A4D4DA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9334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1BE5AEA" w14:textId="3C47AF9F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74792C" w:rsidRPr="0074792C">
              <w:rPr>
                <w:rFonts w:ascii="Times New Roman" w:hAnsi="Times New Roman"/>
                <w:sz w:val="20"/>
                <w:szCs w:val="20"/>
              </w:rPr>
              <w:t xml:space="preserve">Instrumental </w:t>
            </w:r>
            <w:r w:rsidR="0074792C">
              <w:rPr>
                <w:rFonts w:ascii="Times New Roman" w:hAnsi="Times New Roman"/>
                <w:sz w:val="20"/>
                <w:szCs w:val="20"/>
              </w:rPr>
              <w:t>A</w:t>
            </w:r>
            <w:r w:rsidR="0074792C" w:rsidRPr="0074792C">
              <w:rPr>
                <w:rFonts w:ascii="Times New Roman" w:hAnsi="Times New Roman"/>
                <w:sz w:val="20"/>
                <w:szCs w:val="20"/>
              </w:rPr>
              <w:t xml:space="preserve">nalysis 1 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(</w:t>
            </w:r>
            <w:r w:rsidR="000C5BD4">
              <w:rPr>
                <w:rFonts w:ascii="Times New Roman" w:hAnsi="Times New Roman"/>
                <w:sz w:val="20"/>
                <w:szCs w:val="20"/>
              </w:rPr>
              <w:t>H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3</w:t>
            </w:r>
            <w:r w:rsidR="0074792C">
              <w:rPr>
                <w:rFonts w:ascii="Times New Roman" w:hAnsi="Times New Roman"/>
                <w:sz w:val="20"/>
                <w:szCs w:val="20"/>
              </w:rPr>
              <w:t>26</w:t>
            </w:r>
            <w:r w:rsidR="000C5BD4">
              <w:rPr>
                <w:rFonts w:ascii="Times New Roman" w:hAnsi="Times New Roman"/>
                <w:sz w:val="20"/>
                <w:szCs w:val="20"/>
              </w:rPr>
              <w:t>C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C3F76" w:rsidRPr="00092214" w14:paraId="358B3F50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03327D1" w14:textId="2C2047DC" w:rsidR="00CC3F76" w:rsidRPr="0074792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74792C">
              <w:rPr>
                <w:rFonts w:ascii="Times New Roman" w:hAnsi="Times New Roman"/>
                <w:sz w:val="20"/>
                <w:szCs w:val="20"/>
              </w:rPr>
              <w:t xml:space="preserve">Jelena N. </w:t>
            </w:r>
            <w:proofErr w:type="spellStart"/>
            <w:r w:rsidR="0074792C">
              <w:rPr>
                <w:rFonts w:ascii="Times New Roman" w:hAnsi="Times New Roman"/>
                <w:sz w:val="20"/>
                <w:szCs w:val="20"/>
              </w:rPr>
              <w:t>Nikoli</w:t>
            </w:r>
            <w:proofErr w:type="spellEnd"/>
            <w:r w:rsidR="0074792C">
              <w:rPr>
                <w:rFonts w:ascii="Times New Roman" w:hAnsi="Times New Roman"/>
                <w:sz w:val="20"/>
                <w:szCs w:val="20"/>
                <w:lang w:val="sr-Latn-RS"/>
              </w:rPr>
              <w:t>ć</w:t>
            </w:r>
          </w:p>
        </w:tc>
      </w:tr>
      <w:tr w:rsidR="00CC3F76" w:rsidRPr="00092214" w14:paraId="7B6EE8FC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A08B75B" w14:textId="4E79DF71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F828B3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="00CC3F76" w:rsidRPr="00092214" w14:paraId="66D7AE4A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8ECFDF6" w14:textId="3339DC52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3F76" w:rsidRPr="00092214" w14:paraId="5F07BE5F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BA26751" w14:textId="3E8E7F9C" w:rsidR="0060661F" w:rsidRDefault="00CE7231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3FB32AD8" w14:textId="7AC26558" w:rsidR="00187B8E" w:rsidRDefault="00D6147D" w:rsidP="00D614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147D">
              <w:rPr>
                <w:rFonts w:ascii="Times New Roman" w:hAnsi="Times New Roman"/>
                <w:sz w:val="20"/>
                <w:szCs w:val="20"/>
              </w:rPr>
              <w:t>Enabling the student to understand the principle and characteristics of modern analytical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147D">
              <w:rPr>
                <w:rFonts w:ascii="Times New Roman" w:hAnsi="Times New Roman"/>
                <w:sz w:val="20"/>
                <w:szCs w:val="20"/>
              </w:rPr>
              <w:t>instruments. Enabling the student to select, optimize and validate the analytical method.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147D">
              <w:rPr>
                <w:rFonts w:ascii="Times New Roman" w:hAnsi="Times New Roman"/>
                <w:sz w:val="20"/>
                <w:szCs w:val="20"/>
              </w:rPr>
              <w:t>The student's readiness to apply key quality control parameters of the analytical process.</w:t>
            </w:r>
          </w:p>
          <w:p w14:paraId="4F147635" w14:textId="5648BE23" w:rsidR="00D6147D" w:rsidRPr="0060661F" w:rsidRDefault="00D6147D" w:rsidP="00D614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4DF42A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D1154BB" w14:textId="106262E0" w:rsidR="00193B78" w:rsidRDefault="00CE7231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  <w:r w:rsidR="00F828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9DBB299" w14:textId="07FE6633" w:rsidR="005F0FA6" w:rsidRPr="005F0FA6" w:rsidRDefault="005F0FA6" w:rsidP="005F0FA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0FA6">
              <w:rPr>
                <w:rFonts w:ascii="Times New Roman" w:hAnsi="Times New Roman"/>
                <w:sz w:val="20"/>
                <w:szCs w:val="20"/>
              </w:rPr>
              <w:t>After successfully completing the course, the student will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 able to</w:t>
            </w:r>
            <w:r w:rsidRPr="005F0FA6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10B23A66" w14:textId="0C80AA2D" w:rsidR="005F0FA6" w:rsidRPr="005F0FA6" w:rsidRDefault="005F0FA6" w:rsidP="005F0FA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F0FA6">
              <w:rPr>
                <w:rFonts w:ascii="Times New Roman" w:hAnsi="Times New Roman"/>
                <w:sz w:val="20"/>
                <w:szCs w:val="20"/>
              </w:rPr>
              <w:t>master the necessary knowledge that will enable him to propose a modern and adequate approach to solving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0FA6">
              <w:rPr>
                <w:rFonts w:ascii="Times New Roman" w:hAnsi="Times New Roman"/>
                <w:sz w:val="20"/>
                <w:szCs w:val="20"/>
              </w:rPr>
              <w:t>complex analytical problems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A3EC0A5" w14:textId="7A1C6537" w:rsidR="00203067" w:rsidRDefault="005F0FA6" w:rsidP="005F0FA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0FA6">
              <w:rPr>
                <w:rFonts w:ascii="Times New Roman" w:hAnsi="Times New Roman"/>
                <w:sz w:val="20"/>
                <w:szCs w:val="20"/>
              </w:rPr>
              <w:t>- apply the acquired knowledge in the optimization and validation of new analytical methods and be able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0FA6">
              <w:rPr>
                <w:rFonts w:ascii="Times New Roman" w:hAnsi="Times New Roman"/>
                <w:sz w:val="20"/>
                <w:szCs w:val="20"/>
              </w:rPr>
              <w:t>independently perform quality control in the analytical laboratory.</w:t>
            </w:r>
          </w:p>
          <w:p w14:paraId="11B481AB" w14:textId="2328407D" w:rsidR="005F0FA6" w:rsidRPr="0060661F" w:rsidRDefault="005F0FA6" w:rsidP="005F0FA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76444845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23F50C0" w14:textId="1047D9D5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2F7C80BE" w14:textId="6C502734" w:rsidR="000A7C07" w:rsidRPr="000A7C07" w:rsidRDefault="000A7C07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39011658" w14:textId="298B72A8" w:rsidR="00250695" w:rsidRDefault="00A078F1" w:rsidP="00A078F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8F1">
              <w:rPr>
                <w:rFonts w:ascii="Times New Roman" w:hAnsi="Times New Roman"/>
                <w:sz w:val="20"/>
                <w:szCs w:val="20"/>
              </w:rPr>
              <w:t>Legal regulations of quality control (standardization, accreditation, certification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>calibration).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Method selection and evaluation. Area of ​​application of analytical methods. </w:t>
            </w:r>
            <w:r>
              <w:rPr>
                <w:rFonts w:ascii="Times New Roman" w:hAnsi="Times New Roman"/>
                <w:sz w:val="20"/>
                <w:szCs w:val="20"/>
              </w:rPr>
              <w:t>Directions of d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>evelopment of chemical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>and instrumental methods of analysis. Development and validation of analytical methods - validation parameters.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>Reference materials. Quality assurance of the analytical method - intra and interlaboratory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>control. Results processing. Statistical tests. Display of results - tabular and graphical.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>Optimization and validation of selected instrumental methods of analysis.</w:t>
            </w:r>
          </w:p>
          <w:p w14:paraId="291719C4" w14:textId="3E78BD40" w:rsidR="00A078F1" w:rsidRPr="00B65D38" w:rsidRDefault="00A078F1" w:rsidP="00A078F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1815B5" w14:paraId="16EC799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A339D6D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080394C2" w14:textId="70A8FDEA" w:rsidR="00A078F1" w:rsidRPr="00A078F1" w:rsidRDefault="00A078F1" w:rsidP="00A078F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8F1">
              <w:rPr>
                <w:rFonts w:ascii="Times New Roman" w:hAnsi="Times New Roman"/>
                <w:sz w:val="20"/>
                <w:szCs w:val="20"/>
              </w:rPr>
              <w:t xml:space="preserve">1. W. Funk, V. </w:t>
            </w:r>
            <w:proofErr w:type="spellStart"/>
            <w:r w:rsidRPr="00A078F1">
              <w:rPr>
                <w:rFonts w:ascii="Times New Roman" w:hAnsi="Times New Roman"/>
                <w:sz w:val="20"/>
                <w:szCs w:val="20"/>
              </w:rPr>
              <w:t>Dammann</w:t>
            </w:r>
            <w:proofErr w:type="spellEnd"/>
            <w:r w:rsidRPr="00A078F1">
              <w:rPr>
                <w:rFonts w:ascii="Times New Roman" w:hAnsi="Times New Roman"/>
                <w:sz w:val="20"/>
                <w:szCs w:val="20"/>
              </w:rPr>
              <w:t xml:space="preserve">, G. </w:t>
            </w:r>
            <w:proofErr w:type="spellStart"/>
            <w:r w:rsidRPr="00A078F1">
              <w:rPr>
                <w:rFonts w:ascii="Times New Roman" w:hAnsi="Times New Roman"/>
                <w:sz w:val="20"/>
                <w:szCs w:val="20"/>
              </w:rPr>
              <w:t>Donnevert</w:t>
            </w:r>
            <w:proofErr w:type="spellEnd"/>
            <w:r w:rsidRPr="00A078F1">
              <w:rPr>
                <w:rFonts w:ascii="Times New Roman" w:hAnsi="Times New Roman"/>
                <w:sz w:val="20"/>
                <w:szCs w:val="20"/>
              </w:rPr>
              <w:t>, Quality assurance in analytical chemistry: applications in environmental,</w:t>
            </w:r>
            <w:r w:rsidR="00C018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>food, and materials analysis, biotechnology, and medical engineering, Wiley-VCH, cop. 2007</w:t>
            </w:r>
            <w:r w:rsidR="00C0183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C6E9233" w14:textId="0C0B4578" w:rsidR="00A078F1" w:rsidRPr="00A078F1" w:rsidRDefault="00A078F1" w:rsidP="00A078F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8F1">
              <w:rPr>
                <w:rFonts w:ascii="Times New Roman" w:hAnsi="Times New Roman"/>
                <w:sz w:val="20"/>
                <w:szCs w:val="20"/>
              </w:rPr>
              <w:t xml:space="preserve">2. M. </w:t>
            </w:r>
            <w:proofErr w:type="spellStart"/>
            <w:r w:rsidRPr="00A078F1">
              <w:rPr>
                <w:rFonts w:ascii="Times New Roman" w:hAnsi="Times New Roman"/>
                <w:sz w:val="20"/>
                <w:szCs w:val="20"/>
              </w:rPr>
              <w:t>Kaštelan</w:t>
            </w:r>
            <w:proofErr w:type="spellEnd"/>
            <w:r w:rsidRPr="00A078F1">
              <w:rPr>
                <w:rFonts w:ascii="Times New Roman" w:hAnsi="Times New Roman"/>
                <w:sz w:val="20"/>
                <w:szCs w:val="20"/>
              </w:rPr>
              <w:t xml:space="preserve">-Macan, </w:t>
            </w:r>
            <w:proofErr w:type="spellStart"/>
            <w:r w:rsidRPr="00A078F1">
              <w:rPr>
                <w:rFonts w:ascii="Times New Roman" w:hAnsi="Times New Roman"/>
                <w:sz w:val="20"/>
                <w:szCs w:val="20"/>
              </w:rPr>
              <w:t>Kemijska</w:t>
            </w:r>
            <w:proofErr w:type="spellEnd"/>
            <w:r w:rsidRPr="00A07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078F1">
              <w:rPr>
                <w:rFonts w:ascii="Times New Roman" w:hAnsi="Times New Roman"/>
                <w:sz w:val="20"/>
                <w:szCs w:val="20"/>
              </w:rPr>
              <w:t>analiza</w:t>
            </w:r>
            <w:proofErr w:type="spellEnd"/>
            <w:r w:rsidRPr="00A078F1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A078F1">
              <w:rPr>
                <w:rFonts w:ascii="Times New Roman" w:hAnsi="Times New Roman"/>
                <w:sz w:val="20"/>
                <w:szCs w:val="20"/>
              </w:rPr>
              <w:t>sustavu</w:t>
            </w:r>
            <w:proofErr w:type="spellEnd"/>
            <w:r w:rsidRPr="00A07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078F1">
              <w:rPr>
                <w:rFonts w:ascii="Times New Roman" w:hAnsi="Times New Roman"/>
                <w:sz w:val="20"/>
                <w:szCs w:val="20"/>
              </w:rPr>
              <w:t>kvalitete</w:t>
            </w:r>
            <w:proofErr w:type="spellEnd"/>
            <w:r w:rsidRPr="00A078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078F1">
              <w:rPr>
                <w:rFonts w:ascii="Times New Roman" w:hAnsi="Times New Roman"/>
                <w:sz w:val="20"/>
                <w:szCs w:val="20"/>
              </w:rPr>
              <w:t>Školska</w:t>
            </w:r>
            <w:proofErr w:type="spellEnd"/>
            <w:r w:rsidRPr="00A07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078F1">
              <w:rPr>
                <w:rFonts w:ascii="Times New Roman" w:hAnsi="Times New Roman"/>
                <w:sz w:val="20"/>
                <w:szCs w:val="20"/>
              </w:rPr>
              <w:t>knjiga</w:t>
            </w:r>
            <w:proofErr w:type="spellEnd"/>
            <w:r w:rsidRPr="00A078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Zagreb, 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>2003</w:t>
            </w:r>
            <w:r w:rsidR="00C0183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4922237" w14:textId="4AD412F3" w:rsidR="00A078F1" w:rsidRDefault="00A078F1" w:rsidP="00A078F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8F1">
              <w:rPr>
                <w:rFonts w:ascii="Times New Roman" w:hAnsi="Times New Roman"/>
                <w:sz w:val="20"/>
                <w:szCs w:val="20"/>
              </w:rPr>
              <w:t xml:space="preserve">3. F. </w:t>
            </w:r>
            <w:proofErr w:type="spellStart"/>
            <w:r w:rsidRPr="00A078F1">
              <w:rPr>
                <w:rFonts w:ascii="Times New Roman" w:hAnsi="Times New Roman"/>
                <w:sz w:val="20"/>
                <w:szCs w:val="20"/>
              </w:rPr>
              <w:t>Rouessac</w:t>
            </w:r>
            <w:proofErr w:type="spellEnd"/>
            <w:r w:rsidRPr="00A078F1">
              <w:rPr>
                <w:rFonts w:ascii="Times New Roman" w:hAnsi="Times New Roman"/>
                <w:sz w:val="20"/>
                <w:szCs w:val="20"/>
              </w:rPr>
              <w:t xml:space="preserve">, A. </w:t>
            </w:r>
            <w:proofErr w:type="spellStart"/>
            <w:r w:rsidRPr="00A078F1">
              <w:rPr>
                <w:rFonts w:ascii="Times New Roman" w:hAnsi="Times New Roman"/>
                <w:sz w:val="20"/>
                <w:szCs w:val="20"/>
              </w:rPr>
              <w:t>Rouessac</w:t>
            </w:r>
            <w:proofErr w:type="spellEnd"/>
            <w:r w:rsidRPr="00A078F1">
              <w:rPr>
                <w:rFonts w:ascii="Times New Roman" w:hAnsi="Times New Roman"/>
                <w:sz w:val="20"/>
                <w:szCs w:val="20"/>
              </w:rPr>
              <w:t xml:space="preserve">, Chemical analysis, Modern instrumentation. Methods and </w:t>
            </w:r>
            <w:r w:rsidR="00C0183A" w:rsidRPr="00A078F1">
              <w:rPr>
                <w:rFonts w:ascii="Times New Roman" w:hAnsi="Times New Roman"/>
                <w:sz w:val="20"/>
                <w:szCs w:val="20"/>
              </w:rPr>
              <w:t>techniques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>, Wiley, 2000</w:t>
            </w:r>
            <w:r w:rsidR="00C0183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8441527" w14:textId="44127EAA" w:rsidR="00A078F1" w:rsidRPr="00A078F1" w:rsidRDefault="00A078F1" w:rsidP="00A078F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37B245D" w14:textId="77777777" w:rsidTr="00B65D38">
        <w:trPr>
          <w:trHeight w:val="227"/>
          <w:jc w:val="center"/>
        </w:trPr>
        <w:tc>
          <w:tcPr>
            <w:tcW w:w="3073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vAlign w:val="center"/>
          </w:tcPr>
          <w:p w14:paraId="1ECF3923" w14:textId="38C46664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65D38" w:rsidRP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vAlign w:val="center"/>
          </w:tcPr>
          <w:p w14:paraId="0ECFC311" w14:textId="105BDE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503C3" w:rsidRP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="00CC3F76" w:rsidRPr="00092214" w14:paraId="7C7979F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F2152FD" w14:textId="3A37E1F6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B65D38" w:rsidRPr="003E2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78F1">
              <w:rPr>
                <w:rFonts w:ascii="Times New Roman" w:hAnsi="Times New Roman"/>
                <w:sz w:val="20"/>
                <w:szCs w:val="20"/>
              </w:rPr>
              <w:t>lectures</w:t>
            </w:r>
            <w:r w:rsidR="00B52C2B" w:rsidRPr="00B52C2B">
              <w:rPr>
                <w:rFonts w:ascii="Times New Roman" w:hAnsi="Times New Roman"/>
                <w:sz w:val="20"/>
                <w:szCs w:val="20"/>
              </w:rPr>
              <w:t>, consultations</w:t>
            </w:r>
            <w:r w:rsidR="00A078F1">
              <w:rPr>
                <w:rFonts w:ascii="Times New Roman" w:hAnsi="Times New Roman"/>
                <w:sz w:val="20"/>
                <w:szCs w:val="20"/>
              </w:rPr>
              <w:t xml:space="preserve">, colloquiums, </w:t>
            </w:r>
            <w:r w:rsidR="00A078F1" w:rsidRPr="00B52C2B">
              <w:rPr>
                <w:rFonts w:ascii="Times New Roman" w:hAnsi="Times New Roman"/>
                <w:sz w:val="20"/>
                <w:szCs w:val="20"/>
              </w:rPr>
              <w:t>seminar</w:t>
            </w:r>
            <w:r w:rsidR="00A078F1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CC3F76" w:rsidRPr="00092214" w14:paraId="188E65A4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48F290" w14:textId="29C2D12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B65D38" w:rsidRPr="00092214" w14:paraId="5B494045" w14:textId="77777777" w:rsidTr="004B2371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7965F5" w14:textId="1002006B" w:rsidR="00B65D38" w:rsidRPr="00B65D38" w:rsidRDefault="00A078F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A078F1">
              <w:rPr>
                <w:rFonts w:ascii="Times New Roman" w:hAnsi="Times New Roman"/>
                <w:sz w:val="20"/>
                <w:szCs w:val="20"/>
              </w:rPr>
              <w:t>activity during lectures - 10 points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colloquiums - 40 points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seminar - 20 points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oral exam - 30 points</w:t>
            </w:r>
          </w:p>
        </w:tc>
      </w:tr>
    </w:tbl>
    <w:p w14:paraId="7E5F9288" w14:textId="3256E36E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A8A"/>
    <w:multiLevelType w:val="hybridMultilevel"/>
    <w:tmpl w:val="5AA03710"/>
    <w:lvl w:ilvl="0" w:tplc="A79CB4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21046">
    <w:abstractNumId w:val="0"/>
  </w:num>
  <w:num w:numId="2" w16cid:durableId="212784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A7C07"/>
    <w:rsid w:val="000C5BD4"/>
    <w:rsid w:val="000D6D5E"/>
    <w:rsid w:val="000D7484"/>
    <w:rsid w:val="00120A0B"/>
    <w:rsid w:val="00131B79"/>
    <w:rsid w:val="00134E54"/>
    <w:rsid w:val="001401BF"/>
    <w:rsid w:val="001815B5"/>
    <w:rsid w:val="00187B8E"/>
    <w:rsid w:val="00192016"/>
    <w:rsid w:val="00193B78"/>
    <w:rsid w:val="001E486E"/>
    <w:rsid w:val="001F0E37"/>
    <w:rsid w:val="001F526C"/>
    <w:rsid w:val="00203067"/>
    <w:rsid w:val="00216CCD"/>
    <w:rsid w:val="00250695"/>
    <w:rsid w:val="00266037"/>
    <w:rsid w:val="002A4B0C"/>
    <w:rsid w:val="002C17A3"/>
    <w:rsid w:val="003219CA"/>
    <w:rsid w:val="00345627"/>
    <w:rsid w:val="00375D47"/>
    <w:rsid w:val="0037769A"/>
    <w:rsid w:val="003E2C86"/>
    <w:rsid w:val="004525D6"/>
    <w:rsid w:val="00474C37"/>
    <w:rsid w:val="0048349C"/>
    <w:rsid w:val="004D7B5E"/>
    <w:rsid w:val="005452A0"/>
    <w:rsid w:val="0057337A"/>
    <w:rsid w:val="00577CCF"/>
    <w:rsid w:val="00587F3E"/>
    <w:rsid w:val="005C6DBB"/>
    <w:rsid w:val="005F0FA6"/>
    <w:rsid w:val="005F59F8"/>
    <w:rsid w:val="0060661F"/>
    <w:rsid w:val="00646453"/>
    <w:rsid w:val="00676673"/>
    <w:rsid w:val="006A01B9"/>
    <w:rsid w:val="006A21F6"/>
    <w:rsid w:val="006C2329"/>
    <w:rsid w:val="006F5231"/>
    <w:rsid w:val="006F59DB"/>
    <w:rsid w:val="0072027E"/>
    <w:rsid w:val="0074792C"/>
    <w:rsid w:val="00776EB4"/>
    <w:rsid w:val="007807B3"/>
    <w:rsid w:val="007A2BDF"/>
    <w:rsid w:val="007B1514"/>
    <w:rsid w:val="007B6E97"/>
    <w:rsid w:val="00871839"/>
    <w:rsid w:val="00871C03"/>
    <w:rsid w:val="009232D0"/>
    <w:rsid w:val="00924B3B"/>
    <w:rsid w:val="009334F4"/>
    <w:rsid w:val="009503C3"/>
    <w:rsid w:val="00965F0F"/>
    <w:rsid w:val="009808F2"/>
    <w:rsid w:val="009C220E"/>
    <w:rsid w:val="009E32F4"/>
    <w:rsid w:val="009F3716"/>
    <w:rsid w:val="00A078F1"/>
    <w:rsid w:val="00A671C6"/>
    <w:rsid w:val="00A85AC6"/>
    <w:rsid w:val="00A8601C"/>
    <w:rsid w:val="00AC0C52"/>
    <w:rsid w:val="00AD6818"/>
    <w:rsid w:val="00B05F1B"/>
    <w:rsid w:val="00B52C2B"/>
    <w:rsid w:val="00B65D38"/>
    <w:rsid w:val="00BB0BA6"/>
    <w:rsid w:val="00BF752B"/>
    <w:rsid w:val="00C0183A"/>
    <w:rsid w:val="00C341B2"/>
    <w:rsid w:val="00C4043C"/>
    <w:rsid w:val="00C462FD"/>
    <w:rsid w:val="00C47988"/>
    <w:rsid w:val="00C56CCB"/>
    <w:rsid w:val="00C67724"/>
    <w:rsid w:val="00CA2C93"/>
    <w:rsid w:val="00CC3F76"/>
    <w:rsid w:val="00CD546A"/>
    <w:rsid w:val="00CE7231"/>
    <w:rsid w:val="00D053BA"/>
    <w:rsid w:val="00D36934"/>
    <w:rsid w:val="00D6147D"/>
    <w:rsid w:val="00D939D4"/>
    <w:rsid w:val="00DA2908"/>
    <w:rsid w:val="00DE7328"/>
    <w:rsid w:val="00E0017A"/>
    <w:rsid w:val="00E81941"/>
    <w:rsid w:val="00E9057F"/>
    <w:rsid w:val="00E9467D"/>
    <w:rsid w:val="00EB4775"/>
    <w:rsid w:val="00EE789A"/>
    <w:rsid w:val="00F67284"/>
    <w:rsid w:val="00F828B3"/>
    <w:rsid w:val="00F9615F"/>
    <w:rsid w:val="00FA5352"/>
    <w:rsid w:val="00FF55C0"/>
    <w:rsid w:val="00FF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2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0046C3-8837-42F2-809B-3C703C43AD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524A86-09E4-4777-B2FB-8E185B3EC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Bojić</dc:creator>
  <cp:lastModifiedBy>Aleksandra Pavlovic</cp:lastModifiedBy>
  <cp:revision>8</cp:revision>
  <dcterms:created xsi:type="dcterms:W3CDTF">2022-12-23T22:57:00Z</dcterms:created>
  <dcterms:modified xsi:type="dcterms:W3CDTF">2022-12-24T18:57:00Z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