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92214" w:rsidR="00CC3F76" w:rsidP="00375D47" w:rsidRDefault="00CC3F76" w14:paraId="1A940E03" w14:textId="2398FE36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244"/>
      </w:tblGrid>
      <w:tr w:rsidRPr="00092214" w:rsidR="00CC3F76" w:rsidTr="01785828" w14:paraId="01A0D2A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54487B" w:rsidR="00CC3F76" w:rsidP="000A550D" w:rsidRDefault="00CE7231" w14:paraId="3CEA3FDD" w14:textId="3A95D16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4487B">
              <w:rPr>
                <w:rFonts w:ascii="Times New Roman" w:hAnsi="Times New Roman"/>
                <w:bCs/>
                <w:sz w:val="20"/>
                <w:szCs w:val="20"/>
              </w:rPr>
              <w:t>Chemistry</w:t>
            </w:r>
          </w:p>
        </w:tc>
      </w:tr>
      <w:tr w:rsidRPr="00092214" w:rsidR="00CC3F76" w:rsidTr="01785828" w14:paraId="4EB27B5B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BE2163" w:rsidR="00CC3F76" w:rsidP="00E9057F" w:rsidRDefault="00CE7231" w14:paraId="11BE5AEA" w14:textId="2B133CB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1785828" w:rsidR="00CE7231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Course title</w:t>
            </w:r>
            <w:r w:rsidRPr="01785828" w:rsidR="0054487B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 </w:t>
            </w:r>
            <w:bookmarkStart w:name="_GoBack" w:id="0"/>
            <w:r w:rsidRPr="01785828" w:rsidR="19204B31">
              <w:rPr>
                <w:rFonts w:ascii="Times New Roman" w:hAnsi="Times New Roman"/>
                <w:sz w:val="20"/>
                <w:szCs w:val="20"/>
              </w:rPr>
              <w:t>Data treatment in ch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>emistry</w:t>
            </w:r>
            <w:bookmarkEnd w:id="0"/>
          </w:p>
        </w:tc>
      </w:tr>
      <w:tr w:rsidRPr="00092214" w:rsidR="00CC3F76" w:rsidTr="01785828" w14:paraId="358B3F50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BE2163" w:rsidR="00CC3F76" w:rsidP="000A550D" w:rsidRDefault="00CE7231" w14:paraId="303327D1" w14:textId="6C28E1A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BE2163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BE2163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Ivana D. Rašić-Mišić</w:t>
            </w:r>
          </w:p>
        </w:tc>
      </w:tr>
      <w:tr w:rsidRPr="00092214" w:rsidR="00CC3F76" w:rsidTr="01785828" w14:paraId="7B6EE8FC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BE2163" w:rsidR="00CC3F76" w:rsidP="000A550D" w:rsidRDefault="00CE7231" w14:paraId="3A08B75B" w14:textId="087950B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BE2163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BE2163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Elective</w:t>
            </w:r>
          </w:p>
        </w:tc>
      </w:tr>
      <w:tr w:rsidRPr="00092214" w:rsidR="00CC3F76" w:rsidTr="01785828" w14:paraId="66D7AE4A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BE2163" w:rsidR="00CC3F76" w:rsidP="000A550D" w:rsidRDefault="00CE7231" w14:paraId="68ECFDF6" w14:textId="4CF4F4A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BE2163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BE2163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4</w:t>
            </w:r>
          </w:p>
        </w:tc>
      </w:tr>
      <w:tr w:rsidRPr="00092214" w:rsidR="00CC3F76" w:rsidTr="01785828" w14:paraId="5F07BE5F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0A550D" w:rsidRDefault="00CE7231" w14:paraId="6C5A807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BE2163" w:rsidR="00BE2163" w:rsidP="01785828" w:rsidRDefault="00BE2163" w14:paraId="4F147635" w14:textId="79B5C7C9">
            <w:pPr>
              <w:pStyle w:val="Normal"/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1785828" w:rsidR="00BE2163">
              <w:rPr>
                <w:rFonts w:ascii="Times New Roman" w:hAnsi="Times New Roman"/>
                <w:sz w:val="20"/>
                <w:szCs w:val="20"/>
              </w:rPr>
              <w:t>Enabling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 xml:space="preserve"> student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>s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 xml:space="preserve"> to use basic statistical t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 xml:space="preserve">erms and understand the purpose 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>data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 xml:space="preserve"> processing. Developing the student's ability to appl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 xml:space="preserve">y the correct way of </w:t>
            </w:r>
            <w:r w:rsidRPr="01785828" w:rsidR="21C0156E">
              <w:rPr>
                <w:rFonts w:ascii="Times New Roman" w:hAnsi="Times New Roman"/>
                <w:sz w:val="20"/>
                <w:szCs w:val="20"/>
              </w:rPr>
              <w:t xml:space="preserve">processing 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>measurement results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 xml:space="preserve">, as well as the 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 xml:space="preserve">proper 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>way of displaying the obtained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 xml:space="preserve"> results using statistical 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>method</w:t>
            </w:r>
            <w:r w:rsidRPr="01785828" w:rsidR="59FE643B">
              <w:rPr>
                <w:rFonts w:ascii="Times New Roman" w:hAnsi="Times New Roman"/>
                <w:sz w:val="20"/>
                <w:szCs w:val="20"/>
              </w:rPr>
              <w:t>s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>Empowering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 xml:space="preserve"> student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>s</w:t>
            </w:r>
            <w:r w:rsidRPr="01785828" w:rsidR="00BE2163">
              <w:rPr>
                <w:rFonts w:ascii="Times New Roman" w:hAnsi="Times New Roman"/>
                <w:sz w:val="20"/>
                <w:szCs w:val="20"/>
              </w:rPr>
              <w:t xml:space="preserve"> for the correct interpretation of the obtained data.</w:t>
            </w:r>
          </w:p>
        </w:tc>
      </w:tr>
      <w:tr w:rsidRPr="00092214" w:rsidR="00CC3F76" w:rsidTr="01785828" w14:paraId="54DF42A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5452A0" w:rsidRDefault="00CE7231" w14:paraId="7B4FB4A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BE2163" w:rsidR="00BE2163" w:rsidP="00BE2163" w:rsidRDefault="00BE2163" w14:paraId="0F89BCD4" w14:textId="7364930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Upon completing</w:t>
            </w:r>
            <w:r w:rsidRPr="00BE2163">
              <w:rPr>
                <w:rFonts w:ascii="Times New Roman" w:hAnsi="Times New Roman"/>
                <w:bCs/>
                <w:sz w:val="20"/>
                <w:szCs w:val="20"/>
              </w:rPr>
              <w:t xml:space="preserve"> this course, the student is able to:</w:t>
            </w:r>
          </w:p>
          <w:p w:rsidRPr="00BE2163" w:rsidR="00BE2163" w:rsidP="00BE2163" w:rsidRDefault="00BE2163" w14:paraId="321DCD09" w14:textId="309FD1E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E2163">
              <w:rPr>
                <w:rFonts w:ascii="Times New Roman" w:hAnsi="Times New Roman"/>
                <w:bCs/>
                <w:sz w:val="20"/>
                <w:szCs w:val="20"/>
              </w:rPr>
              <w:t>- defines errors</w:t>
            </w:r>
            <w:r w:rsidR="00397ED8">
              <w:rPr>
                <w:rFonts w:ascii="Times New Roman" w:hAnsi="Times New Roman"/>
                <w:bCs/>
                <w:sz w:val="20"/>
                <w:szCs w:val="20"/>
              </w:rPr>
              <w:t xml:space="preserve"> types</w:t>
            </w:r>
          </w:p>
          <w:p w:rsidRPr="00BE2163" w:rsidR="00BE2163" w:rsidP="00BE2163" w:rsidRDefault="00BE2163" w14:paraId="3C4F98B4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E2163">
              <w:rPr>
                <w:rFonts w:ascii="Times New Roman" w:hAnsi="Times New Roman"/>
                <w:bCs/>
                <w:sz w:val="20"/>
                <w:szCs w:val="20"/>
              </w:rPr>
              <w:t>- defines sources of measurement uncertainty,</w:t>
            </w:r>
          </w:p>
          <w:p w:rsidRPr="00BE2163" w:rsidR="00BE2163" w:rsidP="00BE2163" w:rsidRDefault="00397ED8" w14:paraId="54A20157" w14:textId="15B0F94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BE2163" w:rsidR="00BE2163">
              <w:rPr>
                <w:rFonts w:ascii="Times New Roman" w:hAnsi="Times New Roman"/>
                <w:bCs/>
                <w:sz w:val="20"/>
                <w:szCs w:val="20"/>
              </w:rPr>
              <w:t>show and apply ways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of reducing errors in laboratory</w:t>
            </w:r>
            <w:r w:rsidRPr="00BE2163" w:rsidR="00BE2163">
              <w:rPr>
                <w:rFonts w:ascii="Times New Roman" w:hAnsi="Times New Roman"/>
                <w:bCs/>
                <w:sz w:val="20"/>
                <w:szCs w:val="20"/>
              </w:rPr>
              <w:t xml:space="preserve"> work,</w:t>
            </w:r>
          </w:p>
          <w:p w:rsidRPr="00BE2163" w:rsidR="00BE2163" w:rsidP="00BE2163" w:rsidRDefault="00397ED8" w14:paraId="661A392D" w14:textId="2F591521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BE2163" w:rsidR="00BE2163">
              <w:rPr>
                <w:rFonts w:ascii="Times New Roman" w:hAnsi="Times New Roman"/>
                <w:bCs/>
                <w:sz w:val="20"/>
                <w:szCs w:val="20"/>
              </w:rPr>
              <w:t>determine the accuracy and precision of measurements,</w:t>
            </w:r>
          </w:p>
          <w:p w:rsidRPr="00BE2163" w:rsidR="00BE2163" w:rsidP="00BE2163" w:rsidRDefault="00397ED8" w14:paraId="171053A2" w14:textId="39C4663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BE2163" w:rsidR="00BE2163">
              <w:rPr>
                <w:rFonts w:ascii="Times New Roman" w:hAnsi="Times New Roman"/>
                <w:bCs/>
                <w:sz w:val="20"/>
                <w:szCs w:val="20"/>
              </w:rPr>
              <w:t>calculate the error of the derived result,</w:t>
            </w:r>
          </w:p>
          <w:p w:rsidRPr="00BE2163" w:rsidR="00BE2163" w:rsidP="00BE2163" w:rsidRDefault="00397ED8" w14:paraId="686530FC" w14:textId="1D13A45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BE2163" w:rsidR="00BE2163">
              <w:rPr>
                <w:rFonts w:ascii="Times New Roman" w:hAnsi="Times New Roman"/>
                <w:bCs/>
                <w:sz w:val="20"/>
                <w:szCs w:val="20"/>
              </w:rPr>
              <w:t>compare the measurement results and</w:t>
            </w:r>
          </w:p>
          <w:p w:rsidRPr="00CE7231" w:rsidR="00BE2163" w:rsidP="00BE2163" w:rsidRDefault="00397ED8" w14:paraId="11B481AB" w14:textId="4726A3EC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BE2163" w:rsidR="00BE2163">
              <w:rPr>
                <w:rFonts w:ascii="Times New Roman" w:hAnsi="Times New Roman"/>
                <w:bCs/>
                <w:sz w:val="20"/>
                <w:szCs w:val="20"/>
              </w:rPr>
              <w:t>apply appropriate programs for processing and graphical display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ing</w:t>
            </w:r>
            <w:r w:rsidRPr="00BE2163" w:rsidR="00BE2163">
              <w:rPr>
                <w:rFonts w:ascii="Times New Roman" w:hAnsi="Times New Roman"/>
                <w:bCs/>
                <w:sz w:val="20"/>
                <w:szCs w:val="20"/>
              </w:rPr>
              <w:t xml:space="preserve"> of results</w:t>
            </w:r>
          </w:p>
        </w:tc>
      </w:tr>
      <w:tr w:rsidRPr="00092214" w:rsidR="00CC3F76" w:rsidTr="01785828" w14:paraId="76444845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E7231" w:rsidP="00BF752B" w:rsidRDefault="00CE7231" w14:paraId="423F50C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9C220E" w:rsidP="00BF752B" w:rsidRDefault="00CE7231" w14:paraId="41C06159" w14:textId="63BF37F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397ED8" w:rsidR="00397ED8" w:rsidP="00397ED8" w:rsidRDefault="00397ED8" w14:paraId="306B6E93" w14:textId="48885A2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97ED8">
              <w:rPr>
                <w:rFonts w:ascii="Times New Roman" w:hAnsi="Times New Roman"/>
                <w:iCs/>
                <w:sz w:val="20"/>
                <w:szCs w:val="20"/>
              </w:rPr>
              <w:t xml:space="preserve">Introduction to statistics. Defining accuracy and precision.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Absolute error, relative error, </w:t>
            </w:r>
            <w:r w:rsidRPr="00397ED8">
              <w:rPr>
                <w:rFonts w:ascii="Times New Roman" w:hAnsi="Times New Roman"/>
                <w:iCs/>
                <w:sz w:val="20"/>
                <w:szCs w:val="20"/>
              </w:rPr>
              <w:t>calculations. Standard deviation. Coefficient of variation.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97ED8">
              <w:rPr>
                <w:rFonts w:ascii="Times New Roman" w:hAnsi="Times New Roman"/>
                <w:iCs/>
                <w:sz w:val="20"/>
                <w:szCs w:val="20"/>
              </w:rPr>
              <w:t>Variance. Types of errors: systematic, random and gross errors. Sources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of errors, impact of errors on </w:t>
            </w:r>
            <w:r w:rsidRPr="00397ED8">
              <w:rPr>
                <w:rFonts w:ascii="Times New Roman" w:hAnsi="Times New Roman"/>
                <w:iCs/>
                <w:sz w:val="20"/>
                <w:szCs w:val="20"/>
              </w:rPr>
              <w:t>result and ways of their elimination. Methods for presenting analyt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ical data, significant figures, </w:t>
            </w:r>
            <w:r w:rsidRPr="00397ED8">
              <w:rPr>
                <w:rFonts w:ascii="Times New Roman" w:hAnsi="Times New Roman"/>
                <w:iCs/>
                <w:sz w:val="20"/>
                <w:szCs w:val="20"/>
              </w:rPr>
              <w:t>rules for rounding approximate numbers, significant figures in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mathematical operations. Error of </w:t>
            </w:r>
            <w:r w:rsidRPr="00397ED8">
              <w:rPr>
                <w:rFonts w:ascii="Times New Roman" w:hAnsi="Times New Roman"/>
                <w:iCs/>
                <w:sz w:val="20"/>
                <w:szCs w:val="20"/>
              </w:rPr>
              <w:t>derived result. 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efinition of terms: center, me</w:t>
            </w:r>
            <w:r w:rsidRPr="00397ED8">
              <w:rPr>
                <w:rFonts w:ascii="Times New Roman" w:hAnsi="Times New Roman"/>
                <w:iCs/>
                <w:sz w:val="20"/>
                <w:szCs w:val="20"/>
              </w:rPr>
              <w:t xml:space="preserve">dian,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span. Processing and evaluation of </w:t>
            </w:r>
            <w:r w:rsidRPr="00397ED8">
              <w:rPr>
                <w:rFonts w:ascii="Times New Roman" w:hAnsi="Times New Roman"/>
                <w:iCs/>
                <w:sz w:val="20"/>
                <w:szCs w:val="20"/>
              </w:rPr>
              <w:t>statistical data. Confidence interval. Practicing the calculation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of learned concepts. grouping, </w:t>
            </w:r>
            <w:r w:rsidRPr="00397ED8">
              <w:rPr>
                <w:rFonts w:ascii="Times New Roman" w:hAnsi="Times New Roman"/>
                <w:iCs/>
                <w:sz w:val="20"/>
                <w:szCs w:val="20"/>
              </w:rPr>
              <w:t xml:space="preserve">arranging and displaying data. Application of computer programs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in the display of obtained data </w:t>
            </w:r>
            <w:r w:rsidRPr="00397ED8">
              <w:rPr>
                <w:rFonts w:ascii="Times New Roman" w:hAnsi="Times New Roman"/>
                <w:iCs/>
                <w:sz w:val="20"/>
                <w:szCs w:val="20"/>
              </w:rPr>
              <w:t>results. Gaussian normal distribution curve. Introductio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n to statistical tests. Testing </w:t>
            </w:r>
            <w:r w:rsidRPr="00397ED8">
              <w:rPr>
                <w:rFonts w:ascii="Times New Roman" w:hAnsi="Times New Roman"/>
                <w:iCs/>
                <w:sz w:val="20"/>
                <w:szCs w:val="20"/>
              </w:rPr>
              <w:t>external results. Fisher's test, Student's t tests. Application of computers in the performance of statistics</w:t>
            </w:r>
          </w:p>
          <w:p w:rsidR="001815B5" w:rsidP="00BF752B" w:rsidRDefault="00CE7231" w14:paraId="31F88887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:rsidRPr="00397ED8" w:rsidR="00397ED8" w:rsidP="00397ED8" w:rsidRDefault="00397ED8" w14:paraId="291719C4" w14:textId="750C73D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Using</w:t>
            </w:r>
            <w:r w:rsidRPr="00397ED8">
              <w:rPr>
                <w:rFonts w:ascii="Times New Roman" w:hAnsi="Times New Roman"/>
                <w:iCs/>
                <w:sz w:val="20"/>
                <w:szCs w:val="20"/>
              </w:rPr>
              <w:t xml:space="preserve"> examples, stude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nts will calculate the basic statistical terms and </w:t>
            </w:r>
            <w:r w:rsidRPr="00397ED8">
              <w:rPr>
                <w:rFonts w:ascii="Times New Roman" w:hAnsi="Times New Roman"/>
                <w:iCs/>
                <w:sz w:val="20"/>
                <w:szCs w:val="20"/>
              </w:rPr>
              <w:t>apply statistical programs for data processing. Determining the mean val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ue of a series of measurements, </w:t>
            </w:r>
            <w:r w:rsidRPr="00397ED8">
              <w:rPr>
                <w:rFonts w:ascii="Times New Roman" w:hAnsi="Times New Roman"/>
                <w:iCs/>
                <w:sz w:val="20"/>
                <w:szCs w:val="20"/>
              </w:rPr>
              <w:t>precision and accuracy. Determining the sensitivity of the method. Determination of 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he working range of the method. </w:t>
            </w:r>
            <w:r w:rsidRPr="00397ED8">
              <w:rPr>
                <w:rFonts w:ascii="Times New Roman" w:hAnsi="Times New Roman"/>
                <w:iCs/>
                <w:sz w:val="20"/>
                <w:szCs w:val="20"/>
              </w:rPr>
              <w:t xml:space="preserve">Determination of </w:t>
            </w:r>
            <w:proofErr w:type="spellStart"/>
            <w:r w:rsidRPr="00397ED8">
              <w:rPr>
                <w:rFonts w:ascii="Times New Roman" w:hAnsi="Times New Roman"/>
                <w:iCs/>
                <w:sz w:val="20"/>
                <w:szCs w:val="20"/>
              </w:rPr>
              <w:t>analyte</w:t>
            </w:r>
            <w:proofErr w:type="spellEnd"/>
            <w:r w:rsidRPr="00397ED8">
              <w:rPr>
                <w:rFonts w:ascii="Times New Roman" w:hAnsi="Times New Roman"/>
                <w:iCs/>
                <w:sz w:val="20"/>
                <w:szCs w:val="20"/>
              </w:rPr>
              <w:t xml:space="preserve"> content by standard addition method.</w:t>
            </w:r>
          </w:p>
        </w:tc>
      </w:tr>
      <w:tr w:rsidRPr="001815B5" w:rsidR="00CC3F76" w:rsidTr="01785828" w14:paraId="16EC799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9C220E" w:rsidP="00CE7231" w:rsidRDefault="00CE7231" w14:paraId="79C5F7F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397ED8" w:rsidR="00397ED8" w:rsidP="00397ED8" w:rsidRDefault="00397ED8" w14:paraId="08FFC4C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M.Kaštelan-Macan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Kemijska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analiza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sustavu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kvaliteta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Školska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knjiga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, Zagreb, 2003.</w:t>
            </w:r>
          </w:p>
          <w:p w:rsidRPr="00397ED8" w:rsidR="00397ED8" w:rsidP="00397ED8" w:rsidRDefault="00397ED8" w14:paraId="572D2EE1" w14:textId="62B0D02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D. A.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Skoog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, D. M. West, F. G. Holler,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Osnove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analitičke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kemije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Školska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knjiga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, Zagreb, 1999.</w:t>
            </w:r>
          </w:p>
          <w:p w:rsidRPr="00397ED8" w:rsidR="00397ED8" w:rsidP="00397ED8" w:rsidRDefault="00397ED8" w14:paraId="7B6C6219" w14:textId="5F05EB2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J.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Savić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, M.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Savić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Osnovi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analitičke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hemije-klasične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metode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Svjetlost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, Sarajevo, 1987.</w:t>
            </w:r>
          </w:p>
          <w:p w:rsidRPr="00397ED8" w:rsidR="00397ED8" w:rsidP="00397ED8" w:rsidRDefault="00397ED8" w14:paraId="68441527" w14:textId="78C5891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I.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Gutman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Obrada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rezultata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hemijskih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merenja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Prirodno-matematički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fakultet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Kragujevac</w:t>
            </w:r>
            <w:proofErr w:type="spellEnd"/>
            <w:r w:rsidRPr="00397ED8">
              <w:rPr>
                <w:rFonts w:ascii="Times New Roman" w:hAnsi="Times New Roman"/>
                <w:bCs/>
                <w:sz w:val="20"/>
                <w:szCs w:val="20"/>
              </w:rPr>
              <w:t>, 2000</w:t>
            </w:r>
          </w:p>
        </w:tc>
      </w:tr>
      <w:tr w:rsidRPr="00092214" w:rsidR="00CC3F76" w:rsidTr="01785828" w14:paraId="537B245D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CC3F76" w:rsidP="000A550D" w:rsidRDefault="00CE7231" w14:paraId="0901A2CD" w14:textId="23A0FD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tcMar/>
            <w:vAlign w:val="center"/>
          </w:tcPr>
          <w:p w:rsidRPr="00397ED8" w:rsidR="00CC3F76" w:rsidP="000A550D" w:rsidRDefault="00CE7231" w14:paraId="1ECF3923" w14:textId="53536AB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397E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97ED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92" w:type="dxa"/>
            <w:gridSpan w:val="2"/>
            <w:tcMar/>
            <w:vAlign w:val="center"/>
          </w:tcPr>
          <w:p w:rsidRPr="00397ED8" w:rsidR="00CC3F76" w:rsidP="000A550D" w:rsidRDefault="00CE7231" w14:paraId="0ECFC311" w14:textId="2FDE395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397E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97ED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Pr="00092214" w:rsidR="00CC3F76" w:rsidTr="01785828" w14:paraId="7C7979F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397ED8" w:rsidR="00CC3F76" w:rsidP="000A550D" w:rsidRDefault="00CE7231" w14:paraId="3F2152FD" w14:textId="1E6ABEF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397E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97ED8">
              <w:rPr>
                <w:rFonts w:ascii="Times New Roman" w:hAnsi="Times New Roman"/>
                <w:bCs/>
                <w:sz w:val="20"/>
                <w:szCs w:val="20"/>
              </w:rPr>
              <w:t>lectures, theoretical exercises, laboratory work, consultations</w:t>
            </w:r>
          </w:p>
        </w:tc>
      </w:tr>
      <w:tr w:rsidRPr="00092214" w:rsidR="00CC3F76" w:rsidTr="01785828" w14:paraId="188E65A4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CC3F76" w:rsidP="000A550D" w:rsidRDefault="00CE7231" w14:paraId="5B48F290" w14:textId="53D1BF2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CE7231" w:rsidTr="01785828" w14:paraId="5B494045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CE7231" w:rsidP="00CE7231" w:rsidRDefault="00CE7231" w14:paraId="29DE0A90" w14:textId="3A0A4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tcMar/>
            <w:vAlign w:val="center"/>
          </w:tcPr>
          <w:p w:rsidRPr="00CE7231" w:rsidR="00CE7231" w:rsidP="00CE7231" w:rsidRDefault="00CE7231" w14:paraId="464802D0" w14:textId="438184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E7231" w:rsidP="00CE7231" w:rsidRDefault="00A8601C" w14:paraId="53A0D0DC" w14:textId="5530E33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 w:rsidR="00CE7231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A8601C" w:rsidR="00CE7231" w:rsidP="00CE7231" w:rsidRDefault="00A8601C" w14:paraId="5B7965F5" w14:textId="40198BF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092214" w:rsidR="00CC3F76" w:rsidTr="01785828" w14:paraId="54F50D16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24336FDC" w14:textId="7574BFF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tcMar/>
            <w:vAlign w:val="center"/>
          </w:tcPr>
          <w:p w:rsidRPr="00397ED8" w:rsidR="00CC3F76" w:rsidP="000A550D" w:rsidRDefault="00397ED8" w14:paraId="645707C3" w14:textId="002C59D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C3F76" w:rsidP="000A550D" w:rsidRDefault="00A8601C" w14:paraId="79D1B08F" w14:textId="46483C4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397ED8" w:rsidR="00CC3F76" w:rsidP="000A550D" w:rsidRDefault="00397ED8" w14:paraId="7C6F4D4A" w14:textId="2445F72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15</w:t>
            </w:r>
          </w:p>
        </w:tc>
      </w:tr>
      <w:tr w:rsidRPr="00092214" w:rsidR="00CC3F76" w:rsidTr="01785828" w14:paraId="37A6647C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5803F2E9" w14:textId="1B1D413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tcMar/>
            <w:vAlign w:val="center"/>
          </w:tcPr>
          <w:p w:rsidRPr="00397ED8" w:rsidR="00CC3F76" w:rsidP="000A550D" w:rsidRDefault="00397ED8" w14:paraId="2A8AC065" w14:textId="407FD76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587F3E" w:rsidR="00CC3F76" w:rsidP="000A550D" w:rsidRDefault="00A8601C" w14:paraId="28039DD0" w14:textId="2E363CD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397ED8" w:rsidR="00CC3F76" w:rsidP="000A550D" w:rsidRDefault="00397ED8" w14:paraId="2DC9F41A" w14:textId="2B2775D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Pr="00092214" w:rsidR="00CC3F76" w:rsidTr="01785828" w14:paraId="1E51AA18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0569B720" w14:textId="0464CAB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tcMar/>
            <w:vAlign w:val="center"/>
          </w:tcPr>
          <w:p w:rsidRPr="00397ED8" w:rsidR="00CC3F76" w:rsidP="000A550D" w:rsidRDefault="00397ED8" w14:paraId="43A30471" w14:textId="0377C17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F67284" w:rsidR="00CC3F76" w:rsidP="000A550D" w:rsidRDefault="00CC3F76" w14:paraId="5FEE374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50CB323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092214" w:rsidR="00CC3F76" w:rsidTr="01785828" w14:paraId="35ADDEE1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A8601C" w:rsidR="00CC3F76" w:rsidP="000A550D" w:rsidRDefault="00A8601C" w14:paraId="3DF70CD9" w14:textId="4AB5E6B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Seminar</w:t>
            </w:r>
          </w:p>
        </w:tc>
        <w:tc>
          <w:tcPr>
            <w:tcW w:w="1960" w:type="dxa"/>
            <w:tcMar/>
            <w:vAlign w:val="center"/>
          </w:tcPr>
          <w:p w:rsidRPr="00F67284" w:rsidR="00CC3F76" w:rsidP="000A550D" w:rsidRDefault="00CC3F76" w14:paraId="49B4A82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C3F76" w:rsidP="000A550D" w:rsidRDefault="00CC3F76" w14:paraId="32A42A1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5EEFEEE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CD546A" w:rsidRDefault="00CD546A" w14:paraId="7E5F9288" w14:textId="77777777"/>
    <w:sectPr w:rsidR="00CD546A" w:rsidSect="004525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75D47"/>
    <w:rsid w:val="00397ED8"/>
    <w:rsid w:val="004525D6"/>
    <w:rsid w:val="00474C37"/>
    <w:rsid w:val="0048349C"/>
    <w:rsid w:val="0054487B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E2163"/>
    <w:rsid w:val="00BF752B"/>
    <w:rsid w:val="00C341B2"/>
    <w:rsid w:val="00C47988"/>
    <w:rsid w:val="00CC3F76"/>
    <w:rsid w:val="00CD546A"/>
    <w:rsid w:val="00CE7231"/>
    <w:rsid w:val="00D939D4"/>
    <w:rsid w:val="00E9057F"/>
    <w:rsid w:val="00F67284"/>
    <w:rsid w:val="00FA5352"/>
    <w:rsid w:val="00FF55C0"/>
    <w:rsid w:val="01785828"/>
    <w:rsid w:val="19204B31"/>
    <w:rsid w:val="21C0156E"/>
    <w:rsid w:val="51EF350E"/>
    <w:rsid w:val="59FE643B"/>
    <w:rsid w:val="77217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hAnsi="Cambria" w:cs="Times New Roman" w:eastAsiaTheme="minorHAns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F76"/>
    <w:pPr>
      <w:spacing w:after="0" w:line="240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4B0C"/>
    <w:rPr>
      <w:rFonts w:ascii="Segoe UI" w:hAnsi="Segoe UI" w:eastAsia="Calibr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DB7DC-7F58-4C52-A474-4094C134EE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Aleksandar Bojić</dc:creator>
  <lastModifiedBy>Ivana Rašić Mišić</lastModifiedBy>
  <revision>3</revision>
  <dcterms:created xsi:type="dcterms:W3CDTF">2022-12-23T19:14:00.0000000Z</dcterms:created>
  <dcterms:modified xsi:type="dcterms:W3CDTF">2023-01-06T10:23:08.3906520Z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