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4E" w:rsidRPr="002464D0" w:rsidRDefault="0026026E" w:rsidP="00F31E4E">
      <w:pPr>
        <w:jc w:val="center"/>
        <w:rPr>
          <w:rFonts w:ascii="Times New Roman" w:hAnsi="Times New Roman"/>
          <w:b/>
          <w:bCs/>
        </w:rPr>
      </w:pPr>
      <w:r>
        <w:rPr>
          <w:rFonts w:ascii="Times New Roman" w:hAnsi="Times New Roman"/>
          <w:b/>
          <w:bCs/>
          <w:lang/>
        </w:rPr>
        <w:t xml:space="preserve"> </w:t>
      </w:r>
      <w:r w:rsidR="00F31E4E" w:rsidRPr="00375C07">
        <w:rPr>
          <w:rFonts w:ascii="Times New Roman" w:hAnsi="Times New Roman"/>
          <w:b/>
          <w:bCs/>
        </w:rPr>
        <w:t>ПРИРОДНО-МАТЕМАТИЧКИ ФАКУЛТЕT</w:t>
      </w:r>
    </w:p>
    <w:p w:rsidR="00F31E4E" w:rsidRPr="00375C07" w:rsidRDefault="00F31E4E" w:rsidP="00F31E4E">
      <w:pPr>
        <w:spacing w:after="0"/>
        <w:jc w:val="center"/>
        <w:rPr>
          <w:rFonts w:ascii="Times New Roman" w:hAnsi="Times New Roman"/>
          <w:b/>
          <w:bCs/>
          <w:lang w:val="ru-RU"/>
        </w:rPr>
      </w:pPr>
      <w:r w:rsidRPr="00375C07">
        <w:rPr>
          <w:rFonts w:ascii="Times New Roman" w:hAnsi="Times New Roman"/>
          <w:b/>
          <w:bCs/>
        </w:rPr>
        <w:t>НИШ, ВИШЕГРАДСКА 33</w:t>
      </w:r>
    </w:p>
    <w:p w:rsidR="00F31E4E" w:rsidRPr="00375C07" w:rsidRDefault="00F31E4E" w:rsidP="00F31E4E">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F31E4E" w:rsidRPr="00375C07" w:rsidRDefault="00F31E4E" w:rsidP="00F31E4E">
      <w:pPr>
        <w:spacing w:after="0"/>
        <w:jc w:val="center"/>
        <w:rPr>
          <w:rFonts w:ascii="Times New Roman" w:hAnsi="Times New Roman"/>
        </w:rPr>
      </w:pPr>
    </w:p>
    <w:p w:rsidR="00F31E4E" w:rsidRPr="00375C07" w:rsidRDefault="00F31E4E" w:rsidP="00F31E4E">
      <w:pPr>
        <w:jc w:val="center"/>
        <w:rPr>
          <w:rFonts w:ascii="Times New Roman" w:hAnsi="Times New Roman"/>
        </w:rPr>
      </w:pPr>
    </w:p>
    <w:p w:rsidR="00F31E4E" w:rsidRDefault="00F31E4E" w:rsidP="00F31E4E">
      <w:pPr>
        <w:jc w:val="center"/>
        <w:rPr>
          <w:rFonts w:ascii="Times New Roman" w:hAnsi="Times New Roman"/>
          <w:lang w:val="en-US"/>
        </w:rPr>
      </w:pPr>
    </w:p>
    <w:p w:rsidR="00F31E4E" w:rsidRDefault="00F31E4E" w:rsidP="00F31E4E">
      <w:pPr>
        <w:jc w:val="center"/>
        <w:rPr>
          <w:rFonts w:ascii="Times New Roman" w:hAnsi="Times New Roman"/>
          <w:lang w:val="en-US"/>
        </w:rPr>
      </w:pPr>
    </w:p>
    <w:p w:rsidR="00F31E4E" w:rsidRPr="000521B0" w:rsidRDefault="00F31E4E" w:rsidP="00F31E4E">
      <w:pPr>
        <w:jc w:val="center"/>
        <w:rPr>
          <w:rFonts w:ascii="Times New Roman" w:hAnsi="Times New Roman"/>
          <w:lang w:val="en-US"/>
        </w:rPr>
      </w:pPr>
    </w:p>
    <w:p w:rsidR="00F31E4E" w:rsidRDefault="00F31E4E" w:rsidP="00F31E4E">
      <w:pPr>
        <w:jc w:val="center"/>
        <w:rPr>
          <w:rFonts w:ascii="Times New Roman" w:hAnsi="Times New Roman"/>
        </w:rPr>
      </w:pPr>
    </w:p>
    <w:p w:rsidR="00F31E4E" w:rsidRDefault="00F31E4E" w:rsidP="00F31E4E">
      <w:pPr>
        <w:jc w:val="center"/>
        <w:rPr>
          <w:rFonts w:ascii="Times New Roman" w:hAnsi="Times New Roman"/>
        </w:rPr>
      </w:pPr>
    </w:p>
    <w:p w:rsidR="00F31E4E" w:rsidRDefault="00F31E4E" w:rsidP="00F31E4E">
      <w:pPr>
        <w:jc w:val="center"/>
        <w:rPr>
          <w:rFonts w:ascii="Times New Roman" w:hAnsi="Times New Roman"/>
        </w:rPr>
      </w:pPr>
    </w:p>
    <w:p w:rsidR="00F31E4E" w:rsidRDefault="00F31E4E" w:rsidP="00F31E4E">
      <w:pPr>
        <w:jc w:val="center"/>
        <w:rPr>
          <w:rFonts w:ascii="Times New Roman" w:hAnsi="Times New Roman"/>
        </w:rPr>
      </w:pPr>
    </w:p>
    <w:p w:rsidR="00F31E4E" w:rsidRPr="00647FFA" w:rsidRDefault="00F31E4E" w:rsidP="00F31E4E">
      <w:pPr>
        <w:jc w:val="center"/>
        <w:rPr>
          <w:rFonts w:ascii="Times New Roman" w:hAnsi="Times New Roman"/>
        </w:rPr>
      </w:pPr>
    </w:p>
    <w:p w:rsidR="00F31E4E" w:rsidRPr="00375C07" w:rsidRDefault="00F31E4E" w:rsidP="00F31E4E">
      <w:pPr>
        <w:jc w:val="center"/>
        <w:rPr>
          <w:rFonts w:ascii="Times New Roman" w:hAnsi="Times New Roman"/>
        </w:rPr>
      </w:pPr>
    </w:p>
    <w:p w:rsidR="00F31E4E" w:rsidRPr="00375C07" w:rsidRDefault="00F31E4E" w:rsidP="00F31E4E">
      <w:pPr>
        <w:jc w:val="center"/>
        <w:rPr>
          <w:rFonts w:ascii="Times New Roman" w:hAnsi="Times New Roman"/>
        </w:rPr>
      </w:pPr>
    </w:p>
    <w:p w:rsidR="00F31E4E" w:rsidRPr="00375C07" w:rsidRDefault="00F31E4E" w:rsidP="00F31E4E">
      <w:pPr>
        <w:jc w:val="center"/>
        <w:rPr>
          <w:rFonts w:ascii="Times New Roman" w:hAnsi="Times New Roman"/>
          <w:b/>
        </w:rPr>
      </w:pPr>
      <w:r w:rsidRPr="00375C07">
        <w:rPr>
          <w:rFonts w:ascii="Times New Roman" w:hAnsi="Times New Roman"/>
          <w:b/>
        </w:rPr>
        <w:t>КОНКУРСНА ДОКУМЕНТАЦИЈА</w:t>
      </w:r>
    </w:p>
    <w:p w:rsidR="00F31E4E" w:rsidRPr="00F31E4E" w:rsidRDefault="00F31E4E" w:rsidP="00F31E4E">
      <w:pPr>
        <w:ind w:left="170" w:right="170"/>
        <w:jc w:val="center"/>
        <w:rPr>
          <w:rFonts w:ascii="Times New Roman" w:hAnsi="Times New Roman"/>
          <w:sz w:val="24"/>
        </w:rPr>
      </w:pPr>
      <w:r w:rsidRPr="00F31E4E">
        <w:rPr>
          <w:rFonts w:ascii="Times New Roman" w:hAnsi="Times New Roman"/>
          <w:sz w:val="24"/>
          <w:szCs w:val="24"/>
        </w:rPr>
        <w:t>за доделу уговора о јавној набавци број MД–0</w:t>
      </w:r>
      <w:r w:rsidRPr="00F31E4E">
        <w:rPr>
          <w:rFonts w:ascii="Times New Roman" w:hAnsi="Times New Roman"/>
          <w:sz w:val="24"/>
          <w:szCs w:val="24"/>
          <w:lang w:val="ru-RU"/>
        </w:rPr>
        <w:t>4</w:t>
      </w:r>
      <w:r w:rsidRPr="00F31E4E">
        <w:rPr>
          <w:rFonts w:ascii="Times New Roman" w:hAnsi="Times New Roman"/>
          <w:sz w:val="24"/>
          <w:szCs w:val="24"/>
        </w:rPr>
        <w:t>/01</w:t>
      </w:r>
      <w:r w:rsidRPr="00F31E4E">
        <w:rPr>
          <w:rFonts w:ascii="Times New Roman" w:hAnsi="Times New Roman"/>
          <w:sz w:val="24"/>
          <w:szCs w:val="24"/>
          <w:lang w:val="ru-RU"/>
        </w:rPr>
        <w:t>6</w:t>
      </w:r>
      <w:r w:rsidRPr="00F31E4E">
        <w:rPr>
          <w:rFonts w:ascii="Times New Roman" w:hAnsi="Times New Roman"/>
          <w:sz w:val="24"/>
          <w:szCs w:val="24"/>
        </w:rPr>
        <w:t xml:space="preserve"> – сукцесивна</w:t>
      </w:r>
      <w:r w:rsidRPr="00F31E4E">
        <w:rPr>
          <w:rFonts w:ascii="Times New Roman" w:hAnsi="Times New Roman"/>
          <w:sz w:val="24"/>
        </w:rPr>
        <w:t xml:space="preserve"> набавка лабораторијског материјала за потребе вежби и истраживања Департмана за хемију и биологију Природно-математичког факултета у Нишу</w:t>
      </w:r>
    </w:p>
    <w:p w:rsidR="00F31E4E" w:rsidRPr="00375C07" w:rsidRDefault="00F31E4E" w:rsidP="00F31E4E">
      <w:pPr>
        <w:jc w:val="center"/>
        <w:rPr>
          <w:rFonts w:ascii="Times New Roman" w:hAnsi="Times New Roman"/>
        </w:rPr>
      </w:pPr>
    </w:p>
    <w:p w:rsidR="00F31E4E" w:rsidRPr="00375C07" w:rsidRDefault="00F31E4E" w:rsidP="00F31E4E">
      <w:pPr>
        <w:jc w:val="center"/>
        <w:rPr>
          <w:rFonts w:ascii="Times New Roman" w:hAnsi="Times New Roman"/>
        </w:rPr>
      </w:pPr>
    </w:p>
    <w:p w:rsidR="00F31E4E" w:rsidRPr="00375C07" w:rsidRDefault="00F31E4E" w:rsidP="00F31E4E">
      <w:pPr>
        <w:jc w:val="center"/>
        <w:rPr>
          <w:rFonts w:ascii="Times New Roman" w:hAnsi="Times New Roman"/>
        </w:rPr>
      </w:pPr>
    </w:p>
    <w:p w:rsidR="00F31E4E" w:rsidRPr="00375C07" w:rsidRDefault="00F31E4E" w:rsidP="00F31E4E">
      <w:pPr>
        <w:jc w:val="center"/>
        <w:rPr>
          <w:rFonts w:ascii="Times New Roman" w:hAnsi="Times New Roman"/>
          <w:lang w:val="sr-Latn-CS"/>
        </w:rPr>
      </w:pPr>
    </w:p>
    <w:p w:rsidR="00F31E4E" w:rsidRPr="00375C07" w:rsidRDefault="00F31E4E" w:rsidP="00F31E4E">
      <w:pPr>
        <w:jc w:val="center"/>
        <w:rPr>
          <w:rFonts w:ascii="Times New Roman" w:hAnsi="Times New Roman"/>
          <w:lang w:val="sr-Latn-CS"/>
        </w:rPr>
      </w:pPr>
    </w:p>
    <w:p w:rsidR="00F31E4E" w:rsidRPr="00375C07" w:rsidRDefault="00F31E4E" w:rsidP="00F31E4E">
      <w:pPr>
        <w:jc w:val="center"/>
        <w:rPr>
          <w:rFonts w:ascii="Times New Roman" w:hAnsi="Times New Roman"/>
        </w:rPr>
      </w:pPr>
    </w:p>
    <w:p w:rsidR="00F31E4E" w:rsidRDefault="00F31E4E" w:rsidP="00F31E4E">
      <w:pPr>
        <w:rPr>
          <w:rFonts w:ascii="Times New Roman" w:hAnsi="Times New Roman"/>
        </w:rPr>
      </w:pPr>
    </w:p>
    <w:p w:rsidR="00F31E4E" w:rsidRDefault="00F31E4E" w:rsidP="00F31E4E">
      <w:pPr>
        <w:rPr>
          <w:rFonts w:ascii="Times New Roman" w:hAnsi="Times New Roman"/>
          <w:lang w:val="en-US"/>
        </w:rPr>
      </w:pPr>
    </w:p>
    <w:p w:rsidR="00F31E4E" w:rsidRDefault="00F31E4E" w:rsidP="00F31E4E">
      <w:pPr>
        <w:rPr>
          <w:rFonts w:ascii="Times New Roman" w:hAnsi="Times New Roman"/>
          <w:lang w:val="en-US"/>
        </w:rPr>
      </w:pPr>
    </w:p>
    <w:p w:rsidR="00F31E4E" w:rsidRDefault="00F31E4E" w:rsidP="00F31E4E">
      <w:pPr>
        <w:rPr>
          <w:rFonts w:ascii="Times New Roman" w:hAnsi="Times New Roman"/>
          <w:lang w:val="en-US"/>
        </w:rPr>
      </w:pPr>
    </w:p>
    <w:p w:rsidR="00F31E4E" w:rsidRPr="00233151" w:rsidRDefault="00F31E4E" w:rsidP="00F31E4E">
      <w:pPr>
        <w:rPr>
          <w:rFonts w:ascii="Times New Roman" w:hAnsi="Times New Roman"/>
          <w:lang w:val="en-US"/>
        </w:rPr>
      </w:pPr>
    </w:p>
    <w:p w:rsidR="00F31E4E" w:rsidRPr="00375C07" w:rsidRDefault="00F31E4E" w:rsidP="00F31E4E">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F31E4E" w:rsidRPr="00647FFA" w:rsidRDefault="00F31E4E" w:rsidP="00F31E4E">
      <w:pPr>
        <w:spacing w:after="0"/>
        <w:rPr>
          <w:rFonts w:ascii="Times New Roman" w:hAnsi="Times New Roman"/>
        </w:rPr>
      </w:pPr>
    </w:p>
    <w:p w:rsidR="00F31E4E" w:rsidRDefault="00F31E4E" w:rsidP="00F31E4E">
      <w:pPr>
        <w:spacing w:after="0"/>
        <w:jc w:val="center"/>
        <w:rPr>
          <w:rFonts w:ascii="Times New Roman" w:hAnsi="Times New Roman"/>
        </w:rPr>
      </w:pPr>
      <w:r w:rsidRPr="00A15698">
        <w:rPr>
          <w:rFonts w:ascii="Times New Roman" w:hAnsi="Times New Roman"/>
          <w:lang w:val="sr-Latn-CS"/>
        </w:rPr>
        <w:t xml:space="preserve">У Нишу, </w:t>
      </w:r>
      <w:r>
        <w:rPr>
          <w:rFonts w:ascii="Times New Roman" w:hAnsi="Times New Roman"/>
        </w:rPr>
        <w:t xml:space="preserve">мај </w:t>
      </w:r>
      <w:r w:rsidRPr="00A15698">
        <w:rPr>
          <w:rFonts w:ascii="Times New Roman" w:hAnsi="Times New Roman"/>
        </w:rPr>
        <w:t>201</w:t>
      </w:r>
      <w:r>
        <w:rPr>
          <w:rFonts w:ascii="Times New Roman" w:hAnsi="Times New Roman"/>
        </w:rPr>
        <w:t>6.</w:t>
      </w:r>
    </w:p>
    <w:p w:rsidR="00F31E4E" w:rsidRDefault="00F31E4E" w:rsidP="00F31E4E">
      <w:pPr>
        <w:spacing w:after="0" w:line="240" w:lineRule="auto"/>
        <w:rPr>
          <w:rFonts w:ascii="Times New Roman" w:hAnsi="Times New Roman"/>
        </w:rPr>
      </w:pPr>
      <w:r>
        <w:rPr>
          <w:rFonts w:ascii="Times New Roman" w:hAnsi="Times New Roman"/>
        </w:rPr>
        <w:br w:type="page"/>
      </w:r>
    </w:p>
    <w:p w:rsidR="00F31E4E" w:rsidRPr="00647FFA" w:rsidRDefault="00F31E4E" w:rsidP="00F31E4E">
      <w:pPr>
        <w:jc w:val="center"/>
        <w:rPr>
          <w:rFonts w:ascii="Times New Roman" w:hAnsi="Times New Roman"/>
        </w:rPr>
      </w:pPr>
    </w:p>
    <w:p w:rsidR="00F31E4E" w:rsidRPr="00E46140" w:rsidRDefault="00F31E4E" w:rsidP="00F31E4E">
      <w:pPr>
        <w:jc w:val="center"/>
        <w:rPr>
          <w:rFonts w:ascii="Times New Roman" w:hAnsi="Times New Roman"/>
          <w:b/>
        </w:rPr>
      </w:pPr>
      <w:r w:rsidRPr="00375C07">
        <w:rPr>
          <w:rFonts w:ascii="Times New Roman" w:hAnsi="Times New Roman"/>
          <w:b/>
        </w:rPr>
        <w:t>САДРЖАЈ:</w:t>
      </w:r>
    </w:p>
    <w:p w:rsidR="00F31E4E" w:rsidRPr="00375C07" w:rsidRDefault="00F31E4E" w:rsidP="00F31E4E">
      <w:pPr>
        <w:spacing w:line="240" w:lineRule="auto"/>
        <w:jc w:val="both"/>
        <w:rPr>
          <w:rFonts w:ascii="Times New Roman" w:hAnsi="Times New Roman"/>
          <w:lang w:val="ru-RU"/>
        </w:rPr>
      </w:pP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Техничка спецификација по партијама</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F31E4E" w:rsidRPr="00BF770A" w:rsidRDefault="00F31E4E" w:rsidP="00F31E4E">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F31E4E" w:rsidRPr="002B3F8E" w:rsidRDefault="00F31E4E" w:rsidP="00F31E4E">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w:t>
      </w:r>
      <w:r w:rsidRPr="00375C07">
        <w:rPr>
          <w:rFonts w:ascii="Times New Roman" w:hAnsi="Times New Roman"/>
        </w:rPr>
        <w:t xml:space="preserve"> наступању са подизвођачем</w:t>
      </w:r>
    </w:p>
    <w:p w:rsidR="00F31E4E" w:rsidRPr="00BF770A" w:rsidRDefault="00F31E4E" w:rsidP="00F31E4E">
      <w:pPr>
        <w:tabs>
          <w:tab w:val="left" w:pos="180"/>
        </w:tabs>
        <w:spacing w:line="240" w:lineRule="auto"/>
        <w:ind w:left="720" w:right="23"/>
        <w:jc w:val="both"/>
        <w:rPr>
          <w:rFonts w:ascii="Times New Roman" w:hAnsi="Times New Roman"/>
        </w:rPr>
      </w:pPr>
      <w:r>
        <w:rPr>
          <w:rFonts w:ascii="Times New Roman" w:hAnsi="Times New Roman"/>
        </w:rPr>
        <w:t>8а. Изјава понуђача о ненаступању са подизвођачем</w:t>
      </w:r>
    </w:p>
    <w:p w:rsidR="00F31E4E" w:rsidRPr="00BF2C11" w:rsidRDefault="00F31E4E" w:rsidP="00F31E4E">
      <w:pPr>
        <w:numPr>
          <w:ilvl w:val="0"/>
          <w:numId w:val="35"/>
        </w:numPr>
        <w:tabs>
          <w:tab w:val="left" w:pos="0"/>
        </w:tabs>
        <w:spacing w:line="240" w:lineRule="auto"/>
        <w:jc w:val="both"/>
        <w:rPr>
          <w:rFonts w:ascii="Times New Roman" w:hAnsi="Times New Roman"/>
        </w:rPr>
      </w:pPr>
      <w:r>
        <w:rPr>
          <w:rFonts w:ascii="Times New Roman" w:hAnsi="Times New Roman"/>
        </w:rPr>
        <w:t>Изјава</w:t>
      </w:r>
      <w:r w:rsidRPr="00375C07">
        <w:rPr>
          <w:rFonts w:ascii="Times New Roman" w:hAnsi="Times New Roman"/>
        </w:rPr>
        <w:t xml:space="preserve"> о кључном техничком особљу које ће бити одговорно за извршење уговора</w:t>
      </w:r>
      <w:r>
        <w:rPr>
          <w:rFonts w:ascii="Times New Roman" w:hAnsi="Times New Roman"/>
          <w:lang w:val="en-US"/>
        </w:rPr>
        <w:t xml:space="preserve"> </w:t>
      </w:r>
      <w:r w:rsidRPr="00375C07">
        <w:rPr>
          <w:rFonts w:ascii="Times New Roman" w:hAnsi="Times New Roman"/>
        </w:rPr>
        <w:t>и квалитет испоручених добара</w:t>
      </w:r>
    </w:p>
    <w:p w:rsidR="00F31E4E" w:rsidRPr="00375C07" w:rsidRDefault="00F31E4E" w:rsidP="00F31E4E">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 / носиоцу групе понуђача</w:t>
      </w:r>
    </w:p>
    <w:p w:rsidR="00F31E4E" w:rsidRPr="00375C07" w:rsidRDefault="00F31E4E" w:rsidP="00F31E4E">
      <w:pPr>
        <w:tabs>
          <w:tab w:val="left" w:pos="180"/>
        </w:tabs>
        <w:spacing w:after="0" w:line="240" w:lineRule="auto"/>
        <w:ind w:right="23"/>
        <w:jc w:val="both"/>
        <w:rPr>
          <w:rFonts w:ascii="Times New Roman" w:hAnsi="Times New Roman"/>
        </w:rPr>
      </w:pP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F31E4E" w:rsidRPr="00BF770A" w:rsidRDefault="00F31E4E" w:rsidP="00F31E4E">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31E4E" w:rsidRPr="00BF770A" w:rsidRDefault="00F31E4E" w:rsidP="00F31E4E">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F31E4E" w:rsidRPr="00375C07" w:rsidRDefault="00F31E4E" w:rsidP="00F31E4E">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F31E4E" w:rsidRPr="00375C07" w:rsidRDefault="00F31E4E" w:rsidP="00F31E4E">
      <w:pPr>
        <w:pStyle w:val="ListParagraph"/>
        <w:spacing w:line="240" w:lineRule="auto"/>
        <w:jc w:val="both"/>
        <w:rPr>
          <w:rFonts w:ascii="Times New Roman" w:hAnsi="Times New Roman"/>
        </w:rPr>
      </w:pPr>
    </w:p>
    <w:p w:rsidR="00F31E4E" w:rsidRPr="00375C07" w:rsidRDefault="00F31E4E" w:rsidP="00F31E4E">
      <w:pPr>
        <w:pStyle w:val="ListParagraph"/>
        <w:spacing w:after="0"/>
        <w:rPr>
          <w:rFonts w:ascii="Times New Roman" w:hAnsi="Times New Roman"/>
        </w:rPr>
      </w:pPr>
    </w:p>
    <w:p w:rsidR="00F31E4E" w:rsidRPr="00375C07" w:rsidRDefault="00F31E4E" w:rsidP="00F31E4E">
      <w:pPr>
        <w:tabs>
          <w:tab w:val="left" w:pos="180"/>
        </w:tabs>
        <w:ind w:left="720" w:right="23"/>
        <w:jc w:val="both"/>
        <w:rPr>
          <w:rFonts w:ascii="Times New Roman" w:hAnsi="Times New Roman"/>
        </w:rPr>
      </w:pPr>
    </w:p>
    <w:p w:rsidR="00F31E4E" w:rsidRPr="00375C07" w:rsidRDefault="00F31E4E" w:rsidP="00F31E4E">
      <w:pPr>
        <w:jc w:val="center"/>
        <w:rPr>
          <w:rFonts w:ascii="Times New Roman" w:hAnsi="Times New Roman"/>
          <w:lang w:val="sr-Latn-CS"/>
        </w:rPr>
      </w:pPr>
    </w:p>
    <w:p w:rsidR="00F31E4E" w:rsidRDefault="00F31E4E" w:rsidP="00F31E4E">
      <w:pPr>
        <w:jc w:val="center"/>
        <w:rPr>
          <w:rFonts w:ascii="Times New Roman" w:hAnsi="Times New Roman"/>
          <w:lang w:val="sr-Latn-CS"/>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832007" w:rsidRDefault="00832007">
      <w:pPr>
        <w:rPr>
          <w:rFonts w:ascii="Times New Roman" w:hAnsi="Times New Roman"/>
        </w:rPr>
      </w:pPr>
      <w:r>
        <w:rPr>
          <w:rFonts w:ascii="Times New Roman" w:hAnsi="Times New Roman"/>
        </w:rPr>
        <w:br w:type="page"/>
      </w:r>
    </w:p>
    <w:p w:rsidR="00F31E4E" w:rsidRPr="00FE4D8E" w:rsidRDefault="00F31E4E" w:rsidP="00F31E4E">
      <w:pPr>
        <w:numPr>
          <w:ilvl w:val="0"/>
          <w:numId w:val="30"/>
        </w:numPr>
        <w:ind w:right="972"/>
        <w:jc w:val="center"/>
        <w:rPr>
          <w:rFonts w:ascii="Times New Roman" w:hAnsi="Times New Roman"/>
        </w:rPr>
      </w:pPr>
      <w:r>
        <w:rPr>
          <w:rFonts w:ascii="Times New Roman" w:hAnsi="Times New Roman"/>
          <w:b/>
          <w:bCs/>
          <w:sz w:val="28"/>
          <w:szCs w:val="28"/>
        </w:rPr>
        <w:lastRenderedPageBreak/>
        <w:t xml:space="preserve">ОПШТИ </w:t>
      </w:r>
      <w:r w:rsidRPr="00FE4D8E">
        <w:rPr>
          <w:rFonts w:ascii="Times New Roman" w:hAnsi="Times New Roman"/>
          <w:b/>
          <w:bCs/>
          <w:sz w:val="28"/>
          <w:szCs w:val="28"/>
        </w:rPr>
        <w:t>ПОДАЦИ О НАБАВЦИ</w:t>
      </w:r>
    </w:p>
    <w:p w:rsidR="00BC0D9A" w:rsidRPr="00BC0D9A" w:rsidRDefault="00F31E4E" w:rsidP="00832007">
      <w:pPr>
        <w:ind w:left="1260" w:right="972"/>
        <w:rPr>
          <w:rFonts w:ascii="Times New Roman" w:hAnsi="Times New Roman"/>
          <w:lang w:val="en-US"/>
        </w:rPr>
      </w:pPr>
      <w:r w:rsidRPr="00FE4D8E">
        <w:rPr>
          <w:rFonts w:ascii="Times New Roman" w:hAnsi="Times New Roman"/>
        </w:rPr>
        <w:t xml:space="preserve">                    (по </w:t>
      </w:r>
      <w:r w:rsidRPr="00FE4D8E">
        <w:rPr>
          <w:rFonts w:ascii="Times New Roman" w:hAnsi="Times New Roman"/>
          <w:lang w:val="sr-Latn-CS"/>
        </w:rPr>
        <w:t xml:space="preserve">јавном позиву </w:t>
      </w:r>
      <w:r w:rsidRPr="00FE4D8E">
        <w:rPr>
          <w:rFonts w:ascii="Times New Roman" w:hAnsi="Times New Roman"/>
        </w:rPr>
        <w:t xml:space="preserve">објављеном </w:t>
      </w:r>
      <w:r w:rsidR="00C36BEE" w:rsidRPr="00FE4D8E">
        <w:rPr>
          <w:rFonts w:ascii="Times New Roman" w:hAnsi="Times New Roman"/>
          <w:lang w:val="en-US"/>
        </w:rPr>
        <w:t>19</w:t>
      </w:r>
      <w:r w:rsidRPr="00FE4D8E">
        <w:rPr>
          <w:rFonts w:ascii="Times New Roman" w:hAnsi="Times New Roman"/>
        </w:rPr>
        <w:t>.0</w:t>
      </w:r>
      <w:r w:rsidR="00832007" w:rsidRPr="00FE4D8E">
        <w:rPr>
          <w:rFonts w:ascii="Times New Roman" w:hAnsi="Times New Roman"/>
        </w:rPr>
        <w:t>5</w:t>
      </w:r>
      <w:r w:rsidRPr="00FE4D8E">
        <w:rPr>
          <w:rFonts w:ascii="Times New Roman" w:hAnsi="Times New Roman"/>
        </w:rPr>
        <w:t>.2016</w:t>
      </w:r>
      <w:r w:rsidRPr="00027350">
        <w:rPr>
          <w:rFonts w:ascii="Times New Roman" w:hAnsi="Times New Roman"/>
        </w:rPr>
        <w:t>. године)</w:t>
      </w:r>
    </w:p>
    <w:p w:rsidR="00F31E4E" w:rsidRPr="00772CE2" w:rsidRDefault="00F31E4E" w:rsidP="00F31E4E">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F31E4E" w:rsidRPr="002464D0"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F31E4E"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Pr>
                <w:rFonts w:ascii="Times New Roman" w:hAnsi="Times New Roman"/>
                <w:b/>
              </w:rPr>
              <w:t>Ниш, Вишеградска 33</w:t>
            </w:r>
          </w:p>
        </w:tc>
      </w:tr>
      <w:tr w:rsidR="00F31E4E"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b/>
              </w:rPr>
            </w:pPr>
            <w:r>
              <w:rPr>
                <w:rFonts w:ascii="Times New Roman" w:hAnsi="Times New Roman"/>
                <w:b/>
              </w:rPr>
              <w:t>17267906</w:t>
            </w:r>
          </w:p>
        </w:tc>
      </w:tr>
      <w:tr w:rsidR="00F31E4E"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b/>
              </w:rPr>
            </w:pPr>
            <w:r>
              <w:rPr>
                <w:rFonts w:ascii="Times New Roman" w:hAnsi="Times New Roman"/>
                <w:b/>
              </w:rPr>
              <w:t>100668023</w:t>
            </w:r>
          </w:p>
        </w:tc>
      </w:tr>
      <w:tr w:rsidR="00F31E4E" w:rsidRPr="002464D0"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просвета-високо образовање)</w:t>
            </w:r>
          </w:p>
        </w:tc>
      </w:tr>
      <w:tr w:rsidR="00F31E4E" w:rsidRPr="002464D0" w:rsidTr="00F31E4E">
        <w:trPr>
          <w:trHeight w:val="326"/>
        </w:trPr>
        <w:tc>
          <w:tcPr>
            <w:tcW w:w="4557"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F31E4E" w:rsidRDefault="00D850A3" w:rsidP="00F31E4E">
            <w:pPr>
              <w:tabs>
                <w:tab w:val="left" w:pos="750"/>
              </w:tabs>
              <w:rPr>
                <w:rFonts w:ascii="Times New Roman" w:hAnsi="Times New Roman"/>
              </w:rPr>
            </w:pPr>
            <w:hyperlink r:id="rId8" w:history="1">
              <w:r w:rsidR="00F31E4E" w:rsidRPr="00625EC7">
                <w:rPr>
                  <w:rStyle w:val="Hyperlink"/>
                  <w:rFonts w:ascii="Times New Roman" w:hAnsi="Times New Roman"/>
                  <w:b/>
                  <w:bCs/>
                </w:rPr>
                <w:t>www.p</w:t>
              </w:r>
              <w:r w:rsidR="00F31E4E" w:rsidRPr="00625EC7">
                <w:rPr>
                  <w:rStyle w:val="Hyperlink"/>
                  <w:rFonts w:ascii="Times New Roman" w:hAnsi="Times New Roman"/>
                  <w:b/>
                  <w:bCs/>
                  <w:lang w:val="sr-Latn-CS"/>
                </w:rPr>
                <w:t>mf</w:t>
              </w:r>
              <w:r w:rsidR="00F31E4E" w:rsidRPr="00625EC7">
                <w:rPr>
                  <w:rStyle w:val="Hyperlink"/>
                  <w:rFonts w:ascii="Times New Roman" w:hAnsi="Times New Roman"/>
                  <w:b/>
                  <w:bCs/>
                </w:rPr>
                <w:t>.ni.ac.rs</w:t>
              </w:r>
            </w:hyperlink>
            <w:r w:rsidR="00F31E4E">
              <w:rPr>
                <w:rFonts w:ascii="Times New Roman" w:hAnsi="Times New Roman"/>
                <w:b/>
                <w:bCs/>
                <w:color w:val="0000FF"/>
                <w:lang w:val="en-US"/>
              </w:rPr>
              <w:t xml:space="preserve"> </w:t>
            </w:r>
            <w:r w:rsidR="00F31E4E" w:rsidRPr="002464D0">
              <w:rPr>
                <w:rFonts w:ascii="Times New Roman" w:hAnsi="Times New Roman"/>
                <w:b/>
                <w:bCs/>
                <w:color w:val="000000"/>
              </w:rPr>
              <w:t>(линк јавне набавке)</w:t>
            </w:r>
          </w:p>
        </w:tc>
      </w:tr>
      <w:tr w:rsidR="00F31E4E" w:rsidRPr="002464D0" w:rsidTr="00F31E4E">
        <w:trPr>
          <w:trHeight w:val="346"/>
        </w:trPr>
        <w:tc>
          <w:tcPr>
            <w:tcW w:w="4557" w:type="dxa"/>
            <w:tcBorders>
              <w:top w:val="single" w:sz="4" w:space="0" w:color="auto"/>
              <w:left w:val="single" w:sz="4" w:space="0" w:color="auto"/>
              <w:bottom w:val="single" w:sz="4" w:space="0" w:color="auto"/>
              <w:right w:val="single" w:sz="4" w:space="0" w:color="auto"/>
            </w:tcBorders>
            <w:hideMark/>
          </w:tcPr>
          <w:p w:rsidR="00F31E4E" w:rsidRDefault="00F31E4E" w:rsidP="00F31E4E">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F31E4E" w:rsidRPr="000521B0" w:rsidRDefault="00F31E4E" w:rsidP="005B0C25">
            <w:pPr>
              <w:tabs>
                <w:tab w:val="left" w:pos="750"/>
              </w:tabs>
              <w:rPr>
                <w:rFonts w:ascii="Times New Roman" w:hAnsi="Times New Roman"/>
                <w:b/>
                <w:lang w:val="en-US"/>
              </w:rPr>
            </w:pPr>
            <w:r>
              <w:rPr>
                <w:rFonts w:ascii="Times New Roman" w:hAnsi="Times New Roman"/>
                <w:b/>
              </w:rPr>
              <w:t xml:space="preserve">Марија Стефановић, </w:t>
            </w:r>
            <w:r w:rsidRPr="00A2712F">
              <w:rPr>
                <w:rFonts w:ascii="Times New Roman" w:hAnsi="Times New Roman"/>
                <w:b/>
              </w:rPr>
              <w:t>тел.</w:t>
            </w:r>
            <w:r w:rsidR="005B0C25">
              <w:rPr>
                <w:rFonts w:ascii="Times New Roman" w:hAnsi="Times New Roman"/>
                <w:b/>
                <w:lang w:val="en-US"/>
              </w:rPr>
              <w:t xml:space="preserve"> </w:t>
            </w:r>
            <w:r>
              <w:rPr>
                <w:rFonts w:ascii="Times New Roman" w:hAnsi="Times New Roman"/>
                <w:b/>
              </w:rPr>
              <w:t>018/</w:t>
            </w:r>
            <w:r w:rsidR="005B0C25">
              <w:rPr>
                <w:rFonts w:ascii="Times New Roman" w:hAnsi="Times New Roman"/>
                <w:b/>
                <w:lang w:val="en-US"/>
              </w:rPr>
              <w:t>223-430</w:t>
            </w:r>
            <w:r w:rsidRPr="00A2712F">
              <w:rPr>
                <w:rFonts w:ascii="Times New Roman" w:hAnsi="Times New Roman"/>
                <w:b/>
              </w:rPr>
              <w:t>,</w:t>
            </w:r>
            <w:r w:rsidRPr="00A2712F">
              <w:rPr>
                <w:rFonts w:ascii="Times New Roman" w:hAnsi="Times New Roman"/>
                <w:b/>
                <w:bCs/>
                <w:lang w:val="sr-Latn-CS"/>
              </w:rPr>
              <w:t xml:space="preserve"> mail</w:t>
            </w:r>
            <w:r w:rsidRPr="00A2712F">
              <w:rPr>
                <w:rFonts w:ascii="Times New Roman" w:hAnsi="Times New Roman"/>
                <w:b/>
              </w:rPr>
              <w:t>:</w:t>
            </w:r>
            <w:r>
              <w:rPr>
                <w:rFonts w:ascii="Times New Roman" w:hAnsi="Times New Roman"/>
                <w:b/>
              </w:rPr>
              <w:t xml:space="preserve"> </w:t>
            </w:r>
            <w:hyperlink r:id="rId9" w:history="1">
              <w:r w:rsidRPr="005C4F80">
                <w:rPr>
                  <w:rStyle w:val="Hyperlink"/>
                  <w:rFonts w:ascii="Times New Roman" w:hAnsi="Times New Roman"/>
                  <w:b/>
                  <w:lang w:val="en-US"/>
                </w:rPr>
                <w:t>javnenabavke</w:t>
              </w:r>
              <w:r w:rsidRPr="005C4F80">
                <w:rPr>
                  <w:rStyle w:val="Hyperlink"/>
                  <w:rFonts w:ascii="Times New Roman" w:hAnsi="Times New Roman"/>
                  <w:b/>
                </w:rPr>
                <w:t>@</w:t>
              </w:r>
              <w:r w:rsidRPr="005C4F80">
                <w:rPr>
                  <w:rStyle w:val="Hyperlink"/>
                  <w:rFonts w:ascii="Times New Roman" w:hAnsi="Times New Roman"/>
                  <w:b/>
                  <w:lang w:val="en-US"/>
                </w:rPr>
                <w:t>pmf.ni.ac.rs</w:t>
              </w:r>
            </w:hyperlink>
            <w:r>
              <w:rPr>
                <w:rFonts w:ascii="Times New Roman" w:hAnsi="Times New Roman"/>
                <w:b/>
                <w:lang w:val="en-US"/>
              </w:rPr>
              <w:t xml:space="preserve"> </w:t>
            </w:r>
          </w:p>
        </w:tc>
      </w:tr>
      <w:tr w:rsidR="00F31E4E" w:rsidRPr="002464D0" w:rsidTr="00F31E4E">
        <w:trPr>
          <w:trHeight w:val="343"/>
        </w:trPr>
        <w:tc>
          <w:tcPr>
            <w:tcW w:w="4557" w:type="dxa"/>
            <w:tcBorders>
              <w:top w:val="single" w:sz="4" w:space="0" w:color="auto"/>
              <w:left w:val="single" w:sz="4" w:space="0" w:color="auto"/>
              <w:bottom w:val="single" w:sz="4" w:space="0" w:color="auto"/>
              <w:right w:val="single" w:sz="4" w:space="0" w:color="auto"/>
            </w:tcBorders>
            <w:hideMark/>
          </w:tcPr>
          <w:p w:rsidR="00F31E4E" w:rsidRPr="002464D0" w:rsidRDefault="00F31E4E" w:rsidP="00F31E4E">
            <w:pPr>
              <w:tabs>
                <w:tab w:val="left" w:pos="750"/>
              </w:tabs>
              <w:rPr>
                <w:rFonts w:ascii="Times New Roman" w:hAnsi="Times New Roman"/>
              </w:rPr>
            </w:pPr>
            <w:r w:rsidRPr="002464D0">
              <w:rPr>
                <w:rFonts w:ascii="Times New Roman" w:hAnsi="Times New Roman"/>
              </w:rPr>
              <w:t>Особа за контакт</w:t>
            </w:r>
            <w:r>
              <w:rPr>
                <w:rFonts w:ascii="Times New Roman" w:hAnsi="Times New Roman"/>
              </w:rPr>
              <w:t xml:space="preserve"> (техничка спецификација)</w:t>
            </w:r>
            <w:r w:rsidRPr="002464D0">
              <w:rPr>
                <w:rFonts w:ascii="Times New Roman" w:hAnsi="Times New Roman"/>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F31E4E" w:rsidRPr="002464D0" w:rsidRDefault="00F31E4E" w:rsidP="00F31E4E">
            <w:pPr>
              <w:tabs>
                <w:tab w:val="left" w:pos="750"/>
              </w:tabs>
              <w:rPr>
                <w:rFonts w:ascii="Times New Roman" w:hAnsi="Times New Roman"/>
                <w:b/>
                <w:bCs/>
              </w:rPr>
            </w:pPr>
            <w:r>
              <w:rPr>
                <w:rFonts w:ascii="Times New Roman" w:hAnsi="Times New Roman"/>
                <w:b/>
              </w:rPr>
              <w:t>Зорица Стојановић Радић</w:t>
            </w:r>
            <w:r w:rsidRPr="00A2712F">
              <w:rPr>
                <w:rFonts w:ascii="Times New Roman" w:hAnsi="Times New Roman"/>
                <w:b/>
              </w:rPr>
              <w:t>,</w:t>
            </w:r>
            <w:r w:rsidRPr="00A2712F">
              <w:rPr>
                <w:rFonts w:ascii="Times New Roman" w:hAnsi="Times New Roman"/>
                <w:b/>
                <w:bCs/>
              </w:rPr>
              <w:t xml:space="preserve"> </w:t>
            </w:r>
            <w:r w:rsidRPr="00BF2C11">
              <w:rPr>
                <w:rFonts w:ascii="Times New Roman" w:hAnsi="Times New Roman"/>
                <w:b/>
                <w:bCs/>
              </w:rPr>
              <w:t>тел.</w:t>
            </w:r>
            <w:r>
              <w:rPr>
                <w:rFonts w:ascii="Times New Roman" w:hAnsi="Times New Roman"/>
                <w:b/>
                <w:bCs/>
              </w:rPr>
              <w:t xml:space="preserve"> </w:t>
            </w:r>
            <w:r>
              <w:rPr>
                <w:rFonts w:ascii="Times New Roman" w:hAnsi="Times New Roman"/>
                <w:b/>
              </w:rPr>
              <w:t>063/1045943</w:t>
            </w:r>
            <w:r w:rsidRPr="00BF2C11">
              <w:rPr>
                <w:rFonts w:ascii="Times New Roman" w:hAnsi="Times New Roman"/>
                <w:b/>
                <w:bCs/>
              </w:rPr>
              <w:t>,</w:t>
            </w:r>
            <w:r w:rsidRPr="00A2712F">
              <w:rPr>
                <w:rFonts w:ascii="Times New Roman" w:hAnsi="Times New Roman"/>
                <w:b/>
                <w:bCs/>
              </w:rPr>
              <w:t xml:space="preserve"> </w:t>
            </w:r>
            <w:r w:rsidRPr="00A2712F">
              <w:rPr>
                <w:rFonts w:ascii="Times New Roman" w:hAnsi="Times New Roman"/>
                <w:b/>
                <w:bCs/>
                <w:lang w:val="sr-Latn-CS"/>
              </w:rPr>
              <w:t>mail:</w:t>
            </w:r>
            <w:r>
              <w:rPr>
                <w:rFonts w:ascii="Times New Roman" w:hAnsi="Times New Roman"/>
                <w:b/>
                <w:bCs/>
                <w:lang w:val="sr-Latn-CS"/>
              </w:rPr>
              <w:t xml:space="preserve"> </w:t>
            </w:r>
            <w:hyperlink r:id="rId10" w:history="1">
              <w:r w:rsidRPr="005C4F80">
                <w:rPr>
                  <w:rStyle w:val="Hyperlink"/>
                  <w:rFonts w:ascii="Times New Roman" w:hAnsi="Times New Roman"/>
                  <w:b/>
                  <w:bCs/>
                  <w:lang w:val="sr-Latn-CS"/>
                </w:rPr>
                <w:t>zstojanovic@pmf.ni.ac.rs</w:t>
              </w:r>
            </w:hyperlink>
            <w:r>
              <w:rPr>
                <w:rFonts w:ascii="Times New Roman" w:hAnsi="Times New Roman"/>
                <w:b/>
                <w:bCs/>
                <w:lang w:val="sr-Latn-CS"/>
              </w:rPr>
              <w:t xml:space="preserve"> </w:t>
            </w:r>
          </w:p>
        </w:tc>
      </w:tr>
    </w:tbl>
    <w:p w:rsidR="00F31E4E" w:rsidRDefault="00F31E4E" w:rsidP="00F31E4E">
      <w:pPr>
        <w:pStyle w:val="Default"/>
        <w:rPr>
          <w:color w:val="auto"/>
          <w:lang w:val="sr-Cyrl-CS"/>
        </w:rPr>
      </w:pPr>
    </w:p>
    <w:p w:rsidR="00F31E4E" w:rsidRPr="00832007" w:rsidRDefault="00F31E4E" w:rsidP="00832007">
      <w:pPr>
        <w:pStyle w:val="Default"/>
        <w:spacing w:after="205"/>
        <w:ind w:firstLine="720"/>
        <w:jc w:val="both"/>
        <w:rPr>
          <w:sz w:val="22"/>
          <w:szCs w:val="22"/>
          <w:lang w:val="sr-Cyrl-CS"/>
        </w:rPr>
      </w:pPr>
      <w:r w:rsidRPr="00832007">
        <w:rPr>
          <w:b/>
          <w:bCs/>
          <w:color w:val="auto"/>
          <w:sz w:val="22"/>
          <w:szCs w:val="22"/>
          <w:lang w:val="sr-Cyrl-CS"/>
        </w:rPr>
        <w:t xml:space="preserve">2) Врста поступка јавне набавке: </w:t>
      </w:r>
      <w:r w:rsidRPr="00832007">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F31E4E" w:rsidRPr="00832007" w:rsidRDefault="00F31E4E" w:rsidP="00832007">
      <w:pPr>
        <w:pStyle w:val="Default"/>
        <w:ind w:firstLine="720"/>
        <w:jc w:val="both"/>
        <w:rPr>
          <w:color w:val="auto"/>
          <w:sz w:val="22"/>
          <w:szCs w:val="22"/>
          <w:lang w:val="sr-Cyrl-CS"/>
        </w:rPr>
      </w:pPr>
      <w:r w:rsidRPr="00832007">
        <w:rPr>
          <w:b/>
          <w:bCs/>
          <w:color w:val="auto"/>
          <w:sz w:val="22"/>
          <w:szCs w:val="22"/>
          <w:lang w:val="sr-Cyrl-CS"/>
        </w:rPr>
        <w:t xml:space="preserve">3) Предмет јавне набавке: </w:t>
      </w:r>
      <w:r w:rsidRPr="00832007">
        <w:rPr>
          <w:sz w:val="22"/>
          <w:szCs w:val="22"/>
          <w:lang w:val="sr-Cyrl-CS"/>
        </w:rPr>
        <w:t>Предмет јавне набавке број МД–0</w:t>
      </w:r>
      <w:r w:rsidRPr="00832007">
        <w:rPr>
          <w:sz w:val="22"/>
          <w:szCs w:val="22"/>
        </w:rPr>
        <w:t>4</w:t>
      </w:r>
      <w:r w:rsidRPr="00832007">
        <w:rPr>
          <w:sz w:val="22"/>
          <w:szCs w:val="22"/>
          <w:lang w:val="sr-Cyrl-CS"/>
        </w:rPr>
        <w:t>/01</w:t>
      </w:r>
      <w:r w:rsidRPr="00832007">
        <w:rPr>
          <w:sz w:val="22"/>
          <w:szCs w:val="22"/>
        </w:rPr>
        <w:t>6</w:t>
      </w:r>
      <w:r w:rsidRPr="00832007">
        <w:rPr>
          <w:sz w:val="22"/>
          <w:szCs w:val="22"/>
          <w:lang w:val="sr-Cyrl-CS"/>
        </w:rPr>
        <w:t xml:space="preserve"> су добра</w:t>
      </w:r>
      <w:r w:rsidRPr="00832007">
        <w:rPr>
          <w:sz w:val="22"/>
          <w:szCs w:val="22"/>
        </w:rPr>
        <w:t xml:space="preserve"> </w:t>
      </w:r>
      <w:r w:rsidRPr="00832007">
        <w:rPr>
          <w:sz w:val="22"/>
          <w:szCs w:val="22"/>
          <w:lang w:val="sr-Cyrl-CS"/>
        </w:rPr>
        <w:t>(сукцесивна набавка лабораторијског материјала за потребе вежби и истраживања Д</w:t>
      </w:r>
      <w:r w:rsidR="00B57FB3">
        <w:rPr>
          <w:sz w:val="22"/>
          <w:szCs w:val="22"/>
          <w:lang w:val="sr-Cyrl-CS"/>
        </w:rPr>
        <w:t>епартмана за хемију и биологију</w:t>
      </w:r>
      <w:r w:rsidR="00B57FB3">
        <w:rPr>
          <w:sz w:val="22"/>
          <w:szCs w:val="22"/>
        </w:rPr>
        <w:t xml:space="preserve"> </w:t>
      </w:r>
      <w:r w:rsidRPr="00832007">
        <w:rPr>
          <w:sz w:val="22"/>
          <w:szCs w:val="22"/>
          <w:lang w:val="sr-Cyrl-CS"/>
        </w:rPr>
        <w:t>Природно-математичког факултета у Нишу)</w:t>
      </w:r>
      <w:r w:rsidR="00832007">
        <w:rPr>
          <w:sz w:val="22"/>
          <w:szCs w:val="22"/>
          <w:lang w:val="sr-Cyrl-CS"/>
        </w:rPr>
        <w:t xml:space="preserve">, </w:t>
      </w:r>
      <w:r w:rsidRPr="00832007">
        <w:rPr>
          <w:sz w:val="22"/>
          <w:szCs w:val="22"/>
          <w:lang w:val="sr-Cyrl-CS"/>
        </w:rPr>
        <w:t xml:space="preserve">у свему према техничким спецификацијама. </w:t>
      </w:r>
    </w:p>
    <w:p w:rsidR="00F31E4E" w:rsidRPr="00832007" w:rsidRDefault="00F31E4E" w:rsidP="00832007">
      <w:pPr>
        <w:pStyle w:val="CM11"/>
        <w:spacing w:line="240" w:lineRule="auto"/>
        <w:ind w:firstLine="720"/>
        <w:jc w:val="both"/>
        <w:rPr>
          <w:color w:val="000000"/>
          <w:sz w:val="22"/>
          <w:szCs w:val="22"/>
          <w:lang w:val="sr-Cyrl-CS"/>
        </w:rPr>
      </w:pPr>
      <w:r w:rsidRPr="00832007">
        <w:rPr>
          <w:color w:val="000000"/>
          <w:sz w:val="22"/>
          <w:szCs w:val="22"/>
          <w:lang w:val="sr-Cyrl-CS"/>
        </w:rPr>
        <w:t xml:space="preserve">Техничке спецификације су дефинисане у тачки 4. конкурсне документације. </w:t>
      </w:r>
    </w:p>
    <w:p w:rsidR="00F31E4E" w:rsidRPr="00832007" w:rsidRDefault="00F31E4E" w:rsidP="00832007">
      <w:pPr>
        <w:pStyle w:val="CM26"/>
        <w:ind w:firstLine="720"/>
        <w:jc w:val="both"/>
        <w:rPr>
          <w:b/>
          <w:sz w:val="22"/>
          <w:szCs w:val="22"/>
        </w:rPr>
      </w:pPr>
      <w:r w:rsidRPr="00832007">
        <w:rPr>
          <w:color w:val="000000"/>
          <w:sz w:val="22"/>
          <w:szCs w:val="22"/>
          <w:lang w:val="sr-Cyrl-CS"/>
        </w:rPr>
        <w:t xml:space="preserve">Ознака из општег речника набаваке: </w:t>
      </w:r>
      <w:r w:rsidRPr="00832007">
        <w:rPr>
          <w:sz w:val="22"/>
          <w:szCs w:val="22"/>
        </w:rPr>
        <w:t>FA O1</w:t>
      </w:r>
      <w:r w:rsidRPr="00832007">
        <w:rPr>
          <w:b/>
          <w:sz w:val="22"/>
          <w:szCs w:val="22"/>
        </w:rPr>
        <w:t xml:space="preserve"> - </w:t>
      </w:r>
      <w:r w:rsidRPr="00832007">
        <w:rPr>
          <w:sz w:val="22"/>
          <w:szCs w:val="22"/>
        </w:rPr>
        <w:t>Наменско коришћење за образовне намене</w:t>
      </w:r>
    </w:p>
    <w:p w:rsidR="00F31E4E" w:rsidRPr="00832007" w:rsidRDefault="00F31E4E" w:rsidP="00832007">
      <w:pPr>
        <w:pStyle w:val="CM26"/>
        <w:ind w:firstLine="720"/>
        <w:jc w:val="both"/>
        <w:rPr>
          <w:color w:val="000000"/>
          <w:sz w:val="22"/>
          <w:szCs w:val="22"/>
          <w:lang w:val="sr-Cyrl-CS"/>
        </w:rPr>
      </w:pPr>
      <w:r w:rsidRPr="00832007">
        <w:rPr>
          <w:sz w:val="22"/>
          <w:szCs w:val="22"/>
        </w:rPr>
        <w:t>LA 21 - Својства за медицину и лабораторију за лабораторијске намене</w:t>
      </w:r>
      <w:r w:rsidRPr="00832007">
        <w:rPr>
          <w:sz w:val="22"/>
          <w:szCs w:val="22"/>
          <w:lang w:val="sr-Cyrl-CS"/>
        </w:rPr>
        <w:t>.</w:t>
      </w:r>
    </w:p>
    <w:p w:rsidR="00F31E4E" w:rsidRPr="00832007" w:rsidRDefault="00F31E4E" w:rsidP="00832007">
      <w:pPr>
        <w:autoSpaceDE w:val="0"/>
        <w:autoSpaceDN w:val="0"/>
        <w:adjustRightInd w:val="0"/>
        <w:spacing w:after="0" w:line="240" w:lineRule="auto"/>
        <w:ind w:firstLine="720"/>
        <w:jc w:val="both"/>
        <w:rPr>
          <w:rFonts w:ascii="Times New Roman" w:hAnsi="Times New Roman"/>
          <w:color w:val="000000"/>
        </w:rPr>
      </w:pPr>
      <w:r w:rsidRPr="00832007">
        <w:rPr>
          <w:rFonts w:ascii="Times New Roman" w:hAnsi="Times New Roman"/>
          <w:color w:val="000000"/>
        </w:rPr>
        <w:t xml:space="preserve">Предметна јавна набавка је обликована у више партија, тако да ће се након окончања поступка закључити један уговор за сваку партију о јавној набавци. </w:t>
      </w:r>
    </w:p>
    <w:p w:rsidR="00F31E4E" w:rsidRPr="00832007" w:rsidRDefault="00F31E4E" w:rsidP="00832007">
      <w:pPr>
        <w:autoSpaceDE w:val="0"/>
        <w:autoSpaceDN w:val="0"/>
        <w:adjustRightInd w:val="0"/>
        <w:spacing w:after="0" w:line="240" w:lineRule="auto"/>
        <w:ind w:firstLine="720"/>
        <w:jc w:val="both"/>
        <w:rPr>
          <w:rFonts w:ascii="Times New Roman" w:hAnsi="Times New Roman"/>
        </w:rPr>
      </w:pPr>
      <w:r w:rsidRPr="00832007">
        <w:rPr>
          <w:rFonts w:ascii="Times New Roman" w:hAnsi="Times New Roman"/>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F31E4E" w:rsidRPr="00832007" w:rsidRDefault="00F31E4E" w:rsidP="00832007">
      <w:pPr>
        <w:pStyle w:val="Default"/>
        <w:ind w:firstLine="720"/>
        <w:jc w:val="both"/>
        <w:rPr>
          <w:sz w:val="22"/>
          <w:szCs w:val="22"/>
          <w:lang w:val="sr-Cyrl-CS"/>
        </w:rPr>
      </w:pPr>
    </w:p>
    <w:p w:rsidR="00F31E4E" w:rsidRPr="00832007" w:rsidRDefault="00F31E4E" w:rsidP="00832007">
      <w:pPr>
        <w:pStyle w:val="Default"/>
        <w:ind w:firstLine="720"/>
        <w:jc w:val="both"/>
        <w:rPr>
          <w:b/>
          <w:bCs/>
          <w:color w:val="auto"/>
          <w:sz w:val="22"/>
          <w:szCs w:val="22"/>
          <w:lang w:val="sr-Cyrl-CS"/>
        </w:rPr>
      </w:pPr>
      <w:r w:rsidRPr="00832007">
        <w:rPr>
          <w:b/>
          <w:bCs/>
          <w:color w:val="auto"/>
          <w:sz w:val="22"/>
          <w:szCs w:val="22"/>
          <w:lang w:val="sr-Cyrl-CS"/>
        </w:rPr>
        <w:t xml:space="preserve">4) Напомена да ли је у питању резервисана јавна набавка: </w:t>
      </w:r>
    </w:p>
    <w:p w:rsidR="00F31E4E" w:rsidRPr="00832007" w:rsidRDefault="00F31E4E" w:rsidP="00832007">
      <w:pPr>
        <w:pStyle w:val="Default"/>
        <w:ind w:firstLine="720"/>
        <w:jc w:val="both"/>
        <w:rPr>
          <w:color w:val="auto"/>
          <w:sz w:val="22"/>
          <w:szCs w:val="22"/>
          <w:lang w:val="sr-Cyrl-CS"/>
        </w:rPr>
      </w:pPr>
      <w:r w:rsidRPr="00832007">
        <w:rPr>
          <w:color w:val="auto"/>
          <w:sz w:val="22"/>
          <w:szCs w:val="22"/>
          <w:lang w:val="sr-Cyrl-CS"/>
        </w:rPr>
        <w:t xml:space="preserve">Предметна јавна набавка није резервисана. </w:t>
      </w:r>
    </w:p>
    <w:p w:rsidR="00F31E4E" w:rsidRPr="00832007" w:rsidRDefault="00F31E4E" w:rsidP="00832007">
      <w:pPr>
        <w:pStyle w:val="Default"/>
        <w:ind w:firstLine="720"/>
        <w:jc w:val="both"/>
        <w:rPr>
          <w:sz w:val="22"/>
          <w:szCs w:val="22"/>
          <w:lang w:val="sr-Cyrl-CS"/>
        </w:rPr>
      </w:pPr>
    </w:p>
    <w:p w:rsidR="00F31E4E" w:rsidRPr="00832007" w:rsidRDefault="00F31E4E" w:rsidP="00832007">
      <w:pPr>
        <w:pStyle w:val="Default"/>
        <w:ind w:firstLine="720"/>
        <w:jc w:val="both"/>
        <w:rPr>
          <w:sz w:val="22"/>
          <w:szCs w:val="22"/>
        </w:rPr>
      </w:pPr>
      <w:r w:rsidRPr="00832007">
        <w:rPr>
          <w:b/>
          <w:bCs/>
          <w:color w:val="auto"/>
          <w:sz w:val="22"/>
          <w:szCs w:val="22"/>
          <w:lang w:val="sr-Cyrl-CS"/>
        </w:rPr>
        <w:t>5) Контакт</w:t>
      </w:r>
      <w:r w:rsidRPr="00832007">
        <w:rPr>
          <w:color w:val="auto"/>
          <w:sz w:val="22"/>
          <w:szCs w:val="22"/>
          <w:lang w:val="sr-Cyrl-CS"/>
        </w:rPr>
        <w:t xml:space="preserve">: </w:t>
      </w:r>
      <w:r w:rsidRPr="00832007">
        <w:rPr>
          <w:sz w:val="22"/>
          <w:szCs w:val="22"/>
          <w:lang w:val="sr-Cyrl-CS"/>
        </w:rPr>
        <w:t xml:space="preserve">Особа за контакт: </w:t>
      </w:r>
      <w:r w:rsidRPr="00832007">
        <w:rPr>
          <w:sz w:val="22"/>
          <w:szCs w:val="22"/>
        </w:rPr>
        <w:t xml:space="preserve">Марија Стефановић, </w:t>
      </w:r>
      <w:r w:rsidRPr="00832007">
        <w:rPr>
          <w:sz w:val="22"/>
          <w:szCs w:val="22"/>
          <w:lang w:val="sr-Cyrl-CS"/>
        </w:rPr>
        <w:t xml:space="preserve">тел. </w:t>
      </w:r>
      <w:r w:rsidRPr="00832007">
        <w:rPr>
          <w:sz w:val="22"/>
          <w:szCs w:val="22"/>
        </w:rPr>
        <w:t>018/</w:t>
      </w:r>
      <w:r w:rsidR="005B0C25">
        <w:rPr>
          <w:sz w:val="22"/>
          <w:szCs w:val="22"/>
        </w:rPr>
        <w:t>223-430</w:t>
      </w:r>
      <w:r w:rsidRPr="00832007">
        <w:rPr>
          <w:sz w:val="22"/>
          <w:szCs w:val="22"/>
          <w:lang w:val="sr-Cyrl-CS"/>
        </w:rPr>
        <w:t>,</w:t>
      </w:r>
      <w:r w:rsidRPr="00832007">
        <w:rPr>
          <w:b/>
          <w:sz w:val="22"/>
          <w:szCs w:val="22"/>
        </w:rPr>
        <w:t xml:space="preserve"> </w:t>
      </w:r>
      <w:r w:rsidRPr="00832007">
        <w:rPr>
          <w:sz w:val="22"/>
          <w:szCs w:val="22"/>
        </w:rPr>
        <w:t>e</w:t>
      </w:r>
      <w:r w:rsidRPr="00832007">
        <w:rPr>
          <w:sz w:val="22"/>
          <w:szCs w:val="22"/>
          <w:lang w:val="sr-Cyrl-CS"/>
        </w:rPr>
        <w:t>-</w:t>
      </w:r>
      <w:r w:rsidRPr="00832007">
        <w:rPr>
          <w:sz w:val="22"/>
          <w:szCs w:val="22"/>
        </w:rPr>
        <w:t>mail:</w:t>
      </w:r>
      <w:r w:rsidR="009E4B0C" w:rsidRPr="00832007">
        <w:rPr>
          <w:sz w:val="22"/>
          <w:szCs w:val="22"/>
        </w:rPr>
        <w:t xml:space="preserve"> </w:t>
      </w:r>
      <w:r w:rsidRPr="00832007">
        <w:rPr>
          <w:sz w:val="22"/>
          <w:szCs w:val="22"/>
        </w:rPr>
        <w:t xml:space="preserve"> </w:t>
      </w:r>
      <w:hyperlink r:id="rId11" w:history="1">
        <w:r w:rsidR="009E4B0C" w:rsidRPr="00832007">
          <w:rPr>
            <w:rStyle w:val="Hyperlink"/>
            <w:bCs/>
            <w:sz w:val="22"/>
            <w:szCs w:val="22"/>
            <w:lang w:val="sr-Latn-CS"/>
          </w:rPr>
          <w:t>javnenabavke@pmf.ni.ac.rs</w:t>
        </w:r>
      </w:hyperlink>
      <w:r w:rsidR="009E4B0C" w:rsidRPr="00832007">
        <w:rPr>
          <w:bCs/>
          <w:sz w:val="22"/>
          <w:szCs w:val="22"/>
        </w:rPr>
        <w:t xml:space="preserve"> </w:t>
      </w:r>
      <w:r w:rsidRPr="00832007">
        <w:rPr>
          <w:sz w:val="22"/>
          <w:szCs w:val="22"/>
          <w:lang w:val="sr-Cyrl-CS"/>
        </w:rPr>
        <w:t>,</w:t>
      </w:r>
      <w:r w:rsidR="00B57FB3">
        <w:rPr>
          <w:sz w:val="22"/>
          <w:szCs w:val="22"/>
        </w:rPr>
        <w:t xml:space="preserve"> </w:t>
      </w:r>
      <w:r w:rsidRPr="00832007">
        <w:rPr>
          <w:b/>
          <w:bCs/>
          <w:sz w:val="22"/>
          <w:szCs w:val="22"/>
          <w:lang w:val="sr-Cyrl-CS"/>
        </w:rPr>
        <w:t>(техничка спецификација</w:t>
      </w:r>
      <w:r w:rsidRPr="00832007">
        <w:rPr>
          <w:b/>
          <w:bCs/>
          <w:sz w:val="22"/>
          <w:szCs w:val="22"/>
        </w:rPr>
        <w:t xml:space="preserve">: </w:t>
      </w:r>
      <w:r w:rsidR="009E4B0C" w:rsidRPr="00832007">
        <w:rPr>
          <w:bCs/>
          <w:sz w:val="22"/>
          <w:szCs w:val="22"/>
        </w:rPr>
        <w:t>Зорица Стојановић Радић</w:t>
      </w:r>
      <w:r w:rsidRPr="00832007">
        <w:rPr>
          <w:sz w:val="22"/>
          <w:szCs w:val="22"/>
          <w:lang w:val="sr-Cyrl-CS"/>
        </w:rPr>
        <w:t>, тел.</w:t>
      </w:r>
      <w:r w:rsidRPr="00832007">
        <w:rPr>
          <w:b/>
          <w:sz w:val="22"/>
          <w:szCs w:val="22"/>
        </w:rPr>
        <w:t xml:space="preserve"> </w:t>
      </w:r>
      <w:r w:rsidR="009E4B0C" w:rsidRPr="00832007">
        <w:rPr>
          <w:sz w:val="22"/>
          <w:szCs w:val="22"/>
        </w:rPr>
        <w:t>063/1045943</w:t>
      </w:r>
      <w:r w:rsidRPr="00832007">
        <w:rPr>
          <w:bCs/>
          <w:sz w:val="22"/>
          <w:szCs w:val="22"/>
          <w:lang w:val="sr-Cyrl-CS"/>
        </w:rPr>
        <w:t xml:space="preserve">, </w:t>
      </w:r>
      <w:r w:rsidRPr="00832007">
        <w:rPr>
          <w:bCs/>
          <w:sz w:val="22"/>
          <w:szCs w:val="22"/>
        </w:rPr>
        <w:t>e</w:t>
      </w:r>
      <w:r w:rsidRPr="00832007">
        <w:rPr>
          <w:bCs/>
          <w:sz w:val="22"/>
          <w:szCs w:val="22"/>
          <w:lang w:val="sr-Cyrl-CS"/>
        </w:rPr>
        <w:t>-</w:t>
      </w:r>
      <w:r w:rsidRPr="00832007">
        <w:rPr>
          <w:bCs/>
          <w:sz w:val="22"/>
          <w:szCs w:val="22"/>
          <w:lang w:val="sr-Latn-CS"/>
        </w:rPr>
        <w:t xml:space="preserve">mail: </w:t>
      </w:r>
      <w:hyperlink r:id="rId12" w:history="1">
        <w:r w:rsidR="009E4B0C" w:rsidRPr="00832007">
          <w:rPr>
            <w:rStyle w:val="Hyperlink"/>
            <w:bCs/>
            <w:sz w:val="22"/>
            <w:szCs w:val="22"/>
            <w:lang w:val="sr-Latn-CS"/>
          </w:rPr>
          <w:t>zstojanovic@pmf.ni.ac.rs</w:t>
        </w:r>
      </w:hyperlink>
      <w:r w:rsidR="009E4B0C" w:rsidRPr="00832007">
        <w:rPr>
          <w:bCs/>
          <w:sz w:val="22"/>
          <w:szCs w:val="22"/>
          <w:lang w:val="sr-Latn-CS"/>
        </w:rPr>
        <w:t xml:space="preserve"> </w:t>
      </w:r>
      <w:r w:rsidRPr="00832007">
        <w:rPr>
          <w:bCs/>
          <w:sz w:val="22"/>
          <w:szCs w:val="22"/>
          <w:lang w:val="sr-Cyrl-CS"/>
        </w:rPr>
        <w:t>).</w:t>
      </w:r>
    </w:p>
    <w:p w:rsidR="00F31E4E" w:rsidRPr="00832007" w:rsidRDefault="00F31E4E" w:rsidP="00832007">
      <w:pPr>
        <w:pStyle w:val="Default"/>
        <w:ind w:firstLine="720"/>
        <w:jc w:val="both"/>
        <w:rPr>
          <w:sz w:val="22"/>
          <w:szCs w:val="22"/>
          <w:lang w:val="sr-Cyrl-CS"/>
        </w:rPr>
      </w:pPr>
    </w:p>
    <w:p w:rsidR="00F31E4E" w:rsidRPr="00832007" w:rsidRDefault="00F31E4E" w:rsidP="00832007">
      <w:pPr>
        <w:pStyle w:val="Default"/>
        <w:spacing w:line="268" w:lineRule="atLeast"/>
        <w:ind w:firstLine="720"/>
        <w:jc w:val="both"/>
        <w:rPr>
          <w:sz w:val="22"/>
          <w:szCs w:val="22"/>
          <w:lang w:val="sr-Cyrl-CS"/>
        </w:rPr>
      </w:pPr>
      <w:r w:rsidRPr="00832007">
        <w:rPr>
          <w:b/>
          <w:bCs/>
          <w:color w:val="auto"/>
          <w:sz w:val="22"/>
          <w:szCs w:val="22"/>
          <w:lang w:val="sr-Cyrl-CS"/>
        </w:rPr>
        <w:t>6) Начин преузимања конкурсне документације:</w:t>
      </w:r>
      <w:r w:rsidRPr="00832007">
        <w:rPr>
          <w:b/>
          <w:bCs/>
          <w:color w:val="auto"/>
          <w:sz w:val="22"/>
          <w:szCs w:val="22"/>
        </w:rPr>
        <w:t xml:space="preserve"> </w:t>
      </w:r>
      <w:r w:rsidRPr="00832007">
        <w:rPr>
          <w:sz w:val="22"/>
          <w:szCs w:val="22"/>
          <w:lang w:val="sr-Cyrl-CS"/>
        </w:rPr>
        <w:t>Конкурсна документација се</w:t>
      </w:r>
      <w:r w:rsidRPr="00832007">
        <w:rPr>
          <w:sz w:val="22"/>
          <w:szCs w:val="22"/>
        </w:rPr>
        <w:t xml:space="preserve"> </w:t>
      </w:r>
      <w:r w:rsidRPr="00832007">
        <w:rPr>
          <w:sz w:val="22"/>
          <w:szCs w:val="22"/>
          <w:lang w:val="sr-Cyrl-CS"/>
        </w:rPr>
        <w:t xml:space="preserve">може преузети на: </w:t>
      </w:r>
    </w:p>
    <w:p w:rsidR="00F31E4E" w:rsidRPr="00832007" w:rsidRDefault="00F31E4E" w:rsidP="00832007">
      <w:pPr>
        <w:pStyle w:val="Default"/>
        <w:numPr>
          <w:ilvl w:val="0"/>
          <w:numId w:val="31"/>
        </w:numPr>
        <w:ind w:firstLine="720"/>
        <w:jc w:val="both"/>
        <w:rPr>
          <w:sz w:val="22"/>
          <w:szCs w:val="22"/>
          <w:lang w:val="sr-Cyrl-CS"/>
        </w:rPr>
      </w:pPr>
      <w:r w:rsidRPr="00832007">
        <w:rPr>
          <w:sz w:val="22"/>
          <w:szCs w:val="22"/>
          <w:lang w:val="sr-Cyrl-CS"/>
        </w:rPr>
        <w:t>Порталу јавних набавки (</w:t>
      </w:r>
      <w:r w:rsidRPr="00832007">
        <w:rPr>
          <w:color w:val="0000FF"/>
          <w:sz w:val="22"/>
          <w:szCs w:val="22"/>
          <w:u w:val="single"/>
        </w:rPr>
        <w:t>portal</w:t>
      </w:r>
      <w:r w:rsidRPr="00832007">
        <w:rPr>
          <w:color w:val="0000FF"/>
          <w:sz w:val="22"/>
          <w:szCs w:val="22"/>
          <w:u w:val="single"/>
          <w:lang w:val="sr-Cyrl-CS"/>
        </w:rPr>
        <w:t>.</w:t>
      </w:r>
      <w:r w:rsidRPr="00832007">
        <w:rPr>
          <w:color w:val="0000FF"/>
          <w:sz w:val="22"/>
          <w:szCs w:val="22"/>
          <w:u w:val="single"/>
        </w:rPr>
        <w:t>ujn</w:t>
      </w:r>
      <w:r w:rsidRPr="00832007">
        <w:rPr>
          <w:color w:val="0000FF"/>
          <w:sz w:val="22"/>
          <w:szCs w:val="22"/>
          <w:u w:val="single"/>
          <w:lang w:val="sr-Cyrl-CS"/>
        </w:rPr>
        <w:t>.</w:t>
      </w:r>
      <w:r w:rsidRPr="00832007">
        <w:rPr>
          <w:color w:val="0000FF"/>
          <w:sz w:val="22"/>
          <w:szCs w:val="22"/>
          <w:u w:val="single"/>
        </w:rPr>
        <w:t>gov</w:t>
      </w:r>
      <w:r w:rsidRPr="00832007">
        <w:rPr>
          <w:color w:val="0000FF"/>
          <w:sz w:val="22"/>
          <w:szCs w:val="22"/>
          <w:u w:val="single"/>
          <w:lang w:val="sr-Cyrl-CS"/>
        </w:rPr>
        <w:t>.</w:t>
      </w:r>
      <w:r w:rsidRPr="00832007">
        <w:rPr>
          <w:color w:val="0000FF"/>
          <w:sz w:val="22"/>
          <w:szCs w:val="22"/>
          <w:u w:val="single"/>
        </w:rPr>
        <w:t>rs</w:t>
      </w:r>
      <w:r w:rsidRPr="00832007">
        <w:rPr>
          <w:sz w:val="22"/>
          <w:szCs w:val="22"/>
          <w:lang w:val="sr-Cyrl-CS"/>
        </w:rPr>
        <w:t xml:space="preserve">); </w:t>
      </w:r>
    </w:p>
    <w:p w:rsidR="00F31E4E" w:rsidRPr="00832007" w:rsidRDefault="00F31E4E" w:rsidP="00832007">
      <w:pPr>
        <w:pStyle w:val="Default"/>
        <w:numPr>
          <w:ilvl w:val="0"/>
          <w:numId w:val="31"/>
        </w:numPr>
        <w:ind w:firstLine="720"/>
        <w:jc w:val="both"/>
        <w:rPr>
          <w:sz w:val="22"/>
          <w:szCs w:val="22"/>
          <w:lang w:val="sr-Cyrl-CS"/>
        </w:rPr>
      </w:pPr>
      <w:r w:rsidRPr="00832007">
        <w:rPr>
          <w:sz w:val="22"/>
          <w:szCs w:val="22"/>
          <w:lang w:val="sr-Cyrl-CS"/>
        </w:rPr>
        <w:t>Интернет страници наручиоца (</w:t>
      </w:r>
      <w:hyperlink w:history="1">
        <w:r w:rsidRPr="00832007">
          <w:rPr>
            <w:rStyle w:val="Hyperlink"/>
            <w:sz w:val="22"/>
            <w:szCs w:val="22"/>
          </w:rPr>
          <w:t>www</w:t>
        </w:r>
        <w:r w:rsidRPr="00832007">
          <w:rPr>
            <w:rStyle w:val="Hyperlink"/>
            <w:sz w:val="22"/>
            <w:szCs w:val="22"/>
            <w:lang w:val="sr-Cyrl-CS"/>
          </w:rPr>
          <w:t>.</w:t>
        </w:r>
        <w:r w:rsidRPr="00832007">
          <w:rPr>
            <w:rStyle w:val="Hyperlink"/>
            <w:sz w:val="22"/>
            <w:szCs w:val="22"/>
          </w:rPr>
          <w:t>pmf</w:t>
        </w:r>
        <w:r w:rsidRPr="00832007">
          <w:rPr>
            <w:rStyle w:val="Hyperlink"/>
            <w:sz w:val="22"/>
            <w:szCs w:val="22"/>
            <w:lang w:val="sr-Cyrl-CS"/>
          </w:rPr>
          <w:t>.</w:t>
        </w:r>
        <w:r w:rsidRPr="00832007">
          <w:rPr>
            <w:rStyle w:val="Hyperlink"/>
            <w:sz w:val="22"/>
            <w:szCs w:val="22"/>
          </w:rPr>
          <w:t>ni</w:t>
        </w:r>
        <w:r w:rsidRPr="00832007">
          <w:rPr>
            <w:rStyle w:val="Hyperlink"/>
            <w:sz w:val="22"/>
            <w:szCs w:val="22"/>
            <w:lang w:val="sr-Cyrl-CS"/>
          </w:rPr>
          <w:t>.</w:t>
        </w:r>
        <w:r w:rsidRPr="00832007">
          <w:rPr>
            <w:rStyle w:val="Hyperlink"/>
            <w:sz w:val="22"/>
            <w:szCs w:val="22"/>
          </w:rPr>
          <w:t>ac</w:t>
        </w:r>
        <w:r w:rsidRPr="00832007">
          <w:rPr>
            <w:rStyle w:val="Hyperlink"/>
            <w:sz w:val="22"/>
            <w:szCs w:val="22"/>
            <w:lang w:val="sr-Cyrl-CS"/>
          </w:rPr>
          <w:t>.</w:t>
        </w:r>
        <w:r w:rsidRPr="00832007">
          <w:rPr>
            <w:rStyle w:val="Hyperlink"/>
            <w:sz w:val="22"/>
            <w:szCs w:val="22"/>
          </w:rPr>
          <w:t>rs</w:t>
        </w:r>
      </w:hyperlink>
      <w:r w:rsidRPr="00832007">
        <w:rPr>
          <w:sz w:val="22"/>
          <w:szCs w:val="22"/>
          <w:lang w:val="sr-Cyrl-CS"/>
        </w:rPr>
        <w:t xml:space="preserve">-линк јавне набавке) и </w:t>
      </w:r>
    </w:p>
    <w:p w:rsidR="00F31E4E" w:rsidRPr="00832007" w:rsidRDefault="00F31E4E" w:rsidP="00832007">
      <w:pPr>
        <w:pStyle w:val="Default"/>
        <w:numPr>
          <w:ilvl w:val="0"/>
          <w:numId w:val="31"/>
        </w:numPr>
        <w:ind w:firstLine="720"/>
        <w:jc w:val="both"/>
        <w:rPr>
          <w:sz w:val="22"/>
          <w:szCs w:val="22"/>
          <w:lang w:val="sr-Cyrl-CS"/>
        </w:rPr>
      </w:pPr>
      <w:r w:rsidRPr="00832007">
        <w:rPr>
          <w:sz w:val="22"/>
          <w:szCs w:val="22"/>
          <w:lang w:val="sr-Cyrl-CS"/>
        </w:rPr>
        <w:t xml:space="preserve">Непосредно преузимањем на адреси наручиоца: Ниш, Вишеградска 33, први спрат, деканат Факултета, канцеларија рачуноводства (сваког радног дана у периоду од 08:00-14:00 </w:t>
      </w:r>
      <w:r w:rsidRPr="00832007">
        <w:rPr>
          <w:sz w:val="22"/>
          <w:szCs w:val="22"/>
        </w:rPr>
        <w:t>h</w:t>
      </w:r>
      <w:r w:rsidRPr="00832007">
        <w:rPr>
          <w:sz w:val="22"/>
          <w:szCs w:val="22"/>
          <w:lang w:val="sr-Cyrl-CS"/>
        </w:rPr>
        <w:t xml:space="preserve">).  </w:t>
      </w:r>
    </w:p>
    <w:p w:rsidR="00F31E4E" w:rsidRPr="00832007" w:rsidRDefault="00F31E4E" w:rsidP="00832007">
      <w:pPr>
        <w:numPr>
          <w:ilvl w:val="0"/>
          <w:numId w:val="31"/>
        </w:numPr>
        <w:ind w:firstLine="720"/>
        <w:jc w:val="both"/>
        <w:rPr>
          <w:rFonts w:ascii="Times New Roman" w:hAnsi="Times New Roman"/>
        </w:rPr>
      </w:pPr>
      <w:r w:rsidRPr="00832007">
        <w:rPr>
          <w:rFonts w:ascii="Times New Roman" w:hAnsi="Times New Roman"/>
        </w:rPr>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F31E4E" w:rsidRPr="00832007" w:rsidRDefault="00F31E4E" w:rsidP="00832007">
      <w:pPr>
        <w:pStyle w:val="CM21"/>
        <w:spacing w:after="127" w:line="273" w:lineRule="atLeast"/>
        <w:ind w:firstLine="720"/>
        <w:jc w:val="both"/>
        <w:rPr>
          <w:color w:val="000000"/>
          <w:sz w:val="22"/>
          <w:szCs w:val="22"/>
          <w:lang w:val="sr-Cyrl-CS"/>
        </w:rPr>
      </w:pPr>
      <w:r w:rsidRPr="00832007">
        <w:rPr>
          <w:b/>
          <w:bCs/>
          <w:sz w:val="22"/>
          <w:szCs w:val="22"/>
          <w:lang w:val="sr-Cyrl-CS"/>
        </w:rPr>
        <w:t>7) Начин и рок за подношење понуда</w:t>
      </w:r>
      <w:r w:rsidRPr="00832007">
        <w:rPr>
          <w:sz w:val="22"/>
          <w:szCs w:val="22"/>
          <w:lang w:val="sr-Cyrl-CS"/>
        </w:rPr>
        <w:t xml:space="preserve">: </w:t>
      </w:r>
      <w:r w:rsidRPr="00832007">
        <w:rPr>
          <w:color w:val="000000"/>
          <w:sz w:val="22"/>
          <w:szCs w:val="22"/>
          <w:lang w:val="sr-Cyrl-CS"/>
        </w:rPr>
        <w:t xml:space="preserve">Понуде, са припадајућом документацијом, достављају се у затвореној коверти, </w:t>
      </w:r>
      <w:r w:rsidRPr="00832007">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832007">
        <w:rPr>
          <w:color w:val="000000"/>
          <w:sz w:val="22"/>
          <w:szCs w:val="22"/>
          <w:lang w:val="sr-Cyrl-CS"/>
        </w:rPr>
        <w:t xml:space="preserve">на адресу наручиоца: </w:t>
      </w:r>
      <w:r w:rsidRPr="00832007">
        <w:rPr>
          <w:sz w:val="22"/>
          <w:szCs w:val="22"/>
          <w:lang w:val="sr-Cyrl-CS"/>
        </w:rPr>
        <w:t xml:space="preserve">Природно-математички </w:t>
      </w:r>
      <w:r w:rsidRPr="00832007">
        <w:rPr>
          <w:sz w:val="22"/>
          <w:szCs w:val="22"/>
          <w:lang w:val="sr-Cyrl-CS"/>
        </w:rPr>
        <w:lastRenderedPageBreak/>
        <w:t>факултет - Ниш, Вишеградска 33</w:t>
      </w:r>
      <w:r w:rsidRPr="00832007">
        <w:rPr>
          <w:color w:val="000000"/>
          <w:sz w:val="22"/>
          <w:szCs w:val="22"/>
          <w:lang w:val="sr-Cyrl-CS"/>
        </w:rPr>
        <w:t xml:space="preserve">, са обавезном назнаком на лицу коверте: </w:t>
      </w:r>
      <w:r w:rsidRPr="00832007">
        <w:rPr>
          <w:b/>
          <w:bCs/>
          <w:sz w:val="22"/>
          <w:szCs w:val="22"/>
          <w:lang w:val="sr-Cyrl-CS"/>
        </w:rPr>
        <w:t>''НЕ ОТВАРАТИ – ПОНУДА ЗА ЈАВНУ НАБАВКУ БРОЈ МД-0</w:t>
      </w:r>
      <w:r w:rsidR="009E4B0C" w:rsidRPr="00832007">
        <w:rPr>
          <w:b/>
          <w:bCs/>
          <w:sz w:val="22"/>
          <w:szCs w:val="22"/>
          <w:lang w:val="sr-Cyrl-CS"/>
        </w:rPr>
        <w:t>4</w:t>
      </w:r>
      <w:r w:rsidRPr="00832007">
        <w:rPr>
          <w:b/>
          <w:bCs/>
          <w:sz w:val="22"/>
          <w:szCs w:val="22"/>
          <w:lang w:val="sr-Cyrl-CS"/>
        </w:rPr>
        <w:t xml:space="preserve">/016 (НАБАВКА </w:t>
      </w:r>
      <w:r w:rsidR="009E4B0C" w:rsidRPr="00832007">
        <w:rPr>
          <w:b/>
          <w:bCs/>
          <w:sz w:val="22"/>
          <w:szCs w:val="22"/>
          <w:lang w:val="sr-Cyrl-CS"/>
        </w:rPr>
        <w:t>ЛАБОРАТОРИЈСКОГ</w:t>
      </w:r>
      <w:r w:rsidRPr="00832007">
        <w:rPr>
          <w:b/>
          <w:bCs/>
          <w:sz w:val="22"/>
          <w:szCs w:val="22"/>
          <w:lang w:val="sr-Cyrl-CS"/>
        </w:rPr>
        <w:t xml:space="preserve"> МАТЕРИЈАЛА ЗА ПАРТИЈУ(Е)БРОЈ .......), </w:t>
      </w:r>
      <w:r w:rsidRPr="00832007">
        <w:rPr>
          <w:bCs/>
          <w:sz w:val="22"/>
          <w:szCs w:val="22"/>
          <w:lang w:val="sr-Cyrl-CS"/>
        </w:rPr>
        <w:t>препоручено поштом</w:t>
      </w:r>
      <w:r w:rsidRPr="00832007">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F31E4E" w:rsidRPr="00832007" w:rsidRDefault="00F31E4E" w:rsidP="00832007">
      <w:pPr>
        <w:pStyle w:val="CM7"/>
        <w:ind w:firstLine="720"/>
        <w:jc w:val="both"/>
        <w:rPr>
          <w:rFonts w:eastAsiaTheme="minorEastAsia"/>
          <w:color w:val="000000"/>
          <w:sz w:val="22"/>
          <w:szCs w:val="22"/>
          <w:lang w:val="sr-Cyrl-CS"/>
        </w:rPr>
      </w:pPr>
    </w:p>
    <w:p w:rsidR="00F31E4E" w:rsidRPr="00832007" w:rsidRDefault="00F31E4E" w:rsidP="00832007">
      <w:pPr>
        <w:pStyle w:val="CM7"/>
        <w:ind w:firstLine="720"/>
        <w:jc w:val="both"/>
        <w:rPr>
          <w:color w:val="000000"/>
          <w:sz w:val="22"/>
          <w:szCs w:val="22"/>
          <w:lang w:val="sr-Cyrl-CS"/>
        </w:rPr>
      </w:pPr>
      <w:r w:rsidRPr="00832007">
        <w:rPr>
          <w:color w:val="000000"/>
          <w:sz w:val="22"/>
          <w:szCs w:val="22"/>
          <w:u w:val="single"/>
          <w:lang w:val="sr-Cyrl-CS"/>
        </w:rPr>
        <w:t>Последњи дан рока, односно датум и сат за подношење понуда</w:t>
      </w:r>
      <w:r w:rsidRPr="00832007">
        <w:rPr>
          <w:color w:val="000000"/>
          <w:sz w:val="22"/>
          <w:szCs w:val="22"/>
          <w:lang w:val="sr-Cyrl-CS"/>
        </w:rPr>
        <w:t xml:space="preserve">: </w:t>
      </w:r>
    </w:p>
    <w:p w:rsidR="00F31E4E" w:rsidRPr="00832007" w:rsidRDefault="00F31E4E" w:rsidP="00832007">
      <w:pPr>
        <w:pStyle w:val="CM21"/>
        <w:spacing w:after="127"/>
        <w:ind w:firstLine="720"/>
        <w:jc w:val="both"/>
        <w:rPr>
          <w:b/>
          <w:bCs/>
          <w:color w:val="000000"/>
          <w:sz w:val="22"/>
          <w:szCs w:val="22"/>
          <w:lang w:val="sr-Cyrl-CS"/>
        </w:rPr>
      </w:pPr>
      <w:r w:rsidRPr="00832007">
        <w:rPr>
          <w:b/>
          <w:bCs/>
          <w:color w:val="000000"/>
          <w:sz w:val="22"/>
          <w:szCs w:val="22"/>
          <w:lang w:val="sr-Cyrl-CS"/>
        </w:rPr>
        <w:t xml:space="preserve">Рок </w:t>
      </w:r>
      <w:r w:rsidRPr="00FE4D8E">
        <w:rPr>
          <w:b/>
          <w:bCs/>
          <w:color w:val="000000"/>
          <w:sz w:val="22"/>
          <w:szCs w:val="22"/>
          <w:lang w:val="sr-Cyrl-CS"/>
        </w:rPr>
        <w:t xml:space="preserve">за достављање понуда је </w:t>
      </w:r>
      <w:r w:rsidR="00C36BEE" w:rsidRPr="00FE4D8E">
        <w:rPr>
          <w:b/>
          <w:bCs/>
          <w:sz w:val="22"/>
          <w:szCs w:val="22"/>
        </w:rPr>
        <w:t>3</w:t>
      </w:r>
      <w:r w:rsidRPr="00FE4D8E">
        <w:rPr>
          <w:b/>
          <w:bCs/>
          <w:sz w:val="22"/>
          <w:szCs w:val="22"/>
        </w:rPr>
        <w:t>1</w:t>
      </w:r>
      <w:r w:rsidR="009E4B0C" w:rsidRPr="00FE4D8E">
        <w:rPr>
          <w:b/>
          <w:bCs/>
          <w:sz w:val="22"/>
          <w:szCs w:val="22"/>
          <w:lang w:val="sr-Cyrl-CS"/>
        </w:rPr>
        <w:t>.05</w:t>
      </w:r>
      <w:r w:rsidRPr="00FE4D8E">
        <w:rPr>
          <w:b/>
          <w:bCs/>
          <w:sz w:val="22"/>
          <w:szCs w:val="22"/>
          <w:lang w:val="sr-Cyrl-CS"/>
        </w:rPr>
        <w:t>.2016</w:t>
      </w:r>
      <w:r w:rsidRPr="00FE4D8E">
        <w:rPr>
          <w:b/>
          <w:bCs/>
          <w:color w:val="000000"/>
          <w:sz w:val="22"/>
          <w:szCs w:val="22"/>
          <w:lang w:val="sr-Cyrl-CS"/>
        </w:rPr>
        <w:t>. године</w:t>
      </w:r>
      <w:r w:rsidRPr="00832007">
        <w:rPr>
          <w:b/>
          <w:bCs/>
          <w:color w:val="000000"/>
          <w:sz w:val="22"/>
          <w:szCs w:val="22"/>
          <w:lang w:val="sr-Cyrl-CS"/>
        </w:rPr>
        <w:t xml:space="preserve"> до 11,00 часова. </w:t>
      </w:r>
    </w:p>
    <w:p w:rsidR="00F31E4E" w:rsidRPr="00832007" w:rsidRDefault="00F31E4E" w:rsidP="00832007">
      <w:pPr>
        <w:pStyle w:val="CM7"/>
        <w:ind w:firstLine="720"/>
        <w:jc w:val="both"/>
        <w:rPr>
          <w:color w:val="000000"/>
          <w:sz w:val="22"/>
          <w:szCs w:val="22"/>
          <w:lang w:val="sr-Cyrl-CS"/>
        </w:rPr>
      </w:pPr>
      <w:r w:rsidRPr="00832007">
        <w:rPr>
          <w:color w:val="000000"/>
          <w:sz w:val="22"/>
          <w:szCs w:val="22"/>
          <w:u w:val="single"/>
          <w:lang w:val="sr-Cyrl-CS"/>
        </w:rPr>
        <w:t xml:space="preserve">Последице пропуштања рока одређеног за подношење понуда: </w:t>
      </w:r>
    </w:p>
    <w:p w:rsidR="00F31E4E" w:rsidRPr="00832007" w:rsidRDefault="00F31E4E" w:rsidP="00832007">
      <w:pPr>
        <w:pStyle w:val="CM11"/>
        <w:ind w:firstLine="720"/>
        <w:jc w:val="both"/>
        <w:rPr>
          <w:color w:val="000000"/>
          <w:sz w:val="22"/>
          <w:szCs w:val="22"/>
          <w:lang w:val="sr-Cyrl-CS"/>
        </w:rPr>
      </w:pPr>
      <w:r w:rsidRPr="00832007">
        <w:rPr>
          <w:color w:val="000000"/>
          <w:sz w:val="22"/>
          <w:szCs w:val="22"/>
          <w:lang w:val="sr-Cyrl-CS"/>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F31E4E" w:rsidRPr="00832007" w:rsidRDefault="00F31E4E" w:rsidP="00832007">
      <w:pPr>
        <w:pStyle w:val="Default"/>
        <w:ind w:firstLine="720"/>
        <w:jc w:val="both"/>
        <w:rPr>
          <w:sz w:val="22"/>
          <w:szCs w:val="22"/>
          <w:lang w:val="sr-Cyrl-CS"/>
        </w:rPr>
      </w:pPr>
    </w:p>
    <w:p w:rsidR="00F31E4E" w:rsidRPr="00832007" w:rsidRDefault="00F31E4E" w:rsidP="00832007">
      <w:pPr>
        <w:pStyle w:val="CM26"/>
        <w:spacing w:line="273" w:lineRule="atLeast"/>
        <w:ind w:firstLine="720"/>
        <w:jc w:val="both"/>
        <w:rPr>
          <w:b/>
          <w:bCs/>
          <w:sz w:val="22"/>
          <w:szCs w:val="22"/>
          <w:lang w:val="sr-Cyrl-CS"/>
        </w:rPr>
      </w:pPr>
      <w:r w:rsidRPr="00832007">
        <w:rPr>
          <w:b/>
          <w:bCs/>
          <w:sz w:val="22"/>
          <w:szCs w:val="22"/>
          <w:lang w:val="sr-Cyrl-CS"/>
        </w:rPr>
        <w:t xml:space="preserve">8) Обавештење о месту, дану и сату отварања понуда, као и времену и начину подношења пуномоћја: </w:t>
      </w:r>
    </w:p>
    <w:p w:rsidR="00F31E4E" w:rsidRPr="00832007" w:rsidRDefault="00F31E4E" w:rsidP="00832007">
      <w:pPr>
        <w:pStyle w:val="CM26"/>
        <w:spacing w:line="273" w:lineRule="atLeast"/>
        <w:ind w:firstLine="720"/>
        <w:jc w:val="both"/>
        <w:rPr>
          <w:color w:val="FF0000"/>
          <w:sz w:val="22"/>
          <w:szCs w:val="22"/>
          <w:lang w:val="sr-Cyrl-CS"/>
        </w:rPr>
      </w:pPr>
      <w:r w:rsidRPr="00832007">
        <w:rPr>
          <w:color w:val="000000"/>
          <w:sz w:val="22"/>
          <w:szCs w:val="22"/>
          <w:u w:val="single"/>
          <w:lang w:val="sr-Cyrl-CS"/>
        </w:rPr>
        <w:t>Место отварања понуда</w:t>
      </w:r>
      <w:r w:rsidRPr="00832007">
        <w:rPr>
          <w:color w:val="000000"/>
          <w:sz w:val="22"/>
          <w:szCs w:val="22"/>
          <w:lang w:val="sr-Cyrl-CS"/>
        </w:rPr>
        <w:t xml:space="preserve">: </w:t>
      </w:r>
    </w:p>
    <w:p w:rsidR="00F31E4E" w:rsidRPr="00832007" w:rsidRDefault="00F31E4E" w:rsidP="00832007">
      <w:pPr>
        <w:pStyle w:val="CM26"/>
        <w:spacing w:line="273" w:lineRule="atLeast"/>
        <w:ind w:firstLine="720"/>
        <w:jc w:val="both"/>
        <w:rPr>
          <w:color w:val="000000"/>
          <w:sz w:val="22"/>
          <w:szCs w:val="22"/>
          <w:lang w:val="sr-Cyrl-CS"/>
        </w:rPr>
      </w:pPr>
      <w:r w:rsidRPr="00832007">
        <w:rPr>
          <w:color w:val="000000"/>
          <w:sz w:val="22"/>
          <w:szCs w:val="22"/>
          <w:lang w:val="sr-Cyrl-CS"/>
        </w:rPr>
        <w:t xml:space="preserve">Јавно отварање понуда обавиће се у згради </w:t>
      </w:r>
      <w:r w:rsidRPr="00832007">
        <w:rPr>
          <w:sz w:val="22"/>
          <w:szCs w:val="22"/>
          <w:lang w:val="sr-Cyrl-CS"/>
        </w:rPr>
        <w:t>Природно-математичког факултета у Нишу, Вишеградска 33</w:t>
      </w:r>
      <w:r w:rsidRPr="00832007">
        <w:rPr>
          <w:color w:val="000000"/>
          <w:sz w:val="22"/>
          <w:szCs w:val="22"/>
          <w:lang w:val="sr-Cyrl-CS"/>
        </w:rPr>
        <w:t xml:space="preserve">. </w:t>
      </w:r>
    </w:p>
    <w:p w:rsidR="00F31E4E" w:rsidRPr="00832007" w:rsidRDefault="00F31E4E" w:rsidP="00832007">
      <w:pPr>
        <w:pStyle w:val="Default"/>
        <w:ind w:firstLine="720"/>
        <w:jc w:val="both"/>
        <w:rPr>
          <w:sz w:val="22"/>
          <w:szCs w:val="22"/>
          <w:lang w:val="sr-Cyrl-CS"/>
        </w:rPr>
      </w:pPr>
    </w:p>
    <w:p w:rsidR="00F31E4E" w:rsidRPr="00FE4D8E" w:rsidRDefault="00F31E4E" w:rsidP="00832007">
      <w:pPr>
        <w:pStyle w:val="CM26"/>
        <w:spacing w:after="272" w:line="271" w:lineRule="atLeast"/>
        <w:ind w:firstLine="720"/>
        <w:jc w:val="both"/>
        <w:rPr>
          <w:color w:val="000000"/>
          <w:sz w:val="22"/>
          <w:szCs w:val="22"/>
          <w:lang w:val="sr-Cyrl-CS"/>
        </w:rPr>
      </w:pPr>
      <w:r w:rsidRPr="00832007">
        <w:rPr>
          <w:b/>
          <w:color w:val="000000"/>
          <w:sz w:val="22"/>
          <w:szCs w:val="22"/>
          <w:u w:val="single"/>
          <w:lang w:val="sr-Cyrl-CS"/>
        </w:rPr>
        <w:t xml:space="preserve">Дан и сат отварања </w:t>
      </w:r>
      <w:r w:rsidRPr="00FE4D8E">
        <w:rPr>
          <w:b/>
          <w:color w:val="000000"/>
          <w:sz w:val="22"/>
          <w:szCs w:val="22"/>
          <w:u w:val="single"/>
          <w:lang w:val="sr-Cyrl-CS"/>
        </w:rPr>
        <w:t>понуда</w:t>
      </w:r>
      <w:r w:rsidRPr="00FE4D8E">
        <w:rPr>
          <w:color w:val="000000"/>
          <w:sz w:val="22"/>
          <w:szCs w:val="22"/>
          <w:lang w:val="sr-Cyrl-CS"/>
        </w:rPr>
        <w:t xml:space="preserve">: </w:t>
      </w:r>
      <w:r w:rsidR="00C36BEE" w:rsidRPr="00FE4D8E">
        <w:rPr>
          <w:b/>
          <w:bCs/>
          <w:sz w:val="22"/>
          <w:szCs w:val="22"/>
        </w:rPr>
        <w:t>3</w:t>
      </w:r>
      <w:r w:rsidRPr="00FE4D8E">
        <w:rPr>
          <w:b/>
          <w:bCs/>
          <w:sz w:val="22"/>
          <w:szCs w:val="22"/>
        </w:rPr>
        <w:t>1</w:t>
      </w:r>
      <w:r w:rsidR="009E4B0C" w:rsidRPr="00FE4D8E">
        <w:rPr>
          <w:b/>
          <w:bCs/>
          <w:sz w:val="22"/>
          <w:szCs w:val="22"/>
          <w:lang w:val="sr-Cyrl-CS"/>
        </w:rPr>
        <w:t>.05</w:t>
      </w:r>
      <w:r w:rsidRPr="00FE4D8E">
        <w:rPr>
          <w:b/>
          <w:bCs/>
          <w:sz w:val="22"/>
          <w:szCs w:val="22"/>
          <w:lang w:val="sr-Cyrl-CS"/>
        </w:rPr>
        <w:t>.2016</w:t>
      </w:r>
      <w:r w:rsidRPr="00FE4D8E">
        <w:rPr>
          <w:b/>
          <w:bCs/>
          <w:color w:val="000000"/>
          <w:sz w:val="22"/>
          <w:szCs w:val="22"/>
          <w:lang w:val="sr-Cyrl-CS"/>
        </w:rPr>
        <w:t xml:space="preserve">. године са почетком у 11,30 часова. </w:t>
      </w:r>
    </w:p>
    <w:p w:rsidR="00F31E4E" w:rsidRPr="00832007" w:rsidRDefault="00F31E4E" w:rsidP="00832007">
      <w:pPr>
        <w:pStyle w:val="CM12"/>
        <w:ind w:firstLine="720"/>
        <w:jc w:val="both"/>
        <w:rPr>
          <w:color w:val="000000"/>
          <w:sz w:val="22"/>
          <w:szCs w:val="22"/>
          <w:lang w:val="sr-Cyrl-CS"/>
        </w:rPr>
      </w:pPr>
      <w:r w:rsidRPr="00FE4D8E">
        <w:rPr>
          <w:color w:val="000000"/>
          <w:sz w:val="22"/>
          <w:szCs w:val="22"/>
          <w:u w:val="single"/>
          <w:lang w:val="sr-Cyrl-CS"/>
        </w:rPr>
        <w:t>Време и начин подношења пуномоћја</w:t>
      </w:r>
      <w:r w:rsidRPr="00FE4D8E">
        <w:rPr>
          <w:color w:val="000000"/>
          <w:sz w:val="22"/>
          <w:szCs w:val="22"/>
          <w:lang w:val="sr-Cyrl-CS"/>
        </w:rPr>
        <w:t>:</w:t>
      </w:r>
      <w:r w:rsidRPr="00832007">
        <w:rPr>
          <w:color w:val="000000"/>
          <w:sz w:val="22"/>
          <w:szCs w:val="22"/>
          <w:lang w:val="sr-Cyrl-CS"/>
        </w:rPr>
        <w:t xml:space="preserve"> </w:t>
      </w:r>
    </w:p>
    <w:p w:rsidR="00F31E4E" w:rsidRPr="00832007" w:rsidRDefault="00F31E4E" w:rsidP="00832007">
      <w:pPr>
        <w:pStyle w:val="CM26"/>
        <w:spacing w:line="273" w:lineRule="atLeast"/>
        <w:ind w:firstLine="720"/>
        <w:jc w:val="both"/>
        <w:rPr>
          <w:color w:val="000000"/>
          <w:sz w:val="22"/>
          <w:szCs w:val="22"/>
          <w:lang w:val="sr-Cyrl-CS"/>
        </w:rPr>
      </w:pPr>
      <w:r w:rsidRPr="00832007">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832007">
        <w:rPr>
          <w:b/>
          <w:bCs/>
          <w:color w:val="000000"/>
          <w:sz w:val="22"/>
          <w:szCs w:val="22"/>
          <w:lang w:val="sr-Cyrl-CS"/>
        </w:rPr>
        <w:t xml:space="preserve">Писано овлашћење се предаје Комисији пре отварања понуда. </w:t>
      </w:r>
      <w:r w:rsidRPr="00832007">
        <w:rPr>
          <w:color w:val="000000"/>
          <w:sz w:val="22"/>
          <w:szCs w:val="22"/>
          <w:lang w:val="sr-Cyrl-CS"/>
        </w:rPr>
        <w:t xml:space="preserve">(Овлашћење представника понуђача је саставни део конкурсне документације). Уколико овлашћени представници не поднесу овлашћење, у поступку учествују као обична јавност. </w:t>
      </w:r>
    </w:p>
    <w:p w:rsidR="00F31E4E" w:rsidRPr="00832007" w:rsidRDefault="00F31E4E" w:rsidP="00832007">
      <w:pPr>
        <w:pStyle w:val="BodyTextIndent"/>
        <w:spacing w:after="0"/>
        <w:ind w:left="0" w:firstLine="720"/>
        <w:jc w:val="both"/>
        <w:rPr>
          <w:rFonts w:ascii="Times New Roman" w:hAnsi="Times New Roman"/>
        </w:rPr>
      </w:pPr>
      <w:r w:rsidRPr="00832007">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F31E4E" w:rsidRPr="00832007" w:rsidRDefault="00F31E4E" w:rsidP="00832007">
      <w:pPr>
        <w:pStyle w:val="Default"/>
        <w:ind w:firstLine="720"/>
        <w:jc w:val="both"/>
        <w:rPr>
          <w:sz w:val="22"/>
          <w:szCs w:val="22"/>
          <w:lang w:val="sr-Cyrl-CS"/>
        </w:rPr>
      </w:pPr>
    </w:p>
    <w:p w:rsidR="00F31E4E" w:rsidRPr="00832007" w:rsidRDefault="00F31E4E" w:rsidP="00832007">
      <w:pPr>
        <w:pStyle w:val="CM11"/>
        <w:ind w:firstLine="720"/>
        <w:jc w:val="both"/>
        <w:rPr>
          <w:sz w:val="22"/>
          <w:szCs w:val="22"/>
          <w:lang w:val="sr-Cyrl-CS"/>
        </w:rPr>
      </w:pPr>
      <w:r w:rsidRPr="00832007">
        <w:rPr>
          <w:b/>
          <w:bCs/>
          <w:sz w:val="22"/>
          <w:szCs w:val="22"/>
          <w:lang w:val="sr-Cyrl-CS"/>
        </w:rPr>
        <w:t xml:space="preserve">9) Обавештење о року у коме ће наручилац донети одлуку о додели уговора: </w:t>
      </w:r>
    </w:p>
    <w:p w:rsidR="00F31E4E" w:rsidRPr="00832007" w:rsidRDefault="00F31E4E" w:rsidP="00832007">
      <w:pPr>
        <w:ind w:right="-108" w:firstLine="720"/>
        <w:jc w:val="both"/>
        <w:rPr>
          <w:rFonts w:ascii="Times New Roman" w:hAnsi="Times New Roman"/>
        </w:rPr>
      </w:pPr>
      <w:r w:rsidRPr="00832007">
        <w:rPr>
          <w:rFonts w:ascii="Times New Roman" w:hAnsi="Times New Roman"/>
        </w:rPr>
        <w:t xml:space="preserve">Оквирни датум за доношење Одлуке о додели уговора је </w:t>
      </w:r>
      <w:r w:rsidR="009E4B0C" w:rsidRPr="00832007">
        <w:rPr>
          <w:rFonts w:ascii="Times New Roman" w:hAnsi="Times New Roman"/>
        </w:rPr>
        <w:t>15</w:t>
      </w:r>
      <w:r w:rsidRPr="00832007">
        <w:rPr>
          <w:rFonts w:ascii="Times New Roman" w:hAnsi="Times New Roman"/>
        </w:rPr>
        <w:t xml:space="preserve"> (</w:t>
      </w:r>
      <w:r w:rsidR="009E4B0C" w:rsidRPr="00832007">
        <w:rPr>
          <w:rFonts w:ascii="Times New Roman" w:hAnsi="Times New Roman"/>
        </w:rPr>
        <w:t>петнаест</w:t>
      </w:r>
      <w:r w:rsidRPr="00832007">
        <w:rPr>
          <w:rFonts w:ascii="Times New Roman" w:hAnsi="Times New Roman"/>
        </w:rPr>
        <w:t>) дана од дана јавног отварања понуда.</w:t>
      </w:r>
    </w:p>
    <w:p w:rsidR="00F31E4E" w:rsidRDefault="00F31E4E" w:rsidP="00F31E4E">
      <w:pPr>
        <w:ind w:right="-108" w:firstLine="340"/>
        <w:jc w:val="both"/>
        <w:rPr>
          <w:rFonts w:ascii="Times New Roman" w:hAnsi="Times New Roman"/>
        </w:rPr>
      </w:pPr>
    </w:p>
    <w:p w:rsidR="00F31E4E" w:rsidRDefault="00F31E4E" w:rsidP="00F31E4E">
      <w:pPr>
        <w:ind w:right="-108" w:firstLine="340"/>
        <w:jc w:val="both"/>
        <w:rPr>
          <w:rFonts w:ascii="Times New Roman" w:hAnsi="Times New Roman"/>
        </w:rPr>
      </w:pPr>
    </w:p>
    <w:p w:rsidR="00F31E4E" w:rsidRDefault="00F31E4E" w:rsidP="00F31E4E">
      <w:pPr>
        <w:ind w:right="-108" w:firstLine="340"/>
        <w:jc w:val="both"/>
        <w:rPr>
          <w:rFonts w:ascii="Times New Roman" w:hAnsi="Times New Roman"/>
        </w:rPr>
      </w:pPr>
    </w:p>
    <w:p w:rsidR="00F31E4E" w:rsidRDefault="00F31E4E" w:rsidP="00F31E4E">
      <w:pPr>
        <w:ind w:right="-108" w:firstLine="340"/>
        <w:jc w:val="both"/>
        <w:rPr>
          <w:rFonts w:ascii="Times New Roman" w:hAnsi="Times New Roman"/>
        </w:rPr>
      </w:pPr>
    </w:p>
    <w:p w:rsidR="00F31E4E" w:rsidRDefault="00F31E4E" w:rsidP="00F31E4E">
      <w:pPr>
        <w:ind w:right="-108" w:firstLine="340"/>
        <w:jc w:val="both"/>
        <w:rPr>
          <w:rFonts w:ascii="Times New Roman" w:hAnsi="Times New Roman"/>
        </w:rPr>
      </w:pPr>
    </w:p>
    <w:p w:rsidR="00F31E4E" w:rsidRPr="00BF770A" w:rsidRDefault="00F31E4E" w:rsidP="00F31E4E">
      <w:pPr>
        <w:ind w:right="-108" w:firstLine="340"/>
        <w:jc w:val="both"/>
        <w:rPr>
          <w:rFonts w:ascii="Times New Roman" w:hAnsi="Times New Roman"/>
        </w:rPr>
      </w:pPr>
    </w:p>
    <w:p w:rsidR="00F31E4E" w:rsidRDefault="00F31E4E" w:rsidP="00F31E4E">
      <w:pPr>
        <w:ind w:right="-108" w:firstLine="340"/>
        <w:jc w:val="both"/>
        <w:rPr>
          <w:rFonts w:ascii="Times New Roman" w:hAnsi="Times New Roman"/>
        </w:rPr>
      </w:pPr>
    </w:p>
    <w:p w:rsidR="00F31E4E" w:rsidRDefault="00F31E4E" w:rsidP="00F31E4E">
      <w:pPr>
        <w:spacing w:after="0" w:line="240" w:lineRule="auto"/>
        <w:rPr>
          <w:rFonts w:ascii="Times New Roman" w:hAnsi="Times New Roman"/>
        </w:rPr>
      </w:pPr>
      <w:r>
        <w:rPr>
          <w:rFonts w:ascii="Times New Roman" w:hAnsi="Times New Roman"/>
        </w:rPr>
        <w:br w:type="page"/>
      </w:r>
    </w:p>
    <w:p w:rsidR="00F31E4E" w:rsidRPr="00647FFA" w:rsidRDefault="00F31E4E" w:rsidP="00F31E4E">
      <w:pPr>
        <w:ind w:right="-108" w:firstLine="340"/>
        <w:jc w:val="both"/>
        <w:rPr>
          <w:rFonts w:ascii="Times New Roman" w:hAnsi="Times New Roman"/>
        </w:rPr>
      </w:pPr>
    </w:p>
    <w:p w:rsidR="00F31E4E" w:rsidRPr="004549DA" w:rsidRDefault="00F31E4E" w:rsidP="00F31E4E">
      <w:pPr>
        <w:jc w:val="center"/>
        <w:rPr>
          <w:rFonts w:ascii="Times New Roman" w:hAnsi="Times New Roman"/>
          <w:b/>
        </w:rPr>
      </w:pPr>
      <w:r>
        <w:rPr>
          <w:rFonts w:ascii="Times New Roman" w:hAnsi="Times New Roman"/>
          <w:b/>
        </w:rPr>
        <w:t xml:space="preserve">2. </w:t>
      </w:r>
      <w:r w:rsidRPr="004549DA">
        <w:rPr>
          <w:rFonts w:ascii="Times New Roman" w:hAnsi="Times New Roman"/>
          <w:b/>
        </w:rPr>
        <w:t>У П У Т С Т В О</w:t>
      </w:r>
    </w:p>
    <w:p w:rsidR="00F31E4E" w:rsidRDefault="00F31E4E" w:rsidP="00F31E4E">
      <w:pPr>
        <w:spacing w:after="0" w:line="240" w:lineRule="auto"/>
        <w:jc w:val="center"/>
        <w:rPr>
          <w:rFonts w:ascii="Times New Roman" w:hAnsi="Times New Roman"/>
        </w:rPr>
      </w:pPr>
      <w:r w:rsidRPr="001C2E67">
        <w:rPr>
          <w:rFonts w:ascii="Times New Roman" w:hAnsi="Times New Roman"/>
        </w:rPr>
        <w:t xml:space="preserve"> за израду понуде по јавном </w:t>
      </w:r>
      <w:r w:rsidRPr="00FE4D8E">
        <w:rPr>
          <w:rFonts w:ascii="Times New Roman" w:hAnsi="Times New Roman"/>
        </w:rPr>
        <w:t xml:space="preserve">позиву упућеном </w:t>
      </w:r>
      <w:r w:rsidRPr="00FE4D8E">
        <w:rPr>
          <w:rFonts w:ascii="Times New Roman" w:hAnsi="Times New Roman"/>
          <w:lang w:val="en-US"/>
        </w:rPr>
        <w:t>1</w:t>
      </w:r>
      <w:r w:rsidR="00C36BEE" w:rsidRPr="00FE4D8E">
        <w:rPr>
          <w:rFonts w:ascii="Times New Roman" w:hAnsi="Times New Roman"/>
          <w:lang w:val="en-US"/>
        </w:rPr>
        <w:t>9</w:t>
      </w:r>
      <w:r w:rsidR="00ED2696" w:rsidRPr="00FE4D8E">
        <w:rPr>
          <w:rFonts w:ascii="Times New Roman" w:hAnsi="Times New Roman"/>
        </w:rPr>
        <w:t>.05</w:t>
      </w:r>
      <w:r w:rsidRPr="00FE4D8E">
        <w:rPr>
          <w:rFonts w:ascii="Times New Roman" w:hAnsi="Times New Roman"/>
        </w:rPr>
        <w:t>.2016.го</w:t>
      </w:r>
      <w:r w:rsidRPr="00027350">
        <w:rPr>
          <w:rFonts w:ascii="Times New Roman" w:hAnsi="Times New Roman"/>
        </w:rPr>
        <w:t>дине</w:t>
      </w:r>
      <w:r w:rsidRPr="001C2E67">
        <w:rPr>
          <w:rFonts w:ascii="Times New Roman" w:hAnsi="Times New Roman"/>
        </w:rPr>
        <w:t xml:space="preserve"> </w:t>
      </w:r>
    </w:p>
    <w:p w:rsidR="00F31E4E" w:rsidRPr="00BF2C11" w:rsidRDefault="00F31E4E" w:rsidP="00F31E4E">
      <w:pPr>
        <w:spacing w:after="0" w:line="240" w:lineRule="auto"/>
        <w:jc w:val="center"/>
        <w:rPr>
          <w:rFonts w:ascii="Times New Roman" w:hAnsi="Times New Roman"/>
        </w:rPr>
      </w:pPr>
    </w:p>
    <w:p w:rsidR="00F31E4E" w:rsidRDefault="00F31E4E" w:rsidP="00F31E4E">
      <w:pPr>
        <w:spacing w:after="0" w:line="240" w:lineRule="auto"/>
        <w:ind w:firstLine="288"/>
        <w:jc w:val="both"/>
        <w:rPr>
          <w:rFonts w:ascii="Times New Roman" w:hAnsi="Times New Roman"/>
        </w:rPr>
      </w:pPr>
      <w:r w:rsidRPr="001C2E67">
        <w:rPr>
          <w:rFonts w:ascii="Times New Roman" w:hAnsi="Times New Roman"/>
        </w:rPr>
        <w:t xml:space="preserve">1)  </w:t>
      </w:r>
      <w:r w:rsidRPr="006E15C5">
        <w:rPr>
          <w:rFonts w:ascii="Times New Roman" w:hAnsi="Times New Roman"/>
        </w:rPr>
        <w:t>Предмет јавне набавке</w:t>
      </w:r>
      <w:r w:rsidRPr="001C2E67">
        <w:rPr>
          <w:rFonts w:ascii="Times New Roman" w:hAnsi="Times New Roman"/>
        </w:rPr>
        <w:t xml:space="preserve"> је</w:t>
      </w:r>
      <w:r>
        <w:rPr>
          <w:rFonts w:ascii="Times New Roman" w:hAnsi="Times New Roman"/>
        </w:rPr>
        <w:t xml:space="preserve"> сукцесивна </w:t>
      </w:r>
      <w:r w:rsidRPr="001C2E67">
        <w:rPr>
          <w:rFonts w:ascii="Times New Roman" w:hAnsi="Times New Roman"/>
        </w:rPr>
        <w:t xml:space="preserve">набавка </w:t>
      </w:r>
      <w:r w:rsidR="009F3E83">
        <w:rPr>
          <w:rFonts w:ascii="Times New Roman" w:hAnsi="Times New Roman"/>
        </w:rPr>
        <w:t>лаборато</w:t>
      </w:r>
      <w:r w:rsidR="00832007">
        <w:rPr>
          <w:rFonts w:ascii="Times New Roman" w:hAnsi="Times New Roman"/>
        </w:rPr>
        <w:t>р</w:t>
      </w:r>
      <w:r w:rsidR="009F3E83">
        <w:rPr>
          <w:rFonts w:ascii="Times New Roman" w:hAnsi="Times New Roman"/>
        </w:rPr>
        <w:t>ијског</w:t>
      </w:r>
      <w:r>
        <w:rPr>
          <w:rFonts w:ascii="Times New Roman" w:hAnsi="Times New Roman"/>
        </w:rPr>
        <w:t xml:space="preserve"> материјала </w:t>
      </w:r>
      <w:r w:rsidRPr="001C2E67">
        <w:rPr>
          <w:rFonts w:ascii="Times New Roman" w:hAnsi="Times New Roman"/>
        </w:rPr>
        <w:t>по партијама</w:t>
      </w:r>
      <w:r>
        <w:rPr>
          <w:rFonts w:ascii="Times New Roman" w:hAnsi="Times New Roman"/>
        </w:rPr>
        <w:t xml:space="preserve"> </w:t>
      </w:r>
      <w:r w:rsidRPr="001C2E67">
        <w:rPr>
          <w:rFonts w:ascii="Times New Roman" w:hAnsi="Times New Roman"/>
        </w:rPr>
        <w:t>и то:</w:t>
      </w:r>
    </w:p>
    <w:p w:rsidR="00F31E4E" w:rsidRPr="001D207D" w:rsidRDefault="00F31E4E" w:rsidP="00F31E4E">
      <w:pPr>
        <w:spacing w:after="0" w:line="240" w:lineRule="auto"/>
        <w:ind w:firstLine="288"/>
        <w:jc w:val="both"/>
        <w:rPr>
          <w:rFonts w:ascii="Times New Roman" w:hAnsi="Times New Roman"/>
        </w:rPr>
      </w:pPr>
    </w:p>
    <w:p w:rsidR="00F31E4E" w:rsidRPr="00D82DC4" w:rsidRDefault="00F31E4E" w:rsidP="009F3E83">
      <w:pPr>
        <w:spacing w:after="0" w:line="240" w:lineRule="auto"/>
        <w:ind w:firstLine="720"/>
        <w:jc w:val="both"/>
        <w:rPr>
          <w:rFonts w:ascii="Times New Roman" w:hAnsi="Times New Roman"/>
        </w:rPr>
      </w:pPr>
      <w:r>
        <w:rPr>
          <w:rFonts w:ascii="Times New Roman" w:hAnsi="Times New Roman"/>
        </w:rPr>
        <w:t xml:space="preserve">Партија </w:t>
      </w:r>
      <w:r w:rsidR="00BC0D9A">
        <w:rPr>
          <w:rFonts w:ascii="Times New Roman" w:hAnsi="Times New Roman"/>
          <w:lang w:val="en-US"/>
        </w:rPr>
        <w:t xml:space="preserve"> </w:t>
      </w:r>
      <w:r>
        <w:rPr>
          <w:rFonts w:ascii="Times New Roman" w:hAnsi="Times New Roman"/>
        </w:rPr>
        <w:t xml:space="preserve">1 </w:t>
      </w:r>
      <w:r w:rsidRPr="00D82DC4">
        <w:rPr>
          <w:rFonts w:ascii="Times New Roman" w:hAnsi="Times New Roman"/>
        </w:rPr>
        <w:t>-</w:t>
      </w:r>
      <w:r w:rsidR="00D82DC4">
        <w:rPr>
          <w:rFonts w:ascii="Times New Roman" w:hAnsi="Times New Roman"/>
        </w:rPr>
        <w:t xml:space="preserve"> СТАКЛЕНО ЛАБОРАТОРИЈСКО ПОСУЂЕ И ПРИБОР (хемија и биологија)</w:t>
      </w:r>
      <w:r w:rsidRPr="00D82DC4">
        <w:rPr>
          <w:rFonts w:ascii="Times New Roman" w:hAnsi="Times New Roman"/>
        </w:rPr>
        <w:t>;</w:t>
      </w:r>
    </w:p>
    <w:p w:rsidR="00F31E4E" w:rsidRPr="00D82DC4" w:rsidRDefault="00BC0D9A" w:rsidP="009F3E83">
      <w:pPr>
        <w:spacing w:after="0" w:line="240" w:lineRule="auto"/>
        <w:ind w:firstLine="720"/>
        <w:jc w:val="both"/>
        <w:rPr>
          <w:rFonts w:ascii="Times New Roman" w:hAnsi="Times New Roman"/>
        </w:rPr>
      </w:pPr>
      <w:r>
        <w:rPr>
          <w:rFonts w:ascii="Times New Roman" w:hAnsi="Times New Roman"/>
        </w:rPr>
        <w:t>Партија</w:t>
      </w:r>
      <w:r>
        <w:rPr>
          <w:rFonts w:ascii="Times New Roman" w:hAnsi="Times New Roman"/>
          <w:lang w:val="en-US"/>
        </w:rPr>
        <w:t xml:space="preserve"> </w:t>
      </w:r>
      <w:r w:rsidR="00F31E4E" w:rsidRPr="00D82DC4">
        <w:rPr>
          <w:rFonts w:ascii="Times New Roman" w:hAnsi="Times New Roman"/>
        </w:rPr>
        <w:t>2 -</w:t>
      </w:r>
      <w:r w:rsidR="00D82DC4">
        <w:rPr>
          <w:rFonts w:ascii="Times New Roman" w:hAnsi="Times New Roman"/>
        </w:rPr>
        <w:t xml:space="preserve"> ПОРЦУЛАНСКО И АХАТНО ЛАБОРАТОРИЈСКО ПОСУЂЕ (хемија и биологија);</w:t>
      </w:r>
    </w:p>
    <w:p w:rsidR="00F31E4E" w:rsidRDefault="00F31E4E" w:rsidP="009F3E83">
      <w:pPr>
        <w:spacing w:after="0" w:line="240" w:lineRule="auto"/>
        <w:ind w:firstLine="720"/>
        <w:jc w:val="both"/>
        <w:rPr>
          <w:rFonts w:ascii="Times New Roman" w:hAnsi="Times New Roman"/>
        </w:rPr>
      </w:pPr>
      <w:r>
        <w:rPr>
          <w:rFonts w:ascii="Times New Roman" w:hAnsi="Times New Roman"/>
        </w:rPr>
        <w:t>Партија 3 -</w:t>
      </w:r>
      <w:r w:rsidR="00D82DC4">
        <w:rPr>
          <w:rFonts w:ascii="Times New Roman" w:hAnsi="Times New Roman"/>
        </w:rPr>
        <w:t xml:space="preserve"> ЛАБОРАТОРИЈСКИ ПРИБОР ОД МЕТАЛА И ДРВЕТА (</w:t>
      </w:r>
      <w:r w:rsidR="00680C2A">
        <w:rPr>
          <w:rFonts w:ascii="Times New Roman" w:hAnsi="Times New Roman"/>
        </w:rPr>
        <w:t>хемија и биологија)</w:t>
      </w:r>
      <w:r>
        <w:rPr>
          <w:rFonts w:ascii="Times New Roman" w:hAnsi="Times New Roman"/>
        </w:rPr>
        <w:t>;</w:t>
      </w:r>
    </w:p>
    <w:p w:rsidR="00F31E4E" w:rsidRPr="009E4B0C" w:rsidRDefault="00F31E4E" w:rsidP="009F3E83">
      <w:pPr>
        <w:spacing w:after="0" w:line="240" w:lineRule="auto"/>
        <w:ind w:firstLine="720"/>
        <w:jc w:val="both"/>
        <w:rPr>
          <w:rFonts w:ascii="Times New Roman" w:hAnsi="Times New Roman"/>
        </w:rPr>
      </w:pPr>
      <w:r>
        <w:rPr>
          <w:rFonts w:ascii="Times New Roman" w:hAnsi="Times New Roman"/>
        </w:rPr>
        <w:t xml:space="preserve">Партија 4 </w:t>
      </w:r>
      <w:r w:rsidR="009E4B0C">
        <w:rPr>
          <w:rFonts w:ascii="Times New Roman" w:hAnsi="Times New Roman"/>
        </w:rPr>
        <w:t xml:space="preserve">- </w:t>
      </w:r>
      <w:r w:rsidR="00680C2A">
        <w:rPr>
          <w:rFonts w:ascii="Times New Roman" w:hAnsi="Times New Roman"/>
        </w:rPr>
        <w:t>ПЛАСТИЧНИ ЛАБОРАТОРИЈСКИ ПРИБОР (хемија)</w:t>
      </w:r>
      <w:r w:rsidR="009E4B0C">
        <w:rPr>
          <w:rFonts w:ascii="Times New Roman" w:hAnsi="Times New Roman"/>
        </w:rPr>
        <w:t>;</w:t>
      </w:r>
    </w:p>
    <w:p w:rsidR="009E4B0C" w:rsidRDefault="00832007" w:rsidP="009F3E83">
      <w:pPr>
        <w:spacing w:after="0" w:line="240" w:lineRule="auto"/>
        <w:ind w:firstLine="720"/>
        <w:jc w:val="both"/>
        <w:rPr>
          <w:rFonts w:ascii="Times New Roman" w:hAnsi="Times New Roman"/>
        </w:rPr>
      </w:pPr>
      <w:r>
        <w:rPr>
          <w:rFonts w:ascii="Times New Roman" w:hAnsi="Times New Roman"/>
        </w:rPr>
        <w:t xml:space="preserve">Партија </w:t>
      </w:r>
      <w:r w:rsidR="009E4B0C">
        <w:rPr>
          <w:rFonts w:ascii="Times New Roman" w:hAnsi="Times New Roman"/>
        </w:rPr>
        <w:t xml:space="preserve">5 - </w:t>
      </w:r>
      <w:r w:rsidR="00680C2A">
        <w:rPr>
          <w:rFonts w:ascii="Times New Roman" w:hAnsi="Times New Roman"/>
        </w:rPr>
        <w:t>СПЕЦИФИЧНИ ЛАБОРАТОРИЈСКИ ПРИБОР ОД ПЛАСТИКЕ И СИЛИКОНА (хемија)</w:t>
      </w:r>
      <w:r w:rsidR="009E4B0C">
        <w:rPr>
          <w:rFonts w:ascii="Times New Roman" w:hAnsi="Times New Roman"/>
        </w:rPr>
        <w:t>;</w:t>
      </w:r>
    </w:p>
    <w:p w:rsidR="009E4B0C" w:rsidRDefault="009E4B0C" w:rsidP="009F3E83">
      <w:pPr>
        <w:spacing w:after="0" w:line="240" w:lineRule="auto"/>
        <w:ind w:firstLine="720"/>
        <w:jc w:val="both"/>
        <w:rPr>
          <w:rFonts w:ascii="Times New Roman" w:hAnsi="Times New Roman"/>
        </w:rPr>
      </w:pPr>
      <w:r>
        <w:rPr>
          <w:rFonts w:ascii="Times New Roman" w:hAnsi="Times New Roman"/>
        </w:rPr>
        <w:t xml:space="preserve">Партија 6 - </w:t>
      </w:r>
      <w:r w:rsidR="00680C2A">
        <w:rPr>
          <w:rFonts w:ascii="Times New Roman" w:hAnsi="Times New Roman"/>
        </w:rPr>
        <w:t>СПЕЦИФИЧНИ ЛАБОРАТОРИЈСКИ ПРИБОР ЗА КВАЛИТАТИВНУ И КВАНТИТАТИВНУ АНАЛИЗУ (хемија и биологија)</w:t>
      </w:r>
      <w:r>
        <w:rPr>
          <w:rFonts w:ascii="Times New Roman" w:hAnsi="Times New Roman"/>
        </w:rPr>
        <w:t>;</w:t>
      </w:r>
    </w:p>
    <w:p w:rsidR="009E4B0C" w:rsidRDefault="009E4B0C" w:rsidP="009F3E83">
      <w:pPr>
        <w:spacing w:after="0" w:line="240" w:lineRule="auto"/>
        <w:ind w:firstLine="720"/>
        <w:jc w:val="both"/>
        <w:rPr>
          <w:rFonts w:ascii="Times New Roman" w:hAnsi="Times New Roman"/>
        </w:rPr>
      </w:pPr>
      <w:r>
        <w:rPr>
          <w:rFonts w:ascii="Times New Roman" w:hAnsi="Times New Roman"/>
        </w:rPr>
        <w:t xml:space="preserve">Партија 7 - </w:t>
      </w:r>
      <w:r w:rsidR="00680C2A">
        <w:rPr>
          <w:rFonts w:ascii="Times New Roman" w:hAnsi="Times New Roman"/>
        </w:rPr>
        <w:t>СИТНИ ДЕЛОВИ ЗА HPLC</w:t>
      </w:r>
      <w:r>
        <w:rPr>
          <w:rFonts w:ascii="Times New Roman" w:hAnsi="Times New Roman"/>
        </w:rPr>
        <w:t>;</w:t>
      </w:r>
    </w:p>
    <w:p w:rsidR="009E4B0C" w:rsidRDefault="009E4B0C" w:rsidP="009F3E83">
      <w:pPr>
        <w:spacing w:after="0" w:line="240" w:lineRule="auto"/>
        <w:ind w:firstLine="720"/>
        <w:jc w:val="both"/>
        <w:rPr>
          <w:rFonts w:ascii="Times New Roman" w:hAnsi="Times New Roman"/>
        </w:rPr>
      </w:pPr>
      <w:r>
        <w:rPr>
          <w:rFonts w:ascii="Times New Roman" w:hAnsi="Times New Roman"/>
        </w:rPr>
        <w:t xml:space="preserve">Партија 8 - </w:t>
      </w:r>
      <w:r w:rsidR="00680C2A">
        <w:rPr>
          <w:rFonts w:ascii="Times New Roman" w:hAnsi="Times New Roman"/>
        </w:rPr>
        <w:t>КИВЕТЕ ЗА СПЕКТРОФОТОМЕТАР</w:t>
      </w:r>
      <w:r>
        <w:rPr>
          <w:rFonts w:ascii="Times New Roman" w:hAnsi="Times New Roman"/>
        </w:rPr>
        <w:t>;</w:t>
      </w:r>
    </w:p>
    <w:p w:rsidR="00D82DC4" w:rsidRPr="00680C2A" w:rsidRDefault="00D82DC4" w:rsidP="009F3E83">
      <w:pPr>
        <w:spacing w:after="0" w:line="240" w:lineRule="auto"/>
        <w:ind w:firstLine="720"/>
        <w:jc w:val="both"/>
        <w:rPr>
          <w:rFonts w:ascii="Times New Roman" w:hAnsi="Times New Roman"/>
        </w:rPr>
      </w:pPr>
      <w:r>
        <w:rPr>
          <w:rFonts w:ascii="Times New Roman" w:hAnsi="Times New Roman"/>
        </w:rPr>
        <w:t xml:space="preserve">Партија 9 - </w:t>
      </w:r>
      <w:r w:rsidR="00680C2A">
        <w:rPr>
          <w:rFonts w:ascii="Times New Roman" w:hAnsi="Times New Roman"/>
        </w:rPr>
        <w:t>МЕТАЛНИ ЛАБОРАТОРИЈСКИ ПРИБОР (биологија)</w:t>
      </w:r>
      <w:r>
        <w:rPr>
          <w:rFonts w:ascii="Times New Roman" w:hAnsi="Times New Roman"/>
        </w:rPr>
        <w:t>;</w:t>
      </w:r>
      <w:r w:rsidR="00680C2A">
        <w:rPr>
          <w:rFonts w:ascii="Times New Roman" w:hAnsi="Times New Roman"/>
        </w:rPr>
        <w:t xml:space="preserve"> </w:t>
      </w:r>
    </w:p>
    <w:p w:rsidR="00D82DC4" w:rsidRDefault="00680C2A" w:rsidP="009F3E83">
      <w:pPr>
        <w:spacing w:after="0" w:line="240" w:lineRule="auto"/>
        <w:ind w:firstLine="720"/>
        <w:jc w:val="both"/>
        <w:rPr>
          <w:rFonts w:ascii="Times New Roman" w:hAnsi="Times New Roman"/>
        </w:rPr>
      </w:pPr>
      <w:r>
        <w:rPr>
          <w:rFonts w:ascii="Times New Roman" w:hAnsi="Times New Roman"/>
        </w:rPr>
        <w:t>Партија 10 - ПРИБОР ЗА ИЗРАДУ ЦИТОЛОШКИХ И ХИСТОЛОШКИХ ПРЕПАРАТА (биологија);</w:t>
      </w:r>
    </w:p>
    <w:p w:rsidR="00D82DC4" w:rsidRDefault="00D82DC4" w:rsidP="009F3E83">
      <w:pPr>
        <w:spacing w:after="0" w:line="240" w:lineRule="auto"/>
        <w:ind w:firstLine="720"/>
        <w:jc w:val="both"/>
        <w:rPr>
          <w:rFonts w:ascii="Times New Roman" w:hAnsi="Times New Roman"/>
        </w:rPr>
      </w:pPr>
      <w:r>
        <w:rPr>
          <w:rFonts w:ascii="Times New Roman" w:hAnsi="Times New Roman"/>
        </w:rPr>
        <w:t xml:space="preserve">Партија 11 - </w:t>
      </w:r>
      <w:r w:rsidR="00680C2A">
        <w:rPr>
          <w:rFonts w:ascii="Times New Roman" w:hAnsi="Times New Roman"/>
        </w:rPr>
        <w:t>ПЛАСТИЧНИ ЛАБОРАТОРИЈСКИ ПРИБОР (микробиологија);</w:t>
      </w:r>
    </w:p>
    <w:p w:rsidR="00D82DC4" w:rsidRPr="00D82DC4" w:rsidRDefault="00D82DC4" w:rsidP="009F3E83">
      <w:pPr>
        <w:spacing w:after="0" w:line="240" w:lineRule="auto"/>
        <w:ind w:firstLine="720"/>
        <w:jc w:val="both"/>
        <w:rPr>
          <w:rFonts w:ascii="Times New Roman" w:hAnsi="Times New Roman"/>
        </w:rPr>
      </w:pPr>
      <w:r>
        <w:rPr>
          <w:rFonts w:ascii="Times New Roman" w:hAnsi="Times New Roman"/>
        </w:rPr>
        <w:t xml:space="preserve">Партија 12 - </w:t>
      </w:r>
      <w:r w:rsidR="009F3E83">
        <w:rPr>
          <w:rFonts w:ascii="Times New Roman" w:hAnsi="Times New Roman"/>
        </w:rPr>
        <w:t>ПЛАСТИЧНИ ЛАБОРАТОРИЈСКИ ПРИБОР ЗА КУЛТУРУ ЋЕЛИЈА (биологија)</w:t>
      </w:r>
      <w:r>
        <w:rPr>
          <w:rFonts w:ascii="Times New Roman" w:hAnsi="Times New Roman"/>
        </w:rPr>
        <w:t>.</w:t>
      </w:r>
    </w:p>
    <w:p w:rsidR="00F31E4E" w:rsidRDefault="00F31E4E" w:rsidP="009F3E83">
      <w:pPr>
        <w:spacing w:after="0" w:line="240" w:lineRule="auto"/>
        <w:ind w:firstLine="720"/>
        <w:jc w:val="both"/>
        <w:rPr>
          <w:rFonts w:ascii="Times New Roman" w:hAnsi="Times New Roman"/>
        </w:rPr>
      </w:pPr>
      <w:r w:rsidRPr="000D75CA">
        <w:rPr>
          <w:rFonts w:ascii="Times New Roman" w:hAnsi="Times New Roman"/>
        </w:rPr>
        <w:t>за потребе</w:t>
      </w:r>
      <w:r>
        <w:rPr>
          <w:rFonts w:ascii="Times New Roman" w:hAnsi="Times New Roman"/>
        </w:rPr>
        <w:t xml:space="preserve"> </w:t>
      </w:r>
      <w:r w:rsidR="009F3E83">
        <w:rPr>
          <w:rFonts w:ascii="Times New Roman" w:hAnsi="Times New Roman"/>
        </w:rPr>
        <w:t xml:space="preserve">Департмана за хемију и биологију </w:t>
      </w:r>
      <w:r w:rsidRPr="000D75CA">
        <w:rPr>
          <w:rFonts w:ascii="Times New Roman" w:hAnsi="Times New Roman"/>
        </w:rPr>
        <w:t>Природно-математичког</w:t>
      </w:r>
      <w:r w:rsidRPr="001C2E67">
        <w:rPr>
          <w:rFonts w:ascii="Times New Roman" w:hAnsi="Times New Roman"/>
        </w:rPr>
        <w:t xml:space="preserve"> факултета у Нишу</w:t>
      </w:r>
      <w:r w:rsidR="00AC2A5C">
        <w:rPr>
          <w:rFonts w:ascii="Times New Roman" w:hAnsi="Times New Roman"/>
        </w:rPr>
        <w:t xml:space="preserve"> до </w:t>
      </w:r>
      <w:r w:rsidR="00AC2A5C">
        <w:rPr>
          <w:rFonts w:ascii="Times New Roman" w:hAnsi="Times New Roman"/>
          <w:lang/>
        </w:rPr>
        <w:t>15</w:t>
      </w:r>
      <w:r w:rsidR="00AC2A5C">
        <w:rPr>
          <w:rFonts w:ascii="Times New Roman" w:hAnsi="Times New Roman"/>
        </w:rPr>
        <w:t>.0</w:t>
      </w:r>
      <w:r w:rsidR="00AC2A5C">
        <w:rPr>
          <w:rFonts w:ascii="Times New Roman" w:hAnsi="Times New Roman"/>
          <w:lang/>
        </w:rPr>
        <w:t>6</w:t>
      </w:r>
      <w:r>
        <w:rPr>
          <w:rFonts w:ascii="Times New Roman" w:hAnsi="Times New Roman"/>
        </w:rPr>
        <w:t>.2017. године.</w:t>
      </w:r>
    </w:p>
    <w:p w:rsidR="00F31E4E" w:rsidRPr="001D207D" w:rsidRDefault="00F31E4E" w:rsidP="009F3E83">
      <w:pPr>
        <w:spacing w:after="0" w:line="240" w:lineRule="auto"/>
        <w:ind w:firstLine="720"/>
        <w:jc w:val="both"/>
        <w:rPr>
          <w:rFonts w:ascii="Times New Roman" w:hAnsi="Times New Roman"/>
        </w:rPr>
      </w:pPr>
    </w:p>
    <w:p w:rsidR="00F31E4E" w:rsidRPr="001C2E67" w:rsidRDefault="00F31E4E" w:rsidP="009F3E83">
      <w:pPr>
        <w:spacing w:after="0" w:line="240" w:lineRule="auto"/>
        <w:ind w:firstLine="720"/>
        <w:jc w:val="both"/>
        <w:rPr>
          <w:rFonts w:ascii="Times New Roman" w:hAnsi="Times New Roman"/>
          <w:b/>
        </w:rPr>
      </w:pPr>
      <w:r w:rsidRPr="001C2E67">
        <w:rPr>
          <w:rFonts w:ascii="Times New Roman" w:hAnsi="Times New Roman"/>
        </w:rPr>
        <w:t xml:space="preserve">Понуда се </w:t>
      </w:r>
      <w:r w:rsidRPr="00A15698">
        <w:rPr>
          <w:rFonts w:ascii="Times New Roman" w:hAnsi="Times New Roman"/>
        </w:rPr>
        <w:t xml:space="preserve">попуњава и подноси на оригиналном обрасцу из конкурсне документације. </w:t>
      </w:r>
      <w:r w:rsidRPr="00A15698">
        <w:rPr>
          <w:rFonts w:ascii="Times New Roman" w:hAnsi="Times New Roman"/>
          <w:b/>
        </w:rPr>
        <w:t>Понуђачи могу поднети понуду за целокупну набавку или по појединачним партијама.</w:t>
      </w:r>
      <w:r>
        <w:rPr>
          <w:rFonts w:ascii="Times New Roman" w:hAnsi="Times New Roman"/>
          <w:b/>
        </w:rPr>
        <w:t xml:space="preserve"> </w:t>
      </w:r>
      <w:r w:rsidRPr="00A15698">
        <w:rPr>
          <w:rFonts w:ascii="Times New Roman" w:hAnsi="Times New Roman"/>
          <w:b/>
        </w:rPr>
        <w:t>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w:t>
      </w:r>
      <w:r w:rsidRPr="001C2E67">
        <w:rPr>
          <w:rFonts w:ascii="Times New Roman" w:hAnsi="Times New Roman"/>
          <w:b/>
        </w:rPr>
        <w:t xml:space="preserve"> наступа</w:t>
      </w:r>
      <w:r>
        <w:rPr>
          <w:rFonts w:ascii="Times New Roman" w:hAnsi="Times New Roman"/>
          <w:b/>
        </w:rPr>
        <w:t xml:space="preserve"> </w:t>
      </w:r>
      <w:r w:rsidR="00680C2A">
        <w:rPr>
          <w:rFonts w:ascii="Times New Roman" w:hAnsi="Times New Roman"/>
          <w:b/>
        </w:rPr>
        <w:t>с</w:t>
      </w:r>
      <w:r w:rsidRPr="001C2E67">
        <w:rPr>
          <w:rFonts w:ascii="Times New Roman" w:hAnsi="Times New Roman"/>
          <w:b/>
        </w:rPr>
        <w:t>амостално, подизвођач или члан групе понуђача. Уколико понуђач учествује у више понуда, наручилац ће такве понуде одбити као неприхватљиве.</w:t>
      </w:r>
    </w:p>
    <w:p w:rsidR="00F31E4E" w:rsidRPr="001C2E67" w:rsidRDefault="00F31E4E" w:rsidP="009F3E83">
      <w:pPr>
        <w:spacing w:after="0" w:line="240" w:lineRule="auto"/>
        <w:ind w:firstLine="720"/>
        <w:jc w:val="both"/>
        <w:rPr>
          <w:rFonts w:ascii="Times New Roman" w:hAnsi="Times New Roman"/>
        </w:rPr>
      </w:pPr>
      <w:r w:rsidRPr="001C2E67">
        <w:rPr>
          <w:rFonts w:ascii="Times New Roman" w:hAnsi="Times New Roman"/>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F31E4E" w:rsidRPr="001C2E67" w:rsidRDefault="00F31E4E" w:rsidP="009F3E83">
      <w:pPr>
        <w:spacing w:after="0" w:line="240" w:lineRule="auto"/>
        <w:ind w:firstLine="720"/>
        <w:jc w:val="both"/>
        <w:rPr>
          <w:rFonts w:ascii="Times New Roman" w:hAnsi="Times New Roman"/>
        </w:rPr>
      </w:pPr>
      <w:r w:rsidRPr="001C2E67">
        <w:rPr>
          <w:rFonts w:ascii="Times New Roman" w:hAnsi="Times New Roman"/>
        </w:rPr>
        <w:t>Понуда се подноси у затвореној коверти</w:t>
      </w:r>
      <w:r>
        <w:rPr>
          <w:rFonts w:ascii="Times New Roman" w:hAnsi="Times New Roman"/>
        </w:rPr>
        <w:t xml:space="preserve"> </w:t>
      </w:r>
      <w:r w:rsidRPr="001C2E67">
        <w:rPr>
          <w:rFonts w:ascii="Times New Roman" w:hAnsi="Times New Roman"/>
          <w:b/>
          <w:u w:val="single"/>
        </w:rPr>
        <w:t>(</w:t>
      </w:r>
      <w:r w:rsidRPr="002464D0">
        <w:rPr>
          <w:rFonts w:ascii="Times New Roman" w:hAnsi="Times New Roman"/>
          <w:b/>
          <w:color w:val="000000"/>
          <w:u w:val="single"/>
        </w:rPr>
        <w:t>затворен</w:t>
      </w:r>
      <w:r w:rsidRPr="001C2E67">
        <w:rPr>
          <w:rFonts w:ascii="Times New Roman" w:hAnsi="Times New Roman"/>
          <w:b/>
          <w:color w:val="000000"/>
          <w:u w:val="single"/>
        </w:rPr>
        <w:t>а </w:t>
      </w:r>
      <w:r w:rsidRPr="002464D0">
        <w:rPr>
          <w:rFonts w:ascii="Times New Roman" w:hAnsi="Times New Roman"/>
          <w:b/>
          <w:color w:val="000000"/>
          <w:u w:val="single"/>
        </w:rPr>
        <w:t>на</w:t>
      </w:r>
      <w:r w:rsidRPr="001C2E67">
        <w:rPr>
          <w:rFonts w:ascii="Times New Roman" w:hAnsi="Times New Roman"/>
          <w:b/>
          <w:color w:val="000000"/>
          <w:u w:val="single"/>
        </w:rPr>
        <w:t> </w:t>
      </w:r>
      <w:r w:rsidRPr="002464D0">
        <w:rPr>
          <w:rFonts w:ascii="Times New Roman" w:hAnsi="Times New Roman"/>
          <w:b/>
          <w:color w:val="000000"/>
          <w:u w:val="single"/>
        </w:rPr>
        <w:t>начин</w:t>
      </w:r>
      <w:r w:rsidRPr="001C2E67">
        <w:rPr>
          <w:rFonts w:ascii="Times New Roman" w:hAnsi="Times New Roman"/>
          <w:b/>
          <w:color w:val="000000"/>
          <w:u w:val="single"/>
        </w:rPr>
        <w:t> </w:t>
      </w:r>
      <w:r w:rsidRPr="002464D0">
        <w:rPr>
          <w:rFonts w:ascii="Times New Roman" w:hAnsi="Times New Roman"/>
          <w:b/>
          <w:color w:val="000000"/>
          <w:u w:val="single"/>
        </w:rPr>
        <w:t>да</w:t>
      </w:r>
      <w:r w:rsidRPr="001C2E67">
        <w:rPr>
          <w:rFonts w:ascii="Times New Roman" w:hAnsi="Times New Roman"/>
          <w:b/>
          <w:color w:val="000000"/>
          <w:u w:val="single"/>
        </w:rPr>
        <w:t> </w:t>
      </w:r>
      <w:r w:rsidRPr="002464D0">
        <w:rPr>
          <w:rFonts w:ascii="Times New Roman" w:hAnsi="Times New Roman"/>
          <w:b/>
          <w:color w:val="000000"/>
          <w:u w:val="single"/>
        </w:rPr>
        <w:t>се</w:t>
      </w:r>
      <w:r>
        <w:rPr>
          <w:rFonts w:ascii="Times New Roman" w:hAnsi="Times New Roman"/>
          <w:b/>
          <w:color w:val="000000"/>
          <w:u w:val="single"/>
        </w:rPr>
        <w:t xml:space="preserve"> </w:t>
      </w:r>
      <w:r w:rsidRPr="002464D0">
        <w:rPr>
          <w:rFonts w:ascii="Times New Roman" w:hAnsi="Times New Roman"/>
          <w:b/>
          <w:color w:val="000000"/>
          <w:u w:val="single"/>
        </w:rPr>
        <w:t>приликом</w:t>
      </w:r>
      <w:r w:rsidRPr="001C2E67">
        <w:rPr>
          <w:rFonts w:ascii="Times New Roman" w:hAnsi="Times New Roman"/>
          <w:b/>
          <w:color w:val="000000"/>
          <w:u w:val="single"/>
        </w:rPr>
        <w:t> </w:t>
      </w:r>
      <w:r w:rsidRPr="002464D0">
        <w:rPr>
          <w:rFonts w:ascii="Times New Roman" w:hAnsi="Times New Roman"/>
          <w:b/>
          <w:color w:val="000000"/>
          <w:u w:val="single"/>
        </w:rPr>
        <w:t>отварања</w:t>
      </w:r>
      <w:r w:rsidRPr="001C2E67">
        <w:rPr>
          <w:rFonts w:ascii="Times New Roman" w:hAnsi="Times New Roman"/>
          <w:b/>
          <w:color w:val="000000"/>
          <w:u w:val="single"/>
        </w:rPr>
        <w:t> </w:t>
      </w:r>
      <w:r w:rsidRPr="002464D0">
        <w:rPr>
          <w:rFonts w:ascii="Times New Roman" w:hAnsi="Times New Roman"/>
          <w:b/>
          <w:color w:val="000000"/>
          <w:u w:val="single"/>
        </w:rPr>
        <w:t>понуда</w:t>
      </w:r>
      <w:r w:rsidRPr="001C2E67">
        <w:rPr>
          <w:rFonts w:ascii="Times New Roman" w:hAnsi="Times New Roman"/>
          <w:b/>
          <w:color w:val="000000"/>
          <w:u w:val="single"/>
        </w:rPr>
        <w:t> </w:t>
      </w:r>
      <w:r w:rsidRPr="002464D0">
        <w:rPr>
          <w:rFonts w:ascii="Times New Roman" w:hAnsi="Times New Roman"/>
          <w:b/>
          <w:color w:val="000000"/>
          <w:u w:val="single"/>
        </w:rPr>
        <w:t>може</w:t>
      </w:r>
      <w:r w:rsidRPr="001C2E67">
        <w:rPr>
          <w:rFonts w:ascii="Times New Roman" w:hAnsi="Times New Roman"/>
          <w:b/>
          <w:color w:val="000000"/>
          <w:u w:val="single"/>
        </w:rPr>
        <w:t> </w:t>
      </w:r>
      <w:r w:rsidRPr="002464D0">
        <w:rPr>
          <w:rFonts w:ascii="Times New Roman" w:hAnsi="Times New Roman"/>
          <w:b/>
          <w:color w:val="000000"/>
          <w:u w:val="single"/>
        </w:rPr>
        <w:t>са</w:t>
      </w:r>
      <w:r>
        <w:rPr>
          <w:rFonts w:ascii="Times New Roman" w:hAnsi="Times New Roman"/>
          <w:b/>
          <w:color w:val="000000"/>
          <w:u w:val="single"/>
        </w:rPr>
        <w:t xml:space="preserve"> </w:t>
      </w:r>
      <w:r w:rsidRPr="002464D0">
        <w:rPr>
          <w:rFonts w:ascii="Times New Roman" w:hAnsi="Times New Roman"/>
          <w:b/>
          <w:color w:val="000000"/>
          <w:u w:val="single"/>
        </w:rPr>
        <w:t>сигурношћу</w:t>
      </w:r>
      <w:r w:rsidRPr="001C2E67">
        <w:rPr>
          <w:rFonts w:ascii="Times New Roman" w:hAnsi="Times New Roman"/>
          <w:b/>
          <w:color w:val="000000"/>
          <w:u w:val="single"/>
        </w:rPr>
        <w:t> </w:t>
      </w:r>
      <w:r w:rsidRPr="002464D0">
        <w:rPr>
          <w:rFonts w:ascii="Times New Roman" w:hAnsi="Times New Roman"/>
          <w:b/>
          <w:color w:val="000000"/>
          <w:u w:val="single"/>
        </w:rPr>
        <w:t>утврдити</w:t>
      </w:r>
      <w:r w:rsidRPr="001C2E67">
        <w:rPr>
          <w:rFonts w:ascii="Times New Roman" w:hAnsi="Times New Roman"/>
          <w:b/>
          <w:color w:val="000000"/>
          <w:u w:val="single"/>
        </w:rPr>
        <w:t> </w:t>
      </w:r>
      <w:r w:rsidRPr="002464D0">
        <w:rPr>
          <w:rFonts w:ascii="Times New Roman" w:hAnsi="Times New Roman"/>
          <w:b/>
          <w:color w:val="000000"/>
          <w:u w:val="single"/>
        </w:rPr>
        <w:t>да</w:t>
      </w:r>
      <w:r w:rsidRPr="001C2E67">
        <w:rPr>
          <w:rFonts w:ascii="Times New Roman" w:hAnsi="Times New Roman"/>
          <w:b/>
          <w:color w:val="000000"/>
          <w:u w:val="single"/>
        </w:rPr>
        <w:t> </w:t>
      </w:r>
      <w:r w:rsidRPr="002464D0">
        <w:rPr>
          <w:rFonts w:ascii="Times New Roman" w:hAnsi="Times New Roman"/>
          <w:b/>
          <w:color w:val="000000"/>
          <w:u w:val="single"/>
        </w:rPr>
        <w:t>се</w:t>
      </w:r>
      <w:r>
        <w:rPr>
          <w:rFonts w:ascii="Times New Roman" w:hAnsi="Times New Roman"/>
          <w:b/>
          <w:color w:val="000000"/>
          <w:u w:val="single"/>
        </w:rPr>
        <w:t xml:space="preserve"> </w:t>
      </w:r>
      <w:r w:rsidRPr="002464D0">
        <w:rPr>
          <w:rFonts w:ascii="Times New Roman" w:hAnsi="Times New Roman"/>
          <w:b/>
          <w:color w:val="000000"/>
          <w:u w:val="single"/>
        </w:rPr>
        <w:t>први пут</w:t>
      </w:r>
      <w:r w:rsidRPr="001C2E67">
        <w:rPr>
          <w:rFonts w:ascii="Times New Roman" w:hAnsi="Times New Roman"/>
          <w:b/>
          <w:color w:val="000000"/>
          <w:u w:val="single"/>
        </w:rPr>
        <w:t> </w:t>
      </w:r>
      <w:r w:rsidRPr="002464D0">
        <w:rPr>
          <w:rFonts w:ascii="Times New Roman" w:hAnsi="Times New Roman"/>
          <w:b/>
          <w:color w:val="000000"/>
          <w:u w:val="single"/>
        </w:rPr>
        <w:t>отвара</w:t>
      </w:r>
      <w:r w:rsidRPr="001C2E67">
        <w:rPr>
          <w:rFonts w:ascii="Times New Roman" w:hAnsi="Times New Roman"/>
          <w:b/>
          <w:color w:val="000000"/>
          <w:u w:val="single"/>
        </w:rPr>
        <w:t>)</w:t>
      </w:r>
      <w:r>
        <w:rPr>
          <w:rFonts w:ascii="Times New Roman" w:hAnsi="Times New Roman"/>
          <w:b/>
          <w:color w:val="000000"/>
          <w:u w:val="single"/>
        </w:rPr>
        <w:t xml:space="preserve"> </w:t>
      </w:r>
      <w:r w:rsidRPr="001C2E67">
        <w:rPr>
          <w:rFonts w:ascii="Times New Roman" w:hAnsi="Times New Roman"/>
        </w:rPr>
        <w:t>са тачно наведеном адресом понуђача и назнаком</w:t>
      </w:r>
      <w:r>
        <w:rPr>
          <w:rFonts w:ascii="Times New Roman" w:hAnsi="Times New Roman"/>
        </w:rPr>
        <w:t xml:space="preserve"> </w:t>
      </w:r>
      <w:r>
        <w:rPr>
          <w:rFonts w:ascii="Times New Roman" w:hAnsi="Times New Roman"/>
          <w:b/>
          <w:bCs/>
        </w:rPr>
        <w:t>“</w:t>
      </w:r>
      <w:r w:rsidRPr="001C2E67">
        <w:rPr>
          <w:rFonts w:ascii="Times New Roman" w:hAnsi="Times New Roman"/>
          <w:b/>
          <w:bCs/>
        </w:rPr>
        <w:t>НЕ ОТВАРАТИ – ПОНУДА ЗА ЈАВНУ НАБАВКУБРОЈ МД-0</w:t>
      </w:r>
      <w:r w:rsidR="009F3E83">
        <w:rPr>
          <w:rFonts w:ascii="Times New Roman" w:hAnsi="Times New Roman"/>
          <w:b/>
          <w:bCs/>
        </w:rPr>
        <w:t>4</w:t>
      </w:r>
      <w:r w:rsidRPr="001C2E67">
        <w:rPr>
          <w:rFonts w:ascii="Times New Roman" w:hAnsi="Times New Roman"/>
          <w:b/>
          <w:bCs/>
        </w:rPr>
        <w:t>/01</w:t>
      </w:r>
      <w:r>
        <w:rPr>
          <w:rFonts w:ascii="Times New Roman" w:hAnsi="Times New Roman"/>
          <w:b/>
          <w:bCs/>
        </w:rPr>
        <w:t xml:space="preserve">6 </w:t>
      </w:r>
      <w:r w:rsidRPr="001C2E67">
        <w:rPr>
          <w:rFonts w:ascii="Times New Roman" w:hAnsi="Times New Roman"/>
          <w:b/>
          <w:bCs/>
        </w:rPr>
        <w:t xml:space="preserve">(НАБАВКА </w:t>
      </w:r>
      <w:r w:rsidR="009F3E83">
        <w:rPr>
          <w:rFonts w:ascii="Times New Roman" w:hAnsi="Times New Roman"/>
          <w:b/>
          <w:bCs/>
        </w:rPr>
        <w:t>ЛАБОРАТОРИЈСКОГ</w:t>
      </w:r>
      <w:r>
        <w:rPr>
          <w:rFonts w:ascii="Times New Roman" w:hAnsi="Times New Roman"/>
          <w:b/>
          <w:bCs/>
        </w:rPr>
        <w:t xml:space="preserve"> МАТЕРИЈАЛА </w:t>
      </w:r>
      <w:r w:rsidRPr="001C2E67">
        <w:rPr>
          <w:rFonts w:ascii="Times New Roman" w:hAnsi="Times New Roman"/>
          <w:b/>
          <w:bCs/>
        </w:rPr>
        <w:t>ЗА ПАРТИЈУ(Е)БРОЈ .............)</w:t>
      </w:r>
      <w:r>
        <w:rPr>
          <w:rFonts w:ascii="Times New Roman" w:hAnsi="Times New Roman"/>
          <w:b/>
          <w:bCs/>
        </w:rPr>
        <w:t>“</w:t>
      </w:r>
      <w:r w:rsidRPr="001C2E67">
        <w:rPr>
          <w:rFonts w:ascii="Times New Roman" w:hAnsi="Times New Roman"/>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F31E4E" w:rsidRPr="00FE4D8E" w:rsidRDefault="00F31E4E" w:rsidP="009F3E83">
      <w:pPr>
        <w:spacing w:after="0" w:line="240" w:lineRule="auto"/>
        <w:ind w:firstLine="720"/>
        <w:jc w:val="both"/>
        <w:rPr>
          <w:rFonts w:ascii="Times New Roman" w:hAnsi="Times New Roman"/>
          <w:b/>
        </w:rPr>
      </w:pPr>
      <w:r w:rsidRPr="001C2E67">
        <w:rPr>
          <w:rFonts w:ascii="Times New Roman" w:hAnsi="Times New Roman"/>
          <w:b/>
        </w:rPr>
        <w:t>У случају да је</w:t>
      </w:r>
      <w:r>
        <w:rPr>
          <w:rFonts w:ascii="Times New Roman" w:hAnsi="Times New Roman"/>
          <w:b/>
        </w:rPr>
        <w:t xml:space="preserve"> </w:t>
      </w:r>
      <w:r w:rsidRPr="001C2E67">
        <w:rPr>
          <w:rFonts w:ascii="Times New Roman" w:hAnsi="Times New Roman"/>
          <w:b/>
        </w:rPr>
        <w:t>од стране групе понуђача</w:t>
      </w:r>
      <w:r>
        <w:rPr>
          <w:rFonts w:ascii="Times New Roman" w:hAnsi="Times New Roman"/>
          <w:b/>
        </w:rPr>
        <w:t xml:space="preserve"> </w:t>
      </w:r>
      <w:r w:rsidRPr="001C2E67">
        <w:rPr>
          <w:rFonts w:ascii="Times New Roman" w:hAnsi="Times New Roman"/>
          <w:b/>
        </w:rPr>
        <w:t>поднета заједничка понуда потребно је на коверти назначити "ЗАЈЕДНИЧКА ПОНУДА" и навести називe, адресу</w:t>
      </w:r>
      <w:r>
        <w:rPr>
          <w:rFonts w:ascii="Times New Roman" w:hAnsi="Times New Roman"/>
          <w:b/>
        </w:rPr>
        <w:t xml:space="preserve"> </w:t>
      </w:r>
      <w:r w:rsidRPr="001C2E67">
        <w:rPr>
          <w:rFonts w:ascii="Times New Roman" w:hAnsi="Times New Roman"/>
          <w:b/>
        </w:rPr>
        <w:t xml:space="preserve">седишта, телефон и контакт особу носиоца групе понуђача и свих учесника у </w:t>
      </w:r>
      <w:r w:rsidRPr="00FE4D8E">
        <w:rPr>
          <w:rFonts w:ascii="Times New Roman" w:hAnsi="Times New Roman"/>
          <w:b/>
        </w:rPr>
        <w:t>заједничкој понуди.</w:t>
      </w:r>
    </w:p>
    <w:p w:rsidR="00F31E4E" w:rsidRDefault="00F31E4E" w:rsidP="009F3E83">
      <w:pPr>
        <w:spacing w:after="0" w:line="240" w:lineRule="auto"/>
        <w:ind w:firstLine="720"/>
        <w:jc w:val="both"/>
        <w:rPr>
          <w:rFonts w:ascii="Times New Roman" w:hAnsi="Times New Roman"/>
          <w:b/>
        </w:rPr>
      </w:pPr>
      <w:r w:rsidRPr="00FE4D8E">
        <w:rPr>
          <w:rFonts w:ascii="Times New Roman" w:hAnsi="Times New Roman"/>
          <w:b/>
        </w:rPr>
        <w:t xml:space="preserve">У року за подношење понуда наведеном у позиву, односно до </w:t>
      </w:r>
      <w:r w:rsidR="00C36BEE" w:rsidRPr="00FE4D8E">
        <w:rPr>
          <w:rFonts w:ascii="Times New Roman" w:hAnsi="Times New Roman"/>
          <w:b/>
          <w:bCs/>
          <w:lang w:val="en-US"/>
        </w:rPr>
        <w:t>3</w:t>
      </w:r>
      <w:r w:rsidRPr="00FE4D8E">
        <w:rPr>
          <w:rFonts w:ascii="Times New Roman" w:hAnsi="Times New Roman"/>
          <w:b/>
          <w:bCs/>
          <w:lang w:val="en-US"/>
        </w:rPr>
        <w:t>1</w:t>
      </w:r>
      <w:r w:rsidR="009F3E83" w:rsidRPr="00FE4D8E">
        <w:rPr>
          <w:rFonts w:ascii="Times New Roman" w:hAnsi="Times New Roman"/>
          <w:b/>
          <w:bCs/>
        </w:rPr>
        <w:t>.05</w:t>
      </w:r>
      <w:r w:rsidRPr="00FE4D8E">
        <w:rPr>
          <w:rFonts w:ascii="Times New Roman" w:hAnsi="Times New Roman"/>
          <w:b/>
          <w:bCs/>
        </w:rPr>
        <w:t>.2016</w:t>
      </w:r>
      <w:r w:rsidRPr="00FE4D8E">
        <w:rPr>
          <w:rFonts w:ascii="Times New Roman" w:hAnsi="Times New Roman"/>
          <w:b/>
        </w:rPr>
        <w:t xml:space="preserve">. године до </w:t>
      </w:r>
      <w:r w:rsidRPr="00FE4D8E">
        <w:rPr>
          <w:rFonts w:ascii="Times New Roman" w:hAnsi="Times New Roman"/>
          <w:b/>
          <w:bCs/>
        </w:rPr>
        <w:t>11</w:t>
      </w:r>
      <w:r w:rsidRPr="00FE4D8E">
        <w:rPr>
          <w:rFonts w:ascii="Times New Roman" w:hAnsi="Times New Roman"/>
          <w:b/>
          <w:bCs/>
          <w:vertAlign w:val="superscript"/>
        </w:rPr>
        <w:t>00</w:t>
      </w:r>
      <w:r w:rsidRPr="00FE4D8E">
        <w:rPr>
          <w:rFonts w:ascii="Times New Roman" w:hAnsi="Times New Roman"/>
          <w:b/>
          <w:bCs/>
        </w:rPr>
        <w:t xml:space="preserve"> часова, понуђач може да измени, допуни или опозове своју</w:t>
      </w:r>
      <w:r w:rsidRPr="001C2E67">
        <w:rPr>
          <w:rFonts w:ascii="Times New Roman" w:hAnsi="Times New Roman"/>
          <w:b/>
          <w:bCs/>
        </w:rPr>
        <w:t xml:space="preserve">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31E4E" w:rsidRPr="00725195" w:rsidRDefault="00F31E4E" w:rsidP="009F3E83">
      <w:pPr>
        <w:spacing w:after="0" w:line="240" w:lineRule="auto"/>
        <w:ind w:firstLine="720"/>
        <w:jc w:val="both"/>
        <w:rPr>
          <w:rFonts w:ascii="Times New Roman" w:hAnsi="Times New Roman"/>
          <w:b/>
        </w:rPr>
      </w:pPr>
    </w:p>
    <w:p w:rsidR="00F31E4E" w:rsidRDefault="00F31E4E" w:rsidP="009F3E83">
      <w:pPr>
        <w:spacing w:after="0" w:line="240" w:lineRule="auto"/>
        <w:ind w:firstLine="720"/>
        <w:jc w:val="both"/>
        <w:rPr>
          <w:rFonts w:ascii="Times New Roman" w:hAnsi="Times New Roman"/>
        </w:rPr>
      </w:pPr>
      <w:r w:rsidRPr="001C2E67">
        <w:rPr>
          <w:rFonts w:ascii="Times New Roman" w:hAnsi="Times New Roman"/>
        </w:rPr>
        <w:t>2)</w:t>
      </w:r>
      <w:r w:rsidR="009F3E83" w:rsidRPr="001C2E67">
        <w:rPr>
          <w:rFonts w:ascii="Times New Roman" w:hAnsi="Times New Roman"/>
        </w:rPr>
        <w:t xml:space="preserve"> </w:t>
      </w:r>
      <w:r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F31E4E" w:rsidRPr="002464D0" w:rsidRDefault="00F31E4E" w:rsidP="009F3E83">
      <w:pPr>
        <w:spacing w:after="0" w:line="240" w:lineRule="auto"/>
        <w:ind w:firstLine="720"/>
        <w:jc w:val="both"/>
        <w:rPr>
          <w:rFonts w:ascii="Times New Roman" w:hAnsi="Times New Roman"/>
          <w:b/>
        </w:rPr>
      </w:pPr>
      <w:r w:rsidRPr="00983F66">
        <w:rPr>
          <w:rFonts w:ascii="Times New Roman" w:hAnsi="Times New Roman"/>
          <w:b/>
        </w:rPr>
        <w:t>Пожељно је да сва документација (стране са текстом)</w:t>
      </w:r>
      <w:r>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F31E4E" w:rsidRPr="001C2E67" w:rsidRDefault="00F31E4E" w:rsidP="009F3E83">
      <w:pPr>
        <w:spacing w:after="0" w:line="240" w:lineRule="auto"/>
        <w:ind w:firstLine="72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F31E4E" w:rsidRPr="001C2E67" w:rsidRDefault="00F31E4E" w:rsidP="009F3E83">
      <w:pPr>
        <w:spacing w:after="0" w:line="240" w:lineRule="auto"/>
        <w:ind w:firstLine="720"/>
        <w:jc w:val="both"/>
        <w:rPr>
          <w:rFonts w:ascii="Times New Roman" w:hAnsi="Times New Roman"/>
          <w:b/>
        </w:rPr>
      </w:pPr>
    </w:p>
    <w:p w:rsidR="00F31E4E" w:rsidRPr="001C2E67" w:rsidRDefault="00F31E4E" w:rsidP="009F3E83">
      <w:pPr>
        <w:spacing w:after="0" w:line="240" w:lineRule="auto"/>
        <w:ind w:firstLine="720"/>
        <w:jc w:val="both"/>
        <w:rPr>
          <w:rFonts w:ascii="Times New Roman" w:hAnsi="Times New Roman"/>
        </w:rPr>
      </w:pPr>
      <w:r w:rsidRPr="007505BD">
        <w:rPr>
          <w:rFonts w:ascii="Times New Roman" w:hAnsi="Times New Roman"/>
        </w:rPr>
        <w:lastRenderedPageBreak/>
        <w:t>3)</w:t>
      </w:r>
      <w:r w:rsidR="009F3E83" w:rsidRPr="007505BD">
        <w:rPr>
          <w:rFonts w:ascii="Times New Roman" w:hAnsi="Times New Roman"/>
        </w:rPr>
        <w:t xml:space="preserve"> </w:t>
      </w:r>
      <w:r w:rsidRPr="007505BD">
        <w:rPr>
          <w:rFonts w:ascii="Times New Roman" w:hAnsi="Times New Roman"/>
        </w:rPr>
        <w:t xml:space="preserve">Комисија за јавну набавку узеће у разматрање </w:t>
      </w:r>
      <w:r w:rsidRPr="00027350">
        <w:rPr>
          <w:rFonts w:ascii="Times New Roman" w:hAnsi="Times New Roman"/>
        </w:rPr>
        <w:t>само</w:t>
      </w:r>
      <w:r w:rsidR="009F3E83">
        <w:rPr>
          <w:rFonts w:ascii="Times New Roman" w:hAnsi="Times New Roman"/>
        </w:rPr>
        <w:t xml:space="preserve"> </w:t>
      </w:r>
      <w:r w:rsidRPr="00027350">
        <w:rPr>
          <w:rFonts w:ascii="Times New Roman" w:hAnsi="Times New Roman"/>
        </w:rPr>
        <w:t xml:space="preserve">благовремене понуде. Понуда ће се сматрати благовременом ако је наручиоцу достављена </w:t>
      </w:r>
      <w:r w:rsidRPr="00FE4D8E">
        <w:rPr>
          <w:rFonts w:ascii="Times New Roman" w:hAnsi="Times New Roman"/>
        </w:rPr>
        <w:t xml:space="preserve">најкасније до </w:t>
      </w:r>
      <w:r w:rsidR="00C36BEE" w:rsidRPr="00FE4D8E">
        <w:rPr>
          <w:rFonts w:ascii="Times New Roman" w:hAnsi="Times New Roman"/>
          <w:b/>
          <w:bCs/>
          <w:lang w:val="en-US"/>
        </w:rPr>
        <w:t>3</w:t>
      </w:r>
      <w:r w:rsidRPr="00FE4D8E">
        <w:rPr>
          <w:rFonts w:ascii="Times New Roman" w:hAnsi="Times New Roman"/>
          <w:b/>
          <w:bCs/>
          <w:lang w:val="en-US"/>
        </w:rPr>
        <w:t>1</w:t>
      </w:r>
      <w:r w:rsidR="009F3E83" w:rsidRPr="00FE4D8E">
        <w:rPr>
          <w:rFonts w:ascii="Times New Roman" w:hAnsi="Times New Roman"/>
          <w:b/>
          <w:bCs/>
        </w:rPr>
        <w:t>.05</w:t>
      </w:r>
      <w:r w:rsidRPr="00FE4D8E">
        <w:rPr>
          <w:rFonts w:ascii="Times New Roman" w:hAnsi="Times New Roman"/>
          <w:b/>
          <w:bCs/>
        </w:rPr>
        <w:t>.2016</w:t>
      </w:r>
      <w:r w:rsidRPr="00FE4D8E">
        <w:rPr>
          <w:rFonts w:ascii="Times New Roman" w:hAnsi="Times New Roman"/>
          <w:b/>
        </w:rPr>
        <w:t>.</w:t>
      </w:r>
      <w:r w:rsidRPr="00FE4D8E">
        <w:rPr>
          <w:rFonts w:ascii="Times New Roman" w:hAnsi="Times New Roman"/>
        </w:rPr>
        <w:t>године</w:t>
      </w:r>
      <w:r w:rsidRPr="00027350">
        <w:rPr>
          <w:rFonts w:ascii="Times New Roman" w:hAnsi="Times New Roman"/>
        </w:rPr>
        <w:t xml:space="preserve"> до </w:t>
      </w:r>
      <w:r w:rsidRPr="00027350">
        <w:rPr>
          <w:rFonts w:ascii="Times New Roman" w:hAnsi="Times New Roman"/>
          <w:b/>
          <w:bCs/>
        </w:rPr>
        <w:t>11</w:t>
      </w:r>
      <w:r w:rsidRPr="00027350">
        <w:rPr>
          <w:rFonts w:ascii="Times New Roman" w:hAnsi="Times New Roman"/>
          <w:b/>
          <w:bCs/>
          <w:vertAlign w:val="superscript"/>
        </w:rPr>
        <w:t>00</w:t>
      </w:r>
      <w:r w:rsidRPr="00027350">
        <w:rPr>
          <w:rFonts w:ascii="Times New Roman" w:hAnsi="Times New Roman"/>
        </w:rPr>
        <w:t xml:space="preserve"> часова, лично или препорученом поштом. Понуд</w:t>
      </w:r>
      <w:r w:rsidRPr="00027350">
        <w:rPr>
          <w:rFonts w:ascii="Times New Roman" w:hAnsi="Times New Roman"/>
          <w:lang w:val="sr-Latn-CS"/>
        </w:rPr>
        <w:t>e</w:t>
      </w:r>
      <w:r w:rsidRPr="00027350">
        <w:rPr>
          <w:rFonts w:ascii="Times New Roman" w:hAnsi="Times New Roman"/>
        </w:rPr>
        <w:t xml:space="preserve"> кој</w:t>
      </w:r>
      <w:r w:rsidRPr="00027350">
        <w:rPr>
          <w:rFonts w:ascii="Times New Roman" w:hAnsi="Times New Roman"/>
          <w:lang w:val="sr-Latn-CS"/>
        </w:rPr>
        <w:t>e</w:t>
      </w:r>
      <w:r w:rsidRPr="007505BD">
        <w:rPr>
          <w:rFonts w:ascii="Times New Roman" w:hAnsi="Times New Roman"/>
        </w:rPr>
        <w:t xml:space="preserve"> нису достављене наручиоцу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 их по окончању поступка јавноготварања понуда неотворене вратити понуђачима са назнаком да су поднете неблаговремено.</w:t>
      </w:r>
    </w:p>
    <w:p w:rsidR="00F31E4E" w:rsidRPr="001C2E67" w:rsidRDefault="00F31E4E" w:rsidP="009F3E83">
      <w:pPr>
        <w:spacing w:after="0" w:line="240" w:lineRule="auto"/>
        <w:ind w:firstLine="72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 а за које се, за време и после јавног отварања понуда на основу прегледа и оцене,</w:t>
      </w:r>
      <w:r w:rsidRPr="001C2E67">
        <w:rPr>
          <w:rFonts w:ascii="Times New Roman" w:hAnsi="Times New Roman"/>
          <w:lang w:val="sr-Latn-CS"/>
        </w:rPr>
        <w:t xml:space="preserve">утврди </w:t>
      </w:r>
      <w:r w:rsidRPr="001C2E67">
        <w:rPr>
          <w:rFonts w:ascii="Times New Roman" w:hAnsi="Times New Roman"/>
        </w:rPr>
        <w:t>да не одговарају потпуно свим техничким спецификацијама.</w:t>
      </w:r>
    </w:p>
    <w:p w:rsidR="00F31E4E" w:rsidRDefault="00F31E4E" w:rsidP="009F3E83">
      <w:pPr>
        <w:spacing w:after="0" w:line="240" w:lineRule="auto"/>
        <w:ind w:firstLine="720"/>
        <w:jc w:val="both"/>
        <w:rPr>
          <w:rFonts w:ascii="Times New Roman" w:hAnsi="Times New Roman"/>
        </w:rPr>
      </w:pPr>
      <w:r w:rsidRPr="001C2E67">
        <w:rPr>
          <w:rFonts w:ascii="Times New Roman" w:hAnsi="Times New Roman"/>
        </w:rPr>
        <w:t xml:space="preserve">Наручилац ћекао </w:t>
      </w:r>
      <w:r w:rsidRPr="006D032E">
        <w:rPr>
          <w:rFonts w:ascii="Times New Roman" w:hAnsi="Times New Roman"/>
          <w:b/>
          <w:u w:val="single"/>
        </w:rPr>
        <w:t>неприхватљиве</w:t>
      </w:r>
      <w:r w:rsidRPr="001C2E67">
        <w:rPr>
          <w:rFonts w:ascii="Times New Roman" w:hAnsi="Times New Roman"/>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2464D0">
        <w:rPr>
          <w:rFonts w:ascii="Times New Roman" w:hAnsi="Times New Roman"/>
        </w:rPr>
        <w:t xml:space="preserve">, </w:t>
      </w:r>
      <w:r w:rsidRPr="001C2E67">
        <w:rPr>
          <w:rFonts w:ascii="Times New Roman" w:hAnsi="Times New Roman"/>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31E4E" w:rsidRPr="00462917" w:rsidRDefault="00F31E4E" w:rsidP="009F3E83">
      <w:pPr>
        <w:spacing w:after="0" w:line="240" w:lineRule="auto"/>
        <w:ind w:firstLine="720"/>
        <w:jc w:val="both"/>
        <w:rPr>
          <w:rFonts w:ascii="Times New Roman" w:hAnsi="Times New Roman"/>
        </w:rPr>
      </w:pPr>
      <w:r w:rsidRPr="002464D0">
        <w:rPr>
          <w:rFonts w:ascii="Times New Roman" w:hAnsi="Times New Roman"/>
        </w:rPr>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530C77">
        <w:rPr>
          <w:rFonts w:ascii="Times New Roman" w:hAnsi="Times New Roman"/>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F31E4E" w:rsidRPr="001C2E67" w:rsidRDefault="00F31E4E" w:rsidP="009F3E83">
      <w:pPr>
        <w:spacing w:after="0"/>
        <w:ind w:firstLine="720"/>
        <w:jc w:val="both"/>
        <w:rPr>
          <w:rFonts w:ascii="Times New Roman" w:hAnsi="Times New Roman"/>
        </w:rPr>
      </w:pPr>
    </w:p>
    <w:p w:rsidR="00F31E4E" w:rsidRPr="00725195" w:rsidRDefault="00F31E4E" w:rsidP="009F3E83">
      <w:pPr>
        <w:autoSpaceDE w:val="0"/>
        <w:autoSpaceDN w:val="0"/>
        <w:adjustRightInd w:val="0"/>
        <w:ind w:firstLine="720"/>
        <w:jc w:val="both"/>
        <w:rPr>
          <w:rFonts w:ascii="Times New Roman" w:hAnsi="Times New Roman"/>
          <w:b/>
          <w:bCs/>
          <w:lang w:val="ru-RU"/>
        </w:rPr>
      </w:pPr>
      <w:r w:rsidRPr="00530C77">
        <w:rPr>
          <w:rFonts w:ascii="Times New Roman" w:hAnsi="Times New Roman"/>
          <w:bCs/>
          <w:lang w:val="ru-RU"/>
        </w:rPr>
        <w:t>4)</w:t>
      </w:r>
      <w:r>
        <w:rPr>
          <w:rFonts w:ascii="Times New Roman" w:hAnsi="Times New Roman"/>
          <w:bCs/>
          <w:lang w:val="ru-RU"/>
        </w:rPr>
        <w:t xml:space="preserve"> </w:t>
      </w:r>
      <w:r w:rsidRPr="00530C77">
        <w:rPr>
          <w:rFonts w:ascii="Times New Roman" w:hAnsi="Times New Roman"/>
          <w:b/>
          <w:bCs/>
          <w:lang w:val="ru-RU"/>
        </w:rPr>
        <w:t>Обавезни услови за понуђача прописани чланом 75</w:t>
      </w:r>
      <w:r>
        <w:rPr>
          <w:rFonts w:ascii="Times New Roman" w:hAnsi="Times New Roman"/>
          <w:b/>
          <w:bCs/>
          <w:lang w:val="ru-RU"/>
        </w:rPr>
        <w:t xml:space="preserve">. </w:t>
      </w:r>
      <w:r w:rsidRPr="00530C77">
        <w:rPr>
          <w:rFonts w:ascii="Times New Roman" w:hAnsi="Times New Roman"/>
          <w:b/>
          <w:bCs/>
          <w:lang w:val="ru-RU"/>
        </w:rPr>
        <w:t xml:space="preserve">ЗЈН и то: </w:t>
      </w:r>
    </w:p>
    <w:p w:rsidR="00F31E4E" w:rsidRPr="00BC0D9A" w:rsidRDefault="00F31E4E" w:rsidP="004E374F">
      <w:pPr>
        <w:widowControl w:val="0"/>
        <w:numPr>
          <w:ilvl w:val="0"/>
          <w:numId w:val="41"/>
        </w:numPr>
        <w:tabs>
          <w:tab w:val="left" w:pos="720"/>
        </w:tabs>
        <w:autoSpaceDE w:val="0"/>
        <w:autoSpaceDN w:val="0"/>
        <w:adjustRightInd w:val="0"/>
        <w:spacing w:after="0" w:line="240" w:lineRule="auto"/>
        <w:ind w:firstLine="720"/>
        <w:jc w:val="both"/>
        <w:rPr>
          <w:rFonts w:ascii="Times New Roman" w:hAnsi="Times New Roman"/>
          <w:color w:val="000000"/>
          <w:lang w:val="ru-RU"/>
        </w:rPr>
      </w:pP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BC0D9A" w:rsidRPr="00BC0D9A" w:rsidRDefault="00BC0D9A" w:rsidP="00BC0D9A">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F31E4E" w:rsidRDefault="00F31E4E" w:rsidP="009F3E83">
      <w:pPr>
        <w:widowControl w:val="0"/>
        <w:numPr>
          <w:ilvl w:val="0"/>
          <w:numId w:val="41"/>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835431" w:rsidRPr="00835431" w:rsidRDefault="00835431" w:rsidP="00835431">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F31E4E" w:rsidRDefault="00F31E4E" w:rsidP="009F3E83">
      <w:pPr>
        <w:widowControl w:val="0"/>
        <w:numPr>
          <w:ilvl w:val="0"/>
          <w:numId w:val="41"/>
        </w:numPr>
        <w:autoSpaceDE w:val="0"/>
        <w:autoSpaceDN w:val="0"/>
        <w:adjustRightInd w:val="0"/>
        <w:spacing w:after="0" w:line="240" w:lineRule="auto"/>
        <w:ind w:firstLine="720"/>
        <w:jc w:val="both"/>
        <w:rPr>
          <w:rFonts w:ascii="Times New Roman" w:hAnsi="Times New Roman"/>
          <w:color w:val="000000"/>
          <w:lang w:val="ru-RU"/>
        </w:rPr>
      </w:pPr>
      <w:r w:rsidRPr="00530C77">
        <w:rPr>
          <w:rFonts w:ascii="Times New Roman" w:hAnsi="Times New Roman"/>
          <w:color w:val="000000"/>
          <w:lang w:val="ru-RU"/>
        </w:rPr>
        <w:t xml:space="preserve"> Да</w:t>
      </w:r>
      <w:r w:rsidR="000A38E4">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A656A4" w:rsidRPr="00A656A4" w:rsidRDefault="00A656A4" w:rsidP="00A656A4">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F31E4E" w:rsidRDefault="00F31E4E" w:rsidP="009F3E83">
      <w:pPr>
        <w:widowControl w:val="0"/>
        <w:numPr>
          <w:ilvl w:val="0"/>
          <w:numId w:val="41"/>
        </w:numPr>
        <w:autoSpaceDE w:val="0"/>
        <w:autoSpaceDN w:val="0"/>
        <w:adjustRightInd w:val="0"/>
        <w:spacing w:after="0" w:line="240" w:lineRule="auto"/>
        <w:ind w:firstLine="720"/>
        <w:jc w:val="both"/>
        <w:rPr>
          <w:rFonts w:ascii="Times New Roman" w:hAnsi="Times New Roman"/>
          <w:color w:val="000000"/>
          <w:lang w:val="ru-RU"/>
        </w:rPr>
      </w:pP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A656A4" w:rsidRPr="00A656A4" w:rsidRDefault="00A656A4" w:rsidP="00A656A4">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Напомена: овај услов није потребно испунити с обзиром на предмет јавне набавке.</w:t>
      </w:r>
    </w:p>
    <w:p w:rsidR="00F31E4E" w:rsidRPr="00A656A4" w:rsidRDefault="00F31E4E" w:rsidP="009F3E83">
      <w:pPr>
        <w:widowControl w:val="0"/>
        <w:numPr>
          <w:ilvl w:val="0"/>
          <w:numId w:val="41"/>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rPr>
        <w:t>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A656A4" w:rsidRPr="00A656A4" w:rsidRDefault="00A656A4" w:rsidP="00A656A4">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0A38E4" w:rsidRDefault="000A38E4" w:rsidP="000A38E4">
      <w:pPr>
        <w:widowControl w:val="0"/>
        <w:autoSpaceDE w:val="0"/>
        <w:autoSpaceDN w:val="0"/>
        <w:adjustRightInd w:val="0"/>
        <w:spacing w:after="0" w:line="240" w:lineRule="auto"/>
        <w:ind w:left="720"/>
        <w:jc w:val="both"/>
        <w:rPr>
          <w:rFonts w:ascii="Times New Roman" w:hAnsi="Times New Roman"/>
          <w:color w:val="000000"/>
          <w:lang w:val="ru-RU"/>
        </w:rPr>
      </w:pPr>
    </w:p>
    <w:p w:rsidR="00F31E4E" w:rsidRPr="007707EE" w:rsidRDefault="00F31E4E" w:rsidP="009F3E83">
      <w:pPr>
        <w:autoSpaceDE w:val="0"/>
        <w:autoSpaceDN w:val="0"/>
        <w:adjustRightInd w:val="0"/>
        <w:spacing w:after="0" w:line="240" w:lineRule="auto"/>
        <w:ind w:firstLine="720"/>
        <w:jc w:val="both"/>
        <w:rPr>
          <w:rFonts w:ascii="Times New Roman" w:hAnsi="Times New Roman"/>
          <w:lang w:val="ru-RU"/>
        </w:rPr>
      </w:pPr>
      <w:r w:rsidRPr="00600F40">
        <w:rPr>
          <w:rFonts w:ascii="Times New Roman" w:hAnsi="Times New Roman"/>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31E4E" w:rsidRPr="002464D0" w:rsidRDefault="00F31E4E" w:rsidP="00F31E4E">
      <w:pPr>
        <w:spacing w:after="0" w:line="240" w:lineRule="auto"/>
        <w:jc w:val="both"/>
        <w:rPr>
          <w:rFonts w:ascii="Times New Roman" w:hAnsi="Times New Roman"/>
          <w:lang w:val="ru-RU"/>
        </w:rPr>
      </w:pPr>
    </w:p>
    <w:p w:rsidR="00F31E4E" w:rsidRDefault="00F31E4E" w:rsidP="00F31E4E">
      <w:pPr>
        <w:spacing w:after="0" w:line="240" w:lineRule="auto"/>
        <w:jc w:val="both"/>
        <w:rPr>
          <w:rFonts w:ascii="Times New Roman" w:hAnsi="Times New Roman"/>
        </w:rPr>
      </w:pPr>
      <w:r w:rsidRPr="002464D0">
        <w:rPr>
          <w:rFonts w:ascii="Times New Roman" w:hAnsi="Times New Roman"/>
          <w:lang w:val="ru-RU"/>
        </w:rPr>
        <w:t>5</w:t>
      </w:r>
      <w:r w:rsidRPr="001C2E67">
        <w:rPr>
          <w:rFonts w:ascii="Times New Roman" w:hAnsi="Times New Roman"/>
        </w:rPr>
        <w:t>)</w:t>
      </w:r>
      <w:r w:rsidR="009F3E83" w:rsidRPr="007004E5">
        <w:rPr>
          <w:rFonts w:ascii="Times New Roman" w:hAnsi="Times New Roman"/>
          <w:b/>
        </w:rPr>
        <w:t xml:space="preserve"> </w:t>
      </w:r>
      <w:r w:rsidRPr="007004E5">
        <w:rPr>
          <w:rFonts w:ascii="Times New Roman" w:hAnsi="Times New Roman"/>
          <w:b/>
        </w:rPr>
        <w:t>Укупна цена</w:t>
      </w:r>
      <w:r w:rsidRPr="001C2E67">
        <w:rPr>
          <w:rFonts w:ascii="Times New Roman" w:hAnsi="Times New Roman"/>
        </w:rPr>
        <w:t xml:space="preserve">, </w:t>
      </w:r>
      <w:r w:rsidRPr="00795F64">
        <w:rPr>
          <w:rFonts w:ascii="Times New Roman" w:hAnsi="Times New Roman"/>
          <w:b/>
        </w:rPr>
        <w:t>рок испоруке</w:t>
      </w:r>
      <w:r w:rsidRPr="001C2E67">
        <w:rPr>
          <w:rFonts w:ascii="Times New Roman" w:hAnsi="Times New Roman"/>
        </w:rPr>
        <w:t>,</w:t>
      </w:r>
      <w:r>
        <w:rPr>
          <w:rFonts w:ascii="Times New Roman" w:hAnsi="Times New Roman"/>
        </w:rPr>
        <w:t xml:space="preserve"> </w:t>
      </w:r>
      <w:r w:rsidRPr="00795F64">
        <w:rPr>
          <w:rFonts w:ascii="Times New Roman" w:hAnsi="Times New Roman"/>
          <w:b/>
        </w:rPr>
        <w:t>рок важења понуде</w:t>
      </w:r>
      <w:r>
        <w:rPr>
          <w:rFonts w:ascii="Times New Roman" w:hAnsi="Times New Roman"/>
          <w:b/>
        </w:rPr>
        <w:t xml:space="preserve"> </w:t>
      </w:r>
      <w:r w:rsidRPr="001C2E67">
        <w:rPr>
          <w:rFonts w:ascii="Times New Roman" w:hAnsi="Times New Roman"/>
        </w:rPr>
        <w:t>упису</w:t>
      </w:r>
      <w:r>
        <w:rPr>
          <w:rFonts w:ascii="Times New Roman" w:hAnsi="Times New Roman"/>
        </w:rPr>
        <w:t>је се на оригиналном О</w:t>
      </w:r>
      <w:r w:rsidRPr="001C2E67">
        <w:rPr>
          <w:rFonts w:ascii="Times New Roman" w:hAnsi="Times New Roman"/>
        </w:rPr>
        <w:t>брасцу понуде датом у конкурсној документацији.</w:t>
      </w:r>
    </w:p>
    <w:p w:rsidR="00F31E4E" w:rsidRPr="00725195" w:rsidRDefault="00F31E4E" w:rsidP="00F31E4E">
      <w:pPr>
        <w:spacing w:after="0" w:line="240" w:lineRule="auto"/>
        <w:jc w:val="both"/>
        <w:rPr>
          <w:rFonts w:ascii="Times New Roman" w:hAnsi="Times New Roman"/>
        </w:rPr>
      </w:pPr>
    </w:p>
    <w:p w:rsidR="00F31E4E" w:rsidRPr="009F3E83" w:rsidRDefault="00F31E4E" w:rsidP="009F3E83">
      <w:pPr>
        <w:pStyle w:val="ListParagraph"/>
        <w:spacing w:after="0" w:line="240" w:lineRule="auto"/>
        <w:ind w:left="0" w:firstLine="720"/>
        <w:jc w:val="both"/>
        <w:rPr>
          <w:rFonts w:ascii="Times New Roman" w:hAnsi="Times New Roman"/>
        </w:rPr>
      </w:pPr>
      <w:r w:rsidRPr="009F3E83">
        <w:rPr>
          <w:rFonts w:ascii="Times New Roman" w:hAnsi="Times New Roman"/>
        </w:rPr>
        <w:t xml:space="preserve">Плаћање за партије </w:t>
      </w:r>
      <w:r w:rsidRPr="009F3E83">
        <w:rPr>
          <w:rFonts w:ascii="Times New Roman" w:hAnsi="Times New Roman"/>
          <w:bCs/>
        </w:rPr>
        <w:t xml:space="preserve">1, </w:t>
      </w:r>
      <w:r w:rsidRPr="009F3E83">
        <w:rPr>
          <w:rFonts w:ascii="Times New Roman" w:hAnsi="Times New Roman"/>
          <w:bCs/>
          <w:lang w:val="ru-RU"/>
        </w:rPr>
        <w:t>2</w:t>
      </w:r>
      <w:r w:rsidR="009F3E83" w:rsidRPr="009F3E83">
        <w:rPr>
          <w:rFonts w:ascii="Times New Roman" w:hAnsi="Times New Roman"/>
          <w:bCs/>
          <w:lang w:val="ru-RU"/>
        </w:rPr>
        <w:t xml:space="preserve">, 3, </w:t>
      </w:r>
      <w:r w:rsidRPr="009F3E83">
        <w:rPr>
          <w:rFonts w:ascii="Times New Roman" w:hAnsi="Times New Roman"/>
          <w:bCs/>
          <w:lang w:val="ru-RU"/>
        </w:rPr>
        <w:t>4</w:t>
      </w:r>
      <w:r w:rsidR="009F3E83" w:rsidRPr="009F3E83">
        <w:rPr>
          <w:rFonts w:ascii="Times New Roman" w:hAnsi="Times New Roman"/>
          <w:bCs/>
          <w:lang w:val="ru-RU"/>
        </w:rPr>
        <w:t>, 5, 6, 7, 8, 9, 10, 11 и 12</w:t>
      </w:r>
      <w:r w:rsidRPr="009F3E83">
        <w:rPr>
          <w:rFonts w:ascii="Times New Roman" w:hAnsi="Times New Roman"/>
          <w:bCs/>
          <w:lang w:val="ru-RU"/>
        </w:rPr>
        <w:t xml:space="preserve"> </w:t>
      </w:r>
      <w:r w:rsidRPr="009F3E83">
        <w:rPr>
          <w:rFonts w:ascii="Times New Roman" w:hAnsi="Times New Roman"/>
        </w:rPr>
        <w:t xml:space="preserve">ће се вршити уплатом на текући-рачун </w:t>
      </w:r>
      <w:r w:rsidRPr="00832007">
        <w:rPr>
          <w:rFonts w:ascii="Times New Roman" w:hAnsi="Times New Roman"/>
        </w:rPr>
        <w:t xml:space="preserve">понуђача у року од </w:t>
      </w:r>
      <w:r w:rsidR="00FE4D8E">
        <w:rPr>
          <w:rFonts w:ascii="Times New Roman" w:hAnsi="Times New Roman"/>
          <w:lang w:val="en-US"/>
        </w:rPr>
        <w:t xml:space="preserve"> </w:t>
      </w:r>
      <w:r w:rsidR="0018465D" w:rsidRPr="00832007">
        <w:rPr>
          <w:rFonts w:ascii="Times New Roman" w:hAnsi="Times New Roman"/>
          <w:b/>
          <w:bCs/>
        </w:rPr>
        <w:t>30</w:t>
      </w:r>
      <w:r w:rsidRPr="00832007">
        <w:rPr>
          <w:rFonts w:ascii="Times New Roman" w:hAnsi="Times New Roman"/>
          <w:b/>
          <w:bCs/>
        </w:rPr>
        <w:t xml:space="preserve"> (</w:t>
      </w:r>
      <w:r w:rsidR="0018465D" w:rsidRPr="00832007">
        <w:rPr>
          <w:rFonts w:ascii="Times New Roman" w:hAnsi="Times New Roman"/>
          <w:b/>
          <w:bCs/>
        </w:rPr>
        <w:t>тридесет</w:t>
      </w:r>
      <w:r w:rsidRPr="00832007">
        <w:rPr>
          <w:rFonts w:ascii="Times New Roman" w:hAnsi="Times New Roman"/>
          <w:b/>
          <w:bCs/>
        </w:rPr>
        <w:t>) дана</w:t>
      </w:r>
      <w:r w:rsidRPr="00832007">
        <w:rPr>
          <w:rFonts w:ascii="Times New Roman" w:hAnsi="Times New Roman"/>
        </w:rPr>
        <w:t xml:space="preserve"> од</w:t>
      </w:r>
      <w:r w:rsidRPr="009F3E83">
        <w:rPr>
          <w:rFonts w:ascii="Times New Roman" w:hAnsi="Times New Roman"/>
        </w:rPr>
        <w:t xml:space="preserve"> </w:t>
      </w:r>
      <w:r w:rsidRPr="009F3E83">
        <w:rPr>
          <w:rFonts w:ascii="Times New Roman" w:hAnsi="Times New Roman"/>
          <w:lang w:val="ru-RU"/>
        </w:rPr>
        <w:t>испоруке добара</w:t>
      </w:r>
      <w:r w:rsidRPr="009F3E83">
        <w:rPr>
          <w:rFonts w:ascii="Times New Roman" w:hAnsi="Times New Roman"/>
        </w:rPr>
        <w:t xml:space="preserve"> и </w:t>
      </w:r>
      <w:r w:rsidRPr="009F3E83">
        <w:rPr>
          <w:rFonts w:ascii="Times New Roman" w:hAnsi="Times New Roman"/>
          <w:lang w:val="ru-RU"/>
        </w:rPr>
        <w:t>испостављања фактуре продавца са тачно наведеним називом, ценом</w:t>
      </w:r>
      <w:r w:rsidRPr="009F3E83">
        <w:rPr>
          <w:rFonts w:ascii="Times New Roman" w:hAnsi="Times New Roman"/>
        </w:rPr>
        <w:t xml:space="preserve">, </w:t>
      </w:r>
      <w:r w:rsidRPr="009F3E83">
        <w:rPr>
          <w:rFonts w:ascii="Times New Roman" w:hAnsi="Times New Roman"/>
          <w:lang w:val="ru-RU"/>
        </w:rPr>
        <w:t>количином испоручене робе</w:t>
      </w:r>
      <w:r w:rsidRPr="009F3E83">
        <w:rPr>
          <w:rFonts w:ascii="Times New Roman" w:hAnsi="Times New Roman"/>
        </w:rPr>
        <w:t xml:space="preserve"> и свом неопходном пратећом документацијом.</w:t>
      </w:r>
    </w:p>
    <w:p w:rsidR="00F31E4E" w:rsidRPr="00750160" w:rsidRDefault="00F31E4E" w:rsidP="009F3E83">
      <w:pPr>
        <w:spacing w:after="0" w:line="240" w:lineRule="auto"/>
        <w:ind w:firstLine="720"/>
        <w:jc w:val="both"/>
        <w:rPr>
          <w:rFonts w:ascii="Times New Roman" w:hAnsi="Times New Roman"/>
        </w:rPr>
      </w:pPr>
    </w:p>
    <w:p w:rsidR="00F31E4E" w:rsidRPr="009F3E83" w:rsidRDefault="00F31E4E" w:rsidP="009F3E83">
      <w:pPr>
        <w:pStyle w:val="ListParagraph"/>
        <w:spacing w:after="0"/>
        <w:ind w:left="0" w:firstLine="720"/>
        <w:jc w:val="both"/>
        <w:rPr>
          <w:rFonts w:ascii="Times New Roman" w:hAnsi="Times New Roman"/>
          <w:bCs/>
        </w:rPr>
      </w:pPr>
      <w:r w:rsidRPr="009F3E83">
        <w:rPr>
          <w:rFonts w:ascii="Times New Roman" w:hAnsi="Times New Roman"/>
          <w:bCs/>
        </w:rPr>
        <w:lastRenderedPageBreak/>
        <w:t>Цена дата у понуди исказује се у динарима без урачунатог пореза на додату вредност, са посебно исказаним ПДВ-ом и укупном ценом са урачунатим ПДВ-ом</w:t>
      </w:r>
      <w:r w:rsidR="00B57FB3">
        <w:rPr>
          <w:rFonts w:ascii="Times New Roman" w:hAnsi="Times New Roman"/>
          <w:bCs/>
        </w:rPr>
        <w:t xml:space="preserve">, </w:t>
      </w:r>
      <w:r w:rsidR="00B57FB3" w:rsidRPr="00600F40">
        <w:rPr>
          <w:rFonts w:ascii="Times New Roman" w:hAnsi="Times New Roman"/>
          <w:bCs/>
        </w:rPr>
        <w:t>с тим да ће се за оцену понуде узимати у обзир цен</w:t>
      </w:r>
      <w:r w:rsidR="00B57FB3">
        <w:rPr>
          <w:rFonts w:ascii="Times New Roman" w:hAnsi="Times New Roman"/>
          <w:bCs/>
        </w:rPr>
        <w:t>а без пореза на додату вредност</w:t>
      </w:r>
      <w:r w:rsidRPr="009F3E83">
        <w:rPr>
          <w:rFonts w:ascii="Times New Roman" w:hAnsi="Times New Roman"/>
          <w:bCs/>
        </w:rPr>
        <w:t xml:space="preserve">. </w:t>
      </w:r>
    </w:p>
    <w:p w:rsidR="00F31E4E" w:rsidRPr="00027350" w:rsidRDefault="00F31E4E" w:rsidP="009F3E83">
      <w:pPr>
        <w:spacing w:after="0"/>
        <w:ind w:firstLine="720"/>
        <w:jc w:val="both"/>
        <w:rPr>
          <w:rFonts w:cs="Arial"/>
          <w:bCs/>
          <w:i/>
          <w:iCs/>
        </w:rPr>
      </w:pPr>
    </w:p>
    <w:p w:rsidR="00F31E4E" w:rsidRPr="00440667" w:rsidRDefault="00F31E4E" w:rsidP="009F3E83">
      <w:pPr>
        <w:pStyle w:val="ListParagraph"/>
        <w:spacing w:after="0" w:line="240" w:lineRule="auto"/>
        <w:ind w:left="0" w:firstLine="720"/>
        <w:jc w:val="both"/>
        <w:rPr>
          <w:rFonts w:ascii="Times New Roman" w:hAnsi="Times New Roman"/>
        </w:rPr>
      </w:pPr>
      <w:r w:rsidRPr="009F3E83">
        <w:rPr>
          <w:rFonts w:ascii="Times New Roman" w:hAnsi="Times New Roman"/>
        </w:rPr>
        <w:t xml:space="preserve">У цену производа морају бити урачунати </w:t>
      </w:r>
      <w:r w:rsidRPr="009F3E83">
        <w:rPr>
          <w:rFonts w:ascii="Times New Roman" w:hAnsi="Times New Roman"/>
          <w:bCs/>
        </w:rPr>
        <w:t xml:space="preserve">трошкови превоза до купца </w:t>
      </w:r>
      <w:r w:rsidRPr="009F3E83">
        <w:rPr>
          <w:rFonts w:ascii="Times New Roman" w:hAnsi="Times New Roman"/>
        </w:rPr>
        <w:t xml:space="preserve">за партије </w:t>
      </w:r>
      <w:r w:rsidRPr="009F3E83">
        <w:rPr>
          <w:rFonts w:ascii="Times New Roman" w:hAnsi="Times New Roman"/>
          <w:bCs/>
        </w:rPr>
        <w:t>1, 2, 3</w:t>
      </w:r>
      <w:r w:rsidR="0018465D">
        <w:rPr>
          <w:rFonts w:ascii="Times New Roman" w:hAnsi="Times New Roman"/>
          <w:bCs/>
        </w:rPr>
        <w:t>,</w:t>
      </w:r>
      <w:r w:rsidRPr="009F3E83">
        <w:rPr>
          <w:rFonts w:ascii="Times New Roman" w:hAnsi="Times New Roman"/>
          <w:bCs/>
        </w:rPr>
        <w:t xml:space="preserve"> 4</w:t>
      </w:r>
      <w:r w:rsidR="0018465D">
        <w:rPr>
          <w:rFonts w:ascii="Times New Roman" w:hAnsi="Times New Roman"/>
          <w:bCs/>
        </w:rPr>
        <w:t>, 5, 6, 7, 8, 9, 10, 11 и 12</w:t>
      </w:r>
      <w:r w:rsidRPr="009F3E83">
        <w:rPr>
          <w:rFonts w:ascii="Times New Roman" w:hAnsi="Times New Roman"/>
          <w:bCs/>
        </w:rPr>
        <w:t xml:space="preserve"> </w:t>
      </w:r>
      <w:r w:rsidRPr="009F3E83">
        <w:rPr>
          <w:rFonts w:ascii="Times New Roman" w:hAnsi="Times New Roman"/>
        </w:rPr>
        <w:t>као и остали трошкови</w:t>
      </w:r>
      <w:r w:rsidR="00440667">
        <w:rPr>
          <w:rFonts w:ascii="Times New Roman" w:hAnsi="Times New Roman"/>
        </w:rPr>
        <w:t xml:space="preserve"> које </w:t>
      </w:r>
      <w:r w:rsidR="00440667" w:rsidRPr="00600F40">
        <w:rPr>
          <w:rFonts w:ascii="Times New Roman" w:hAnsi="Times New Roman"/>
          <w:color w:val="000000"/>
        </w:rPr>
        <w:t>понуђач има у реализацији предметне јавне набавке</w:t>
      </w:r>
      <w:r w:rsidR="00B57FB3">
        <w:rPr>
          <w:rFonts w:ascii="Times New Roman" w:hAnsi="Times New Roman"/>
          <w:bCs/>
        </w:rPr>
        <w:t>.</w:t>
      </w:r>
      <w:r w:rsidR="00440667" w:rsidRPr="00600F40">
        <w:rPr>
          <w:rFonts w:ascii="Times New Roman" w:hAnsi="Times New Roman"/>
          <w:bCs/>
        </w:rPr>
        <w:t xml:space="preserve"> </w:t>
      </w:r>
    </w:p>
    <w:p w:rsidR="00F31E4E" w:rsidRPr="003D0EBA" w:rsidRDefault="00F31E4E" w:rsidP="009F3E83">
      <w:pPr>
        <w:spacing w:after="0" w:line="240" w:lineRule="auto"/>
        <w:ind w:firstLine="720"/>
        <w:jc w:val="both"/>
        <w:rPr>
          <w:rFonts w:ascii="Times New Roman" w:hAnsi="Times New Roman"/>
        </w:rPr>
      </w:pPr>
    </w:p>
    <w:p w:rsidR="00CF2549" w:rsidRPr="003D0EBA" w:rsidRDefault="00F31E4E" w:rsidP="00CF2549">
      <w:pPr>
        <w:pStyle w:val="ListParagraph"/>
        <w:spacing w:after="0" w:line="240" w:lineRule="auto"/>
        <w:ind w:left="0" w:firstLine="720"/>
        <w:jc w:val="both"/>
        <w:rPr>
          <w:rFonts w:ascii="Times New Roman" w:hAnsi="Times New Roman"/>
          <w:lang w:eastAsia="sr-Cyrl-CS"/>
        </w:rPr>
      </w:pPr>
      <w:r w:rsidRPr="009F3E83">
        <w:rPr>
          <w:rFonts w:ascii="Times New Roman" w:hAnsi="Times New Roman"/>
          <w:lang w:eastAsia="sr-Cyrl-CS"/>
        </w:rPr>
        <w:t>Количине у Техничкој спецификацији за партије 1, 2, 3</w:t>
      </w:r>
      <w:r w:rsidR="00832007">
        <w:rPr>
          <w:rFonts w:ascii="Times New Roman" w:hAnsi="Times New Roman"/>
          <w:lang w:eastAsia="sr-Cyrl-CS"/>
        </w:rPr>
        <w:t>,</w:t>
      </w:r>
      <w:r w:rsidRPr="009F3E83">
        <w:rPr>
          <w:rFonts w:ascii="Times New Roman" w:hAnsi="Times New Roman"/>
          <w:lang w:eastAsia="sr-Cyrl-CS"/>
        </w:rPr>
        <w:t xml:space="preserve"> 4</w:t>
      </w:r>
      <w:r w:rsidR="00832007">
        <w:rPr>
          <w:rFonts w:ascii="Times New Roman" w:hAnsi="Times New Roman"/>
          <w:lang w:eastAsia="sr-Cyrl-CS"/>
        </w:rPr>
        <w:t>, 5, 6, 7, 8, 9, 10, 11 и 12</w:t>
      </w:r>
      <w:r w:rsidRPr="009F3E83">
        <w:rPr>
          <w:rFonts w:ascii="Times New Roman" w:hAnsi="Times New Roman"/>
          <w:lang w:eastAsia="sr-Cyrl-CS"/>
        </w:rPr>
        <w:t xml:space="preserve"> дате су оквирно. Наручилац се не обавезује да ће за </w:t>
      </w:r>
      <w:r w:rsidRPr="009F3E83">
        <w:rPr>
          <w:rFonts w:ascii="Times New Roman" w:hAnsi="Times New Roman"/>
          <w:b/>
          <w:lang w:eastAsia="sr-Cyrl-CS"/>
        </w:rPr>
        <w:t>време трајања уговора наручити све процењене количине, већ може наручити мање или веће</w:t>
      </w:r>
      <w:r w:rsidRPr="009F3E83">
        <w:rPr>
          <w:rFonts w:ascii="Times New Roman" w:hAnsi="Times New Roman"/>
          <w:lang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w:t>
      </w:r>
      <w:r w:rsidRPr="000324CD">
        <w:rPr>
          <w:rFonts w:ascii="Times New Roman" w:hAnsi="Times New Roman"/>
          <w:lang w:eastAsia="sr-Cyrl-CS"/>
        </w:rPr>
        <w:t>намену</w:t>
      </w:r>
      <w:r w:rsidR="00CF2549">
        <w:rPr>
          <w:rFonts w:ascii="Times New Roman" w:hAnsi="Times New Roman"/>
          <w:lang w:eastAsia="sr-Cyrl-CS"/>
        </w:rPr>
        <w:t>.</w:t>
      </w:r>
    </w:p>
    <w:p w:rsidR="00F31E4E" w:rsidRPr="003D0EBA" w:rsidRDefault="00F31E4E" w:rsidP="009F3E83">
      <w:pPr>
        <w:shd w:val="clear" w:color="auto" w:fill="FFFFFF"/>
        <w:spacing w:after="0" w:line="240" w:lineRule="auto"/>
        <w:ind w:firstLine="720"/>
        <w:jc w:val="both"/>
        <w:rPr>
          <w:rFonts w:ascii="Times New Roman" w:hAnsi="Times New Roman"/>
          <w:color w:val="000000"/>
        </w:rPr>
      </w:pPr>
    </w:p>
    <w:p w:rsidR="00F31E4E" w:rsidRPr="00B57FB3" w:rsidRDefault="00F31E4E" w:rsidP="009F3E83">
      <w:pPr>
        <w:pStyle w:val="ListParagraph"/>
        <w:spacing w:after="0" w:line="240" w:lineRule="auto"/>
        <w:ind w:left="0" w:firstLine="720"/>
        <w:jc w:val="both"/>
        <w:rPr>
          <w:rFonts w:ascii="Times New Roman" w:hAnsi="Times New Roman"/>
        </w:rPr>
      </w:pPr>
      <w:r w:rsidRPr="00B57FB3">
        <w:rPr>
          <w:rFonts w:ascii="Times New Roman" w:hAnsi="Times New Roman"/>
          <w:b/>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w:t>
      </w:r>
      <w:r w:rsidRPr="00B57FB3">
        <w:rPr>
          <w:rFonts w:ascii="Times New Roman" w:hAnsi="Times New Roman"/>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F31E4E" w:rsidRPr="00BF76F1" w:rsidRDefault="00F31E4E" w:rsidP="009F3E83">
      <w:pPr>
        <w:shd w:val="clear" w:color="auto" w:fill="FFFFFF"/>
        <w:spacing w:after="0" w:line="240" w:lineRule="auto"/>
        <w:ind w:firstLine="720"/>
        <w:jc w:val="both"/>
        <w:rPr>
          <w:rFonts w:ascii="Times New Roman" w:hAnsi="Times New Roman"/>
          <w:color w:val="000000"/>
        </w:rPr>
      </w:pPr>
    </w:p>
    <w:p w:rsidR="00F31E4E" w:rsidRDefault="00F31E4E" w:rsidP="009F3E83">
      <w:pPr>
        <w:pStyle w:val="ListParagraph"/>
        <w:spacing w:line="240" w:lineRule="auto"/>
        <w:ind w:left="0" w:firstLine="720"/>
        <w:jc w:val="both"/>
        <w:rPr>
          <w:rFonts w:ascii="Times New Roman" w:hAnsi="Times New Roman"/>
          <w:lang/>
        </w:rPr>
      </w:pPr>
      <w:r w:rsidRPr="00B57FB3">
        <w:rPr>
          <w:rFonts w:ascii="Times New Roman" w:hAnsi="Times New Roman"/>
        </w:rPr>
        <w:t xml:space="preserve">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B57FB3">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B57FB3">
        <w:rPr>
          <w:rFonts w:ascii="Times New Roman" w:hAnsi="Times New Roman"/>
        </w:rPr>
        <w:t>).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писмено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CF2549" w:rsidRPr="00CF2549" w:rsidRDefault="00CF2549" w:rsidP="009F3E83">
      <w:pPr>
        <w:pStyle w:val="ListParagraph"/>
        <w:spacing w:line="240" w:lineRule="auto"/>
        <w:ind w:left="0" w:firstLine="720"/>
        <w:jc w:val="both"/>
        <w:rPr>
          <w:rFonts w:ascii="Times New Roman" w:hAnsi="Times New Roman"/>
          <w:lang/>
        </w:rPr>
      </w:pPr>
      <w:r>
        <w:rPr>
          <w:rFonts w:ascii="Times New Roman" w:hAnsi="Times New Roman"/>
          <w:lang/>
        </w:rPr>
        <w:t xml:space="preserve">Наручилац може након закључења уговора о јавној набавци без спровођења поступка јавне набавке </w:t>
      </w:r>
      <w:r>
        <w:rPr>
          <w:rFonts w:ascii="Times New Roman" w:hAnsi="Times New Roman"/>
          <w:b/>
          <w:lang/>
        </w:rPr>
        <w:t>повећати обима промета набавке,</w:t>
      </w:r>
      <w:r>
        <w:rPr>
          <w:rFonts w:ascii="Times New Roman" w:hAnsi="Times New Roman"/>
          <w:lang/>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F31E4E" w:rsidRPr="003D0EBA" w:rsidRDefault="00F31E4E" w:rsidP="009F3E83">
      <w:pPr>
        <w:spacing w:after="0" w:line="240" w:lineRule="auto"/>
        <w:ind w:firstLine="720"/>
        <w:jc w:val="both"/>
        <w:rPr>
          <w:rFonts w:ascii="Times New Roman" w:hAnsi="Times New Roman"/>
          <w:u w:val="single"/>
        </w:rPr>
      </w:pPr>
    </w:p>
    <w:p w:rsidR="00F31E4E" w:rsidRPr="009F3E83" w:rsidRDefault="00F31E4E" w:rsidP="009F3E83">
      <w:pPr>
        <w:pStyle w:val="ListParagraph"/>
        <w:shd w:val="clear" w:color="auto" w:fill="FFFFFF"/>
        <w:spacing w:after="0" w:line="240" w:lineRule="auto"/>
        <w:ind w:left="0" w:firstLine="720"/>
        <w:jc w:val="both"/>
        <w:rPr>
          <w:rFonts w:ascii="Times New Roman" w:hAnsi="Times New Roman"/>
          <w:color w:val="000000"/>
        </w:rPr>
      </w:pPr>
      <w:r w:rsidRPr="009F3E83">
        <w:rPr>
          <w:rFonts w:ascii="Times New Roman" w:hAnsi="Times New Roman"/>
          <w:color w:val="000000"/>
        </w:rPr>
        <w:t>Ако наручилац оцени да понуда садржи </w:t>
      </w:r>
      <w:r w:rsidRPr="00B57FB3">
        <w:rPr>
          <w:rFonts w:ascii="Times New Roman" w:hAnsi="Times New Roman"/>
          <w:b/>
          <w:color w:val="000000"/>
        </w:rPr>
        <w:t>неуобичајено ниску цену</w:t>
      </w:r>
      <w:r w:rsidRPr="009F3E83">
        <w:rPr>
          <w:rFonts w:ascii="Times New Roman" w:hAnsi="Times New Roman"/>
          <w:color w:val="000000"/>
        </w:rPr>
        <w:t xml:space="preserve"> 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F31E4E" w:rsidRPr="003D0EBA" w:rsidRDefault="00F31E4E" w:rsidP="009F3E83">
      <w:pPr>
        <w:spacing w:after="0" w:line="240" w:lineRule="auto"/>
        <w:ind w:firstLine="720"/>
        <w:jc w:val="both"/>
        <w:rPr>
          <w:rFonts w:ascii="Times New Roman" w:hAnsi="Times New Roman"/>
          <w:u w:val="single"/>
        </w:rPr>
      </w:pPr>
    </w:p>
    <w:p w:rsidR="00440667" w:rsidRPr="00832007" w:rsidRDefault="00440667" w:rsidP="00440667">
      <w:pPr>
        <w:pStyle w:val="ListParagraph"/>
        <w:spacing w:line="240" w:lineRule="auto"/>
        <w:ind w:left="0" w:firstLine="720"/>
        <w:jc w:val="both"/>
        <w:rPr>
          <w:rFonts w:ascii="Times New Roman" w:hAnsi="Times New Roman"/>
          <w:b/>
          <w:bCs/>
        </w:rPr>
      </w:pPr>
      <w:r w:rsidRPr="00382A81">
        <w:rPr>
          <w:rFonts w:ascii="Times New Roman" w:hAnsi="Times New Roman"/>
          <w:b/>
        </w:rPr>
        <w:t>Рок испоруке</w:t>
      </w:r>
      <w:r w:rsidRPr="00832007">
        <w:rPr>
          <w:rFonts w:ascii="Times New Roman" w:hAnsi="Times New Roman"/>
        </w:rPr>
        <w:t xml:space="preserve"> за партије 1, 2, 3, 4</w:t>
      </w:r>
      <w:r w:rsidR="00832007" w:rsidRPr="00832007">
        <w:rPr>
          <w:rFonts w:ascii="Times New Roman" w:hAnsi="Times New Roman"/>
        </w:rPr>
        <w:t xml:space="preserve">, 5, 6, 9, 10 и </w:t>
      </w:r>
      <w:r w:rsidRPr="00832007">
        <w:rPr>
          <w:rFonts w:ascii="Times New Roman" w:hAnsi="Times New Roman"/>
        </w:rPr>
        <w:t xml:space="preserve">11 не може бити дужи од </w:t>
      </w:r>
      <w:r w:rsidRPr="00832007">
        <w:rPr>
          <w:rFonts w:ascii="Times New Roman" w:hAnsi="Times New Roman"/>
          <w:b/>
        </w:rPr>
        <w:t>15 (петнаест) дана</w:t>
      </w:r>
      <w:r w:rsidRPr="00832007">
        <w:rPr>
          <w:rFonts w:ascii="Times New Roman" w:hAnsi="Times New Roman"/>
        </w:rPr>
        <w:t xml:space="preserve"> од сваког појединачног захтева наручиоца. </w:t>
      </w:r>
      <w:r w:rsidRPr="00832007">
        <w:rPr>
          <w:rFonts w:ascii="Times New Roman" w:hAnsi="Times New Roman"/>
          <w:b/>
          <w:bCs/>
        </w:rPr>
        <w:t>Уколико је рок испоруке дужи од наведеног понуда ће бити одбијена.</w:t>
      </w:r>
    </w:p>
    <w:p w:rsidR="00440667" w:rsidRPr="00832007" w:rsidRDefault="00440667" w:rsidP="00440667">
      <w:pPr>
        <w:pStyle w:val="ListParagraph"/>
        <w:spacing w:line="240" w:lineRule="auto"/>
        <w:ind w:left="0" w:firstLine="720"/>
        <w:jc w:val="both"/>
        <w:rPr>
          <w:rFonts w:ascii="Times New Roman" w:hAnsi="Times New Roman"/>
          <w:b/>
          <w:bCs/>
        </w:rPr>
      </w:pPr>
      <w:r w:rsidRPr="00382A81">
        <w:rPr>
          <w:rFonts w:ascii="Times New Roman" w:hAnsi="Times New Roman"/>
          <w:b/>
        </w:rPr>
        <w:t>Рок испоруке</w:t>
      </w:r>
      <w:r w:rsidRPr="00832007">
        <w:rPr>
          <w:rFonts w:ascii="Times New Roman" w:hAnsi="Times New Roman"/>
        </w:rPr>
        <w:t xml:space="preserve"> за партије 7 и 8  не може бити дужи од </w:t>
      </w:r>
      <w:r w:rsidRPr="00832007">
        <w:rPr>
          <w:rFonts w:ascii="Times New Roman" w:hAnsi="Times New Roman"/>
          <w:b/>
        </w:rPr>
        <w:t>25 (двадесет и пет) дана</w:t>
      </w:r>
      <w:r w:rsidRPr="00832007">
        <w:rPr>
          <w:rFonts w:ascii="Times New Roman" w:hAnsi="Times New Roman"/>
        </w:rPr>
        <w:t xml:space="preserve"> од сваког појединачног захтева наручиоца. </w:t>
      </w:r>
      <w:r w:rsidRPr="00832007">
        <w:rPr>
          <w:rFonts w:ascii="Times New Roman" w:hAnsi="Times New Roman"/>
          <w:b/>
          <w:bCs/>
        </w:rPr>
        <w:t>Уколико је рок испоруке дужи од наведеног понуда ће бити одбијена.</w:t>
      </w:r>
    </w:p>
    <w:p w:rsidR="00832007" w:rsidRPr="00832007" w:rsidRDefault="00832007" w:rsidP="00440667">
      <w:pPr>
        <w:pStyle w:val="ListParagraph"/>
        <w:spacing w:line="240" w:lineRule="auto"/>
        <w:ind w:left="0" w:firstLine="720"/>
        <w:jc w:val="both"/>
        <w:rPr>
          <w:rFonts w:ascii="Times New Roman" w:hAnsi="Times New Roman"/>
          <w:b/>
          <w:bCs/>
        </w:rPr>
      </w:pPr>
      <w:r w:rsidRPr="00382A81">
        <w:rPr>
          <w:rFonts w:ascii="Times New Roman" w:hAnsi="Times New Roman"/>
          <w:b/>
        </w:rPr>
        <w:t>Рок испоруке</w:t>
      </w:r>
      <w:r w:rsidRPr="00832007">
        <w:rPr>
          <w:rFonts w:ascii="Times New Roman" w:hAnsi="Times New Roman"/>
        </w:rPr>
        <w:t xml:space="preserve"> за партију 12 не може бити дужи од </w:t>
      </w:r>
      <w:r w:rsidRPr="00832007">
        <w:rPr>
          <w:rFonts w:ascii="Times New Roman" w:hAnsi="Times New Roman"/>
          <w:b/>
        </w:rPr>
        <w:t>20 (двадесет) дана</w:t>
      </w:r>
      <w:r w:rsidRPr="00832007">
        <w:rPr>
          <w:rFonts w:ascii="Times New Roman" w:hAnsi="Times New Roman"/>
        </w:rPr>
        <w:t xml:space="preserve"> од сваког појединачног захтева наручиоца. </w:t>
      </w:r>
      <w:r w:rsidRPr="00832007">
        <w:rPr>
          <w:rFonts w:ascii="Times New Roman" w:hAnsi="Times New Roman"/>
          <w:b/>
          <w:bCs/>
        </w:rPr>
        <w:t>Уколико је рок испоруке дужи од наведеног понуда ће бити одбијена.</w:t>
      </w:r>
    </w:p>
    <w:p w:rsidR="00F31E4E" w:rsidRPr="00D422B5" w:rsidRDefault="00440667" w:rsidP="009F3E83">
      <w:pPr>
        <w:spacing w:line="240" w:lineRule="auto"/>
        <w:ind w:firstLine="720"/>
        <w:jc w:val="both"/>
        <w:rPr>
          <w:rFonts w:ascii="Times New Roman" w:hAnsi="Times New Roman"/>
          <w:b/>
          <w:bCs/>
        </w:rPr>
      </w:pPr>
      <w:r w:rsidRPr="009F3E83">
        <w:rPr>
          <w:rFonts w:ascii="Times New Roman" w:hAnsi="Times New Roman"/>
        </w:rPr>
        <w:t>Сва испоручена роба мора бити праћена одговарајућом документацијом</w:t>
      </w:r>
    </w:p>
    <w:p w:rsidR="00F31E4E" w:rsidRPr="009F3E83" w:rsidRDefault="00F31E4E" w:rsidP="009F3E83">
      <w:pPr>
        <w:pStyle w:val="ListParagraph"/>
        <w:tabs>
          <w:tab w:val="left" w:pos="2520"/>
        </w:tabs>
        <w:ind w:left="0" w:firstLine="720"/>
        <w:jc w:val="both"/>
        <w:rPr>
          <w:rFonts w:ascii="Times New Roman" w:hAnsi="Times New Roman"/>
          <w:b/>
        </w:rPr>
      </w:pPr>
      <w:r w:rsidRPr="009F3E83">
        <w:rPr>
          <w:rFonts w:ascii="Times New Roman" w:hAnsi="Times New Roman"/>
          <w:b/>
        </w:rPr>
        <w:lastRenderedPageBreak/>
        <w:t>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w:t>
      </w:r>
    </w:p>
    <w:p w:rsidR="00F31E4E" w:rsidRPr="00027350" w:rsidRDefault="00F31E4E" w:rsidP="009F3E83">
      <w:pPr>
        <w:autoSpaceDE w:val="0"/>
        <w:autoSpaceDN w:val="0"/>
        <w:adjustRightInd w:val="0"/>
        <w:spacing w:after="0" w:line="240" w:lineRule="auto"/>
        <w:ind w:firstLine="720"/>
        <w:jc w:val="both"/>
        <w:rPr>
          <w:rFonts w:ascii="Times New Roman" w:hAnsi="Times New Roman"/>
        </w:rPr>
      </w:pPr>
      <w:r w:rsidRPr="00C01344">
        <w:rPr>
          <w:rFonts w:ascii="Times New Roman" w:hAnsi="Times New Roman"/>
        </w:rPr>
        <w:t>6)</w:t>
      </w:r>
      <w:r w:rsidR="009F3E83" w:rsidRPr="00C01344">
        <w:rPr>
          <w:rFonts w:ascii="Times New Roman" w:hAnsi="Times New Roman"/>
        </w:rPr>
        <w:t xml:space="preserve"> </w:t>
      </w:r>
      <w:r w:rsidRPr="00C01344">
        <w:rPr>
          <w:rFonts w:ascii="Times New Roman" w:hAnsi="Times New Roman"/>
        </w:rPr>
        <w:t>З</w:t>
      </w:r>
      <w:r w:rsidR="00597046">
        <w:rPr>
          <w:rFonts w:ascii="Times New Roman" w:hAnsi="Times New Roman"/>
        </w:rPr>
        <w:t>аинтересовано лице може, у писаној</w:t>
      </w:r>
      <w:r w:rsidRPr="00C01344">
        <w:rPr>
          <w:rFonts w:ascii="Times New Roman" w:hAnsi="Times New Roman"/>
        </w:rPr>
        <w:t xml:space="preserve"> </w:t>
      </w:r>
      <w:r w:rsidR="00597046">
        <w:rPr>
          <w:rFonts w:ascii="Times New Roman" w:hAnsi="Times New Roman"/>
        </w:rPr>
        <w:t>форми</w:t>
      </w:r>
      <w:r w:rsidRPr="00C01344">
        <w:rPr>
          <w:rFonts w:ascii="Times New Roman" w:hAnsi="Times New Roman"/>
        </w:rPr>
        <w:t xml:space="preserve">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Pr="002464D0">
        <w:rPr>
          <w:rFonts w:ascii="Times New Roman" w:hAnsi="Times New Roman"/>
        </w:rPr>
        <w:t>, са назнаком Захтев за додатним појашњењем за јавну набавку МД-0</w:t>
      </w:r>
      <w:r w:rsidR="00440667">
        <w:rPr>
          <w:rFonts w:ascii="Times New Roman" w:hAnsi="Times New Roman"/>
        </w:rPr>
        <w:t>4</w:t>
      </w:r>
      <w:r w:rsidRPr="002464D0">
        <w:rPr>
          <w:rFonts w:ascii="Times New Roman" w:hAnsi="Times New Roman"/>
        </w:rPr>
        <w:t>/01</w:t>
      </w:r>
      <w:r>
        <w:rPr>
          <w:rFonts w:ascii="Times New Roman" w:hAnsi="Times New Roman"/>
        </w:rPr>
        <w:t>6</w:t>
      </w:r>
      <w:r w:rsidRPr="003F5102">
        <w:rPr>
          <w:rFonts w:ascii="Times New Roman" w:hAnsi="Times New Roman"/>
        </w:rPr>
        <w:t>.</w:t>
      </w:r>
      <w:r w:rsidRPr="00375C07">
        <w:rPr>
          <w:rFonts w:ascii="Times New Roman" w:hAnsi="Times New Roman"/>
        </w:rPr>
        <w:t xml:space="preserve"> Природн</w:t>
      </w:r>
      <w:r w:rsidR="00597046">
        <w:rPr>
          <w:rFonts w:ascii="Times New Roman" w:hAnsi="Times New Roman"/>
        </w:rPr>
        <w:t>о-математички факултет ће у писаној</w:t>
      </w:r>
      <w:r w:rsidRPr="00375C07">
        <w:rPr>
          <w:rFonts w:ascii="Times New Roman" w:hAnsi="Times New Roman"/>
        </w:rPr>
        <w:t xml:space="preserve"> </w:t>
      </w:r>
      <w:r w:rsidR="00597046">
        <w:rPr>
          <w:rFonts w:ascii="Times New Roman" w:hAnsi="Times New Roman"/>
        </w:rPr>
        <w:t>форми</w:t>
      </w:r>
      <w:r w:rsidRPr="00375C07">
        <w:rPr>
          <w:rFonts w:ascii="Times New Roman" w:hAnsi="Times New Roman"/>
        </w:rPr>
        <w:t xml:space="preserve"> одговорити на све </w:t>
      </w:r>
      <w:r w:rsidRPr="00027350">
        <w:rPr>
          <w:rFonts w:ascii="Times New Roman" w:hAnsi="Times New Roman"/>
        </w:rPr>
        <w:t>захтеве у року од 3 (три) дана и одговор објавити на Порталу јавних набавки и на својој интернет страници. Наведени захтеви се могу слати сваког радног дана од 8:0</w:t>
      </w:r>
      <w:r w:rsidR="00597046">
        <w:rPr>
          <w:rFonts w:ascii="Times New Roman" w:hAnsi="Times New Roman"/>
        </w:rPr>
        <w:t>0 до 14:00, при чему ће се писа</w:t>
      </w:r>
      <w:r w:rsidRPr="00027350">
        <w:rPr>
          <w:rFonts w:ascii="Times New Roman" w:hAnsi="Times New Roman"/>
        </w:rPr>
        <w:t>ни захтев послат по истеку наведеног времена бити сматран примљеним првог наредног радног дана Наручиоца.</w:t>
      </w:r>
    </w:p>
    <w:p w:rsidR="00F31E4E" w:rsidRPr="00375C07" w:rsidRDefault="00F31E4E" w:rsidP="009F3E83">
      <w:pPr>
        <w:spacing w:after="0" w:line="240" w:lineRule="auto"/>
        <w:ind w:firstLine="720"/>
        <w:jc w:val="both"/>
        <w:rPr>
          <w:rFonts w:ascii="Times New Roman" w:hAnsi="Times New Roman"/>
        </w:rPr>
      </w:pPr>
      <w:r w:rsidRPr="00027350">
        <w:rPr>
          <w:rFonts w:ascii="Times New Roman" w:hAnsi="Times New Roman"/>
          <w:lang w:val="sr-Latn-CS"/>
        </w:rPr>
        <w:t xml:space="preserve">Наручилац може, </w:t>
      </w:r>
      <w:r w:rsidRPr="00027350">
        <w:rPr>
          <w:rFonts w:ascii="Times New Roman" w:hAnsi="Times New Roman"/>
        </w:rPr>
        <w:t>најкасније</w:t>
      </w:r>
      <w:r w:rsidRPr="00027350">
        <w:rPr>
          <w:rFonts w:ascii="Times New Roman" w:hAnsi="Times New Roman"/>
          <w:lang w:val="sr-Latn-CS"/>
        </w:rPr>
        <w:t xml:space="preserve"> до </w:t>
      </w:r>
      <w:r w:rsidRPr="00027350">
        <w:rPr>
          <w:rFonts w:ascii="Times New Roman" w:hAnsi="Times New Roman"/>
        </w:rPr>
        <w:t>8</w:t>
      </w:r>
      <w:r w:rsidRPr="00027350">
        <w:rPr>
          <w:rFonts w:ascii="Times New Roman" w:hAnsi="Times New Roman"/>
          <w:lang w:val="sr-Latn-CS"/>
        </w:rPr>
        <w:t xml:space="preserve"> (</w:t>
      </w:r>
      <w:r w:rsidRPr="00027350">
        <w:rPr>
          <w:rFonts w:ascii="Times New Roman" w:hAnsi="Times New Roman"/>
        </w:rPr>
        <w:t>осам</w:t>
      </w:r>
      <w:r w:rsidRPr="00027350">
        <w:rPr>
          <w:rFonts w:ascii="Times New Roman" w:hAnsi="Times New Roman"/>
          <w:lang w:val="sr-Latn-CS"/>
        </w:rPr>
        <w:t>) дана</w:t>
      </w:r>
      <w:r w:rsidRPr="00375C07">
        <w:rPr>
          <w:rFonts w:ascii="Times New Roman" w:hAnsi="Times New Roman"/>
          <w:lang w:val="sr-Latn-CS"/>
        </w:rPr>
        <w:t xml:space="preserve"> пре датума одређеног за по</w:t>
      </w:r>
      <w:r w:rsidRPr="00375C07">
        <w:rPr>
          <w:rFonts w:ascii="Times New Roman" w:hAnsi="Times New Roman"/>
        </w:rPr>
        <w:t>д</w:t>
      </w:r>
      <w:r w:rsidRPr="00375C07">
        <w:rPr>
          <w:rFonts w:ascii="Times New Roman" w:hAnsi="Times New Roman"/>
          <w:lang w:val="sr-Latn-CS"/>
        </w:rPr>
        <w:t>ношење понуда, да изврши измену конкурсне документације.</w:t>
      </w:r>
      <w:r w:rsidRPr="00375C07">
        <w:rPr>
          <w:rFonts w:ascii="Times New Roman" w:hAnsi="Times New Roman"/>
        </w:rPr>
        <w:t xml:space="preserve"> Уколико наручилац измени конкурсну документацију након овог рока</w:t>
      </w:r>
      <w:r w:rsidR="00597046">
        <w:rPr>
          <w:rFonts w:ascii="Times New Roman" w:hAnsi="Times New Roman"/>
        </w:rPr>
        <w:t xml:space="preserve">, </w:t>
      </w:r>
      <w:r w:rsidRPr="00375C07">
        <w:rPr>
          <w:rFonts w:ascii="Times New Roman" w:hAnsi="Times New Roman"/>
        </w:rPr>
        <w:t xml:space="preserve"> продужиће се рок за подношење понуда и у складу са законом објавиће се обавештење о продужењу рока.</w:t>
      </w:r>
    </w:p>
    <w:p w:rsidR="00F31E4E" w:rsidRPr="00597046" w:rsidRDefault="00F31E4E" w:rsidP="00597046">
      <w:pPr>
        <w:spacing w:line="240" w:lineRule="auto"/>
        <w:ind w:firstLine="720"/>
        <w:jc w:val="both"/>
        <w:rPr>
          <w:rFonts w:ascii="Times New Roman" w:hAnsi="Times New Roman"/>
        </w:rPr>
      </w:pPr>
      <w:r w:rsidRPr="00C01344">
        <w:rPr>
          <w:rFonts w:ascii="Times New Roman" w:hAnsi="Times New Roman"/>
          <w:lang w:val="sr-Latn-CS"/>
        </w:rPr>
        <w:t>Све</w:t>
      </w:r>
      <w:r>
        <w:rPr>
          <w:rFonts w:ascii="Times New Roman" w:hAnsi="Times New Roman"/>
        </w:rPr>
        <w:t xml:space="preserve"> </w:t>
      </w:r>
      <w:r w:rsidRPr="00C01344">
        <w:rPr>
          <w:rFonts w:ascii="Times New Roman" w:hAnsi="Times New Roman"/>
          <w:lang w:val="sr-Latn-CS"/>
        </w:rPr>
        <w:t xml:space="preserve">измене конкурсне документације се </w:t>
      </w:r>
      <w:r w:rsidRPr="002464D0">
        <w:rPr>
          <w:rFonts w:ascii="Times New Roman" w:hAnsi="Times New Roman"/>
        </w:rPr>
        <w:t>објављују на Порталу јавних набавки и интернет страници Природно-математичког факултета.</w:t>
      </w:r>
      <w:r>
        <w:rPr>
          <w:rFonts w:ascii="Times New Roman" w:hAnsi="Times New Roman"/>
        </w:rPr>
        <w:t xml:space="preserve"> </w:t>
      </w:r>
      <w:r w:rsidRPr="002464D0">
        <w:rPr>
          <w:rFonts w:ascii="Times New Roman" w:hAnsi="Times New Roman"/>
        </w:rPr>
        <w:t>И</w:t>
      </w:r>
      <w:r w:rsidRPr="00375C07">
        <w:rPr>
          <w:rFonts w:ascii="Times New Roman" w:hAnsi="Times New Roman"/>
          <w:lang w:val="sr-Latn-CS"/>
        </w:rPr>
        <w:t>змене</w:t>
      </w:r>
      <w:r w:rsidRPr="00375C07">
        <w:rPr>
          <w:rFonts w:ascii="Times New Roman" w:hAnsi="Times New Roman"/>
        </w:rPr>
        <w:t>, достављене на напред наведени начин и у напред наведеном року, представљају</w:t>
      </w:r>
      <w:r w:rsidRPr="00375C07">
        <w:rPr>
          <w:rFonts w:ascii="Times New Roman" w:hAnsi="Times New Roman"/>
          <w:lang w:val="sr-Latn-CS"/>
        </w:rPr>
        <w:t xml:space="preserve"> саставни део конкурсне документације.</w:t>
      </w:r>
      <w:r>
        <w:rPr>
          <w:rFonts w:ascii="Times New Roman" w:hAnsi="Times New Roman"/>
        </w:rPr>
        <w:t xml:space="preserve"> </w:t>
      </w:r>
      <w:r w:rsidRPr="00A275C0">
        <w:rPr>
          <w:rFonts w:ascii="Times New Roman" w:hAnsi="Times New Roman"/>
          <w:u w:val="single"/>
          <w:lang w:val="sr-Latn-CS"/>
        </w:rPr>
        <w:t>Понуда која н</w:t>
      </w:r>
      <w:r w:rsidRPr="00A275C0">
        <w:rPr>
          <w:rFonts w:ascii="Times New Roman" w:hAnsi="Times New Roman"/>
          <w:u w:val="single"/>
        </w:rPr>
        <w:t>ије поднета у складу са</w:t>
      </w:r>
      <w:r w:rsidRPr="00A275C0">
        <w:rPr>
          <w:rFonts w:ascii="Times New Roman" w:hAnsi="Times New Roman"/>
          <w:u w:val="single"/>
          <w:lang w:val="sr-Latn-CS"/>
        </w:rPr>
        <w:t xml:space="preserve"> издат</w:t>
      </w:r>
      <w:r w:rsidRPr="00A275C0">
        <w:rPr>
          <w:rFonts w:ascii="Times New Roman" w:hAnsi="Times New Roman"/>
          <w:u w:val="single"/>
        </w:rPr>
        <w:t>им</w:t>
      </w:r>
      <w:r w:rsidRPr="00A275C0">
        <w:rPr>
          <w:rFonts w:ascii="Times New Roman" w:hAnsi="Times New Roman"/>
          <w:u w:val="single"/>
          <w:lang w:val="sr-Latn-CS"/>
        </w:rPr>
        <w:t xml:space="preserve"> измен</w:t>
      </w:r>
      <w:r w:rsidRPr="00A275C0">
        <w:rPr>
          <w:rFonts w:ascii="Times New Roman" w:hAnsi="Times New Roman"/>
          <w:u w:val="single"/>
        </w:rPr>
        <w:t>ама</w:t>
      </w:r>
      <w:r>
        <w:rPr>
          <w:rFonts w:ascii="Times New Roman" w:hAnsi="Times New Roman"/>
          <w:u w:val="single"/>
        </w:rPr>
        <w:t xml:space="preserve"> </w:t>
      </w:r>
      <w:r w:rsidRPr="00A275C0">
        <w:rPr>
          <w:rFonts w:ascii="Times New Roman" w:hAnsi="Times New Roman"/>
          <w:u w:val="single"/>
        </w:rPr>
        <w:t>одбиће се као неприхватљива, односно као неодговарајућа у зависности од измена конкурсне документације</w:t>
      </w:r>
      <w:r w:rsidRPr="00A275C0">
        <w:rPr>
          <w:rFonts w:ascii="Times New Roman" w:hAnsi="Times New Roman"/>
          <w:lang w:val="sr-Latn-CS"/>
        </w:rPr>
        <w:t>.</w:t>
      </w:r>
      <w:r w:rsidRPr="00375C07">
        <w:rPr>
          <w:rFonts w:ascii="Times New Roman" w:hAnsi="Times New Roman"/>
          <w:lang w:val="sr-Latn-CS"/>
        </w:rPr>
        <w:t xml:space="preserve"> Усмене изјаве или изјаве дате на било који други начин од стране радника наруч</w:t>
      </w:r>
      <w:r w:rsidRPr="00375C07">
        <w:rPr>
          <w:rFonts w:ascii="Times New Roman" w:hAnsi="Times New Roman"/>
        </w:rPr>
        <w:t>и</w:t>
      </w:r>
      <w:r w:rsidRPr="00375C07">
        <w:rPr>
          <w:rFonts w:ascii="Times New Roman" w:hAnsi="Times New Roman"/>
          <w:lang w:val="sr-Latn-CS"/>
        </w:rPr>
        <w:t>оца неће ни у ком погледу обавезивати наручиоца.</w:t>
      </w:r>
    </w:p>
    <w:p w:rsidR="00F31E4E" w:rsidRPr="00616F05" w:rsidRDefault="00F31E4E" w:rsidP="008F0A4A">
      <w:pPr>
        <w:spacing w:after="0" w:line="240" w:lineRule="auto"/>
        <w:ind w:firstLine="720"/>
        <w:jc w:val="both"/>
        <w:rPr>
          <w:rFonts w:ascii="Times New Roman" w:hAnsi="Times New Roman"/>
        </w:rPr>
      </w:pPr>
      <w:r>
        <w:rPr>
          <w:rFonts w:ascii="Times New Roman" w:hAnsi="Times New Roman"/>
        </w:rPr>
        <w:t xml:space="preserve">7) </w:t>
      </w:r>
      <w:r w:rsidRPr="00AD1939">
        <w:rPr>
          <w:rFonts w:ascii="Times New Roman" w:hAnsi="Times New Roman"/>
        </w:rPr>
        <w:t>Понуда са варијантама није дозвољена.</w:t>
      </w:r>
    </w:p>
    <w:p w:rsidR="00F31E4E" w:rsidRPr="00616F05" w:rsidRDefault="00F31E4E" w:rsidP="008F0A4A">
      <w:pPr>
        <w:pStyle w:val="ListParagraph"/>
        <w:spacing w:line="240" w:lineRule="auto"/>
        <w:ind w:left="0" w:firstLine="720"/>
        <w:jc w:val="both"/>
        <w:rPr>
          <w:rFonts w:ascii="Times New Roman" w:hAnsi="Times New Roman"/>
        </w:rPr>
      </w:pPr>
      <w:r w:rsidRPr="00795F64">
        <w:rPr>
          <w:rStyle w:val="Hyperlink"/>
          <w:rFonts w:ascii="Times New Roman" w:hAnsi="Times New Roman"/>
          <w:color w:val="auto"/>
          <w:u w:val="none"/>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F31E4E" w:rsidRPr="002464D0" w:rsidRDefault="00F31E4E" w:rsidP="008F0A4A">
      <w:pPr>
        <w:pStyle w:val="ListParagraph"/>
        <w:spacing w:after="0" w:line="240" w:lineRule="auto"/>
        <w:ind w:left="0" w:firstLine="720"/>
        <w:jc w:val="both"/>
        <w:rPr>
          <w:rFonts w:ascii="Times New Roman" w:hAnsi="Times New Roman"/>
          <w:lang w:val="ru-RU"/>
        </w:rPr>
      </w:pPr>
      <w:r>
        <w:rPr>
          <w:rFonts w:ascii="Times New Roman" w:hAnsi="Times New Roman"/>
        </w:rPr>
        <w:t>8</w:t>
      </w:r>
      <w:r w:rsidR="00440667">
        <w:rPr>
          <w:rFonts w:ascii="Times New Roman" w:hAnsi="Times New Roman"/>
        </w:rPr>
        <w:t xml:space="preserve">) </w:t>
      </w:r>
      <w:r w:rsidRPr="00375C07">
        <w:rPr>
          <w:rFonts w:ascii="Times New Roman" w:hAnsi="Times New Roman"/>
        </w:rPr>
        <w:t xml:space="preserve">Изабрани понуђач ће бити у обавези да, на име гаранције за добро извршење посла, достави Наручиоцу </w:t>
      </w:r>
      <w:r w:rsidRPr="00375C07">
        <w:rPr>
          <w:rFonts w:ascii="Times New Roman" w:hAnsi="Times New Roman"/>
          <w:b/>
        </w:rPr>
        <w:t>регистровану</w:t>
      </w:r>
      <w:r>
        <w:rPr>
          <w:rFonts w:ascii="Times New Roman" w:hAnsi="Times New Roman"/>
          <w:b/>
          <w:lang w:val="en-US"/>
        </w:rPr>
        <w:t xml:space="preserve"> </w:t>
      </w:r>
      <w:r w:rsidRPr="00375C07">
        <w:rPr>
          <w:rFonts w:ascii="Times New Roman" w:hAnsi="Times New Roman"/>
          <w:b/>
          <w:bCs/>
        </w:rPr>
        <w:t xml:space="preserve">сопствену меницу по виђењу у вредности од 10% од укупне вредности </w:t>
      </w:r>
      <w:r>
        <w:rPr>
          <w:rFonts w:ascii="Times New Roman" w:hAnsi="Times New Roman"/>
          <w:b/>
          <w:bCs/>
        </w:rPr>
        <w:t xml:space="preserve">без ПДВ-а </w:t>
      </w:r>
      <w:r w:rsidRPr="00375C07">
        <w:rPr>
          <w:rFonts w:ascii="Times New Roman" w:hAnsi="Times New Roman"/>
          <w:b/>
          <w:bCs/>
        </w:rPr>
        <w:t xml:space="preserve">за сваку партију за коју буде изабран. </w:t>
      </w:r>
      <w:r w:rsidRPr="002464D0">
        <w:rPr>
          <w:rFonts w:ascii="Times New Roman" w:hAnsi="Times New Roman"/>
        </w:rPr>
        <w:t>Рок важења менице мора бити</w:t>
      </w:r>
      <w:r w:rsidRPr="00375C07">
        <w:rPr>
          <w:rFonts w:ascii="Times New Roman" w:hAnsi="Times New Roman"/>
        </w:rPr>
        <w:t xml:space="preserve"> најмање</w:t>
      </w:r>
      <w:r>
        <w:rPr>
          <w:rFonts w:ascii="Times New Roman" w:hAnsi="Times New Roman"/>
          <w:lang w:val="en-US"/>
        </w:rPr>
        <w:t xml:space="preserve"> </w:t>
      </w:r>
      <w:r w:rsidRPr="00375C07">
        <w:rPr>
          <w:rFonts w:ascii="Times New Roman" w:hAnsi="Times New Roman"/>
        </w:rPr>
        <w:t>90</w:t>
      </w:r>
      <w:r>
        <w:rPr>
          <w:rFonts w:ascii="Times New Roman" w:hAnsi="Times New Roman"/>
        </w:rPr>
        <w:t xml:space="preserve"> </w:t>
      </w:r>
      <w:r w:rsidRPr="00375C07">
        <w:rPr>
          <w:rFonts w:ascii="Times New Roman" w:hAnsi="Times New Roman"/>
        </w:rPr>
        <w:t xml:space="preserve">(деведесет) дана дужи од рока важења уговора. Меница </w:t>
      </w:r>
      <w:r w:rsidRPr="00375C07">
        <w:rPr>
          <w:rFonts w:ascii="Times New Roman" w:hAnsi="Times New Roman"/>
          <w:lang w:val="ru-RU"/>
        </w:rPr>
        <w:t>мора да буде са клаузулом „без протеста”, роком доспећа „по виђењу”</w:t>
      </w:r>
      <w:r w:rsidRPr="00375C07">
        <w:rPr>
          <w:rFonts w:ascii="Times New Roman" w:hAnsi="Times New Roman"/>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Pr="00375C07">
        <w:rPr>
          <w:rFonts w:ascii="Times New Roman" w:hAnsi="Times New Roman"/>
          <w:lang w:val="ru-RU"/>
        </w:rPr>
        <w:t xml:space="preserve">фотокопију </w:t>
      </w:r>
      <w:r w:rsidRPr="00375C07">
        <w:rPr>
          <w:rFonts w:ascii="Times New Roman" w:hAnsi="Times New Roman"/>
          <w:b/>
          <w:lang w:val="ru-RU"/>
        </w:rPr>
        <w:t>захтева/потврде о регистрацији менице</w:t>
      </w:r>
      <w:r w:rsidRPr="00375C07">
        <w:rPr>
          <w:rFonts w:ascii="Times New Roman" w:hAnsi="Times New Roman"/>
          <w:lang w:val="ru-RU"/>
        </w:rPr>
        <w:t xml:space="preserve"> са потписом и печатом пословне банке </w:t>
      </w:r>
      <w:r w:rsidRPr="00375C07">
        <w:rPr>
          <w:rFonts w:ascii="Times New Roman" w:hAnsi="Times New Roman"/>
        </w:rPr>
        <w:t>у којој понуђач има текући рачун који је наведен у меничном овлашћењу</w:t>
      </w:r>
      <w:r w:rsidRPr="00375C07">
        <w:rPr>
          <w:rFonts w:ascii="Times New Roman" w:hAnsi="Times New Roman"/>
          <w:lang w:val="ru-RU"/>
        </w:rPr>
        <w:t>. Узменицу понуђач је дужан да достави</w:t>
      </w:r>
      <w:r w:rsidR="00B57FB3">
        <w:rPr>
          <w:rFonts w:ascii="Times New Roman" w:hAnsi="Times New Roman"/>
          <w:lang w:val="ru-RU"/>
        </w:rPr>
        <w:t xml:space="preserve"> </w:t>
      </w:r>
      <w:r w:rsidRPr="00375C07">
        <w:rPr>
          <w:rFonts w:ascii="Times New Roman" w:hAnsi="Times New Roman"/>
          <w:b/>
        </w:rPr>
        <w:t>менично овлашћење</w:t>
      </w:r>
      <w:r w:rsidRPr="00375C07">
        <w:rPr>
          <w:rFonts w:ascii="Times New Roman" w:hAnsi="Times New Roman"/>
          <w:lang w:val="ru-RU"/>
        </w:rPr>
        <w:t xml:space="preserve"> и </w:t>
      </w:r>
      <w:r w:rsidRPr="00375C07">
        <w:rPr>
          <w:rFonts w:ascii="Times New Roman" w:hAnsi="Times New Roman"/>
          <w:b/>
          <w:lang w:val="ru-RU"/>
        </w:rPr>
        <w:t>копију картона депонованих потписа</w:t>
      </w:r>
      <w:r w:rsidR="00B57FB3">
        <w:rPr>
          <w:rFonts w:ascii="Times New Roman" w:hAnsi="Times New Roman"/>
          <w:b/>
          <w:lang w:val="ru-RU"/>
        </w:rPr>
        <w:t xml:space="preserve"> </w:t>
      </w:r>
      <w:r w:rsidRPr="00375C07">
        <w:rPr>
          <w:rFonts w:ascii="Times New Roman" w:hAnsi="Times New Roman"/>
          <w:lang w:val="ru-RU"/>
        </w:rPr>
        <w:t xml:space="preserve">овлашћених лица за потписивање налога за пренос средстава.(Напомена: </w:t>
      </w:r>
      <w:r w:rsidRPr="00375C07">
        <w:rPr>
          <w:rFonts w:ascii="Times New Roman" w:hAnsi="Times New Roman"/>
          <w:b/>
        </w:rPr>
        <w:t xml:space="preserve">Картон депонованих потписа мора бити оверен са истим </w:t>
      </w:r>
      <w:r>
        <w:rPr>
          <w:rFonts w:ascii="Times New Roman" w:hAnsi="Times New Roman"/>
          <w:b/>
        </w:rPr>
        <w:t>датумом са којим се издаје ме</w:t>
      </w:r>
      <w:r w:rsidRPr="00375C07">
        <w:rPr>
          <w:rFonts w:ascii="Times New Roman" w:hAnsi="Times New Roman"/>
          <w:b/>
        </w:rPr>
        <w:t>нично овлашћење или датумом након датума издавања меничног овлашћења).</w:t>
      </w:r>
    </w:p>
    <w:p w:rsidR="00F31E4E" w:rsidRPr="00B57FB3" w:rsidRDefault="00F31E4E" w:rsidP="008F0A4A">
      <w:pPr>
        <w:pStyle w:val="ListParagraph"/>
        <w:spacing w:after="0" w:line="240" w:lineRule="auto"/>
        <w:ind w:left="0" w:firstLine="720"/>
        <w:jc w:val="both"/>
        <w:rPr>
          <w:rFonts w:ascii="Times New Roman" w:hAnsi="Times New Roman"/>
        </w:rPr>
      </w:pPr>
      <w:r w:rsidRPr="00375C07">
        <w:rPr>
          <w:rFonts w:ascii="Times New Roman" w:hAnsi="Times New Roman"/>
          <w:b/>
        </w:rPr>
        <w:t xml:space="preserve">Прописно потписану и оверену </w:t>
      </w:r>
      <w:r w:rsidRPr="00375C07">
        <w:rPr>
          <w:rFonts w:ascii="Times New Roman" w:hAnsi="Times New Roman"/>
          <w:b/>
          <w:bCs/>
        </w:rPr>
        <w:t>меницу, као и менично овлашћење, понуђач мора да преда у тренутку закључења уговора</w:t>
      </w:r>
      <w:r w:rsidRPr="00375C07">
        <w:rPr>
          <w:rFonts w:ascii="Times New Roman" w:hAnsi="Times New Roman"/>
        </w:rPr>
        <w:t xml:space="preserve">. </w:t>
      </w:r>
      <w:r w:rsidRPr="00B57FB3">
        <w:rPr>
          <w:rFonts w:ascii="Times New Roman" w:hAnsi="Times New Roman"/>
          <w:bCs/>
          <w:i/>
          <w:iCs/>
        </w:rPr>
        <w:t>(Напомена: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меничног овлашћења</w:t>
      </w:r>
      <w:r w:rsidR="008F0A4A" w:rsidRPr="00B57FB3">
        <w:rPr>
          <w:rFonts w:ascii="Times New Roman" w:hAnsi="Times New Roman"/>
          <w:bCs/>
          <w:i/>
          <w:iCs/>
        </w:rPr>
        <w:t xml:space="preserve"> </w:t>
      </w:r>
      <w:r w:rsidRPr="00B57FB3">
        <w:rPr>
          <w:rFonts w:ascii="Times New Roman" w:hAnsi="Times New Roman"/>
          <w:bCs/>
          <w:i/>
          <w:iCs/>
        </w:rPr>
        <w:t>задржава Дужник, а 1 (један) Поверилац).</w:t>
      </w:r>
      <w:r w:rsidRPr="00375C07">
        <w:rPr>
          <w:rFonts w:ascii="Times New Roman" w:hAnsi="Times New Roman"/>
          <w:b/>
          <w:bCs/>
          <w:i/>
          <w:iCs/>
        </w:rPr>
        <w:t xml:space="preserve"> </w:t>
      </w:r>
      <w:r w:rsidRPr="00B57FB3">
        <w:rPr>
          <w:rFonts w:ascii="Times New Roman" w:hAnsi="Times New Roman"/>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B57FB3">
        <w:rPr>
          <w:rFonts w:ascii="Times New Roman" w:hAnsi="Times New Roman"/>
          <w:i/>
        </w:rPr>
        <w:t>.</w:t>
      </w:r>
    </w:p>
    <w:p w:rsidR="00F31E4E" w:rsidRPr="00375C07" w:rsidRDefault="00F31E4E" w:rsidP="009F3E83">
      <w:pPr>
        <w:spacing w:after="0" w:line="240" w:lineRule="auto"/>
        <w:ind w:firstLine="720"/>
        <w:jc w:val="both"/>
        <w:rPr>
          <w:rFonts w:ascii="Times New Roman" w:hAnsi="Times New Roman"/>
        </w:rPr>
      </w:pPr>
      <w:r w:rsidRPr="002464D0">
        <w:rPr>
          <w:rFonts w:ascii="Times New Roman" w:hAnsi="Times New Roman"/>
        </w:rPr>
        <w:t xml:space="preserve">Уколико изабрани понуђач не достави </w:t>
      </w:r>
      <w:r w:rsidRPr="00375C07">
        <w:rPr>
          <w:rFonts w:ascii="Times New Roman" w:hAnsi="Times New Roman"/>
        </w:rPr>
        <w:t>правилно потписану и оверену меницу у складу са наведеним примером (као и менично овлашћење)</w:t>
      </w:r>
      <w:r w:rsidRPr="002464D0">
        <w:rPr>
          <w:rFonts w:ascii="Times New Roman" w:hAnsi="Times New Roman"/>
        </w:rPr>
        <w:t xml:space="preserve"> наручилац задржава право да позове наредног понуђача са ранг листе и са њим склопи уговор.</w:t>
      </w:r>
    </w:p>
    <w:p w:rsidR="00F31E4E" w:rsidRPr="00375C07" w:rsidRDefault="00F31E4E" w:rsidP="009F3E83">
      <w:pPr>
        <w:pStyle w:val="BodyText"/>
        <w:spacing w:after="0" w:line="240" w:lineRule="auto"/>
        <w:ind w:firstLine="720"/>
        <w:jc w:val="both"/>
        <w:rPr>
          <w:rFonts w:ascii="Times New Roman" w:hAnsi="Times New Roman"/>
        </w:rPr>
      </w:pPr>
      <w:r w:rsidRPr="002464D0">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F31E4E" w:rsidRPr="00B57FB3" w:rsidRDefault="00F31E4E" w:rsidP="00597046">
      <w:pPr>
        <w:pStyle w:val="BodyText"/>
        <w:spacing w:line="240" w:lineRule="auto"/>
        <w:ind w:firstLine="720"/>
        <w:jc w:val="both"/>
        <w:rPr>
          <w:rFonts w:ascii="Times New Roman" w:hAnsi="Times New Roman"/>
        </w:rPr>
      </w:pPr>
      <w:r w:rsidRPr="00B57FB3">
        <w:rPr>
          <w:rFonts w:ascii="Times New Roman" w:hAnsi="Times New Roman"/>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31E4E" w:rsidRPr="00C01344" w:rsidRDefault="00F31E4E" w:rsidP="008F0A4A">
      <w:pPr>
        <w:spacing w:after="0" w:line="240" w:lineRule="auto"/>
        <w:ind w:right="14"/>
        <w:jc w:val="both"/>
        <w:rPr>
          <w:rFonts w:ascii="Times New Roman" w:hAnsi="Times New Roman"/>
          <w:lang w:val="ru-RU"/>
        </w:rPr>
      </w:pPr>
      <w:r w:rsidRPr="00375C07">
        <w:rPr>
          <w:rFonts w:ascii="Times New Roman" w:hAnsi="Times New Roman"/>
          <w:lang w:val="sr-Latn-CS"/>
        </w:rPr>
        <w:tab/>
      </w:r>
      <w:r w:rsidRPr="00C01344">
        <w:rPr>
          <w:rFonts w:ascii="Times New Roman" w:hAnsi="Times New Roman"/>
        </w:rPr>
        <w:t>9)</w:t>
      </w:r>
      <w:r w:rsidR="00440667" w:rsidRPr="00C01344">
        <w:rPr>
          <w:rFonts w:ascii="Times New Roman" w:hAnsi="Times New Roman"/>
        </w:rPr>
        <w:t xml:space="preserve"> </w:t>
      </w:r>
      <w:r w:rsidRPr="00C01344">
        <w:rPr>
          <w:rFonts w:ascii="Times New Roman" w:hAnsi="Times New Roman"/>
        </w:rPr>
        <w:t xml:space="preserve">У случају да група понуђача поднесе заједничку понуду, та група мора поднети </w:t>
      </w:r>
      <w:r w:rsidRPr="00C01344">
        <w:rPr>
          <w:rFonts w:ascii="Times New Roman" w:hAnsi="Times New Roman"/>
          <w:lang w:val="ru-RU"/>
        </w:rPr>
        <w:t xml:space="preserve">и </w:t>
      </w:r>
      <w:r w:rsidRPr="00C01344">
        <w:rPr>
          <w:rFonts w:ascii="Times New Roman" w:hAnsi="Times New Roman"/>
          <w:b/>
          <w:lang w:val="ru-RU"/>
        </w:rPr>
        <w:t>споразум</w:t>
      </w:r>
      <w:r w:rsidRPr="00C01344">
        <w:rPr>
          <w:rFonts w:ascii="Times New Roman" w:hAnsi="Times New Roman"/>
          <w:lang w:val="ru-RU"/>
        </w:rPr>
        <w:t xml:space="preserve"> о заједничком извршењу предмета јавне набавке</w:t>
      </w:r>
      <w:r w:rsidRPr="00C01344">
        <w:rPr>
          <w:rFonts w:ascii="Times New Roman" w:hAnsi="Times New Roman"/>
        </w:rPr>
        <w:t>.</w:t>
      </w:r>
    </w:p>
    <w:p w:rsidR="00F31E4E" w:rsidRPr="00375C07" w:rsidRDefault="00F31E4E" w:rsidP="008F0A4A">
      <w:pPr>
        <w:spacing w:after="0" w:line="240" w:lineRule="auto"/>
        <w:ind w:right="14"/>
        <w:jc w:val="both"/>
        <w:rPr>
          <w:rFonts w:ascii="Times New Roman" w:hAnsi="Times New Roman"/>
          <w:lang w:val="ru-RU"/>
        </w:rPr>
      </w:pPr>
      <w:r w:rsidRPr="00C01344">
        <w:rPr>
          <w:rFonts w:ascii="Times New Roman" w:hAnsi="Times New Roman"/>
          <w:lang w:val="ru-RU"/>
        </w:rPr>
        <w:t>Споразумом о заједничком извршењу јавне набавке морају бити прецизно одређени</w:t>
      </w:r>
      <w:r w:rsidRPr="00C01344">
        <w:rPr>
          <w:rFonts w:ascii="Times New Roman" w:hAnsi="Times New Roman"/>
        </w:rPr>
        <w:t>:</w:t>
      </w:r>
    </w:p>
    <w:p w:rsidR="00F31E4E" w:rsidRPr="00375C07"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rPr>
      </w:pPr>
      <w:r w:rsidRPr="00375C07">
        <w:rPr>
          <w:rFonts w:ascii="Times New Roman" w:hAnsi="Times New Roman"/>
        </w:rPr>
        <w:lastRenderedPageBreak/>
        <w:tab/>
      </w:r>
      <w:r>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F31E4E" w:rsidRPr="00375C07" w:rsidRDefault="00F31E4E" w:rsidP="008F0A4A">
      <w:pPr>
        <w:keepLines/>
        <w:numPr>
          <w:ilvl w:val="0"/>
          <w:numId w:val="1"/>
        </w:numPr>
        <w:tabs>
          <w:tab w:val="left" w:pos="360"/>
          <w:tab w:val="left" w:pos="540"/>
        </w:tabs>
        <w:spacing w:before="20" w:after="0" w:line="240" w:lineRule="auto"/>
        <w:ind w:left="360"/>
        <w:jc w:val="both"/>
        <w:rPr>
          <w:rFonts w:ascii="Times New Roman" w:hAnsi="Times New Roman"/>
        </w:rPr>
      </w:pPr>
      <w:r>
        <w:rPr>
          <w:rFonts w:ascii="Times New Roman" w:hAnsi="Times New Roman"/>
        </w:rPr>
        <w:t xml:space="preserve"> Опис послова сваког од понуђача из групе понуђача у извршењу уговора,</w:t>
      </w:r>
    </w:p>
    <w:p w:rsidR="00F31E4E"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у име групе понуђача потписати уговор, </w:t>
      </w:r>
    </w:p>
    <w:p w:rsidR="00F31E4E"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w:t>
      </w:r>
      <w:r w:rsidRPr="00E82EFC">
        <w:rPr>
          <w:rFonts w:ascii="Times New Roman" w:hAnsi="Times New Roman"/>
        </w:rPr>
        <w:t>Подаци</w:t>
      </w:r>
      <w:r>
        <w:rPr>
          <w:rFonts w:ascii="Times New Roman" w:hAnsi="Times New Roman"/>
        </w:rPr>
        <w:t xml:space="preserve"> о понуђачу који ће у име групе понуђача дати средство обезбеђења,</w:t>
      </w:r>
    </w:p>
    <w:p w:rsidR="00F31E4E"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Подаци о понуђачу који ће издати рачун,</w:t>
      </w:r>
    </w:p>
    <w:p w:rsidR="00F31E4E" w:rsidRPr="00E82EFC" w:rsidRDefault="00F31E4E" w:rsidP="008F0A4A">
      <w:pPr>
        <w:keepLines/>
        <w:numPr>
          <w:ilvl w:val="0"/>
          <w:numId w:val="1"/>
        </w:numPr>
        <w:tabs>
          <w:tab w:val="left" w:pos="362"/>
          <w:tab w:val="left" w:pos="567"/>
        </w:tabs>
        <w:spacing w:before="20" w:after="0" w:line="240" w:lineRule="auto"/>
        <w:ind w:left="362"/>
        <w:jc w:val="both"/>
        <w:rPr>
          <w:rFonts w:ascii="Times New Roman" w:hAnsi="Times New Roman"/>
        </w:rPr>
      </w:pPr>
      <w:r>
        <w:rPr>
          <w:rFonts w:ascii="Times New Roman" w:hAnsi="Times New Roman"/>
        </w:rPr>
        <w:t xml:space="preserve"> Рачун на који ће бити извршено плаћање,</w:t>
      </w:r>
    </w:p>
    <w:p w:rsidR="00F31E4E" w:rsidRPr="00375C07" w:rsidRDefault="00F31E4E" w:rsidP="009F3E83">
      <w:pPr>
        <w:spacing w:before="20" w:after="0" w:line="240" w:lineRule="auto"/>
        <w:ind w:firstLine="720"/>
        <w:jc w:val="both"/>
        <w:rPr>
          <w:rFonts w:ascii="Times New Roman" w:hAnsi="Times New Roman"/>
        </w:rPr>
      </w:pPr>
      <w:r w:rsidRPr="00375C07">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F31E4E" w:rsidRPr="002464D0" w:rsidRDefault="00F31E4E" w:rsidP="009F3E83">
      <w:pPr>
        <w:spacing w:after="0" w:line="240" w:lineRule="auto"/>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F31E4E" w:rsidRPr="00597046" w:rsidRDefault="00F31E4E" w:rsidP="00597046">
      <w:pPr>
        <w:spacing w:line="240" w:lineRule="auto"/>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31E4E" w:rsidRPr="002464D0" w:rsidRDefault="00F31E4E" w:rsidP="00597046">
      <w:pPr>
        <w:spacing w:after="0" w:line="240" w:lineRule="auto"/>
        <w:ind w:firstLine="720"/>
        <w:jc w:val="both"/>
        <w:rPr>
          <w:rFonts w:ascii="Times New Roman" w:hAnsi="Times New Roman"/>
        </w:rPr>
      </w:pPr>
      <w:r>
        <w:rPr>
          <w:rFonts w:ascii="Times New Roman" w:hAnsi="Times New Roman"/>
        </w:rPr>
        <w:t>10</w:t>
      </w:r>
      <w:r w:rsidRPr="00375C07">
        <w:rPr>
          <w:rFonts w:ascii="Times New Roman" w:hAnsi="Times New Roman"/>
        </w:rPr>
        <w:t>)</w:t>
      </w:r>
      <w:r w:rsidR="009F3E83" w:rsidRPr="00375C07">
        <w:rPr>
          <w:rFonts w:ascii="Times New Roman" w:hAnsi="Times New Roman"/>
        </w:rPr>
        <w:t xml:space="preserve"> </w:t>
      </w:r>
      <w:r w:rsidRPr="00375C07">
        <w:rPr>
          <w:rFonts w:ascii="Times New Roman" w:hAnsi="Times New Roman"/>
        </w:rPr>
        <w:t>Уколико понуђач извршење набавке делимично поверава подизвођачу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F31E4E" w:rsidRPr="002464D0" w:rsidRDefault="00F31E4E" w:rsidP="00597046">
      <w:pPr>
        <w:spacing w:after="0" w:line="240" w:lineRule="auto"/>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F31E4E" w:rsidRPr="002464D0" w:rsidRDefault="00F31E4E" w:rsidP="00597046">
      <w:pPr>
        <w:spacing w:after="0" w:line="240" w:lineRule="auto"/>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F31E4E" w:rsidRPr="00375C07" w:rsidRDefault="00F31E4E" w:rsidP="009F3E83">
      <w:pPr>
        <w:spacing w:after="0" w:line="240" w:lineRule="auto"/>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F31E4E" w:rsidRPr="00375C07" w:rsidRDefault="00F31E4E" w:rsidP="009F3E83">
      <w:pPr>
        <w:numPr>
          <w:ilvl w:val="0"/>
          <w:numId w:val="4"/>
        </w:numPr>
        <w:spacing w:after="0" w:line="240" w:lineRule="auto"/>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F31E4E" w:rsidRPr="00375C07" w:rsidRDefault="00F31E4E" w:rsidP="009F3E83">
      <w:pPr>
        <w:spacing w:after="0" w:line="240" w:lineRule="auto"/>
        <w:ind w:firstLine="720"/>
        <w:jc w:val="both"/>
        <w:rPr>
          <w:rFonts w:ascii="Times New Roman" w:hAnsi="Times New Roman"/>
        </w:rPr>
      </w:pPr>
      <w:r w:rsidRPr="00375C07">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F31E4E" w:rsidRPr="00B57FB3" w:rsidRDefault="00F31E4E" w:rsidP="009F3E83">
      <w:pPr>
        <w:spacing w:line="240" w:lineRule="auto"/>
        <w:ind w:firstLine="720"/>
        <w:jc w:val="both"/>
        <w:rPr>
          <w:rFonts w:ascii="Times New Roman" w:hAnsi="Times New Roman"/>
        </w:rPr>
      </w:pPr>
      <w:r>
        <w:rPr>
          <w:rFonts w:ascii="Times New Roman" w:hAnsi="Times New Roman"/>
          <w:u w:val="single"/>
        </w:rPr>
        <w:t>Понуђач</w:t>
      </w:r>
      <w:r w:rsidRPr="00795F64">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F31E4E" w:rsidRPr="002464D0" w:rsidRDefault="00F31E4E" w:rsidP="00597046">
      <w:pPr>
        <w:pStyle w:val="BodyTextIndent2"/>
        <w:spacing w:after="0" w:line="240" w:lineRule="auto"/>
        <w:ind w:left="0" w:firstLine="720"/>
        <w:jc w:val="both"/>
        <w:rPr>
          <w:rFonts w:ascii="Times New Roman" w:hAnsi="Times New Roman"/>
          <w:color w:val="000000"/>
        </w:rPr>
      </w:pPr>
      <w:r>
        <w:rPr>
          <w:rFonts w:ascii="Times New Roman" w:hAnsi="Times New Roman"/>
          <w:color w:val="000000"/>
        </w:rPr>
        <w:t>11</w:t>
      </w:r>
      <w:r w:rsidRPr="00375C07">
        <w:rPr>
          <w:rFonts w:ascii="Times New Roman" w:hAnsi="Times New Roman"/>
          <w:color w:val="000000"/>
        </w:rPr>
        <w:t>)</w:t>
      </w:r>
      <w:r w:rsidRPr="00375C07">
        <w:rPr>
          <w:rFonts w:ascii="Times New Roman" w:hAnsi="Times New Roman"/>
          <w:color w:val="000000"/>
        </w:rPr>
        <w:tab/>
      </w:r>
      <w:r w:rsidRPr="002464D0">
        <w:rPr>
          <w:rFonts w:ascii="Times New Roman" w:hAnsi="Times New Roman"/>
          <w:color w:val="000000"/>
        </w:rPr>
        <w:t>У случају ангажовања физ</w:t>
      </w:r>
      <w:r>
        <w:rPr>
          <w:rFonts w:ascii="Times New Roman" w:hAnsi="Times New Roman"/>
          <w:color w:val="000000"/>
        </w:rPr>
        <w:t>ичких лица за обављање тражених</w:t>
      </w:r>
      <w:r w:rsidRPr="002464D0">
        <w:rPr>
          <w:rFonts w:ascii="Times New Roman" w:hAnsi="Times New Roman"/>
          <w:color w:val="000000"/>
        </w:rPr>
        <w:t xml:space="preserve"> послова потребно је да понуђач достави:</w:t>
      </w:r>
    </w:p>
    <w:p w:rsidR="00F31E4E" w:rsidRPr="00597046" w:rsidRDefault="00F31E4E" w:rsidP="00597046">
      <w:pPr>
        <w:pStyle w:val="ListParagraph"/>
        <w:numPr>
          <w:ilvl w:val="0"/>
          <w:numId w:val="4"/>
        </w:numPr>
        <w:spacing w:line="240" w:lineRule="auto"/>
        <w:ind w:left="0" w:right="-89" w:firstLine="720"/>
        <w:jc w:val="both"/>
        <w:rPr>
          <w:rFonts w:ascii="Times New Roman" w:hAnsi="Times New Roman"/>
          <w:color w:val="000000"/>
        </w:rPr>
      </w:pPr>
      <w:r w:rsidRPr="004057B3">
        <w:rPr>
          <w:rFonts w:ascii="Times New Roman" w:hAnsi="Times New Roman"/>
          <w:b/>
          <w:bCs/>
          <w:color w:val="000000"/>
        </w:rPr>
        <w:t>Уговор</w:t>
      </w:r>
      <w:r w:rsidRPr="004057B3">
        <w:rPr>
          <w:rFonts w:ascii="Times New Roman" w:hAnsi="Times New Roman"/>
          <w:color w:val="000000"/>
        </w:rPr>
        <w:t xml:space="preserve"> о извршењу посла закључен с тим лицима.</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1</w:t>
      </w:r>
      <w:r>
        <w:rPr>
          <w:rFonts w:ascii="Times New Roman" w:hAnsi="Times New Roman"/>
        </w:rPr>
        <w:t>2</w:t>
      </w:r>
      <w:r w:rsidRPr="00375C07">
        <w:rPr>
          <w:rFonts w:ascii="Times New Roman" w:hAnsi="Times New Roman"/>
        </w:rPr>
        <w:t>)</w:t>
      </w:r>
      <w:r w:rsidRPr="00375C07">
        <w:rPr>
          <w:rFonts w:ascii="Times New Roman" w:hAnsi="Times New Roman"/>
        </w:rPr>
        <w:tab/>
        <w:t>Након подношења понуда наручилац може пис</w:t>
      </w:r>
      <w:r>
        <w:rPr>
          <w:rFonts w:ascii="Times New Roman" w:hAnsi="Times New Roman"/>
        </w:rPr>
        <w:t>а</w:t>
      </w:r>
      <w:r w:rsidRPr="00375C07">
        <w:rPr>
          <w:rFonts w:ascii="Times New Roman" w:hAnsi="Times New Roman"/>
        </w:rPr>
        <w:t>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F31E4E" w:rsidRPr="00375C07" w:rsidRDefault="00B57FB3" w:rsidP="00597046">
      <w:pPr>
        <w:spacing w:after="0" w:line="240" w:lineRule="auto"/>
        <w:ind w:firstLine="720"/>
        <w:jc w:val="both"/>
        <w:rPr>
          <w:rFonts w:ascii="Times New Roman" w:hAnsi="Times New Roman"/>
        </w:rPr>
      </w:pPr>
      <w:r>
        <w:rPr>
          <w:rFonts w:ascii="Times New Roman" w:hAnsi="Times New Roman"/>
          <w:lang w:val="ru-RU"/>
        </w:rPr>
        <w:lastRenderedPageBreak/>
        <w:tab/>
      </w:r>
      <w:r w:rsidR="00F31E4E" w:rsidRPr="00375C07">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F31E4E" w:rsidRPr="00597046" w:rsidRDefault="00F31E4E" w:rsidP="00B57FB3">
      <w:pPr>
        <w:tabs>
          <w:tab w:val="left" w:pos="0"/>
        </w:tabs>
        <w:spacing w:line="240" w:lineRule="auto"/>
        <w:ind w:firstLine="720"/>
        <w:jc w:val="both"/>
        <w:rPr>
          <w:rFonts w:ascii="Times New Roman" w:hAnsi="Times New Roman"/>
        </w:rPr>
      </w:pPr>
      <w:r w:rsidRPr="00375C07">
        <w:rPr>
          <w:rFonts w:ascii="Times New Roman" w:hAnsi="Times New Roman"/>
        </w:rPr>
        <w:tab/>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CC3A6B">
        <w:rPr>
          <w:rFonts w:ascii="Times New Roman" w:hAnsi="Times New Roman"/>
        </w:rPr>
        <w:t xml:space="preserve">  </w:t>
      </w:r>
      <w:r w:rsidRPr="007300F6">
        <w:rPr>
          <w:rFonts w:ascii="Times New Roman" w:hAnsi="Times New Roman"/>
          <w:u w:val="single"/>
        </w:rPr>
        <w:t>У случају разлике између јединичне и укупне цене, меродавна је јединична цена.</w:t>
      </w:r>
      <w:r w:rsidR="00B57FB3">
        <w:rPr>
          <w:rFonts w:ascii="Times New Roman" w:hAnsi="Times New Roman"/>
        </w:rPr>
        <w:t xml:space="preserve"> </w:t>
      </w:r>
      <w:r w:rsidRPr="00375C07">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F31E4E" w:rsidRPr="00992349" w:rsidRDefault="00F31E4E" w:rsidP="00597046">
      <w:pPr>
        <w:spacing w:line="240" w:lineRule="auto"/>
        <w:ind w:firstLine="720"/>
        <w:jc w:val="both"/>
        <w:rPr>
          <w:rFonts w:ascii="Times New Roman" w:hAnsi="Times New Roman"/>
        </w:rPr>
      </w:pPr>
      <w:r w:rsidRPr="00795F64">
        <w:rPr>
          <w:rFonts w:ascii="Times New Roman" w:hAnsi="Times New Roman"/>
        </w:rPr>
        <w:t>13)</w:t>
      </w:r>
      <w:r>
        <w:rPr>
          <w:rFonts w:ascii="Times New Roman" w:hAnsi="Times New Roman"/>
        </w:rPr>
        <w:t xml:space="preserve"> </w:t>
      </w:r>
      <w:r w:rsidRPr="00795F64">
        <w:rPr>
          <w:rFonts w:ascii="Times New Roman" w:hAnsi="Times New Roman"/>
          <w:b/>
        </w:rPr>
        <w:t>Рок важења понуде</w:t>
      </w:r>
      <w:r w:rsidRPr="00375C07">
        <w:rPr>
          <w:rFonts w:ascii="Times New Roman" w:hAnsi="Times New Roman"/>
        </w:rPr>
        <w:t xml:space="preserve"> не може бити краћи од</w:t>
      </w:r>
      <w:r>
        <w:rPr>
          <w:rFonts w:ascii="Times New Roman" w:hAnsi="Times New Roman"/>
        </w:rPr>
        <w:t xml:space="preserve"> </w:t>
      </w:r>
      <w:r w:rsidRPr="008E0515">
        <w:rPr>
          <w:rFonts w:ascii="Times New Roman" w:hAnsi="Times New Roman"/>
          <w:b/>
        </w:rPr>
        <w:t>60 (шездесест)</w:t>
      </w:r>
      <w:r>
        <w:rPr>
          <w:rFonts w:ascii="Times New Roman" w:hAnsi="Times New Roman"/>
        </w:rPr>
        <w:t xml:space="preserve"> </w:t>
      </w:r>
      <w:r w:rsidRPr="00375C07">
        <w:rPr>
          <w:rFonts w:ascii="Times New Roman" w:hAnsi="Times New Roman"/>
        </w:rPr>
        <w:t>дана од дана јавног отварања понуда.</w:t>
      </w:r>
      <w:r w:rsidR="00992349">
        <w:rPr>
          <w:rFonts w:ascii="Times New Roman" w:hAnsi="Times New Roman"/>
          <w:lang/>
        </w:rPr>
        <w:t xml:space="preserve"> </w:t>
      </w:r>
      <w:r w:rsidRPr="00795F64">
        <w:rPr>
          <w:rFonts w:ascii="Times New Roman" w:hAnsi="Times New Roman"/>
          <w:b/>
        </w:rPr>
        <w:t>Уколико понуђач у својој понуди наведе краћи рок важења понуде, понуда ће бити одбијена.</w:t>
      </w:r>
    </w:p>
    <w:p w:rsidR="00F31E4E" w:rsidRPr="002464D0" w:rsidRDefault="00F31E4E" w:rsidP="009F3E83">
      <w:pPr>
        <w:spacing w:after="0" w:line="240" w:lineRule="auto"/>
        <w:ind w:firstLine="720"/>
        <w:jc w:val="both"/>
        <w:rPr>
          <w:rFonts w:ascii="Times New Roman" w:hAnsi="Times New Roman"/>
        </w:rPr>
      </w:pPr>
      <w:r w:rsidRPr="00A176CE">
        <w:rPr>
          <w:rFonts w:ascii="Times New Roman" w:hAnsi="Times New Roman"/>
        </w:rPr>
        <w:t>1</w:t>
      </w:r>
      <w:r>
        <w:rPr>
          <w:rFonts w:ascii="Times New Roman" w:hAnsi="Times New Roman"/>
        </w:rPr>
        <w:t>4</w:t>
      </w:r>
      <w:r w:rsidRPr="00A176CE">
        <w:rPr>
          <w:rFonts w:ascii="Times New Roman" w:hAnsi="Times New Roman"/>
        </w:rPr>
        <w:t>)</w:t>
      </w:r>
      <w:r>
        <w:rPr>
          <w:rFonts w:ascii="Times New Roman" w:hAnsi="Times New Roman"/>
        </w:rPr>
        <w:t xml:space="preserve"> </w:t>
      </w:r>
      <w:r w:rsidRPr="00A176CE">
        <w:rPr>
          <w:rFonts w:ascii="Times New Roman" w:hAnsi="Times New Roman"/>
        </w:rPr>
        <w:t>Наручилац је дужан да уговор о јавној набавци достави понуђачу којем је уговор додељен у року од 8</w:t>
      </w:r>
      <w:r>
        <w:rPr>
          <w:rFonts w:ascii="Times New Roman" w:hAnsi="Times New Roman"/>
        </w:rPr>
        <w:t xml:space="preserve"> </w:t>
      </w:r>
      <w:r w:rsidRPr="00A176CE">
        <w:rPr>
          <w:rFonts w:ascii="Times New Roman" w:hAnsi="Times New Roman"/>
        </w:rPr>
        <w:t>(осам) дана од дана протека рока за подношење захтева за заштиту права.</w:t>
      </w:r>
      <w:r>
        <w:rPr>
          <w:rFonts w:ascii="Times New Roman" w:hAnsi="Times New Roman"/>
        </w:rPr>
        <w:t xml:space="preserve"> </w:t>
      </w:r>
      <w:r w:rsidRPr="002464D0">
        <w:rPr>
          <w:rFonts w:ascii="Times New Roman" w:hAnsi="Times New Roman"/>
          <w:b/>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31E4E" w:rsidRPr="00597046" w:rsidRDefault="00F31E4E" w:rsidP="00597046">
      <w:pPr>
        <w:spacing w:line="240" w:lineRule="auto"/>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F31E4E" w:rsidRPr="00375C07" w:rsidRDefault="00F31E4E" w:rsidP="00597046">
      <w:pPr>
        <w:spacing w:after="0" w:line="240" w:lineRule="auto"/>
        <w:ind w:firstLine="720"/>
        <w:jc w:val="both"/>
        <w:rPr>
          <w:rFonts w:ascii="Times New Roman" w:hAnsi="Times New Roman"/>
          <w:lang w:val="sr-Latn-CS"/>
        </w:rPr>
      </w:pPr>
      <w:r w:rsidRPr="00375C07">
        <w:rPr>
          <w:rFonts w:ascii="Times New Roman" w:hAnsi="Times New Roman"/>
        </w:rPr>
        <w:t>1</w:t>
      </w:r>
      <w:r>
        <w:rPr>
          <w:rFonts w:ascii="Times New Roman" w:hAnsi="Times New Roman"/>
        </w:rPr>
        <w:t>5</w:t>
      </w:r>
      <w:r w:rsidRPr="00375C07">
        <w:rPr>
          <w:rFonts w:ascii="Times New Roman" w:hAnsi="Times New Roman"/>
        </w:rPr>
        <w:t>)</w:t>
      </w:r>
      <w:r w:rsidR="009F3E83" w:rsidRPr="00375C07">
        <w:rPr>
          <w:rFonts w:ascii="Times New Roman" w:hAnsi="Times New Roman"/>
          <w:lang w:val="sr-Latn-CS"/>
        </w:rPr>
        <w:t xml:space="preserve"> </w:t>
      </w:r>
      <w:r w:rsidRPr="00375C07">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375C07">
        <w:rPr>
          <w:rFonts w:ascii="Times New Roman" w:hAnsi="Times New Roman"/>
        </w:rPr>
        <w:t>,</w:t>
      </w:r>
      <w:r w:rsidRPr="00375C07">
        <w:rPr>
          <w:rFonts w:ascii="Times New Roman" w:hAnsi="Times New Roman"/>
          <w:lang w:val="sr-Latn-CS"/>
        </w:rPr>
        <w:t xml:space="preserve"> све док се не објави име изабраног понуђача.</w:t>
      </w:r>
    </w:p>
    <w:p w:rsidR="00F31E4E" w:rsidRPr="00375C07" w:rsidRDefault="00F31E4E" w:rsidP="00597046">
      <w:pPr>
        <w:spacing w:after="0" w:line="240" w:lineRule="auto"/>
        <w:ind w:firstLine="720"/>
        <w:jc w:val="both"/>
        <w:rPr>
          <w:rFonts w:ascii="Times New Roman" w:hAnsi="Times New Roman"/>
          <w:b/>
        </w:rPr>
      </w:pPr>
      <w:r w:rsidRPr="00375C07">
        <w:rPr>
          <w:rFonts w:ascii="Times New Roman" w:hAnsi="Times New Roman"/>
          <w:b/>
        </w:rPr>
        <w:t>Наручилац се обавезује да</w:t>
      </w:r>
      <w:r w:rsidRPr="00375C07">
        <w:rPr>
          <w:rFonts w:ascii="Times New Roman" w:hAnsi="Times New Roman"/>
          <w:b/>
          <w:lang w:val="ru-RU"/>
        </w:rPr>
        <w:t xml:space="preserve"> чува као поверљиве све податке о понуђачима садржане у </w:t>
      </w:r>
      <w:r w:rsidRPr="00375C07">
        <w:rPr>
          <w:rFonts w:ascii="Times New Roman" w:hAnsi="Times New Roman"/>
          <w:b/>
        </w:rPr>
        <w:t xml:space="preserve">понуди </w:t>
      </w:r>
      <w:r w:rsidRPr="00375C07">
        <w:rPr>
          <w:rFonts w:ascii="Times New Roman" w:hAnsi="Times New Roman"/>
          <w:b/>
          <w:lang w:val="ru-RU"/>
        </w:rPr>
        <w:t>који су посебним прописом утврђени као поверљиви и које је као такве понуђач означио у понуди.</w:t>
      </w:r>
    </w:p>
    <w:p w:rsidR="00F31E4E" w:rsidRPr="002464D0" w:rsidRDefault="00F31E4E" w:rsidP="009F3E83">
      <w:pPr>
        <w:spacing w:after="0" w:line="240" w:lineRule="auto"/>
        <w:ind w:firstLine="720"/>
        <w:jc w:val="both"/>
        <w:rPr>
          <w:rFonts w:ascii="Times New Roman" w:hAnsi="Times New Roman"/>
        </w:rPr>
      </w:pPr>
      <w:r w:rsidRPr="002464D0">
        <w:rPr>
          <w:rFonts w:ascii="Times New Roman" w:hAnsi="Times New Roman"/>
        </w:rPr>
        <w:t xml:space="preserve">Понуђач је дужан да означи сваку страницу понуде која садржи поверљиве податке, ознаком </w:t>
      </w:r>
      <w:r w:rsidRPr="002464D0">
        <w:rPr>
          <w:rFonts w:ascii="Times New Roman" w:hAnsi="Times New Roman"/>
          <w:b/>
          <w:u w:val="single"/>
        </w:rPr>
        <w:t>“Поверљиво”</w:t>
      </w:r>
      <w:r w:rsidRPr="002464D0">
        <w:rPr>
          <w:rFonts w:ascii="Times New Roman" w:hAnsi="Times New Roman"/>
        </w:rPr>
        <w:t xml:space="preserve"> у горњем десном углу странице. </w:t>
      </w:r>
    </w:p>
    <w:p w:rsidR="00F31E4E" w:rsidRPr="00375C07" w:rsidRDefault="00F31E4E" w:rsidP="009F3E83">
      <w:pPr>
        <w:spacing w:after="0" w:line="240" w:lineRule="auto"/>
        <w:ind w:firstLine="720"/>
        <w:jc w:val="both"/>
        <w:rPr>
          <w:rFonts w:ascii="Times New Roman" w:hAnsi="Times New Roman"/>
        </w:rPr>
      </w:pPr>
      <w:r w:rsidRPr="002464D0">
        <w:rPr>
          <w:rFonts w:ascii="Times New Roman" w:hAnsi="Times New Roman"/>
        </w:rPr>
        <w:t>Наручилац</w:t>
      </w:r>
      <w:r w:rsidR="00597046">
        <w:rPr>
          <w:rFonts w:ascii="Times New Roman" w:hAnsi="Times New Roman"/>
        </w:rPr>
        <w:t xml:space="preserve"> </w:t>
      </w:r>
      <w:r w:rsidRPr="002464D0">
        <w:rPr>
          <w:rFonts w:ascii="Times New Roman" w:hAnsi="Times New Roman"/>
        </w:rPr>
        <w:t>ће</w:t>
      </w:r>
      <w:r w:rsidR="00597046">
        <w:rPr>
          <w:rFonts w:ascii="Times New Roman" w:hAnsi="Times New Roman"/>
        </w:rPr>
        <w:t xml:space="preserve"> </w:t>
      </w:r>
      <w:r w:rsidRPr="002464D0">
        <w:rPr>
          <w:rFonts w:ascii="Times New Roman" w:hAnsi="Times New Roman"/>
        </w:rPr>
        <w:t>одбити</w:t>
      </w:r>
      <w:r w:rsidR="00597046">
        <w:rPr>
          <w:rFonts w:ascii="Times New Roman" w:hAnsi="Times New Roman"/>
        </w:rPr>
        <w:t xml:space="preserve"> </w:t>
      </w:r>
      <w:r w:rsidRPr="002464D0">
        <w:rPr>
          <w:rFonts w:ascii="Times New Roman" w:hAnsi="Times New Roman"/>
        </w:rPr>
        <w:t>давање</w:t>
      </w:r>
      <w:r w:rsidR="00597046">
        <w:rPr>
          <w:rFonts w:ascii="Times New Roman" w:hAnsi="Times New Roman"/>
        </w:rPr>
        <w:t xml:space="preserve"> </w:t>
      </w:r>
      <w:r w:rsidRPr="002464D0">
        <w:rPr>
          <w:rFonts w:ascii="Times New Roman" w:hAnsi="Times New Roman"/>
        </w:rPr>
        <w:t>информације</w:t>
      </w:r>
      <w:r w:rsidR="00597046">
        <w:rPr>
          <w:rFonts w:ascii="Times New Roman" w:hAnsi="Times New Roman"/>
        </w:rPr>
        <w:t xml:space="preserve"> </w:t>
      </w:r>
      <w:r w:rsidRPr="002464D0">
        <w:rPr>
          <w:rFonts w:ascii="Times New Roman" w:hAnsi="Times New Roman"/>
        </w:rPr>
        <w:t>која</w:t>
      </w:r>
      <w:r w:rsidR="00597046">
        <w:rPr>
          <w:rFonts w:ascii="Times New Roman" w:hAnsi="Times New Roman"/>
        </w:rPr>
        <w:t xml:space="preserve"> </w:t>
      </w:r>
      <w:r w:rsidRPr="002464D0">
        <w:rPr>
          <w:rFonts w:ascii="Times New Roman" w:hAnsi="Times New Roman"/>
        </w:rPr>
        <w:t>би значила повреду поверљивости</w:t>
      </w:r>
      <w:r w:rsidR="00597046">
        <w:rPr>
          <w:rFonts w:ascii="Times New Roman" w:hAnsi="Times New Roman"/>
        </w:rPr>
        <w:t xml:space="preserve"> </w:t>
      </w:r>
      <w:r w:rsidRPr="002464D0">
        <w:rPr>
          <w:rFonts w:ascii="Times New Roman" w:hAnsi="Times New Roman"/>
        </w:rPr>
        <w:t>података</w:t>
      </w:r>
      <w:r w:rsidR="00597046">
        <w:rPr>
          <w:rFonts w:ascii="Times New Roman" w:hAnsi="Times New Roman"/>
        </w:rPr>
        <w:t xml:space="preserve"> </w:t>
      </w:r>
      <w:r w:rsidRPr="002464D0">
        <w:rPr>
          <w:rFonts w:ascii="Times New Roman" w:hAnsi="Times New Roman"/>
        </w:rPr>
        <w:t>добијених у понуди означених на</w:t>
      </w:r>
      <w:r w:rsidR="00597046">
        <w:rPr>
          <w:rFonts w:ascii="Times New Roman" w:hAnsi="Times New Roman"/>
        </w:rPr>
        <w:t xml:space="preserve"> </w:t>
      </w:r>
      <w:r w:rsidRPr="002464D0">
        <w:rPr>
          <w:rFonts w:ascii="Times New Roman" w:hAnsi="Times New Roman"/>
        </w:rPr>
        <w:t>претходно одре</w:t>
      </w:r>
      <w:r w:rsidRPr="00375C07">
        <w:rPr>
          <w:rFonts w:ascii="Times New Roman" w:hAnsi="Times New Roman"/>
        </w:rPr>
        <w:t>ђ</w:t>
      </w:r>
      <w:r w:rsidRPr="002464D0">
        <w:rPr>
          <w:rFonts w:ascii="Times New Roman" w:hAnsi="Times New Roman"/>
        </w:rPr>
        <w:t xml:space="preserve">ен начин. </w:t>
      </w:r>
    </w:p>
    <w:p w:rsidR="00F31E4E" w:rsidRPr="00375C07" w:rsidRDefault="00F31E4E" w:rsidP="009F3E83">
      <w:pPr>
        <w:spacing w:after="0" w:line="240" w:lineRule="auto"/>
        <w:ind w:firstLine="720"/>
        <w:jc w:val="both"/>
        <w:rPr>
          <w:rFonts w:ascii="Times New Roman" w:hAnsi="Times New Roman"/>
          <w:sz w:val="13"/>
          <w:szCs w:val="13"/>
        </w:rPr>
      </w:pPr>
      <w:r w:rsidRPr="002464D0">
        <w:rPr>
          <w:rFonts w:ascii="Times New Roman" w:hAnsi="Times New Roman"/>
        </w:rPr>
        <w:t>Наручилац чува као пословну тајну имена, заинтересованих лица, пону</w:t>
      </w:r>
      <w:r w:rsidRPr="00375C07">
        <w:rPr>
          <w:rFonts w:ascii="Times New Roman" w:hAnsi="Times New Roman"/>
        </w:rPr>
        <w:t>ђ</w:t>
      </w:r>
      <w:r w:rsidRPr="002464D0">
        <w:rPr>
          <w:rFonts w:ascii="Times New Roman" w:hAnsi="Times New Roman"/>
        </w:rPr>
        <w:t>ача и подносилаца пријава, као и податке о поднетим</w:t>
      </w:r>
      <w:r w:rsidR="00597046">
        <w:rPr>
          <w:rFonts w:ascii="Times New Roman" w:hAnsi="Times New Roman"/>
        </w:rPr>
        <w:t xml:space="preserve"> </w:t>
      </w:r>
      <w:r w:rsidRPr="002464D0">
        <w:rPr>
          <w:rFonts w:ascii="Times New Roman" w:hAnsi="Times New Roman"/>
        </w:rPr>
        <w:t>понудама, односно пријавама, до отварања понуда, односно пријава.</w:t>
      </w:r>
      <w:r w:rsidRPr="00375C07">
        <w:rPr>
          <w:rFonts w:ascii="Times New Roman" w:hAnsi="Times New Roman"/>
        </w:rPr>
        <w:t> </w:t>
      </w:r>
    </w:p>
    <w:p w:rsidR="00F31E4E" w:rsidRPr="00375C07" w:rsidRDefault="00F31E4E" w:rsidP="009F3E83">
      <w:pPr>
        <w:spacing w:after="0" w:line="240" w:lineRule="auto"/>
        <w:ind w:firstLine="720"/>
        <w:jc w:val="both"/>
        <w:rPr>
          <w:rFonts w:ascii="Times New Roman" w:hAnsi="Times New Roman"/>
          <w:lang w:val="sr-Latn-CS"/>
        </w:rPr>
      </w:pPr>
      <w:r w:rsidRPr="00375C07">
        <w:rPr>
          <w:rFonts w:ascii="Times New Roman" w:hAnsi="Times New Roman"/>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97046">
        <w:rPr>
          <w:rFonts w:ascii="Times New Roman" w:hAnsi="Times New Roman"/>
        </w:rPr>
        <w:t xml:space="preserve"> </w:t>
      </w:r>
      <w:r w:rsidRPr="00375C07">
        <w:rPr>
          <w:rFonts w:ascii="Times New Roman" w:hAnsi="Times New Roman"/>
          <w:lang w:val="sr-Latn-CS"/>
        </w:rPr>
        <w:t xml:space="preserve">Цена и остали подаци из понуде који су од значаја за примену елемената критеријума  и  рангирање  понуда  неће  </w:t>
      </w:r>
      <w:r w:rsidRPr="00375C07">
        <w:rPr>
          <w:rFonts w:ascii="Times New Roman" w:hAnsi="Times New Roman"/>
        </w:rPr>
        <w:t xml:space="preserve">се </w:t>
      </w:r>
      <w:r w:rsidRPr="00375C07">
        <w:rPr>
          <w:rFonts w:ascii="Times New Roman" w:hAnsi="Times New Roman"/>
          <w:lang w:val="sr-Latn-CS"/>
        </w:rPr>
        <w:t>сматрати  поверљивим,</w:t>
      </w:r>
      <w:r w:rsidR="00597046">
        <w:rPr>
          <w:rFonts w:ascii="Times New Roman" w:hAnsi="Times New Roman"/>
        </w:rPr>
        <w:t xml:space="preserve"> </w:t>
      </w:r>
      <w:r w:rsidRPr="00375C07">
        <w:rPr>
          <w:rFonts w:ascii="Times New Roman" w:hAnsi="Times New Roman"/>
          <w:lang w:val="sr-Latn-CS"/>
        </w:rPr>
        <w:t>сагласно члану 1</w:t>
      </w:r>
      <w:r w:rsidRPr="00375C07">
        <w:rPr>
          <w:rFonts w:ascii="Times New Roman" w:hAnsi="Times New Roman"/>
        </w:rPr>
        <w:t>4</w:t>
      </w:r>
      <w:r w:rsidRPr="00375C07">
        <w:rPr>
          <w:rFonts w:ascii="Times New Roman" w:hAnsi="Times New Roman"/>
          <w:lang w:val="sr-Latn-CS"/>
        </w:rPr>
        <w:t>. закона.</w:t>
      </w:r>
    </w:p>
    <w:p w:rsidR="00F31E4E" w:rsidRPr="00375C07" w:rsidRDefault="00F31E4E" w:rsidP="009F3E83">
      <w:pPr>
        <w:spacing w:after="0" w:line="240" w:lineRule="auto"/>
        <w:ind w:firstLine="720"/>
        <w:jc w:val="both"/>
        <w:rPr>
          <w:rFonts w:ascii="Times New Roman" w:hAnsi="Times New Roman"/>
        </w:rPr>
      </w:pPr>
      <w:r w:rsidRPr="00375C07">
        <w:rPr>
          <w:rFonts w:ascii="Times New Roman" w:hAnsi="Times New Roman"/>
          <w:lang w:val="sr-Latn-CS"/>
        </w:rPr>
        <w:t xml:space="preserve">Чланови комисије </w:t>
      </w:r>
      <w:r w:rsidRPr="00375C07">
        <w:rPr>
          <w:rFonts w:ascii="Times New Roman" w:hAnsi="Times New Roman"/>
        </w:rPr>
        <w:t xml:space="preserve">за јавну набавку </w:t>
      </w:r>
      <w:r w:rsidRPr="00375C07">
        <w:rPr>
          <w:rFonts w:ascii="Times New Roman" w:hAnsi="Times New Roman"/>
          <w:lang w:val="sr-Latn-CS"/>
        </w:rPr>
        <w:t>морају да чувају податке и поступају са документима у складу са степеном поверљивости.</w:t>
      </w:r>
    </w:p>
    <w:p w:rsidR="00F31E4E" w:rsidRPr="00597046" w:rsidRDefault="00F31E4E" w:rsidP="00597046">
      <w:pPr>
        <w:spacing w:line="240" w:lineRule="auto"/>
        <w:ind w:firstLine="720"/>
        <w:jc w:val="both"/>
        <w:rPr>
          <w:rFonts w:ascii="Times New Roman" w:hAnsi="Times New Roman"/>
          <w:b/>
          <w:u w:val="single"/>
        </w:rPr>
      </w:pPr>
      <w:r w:rsidRPr="00375C07">
        <w:rPr>
          <w:rFonts w:ascii="Times New Roman" w:hAnsi="Times New Roman"/>
          <w:b/>
          <w:u w:val="single"/>
        </w:rPr>
        <w:t>Уколико нема ознаке поверљивости наручилац није дужан да се према подацима односи као према поверљивим.</w:t>
      </w:r>
    </w:p>
    <w:p w:rsidR="00F31E4E" w:rsidRPr="00705309" w:rsidRDefault="00F31E4E" w:rsidP="00597046">
      <w:pPr>
        <w:autoSpaceDE w:val="0"/>
        <w:autoSpaceDN w:val="0"/>
        <w:adjustRightInd w:val="0"/>
        <w:spacing w:after="0" w:line="240" w:lineRule="auto"/>
        <w:ind w:firstLine="720"/>
        <w:jc w:val="both"/>
        <w:rPr>
          <w:rFonts w:ascii="Times New Roman" w:hAnsi="Times New Roman"/>
          <w:color w:val="000000"/>
        </w:rPr>
      </w:pPr>
      <w:r w:rsidRPr="00375C07">
        <w:rPr>
          <w:rFonts w:ascii="Times New Roman" w:hAnsi="Times New Roman"/>
        </w:rPr>
        <w:t>1</w:t>
      </w:r>
      <w:r>
        <w:rPr>
          <w:rFonts w:ascii="Times New Roman" w:hAnsi="Times New Roman"/>
        </w:rPr>
        <w:t>6</w:t>
      </w:r>
      <w:r w:rsidRPr="00375C07">
        <w:rPr>
          <w:rFonts w:ascii="Times New Roman" w:hAnsi="Times New Roman"/>
        </w:rPr>
        <w:t>)</w:t>
      </w:r>
      <w:r w:rsidR="009F3E83" w:rsidRPr="002464D0">
        <w:rPr>
          <w:rFonts w:ascii="Times New Roman" w:hAnsi="Times New Roman"/>
          <w:color w:val="000000"/>
        </w:rPr>
        <w:t xml:space="preserve"> </w:t>
      </w:r>
      <w:r w:rsidRPr="002464D0">
        <w:rPr>
          <w:rFonts w:ascii="Times New Roman" w:hAnsi="Times New Roman"/>
          <w:color w:val="000000"/>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w:t>
      </w:r>
      <w:r w:rsidRPr="00C01344">
        <w:rPr>
          <w:rFonts w:ascii="Times New Roman" w:hAnsi="Times New Roman"/>
          <w:color w:val="000000"/>
        </w:rPr>
        <w:t>email</w:t>
      </w:r>
      <w:r w:rsidRPr="002464D0">
        <w:rPr>
          <w:rFonts w:ascii="Times New Roman" w:hAnsi="Times New Roman"/>
          <w:color w:val="000000"/>
        </w:rPr>
        <w:t>:</w:t>
      </w:r>
      <w:r w:rsidR="007300F6">
        <w:rPr>
          <w:rFonts w:ascii="Times New Roman" w:hAnsi="Times New Roman"/>
          <w:color w:val="000000"/>
        </w:rPr>
        <w:t xml:space="preserve"> </w:t>
      </w:r>
      <w:r w:rsidRPr="00C01344">
        <w:rPr>
          <w:rFonts w:ascii="Times New Roman" w:hAnsi="Times New Roman"/>
          <w:color w:val="0000FF"/>
        </w:rPr>
        <w:t>javnenabavke</w:t>
      </w:r>
      <w:r w:rsidRPr="002464D0">
        <w:rPr>
          <w:rFonts w:ascii="Times New Roman" w:hAnsi="Times New Roman"/>
          <w:color w:val="0000FF"/>
        </w:rPr>
        <w:t>@</w:t>
      </w:r>
      <w:r w:rsidRPr="00C01344">
        <w:rPr>
          <w:rFonts w:ascii="Times New Roman" w:hAnsi="Times New Roman"/>
          <w:color w:val="0000FF"/>
        </w:rPr>
        <w:t>pmf</w:t>
      </w:r>
      <w:r w:rsidRPr="002464D0">
        <w:rPr>
          <w:rFonts w:ascii="Times New Roman" w:hAnsi="Times New Roman"/>
          <w:color w:val="0000FF"/>
        </w:rPr>
        <w:t>.</w:t>
      </w:r>
      <w:r w:rsidRPr="00C01344">
        <w:rPr>
          <w:rFonts w:ascii="Times New Roman" w:hAnsi="Times New Roman"/>
          <w:color w:val="0000FF"/>
        </w:rPr>
        <w:t>ni</w:t>
      </w:r>
      <w:r w:rsidRPr="002464D0">
        <w:rPr>
          <w:rFonts w:ascii="Times New Roman" w:hAnsi="Times New Roman"/>
          <w:color w:val="0000FF"/>
        </w:rPr>
        <w:t>.</w:t>
      </w:r>
      <w:r w:rsidRPr="00C01344">
        <w:rPr>
          <w:rFonts w:ascii="Times New Roman" w:hAnsi="Times New Roman"/>
          <w:color w:val="0000FF"/>
        </w:rPr>
        <w:t>ac</w:t>
      </w:r>
      <w:r w:rsidRPr="002464D0">
        <w:rPr>
          <w:rFonts w:ascii="Times New Roman" w:hAnsi="Times New Roman"/>
          <w:color w:val="0000FF"/>
        </w:rPr>
        <w:t>.</w:t>
      </w:r>
      <w:r w:rsidRPr="00C01344">
        <w:rPr>
          <w:rFonts w:ascii="Times New Roman" w:hAnsi="Times New Roman"/>
          <w:color w:val="0000FF"/>
        </w:rPr>
        <w:t>rs</w:t>
      </w:r>
      <w:r>
        <w:rPr>
          <w:rFonts w:ascii="Times New Roman" w:hAnsi="Times New Roman"/>
          <w:color w:val="0000FF"/>
        </w:rPr>
        <w:t xml:space="preserve"> </w:t>
      </w:r>
      <w:r w:rsidRPr="002464D0">
        <w:rPr>
          <w:rFonts w:ascii="Times New Roman" w:hAnsi="Times New Roman"/>
          <w:color w:val="000000"/>
        </w:rPr>
        <w:t>или препорученом пошиљком са повратницом.</w:t>
      </w:r>
    </w:p>
    <w:p w:rsidR="00F31E4E" w:rsidRPr="002464D0" w:rsidRDefault="00F31E4E" w:rsidP="00597046">
      <w:pPr>
        <w:autoSpaceDE w:val="0"/>
        <w:autoSpaceDN w:val="0"/>
        <w:adjustRightInd w:val="0"/>
        <w:spacing w:after="0" w:line="240" w:lineRule="auto"/>
        <w:ind w:firstLine="720"/>
        <w:jc w:val="both"/>
        <w:rPr>
          <w:rFonts w:ascii="Times New Roman" w:hAnsi="Times New Roman"/>
          <w:b/>
          <w:bCs/>
          <w:color w:val="000000"/>
        </w:rPr>
      </w:pPr>
      <w:r w:rsidRPr="002464D0">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F31E4E" w:rsidRPr="00705309" w:rsidRDefault="00F31E4E" w:rsidP="00597046">
      <w:pPr>
        <w:autoSpaceDE w:val="0"/>
        <w:autoSpaceDN w:val="0"/>
        <w:adjustRightInd w:val="0"/>
        <w:spacing w:after="0" w:line="240" w:lineRule="auto"/>
        <w:ind w:firstLine="720"/>
        <w:jc w:val="both"/>
        <w:rPr>
          <w:rFonts w:ascii="Times New Roman" w:hAnsi="Times New Roman"/>
          <w:color w:val="000000"/>
        </w:rPr>
      </w:pPr>
      <w:r w:rsidRPr="002464D0">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F31E4E" w:rsidRPr="002464D0" w:rsidRDefault="00F31E4E" w:rsidP="009F3E83">
      <w:pPr>
        <w:autoSpaceDE w:val="0"/>
        <w:autoSpaceDN w:val="0"/>
        <w:adjustRightInd w:val="0"/>
        <w:spacing w:after="0" w:line="240" w:lineRule="auto"/>
        <w:ind w:firstLine="720"/>
        <w:jc w:val="both"/>
        <w:rPr>
          <w:rFonts w:ascii="Times New Roman" w:hAnsi="Times New Roman"/>
          <w:color w:val="000000"/>
        </w:rPr>
      </w:pPr>
      <w:r w:rsidRPr="002464D0">
        <w:rPr>
          <w:rFonts w:ascii="Times New Roman" w:hAnsi="Times New Roman"/>
          <w:color w:val="000000"/>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F31E4E" w:rsidRPr="002464D0" w:rsidRDefault="00F31E4E" w:rsidP="009F3E83">
      <w:pPr>
        <w:autoSpaceDE w:val="0"/>
        <w:autoSpaceDN w:val="0"/>
        <w:adjustRightInd w:val="0"/>
        <w:spacing w:after="0" w:line="240" w:lineRule="auto"/>
        <w:ind w:firstLine="720"/>
        <w:jc w:val="both"/>
        <w:rPr>
          <w:rFonts w:ascii="Times New Roman" w:hAnsi="Times New Roman"/>
          <w:color w:val="000000"/>
        </w:rPr>
      </w:pPr>
      <w:r w:rsidRPr="002464D0">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F31E4E" w:rsidRPr="002464D0" w:rsidRDefault="00F31E4E" w:rsidP="009F3E83">
      <w:pPr>
        <w:autoSpaceDE w:val="0"/>
        <w:autoSpaceDN w:val="0"/>
        <w:adjustRightInd w:val="0"/>
        <w:spacing w:after="0" w:line="240" w:lineRule="auto"/>
        <w:ind w:firstLine="720"/>
        <w:jc w:val="both"/>
        <w:rPr>
          <w:rFonts w:ascii="Times New Roman" w:hAnsi="Times New Roman"/>
          <w:color w:val="000000"/>
        </w:rPr>
      </w:pPr>
      <w:r w:rsidRPr="002464D0">
        <w:rPr>
          <w:rFonts w:ascii="Times New Roman" w:hAnsi="Times New Roman"/>
          <w:color w:val="000000"/>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Pr="002464D0">
        <w:rPr>
          <w:rFonts w:ascii="Times New Roman" w:hAnsi="Times New Roman"/>
          <w:color w:val="000000"/>
        </w:rPr>
        <w:lastRenderedPageBreak/>
        <w:t>подношење пре истека рока за подношење понуда, а подносилац захтева га није поднео пре истека тог рока.</w:t>
      </w:r>
    </w:p>
    <w:p w:rsidR="00F31E4E" w:rsidRPr="002464D0" w:rsidRDefault="00F31E4E" w:rsidP="009F3E83">
      <w:pPr>
        <w:autoSpaceDE w:val="0"/>
        <w:autoSpaceDN w:val="0"/>
        <w:adjustRightInd w:val="0"/>
        <w:spacing w:after="0" w:line="240" w:lineRule="auto"/>
        <w:ind w:firstLine="720"/>
        <w:jc w:val="both"/>
        <w:rPr>
          <w:rFonts w:ascii="Times New Roman" w:hAnsi="Times New Roman"/>
          <w:color w:val="000000"/>
        </w:rPr>
      </w:pPr>
      <w:r w:rsidRPr="002464D0">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F31E4E" w:rsidRPr="002464D0" w:rsidRDefault="00F31E4E" w:rsidP="009F3E83">
      <w:pPr>
        <w:autoSpaceDE w:val="0"/>
        <w:autoSpaceDN w:val="0"/>
        <w:adjustRightInd w:val="0"/>
        <w:spacing w:after="0" w:line="240" w:lineRule="auto"/>
        <w:ind w:firstLine="720"/>
        <w:jc w:val="both"/>
        <w:rPr>
          <w:rFonts w:ascii="Times New Roman" w:hAnsi="Times New Roman"/>
          <w:color w:val="000000"/>
        </w:rPr>
      </w:pPr>
      <w:r w:rsidRPr="002464D0">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F31E4E" w:rsidRPr="002464D0" w:rsidRDefault="00F31E4E" w:rsidP="009F3E83">
      <w:pPr>
        <w:autoSpaceDE w:val="0"/>
        <w:autoSpaceDN w:val="0"/>
        <w:adjustRightInd w:val="0"/>
        <w:spacing w:after="0" w:line="240" w:lineRule="auto"/>
        <w:ind w:firstLine="720"/>
        <w:jc w:val="both"/>
        <w:rPr>
          <w:rFonts w:ascii="Times New Roman" w:hAnsi="Times New Roman"/>
          <w:color w:val="000000"/>
        </w:rPr>
      </w:pPr>
      <w:r w:rsidRPr="002464D0">
        <w:rPr>
          <w:rFonts w:ascii="Times New Roman" w:hAnsi="Times New Roman"/>
          <w:color w:val="000000"/>
        </w:rPr>
        <w:t>Захтев за заштиту права садржи:</w:t>
      </w:r>
    </w:p>
    <w:p w:rsidR="00F31E4E" w:rsidRPr="002464D0" w:rsidRDefault="00F31E4E" w:rsidP="009F3E83">
      <w:pPr>
        <w:pStyle w:val="ListParagraph"/>
        <w:numPr>
          <w:ilvl w:val="0"/>
          <w:numId w:val="32"/>
        </w:numPr>
        <w:autoSpaceDE w:val="0"/>
        <w:autoSpaceDN w:val="0"/>
        <w:adjustRightInd w:val="0"/>
        <w:spacing w:after="0" w:line="240" w:lineRule="auto"/>
        <w:ind w:left="0" w:firstLine="720"/>
        <w:contextualSpacing/>
        <w:jc w:val="both"/>
        <w:rPr>
          <w:rFonts w:ascii="Times New Roman" w:hAnsi="Times New Roman"/>
          <w:color w:val="000000"/>
        </w:rPr>
      </w:pPr>
      <w:r w:rsidRPr="002464D0">
        <w:rPr>
          <w:rFonts w:ascii="Times New Roman" w:hAnsi="Times New Roman"/>
          <w:color w:val="000000"/>
        </w:rPr>
        <w:t>назив и адресу подносиоца захтева и лице за контакт;</w:t>
      </w:r>
    </w:p>
    <w:p w:rsidR="00F31E4E" w:rsidRPr="006477CB" w:rsidRDefault="00F31E4E" w:rsidP="009F3E83">
      <w:pPr>
        <w:pStyle w:val="ListParagraph"/>
        <w:numPr>
          <w:ilvl w:val="0"/>
          <w:numId w:val="32"/>
        </w:numPr>
        <w:autoSpaceDE w:val="0"/>
        <w:autoSpaceDN w:val="0"/>
        <w:adjustRightInd w:val="0"/>
        <w:spacing w:after="0" w:line="240" w:lineRule="auto"/>
        <w:ind w:left="0" w:firstLine="720"/>
        <w:contextualSpacing/>
        <w:jc w:val="both"/>
        <w:rPr>
          <w:rFonts w:ascii="Times New Roman" w:hAnsi="Times New Roman"/>
          <w:color w:val="000000"/>
        </w:rPr>
      </w:pPr>
      <w:r w:rsidRPr="006477CB">
        <w:rPr>
          <w:rFonts w:ascii="Times New Roman" w:hAnsi="Times New Roman"/>
          <w:color w:val="000000"/>
        </w:rPr>
        <w:t>назив и адресу наручиоца;</w:t>
      </w:r>
    </w:p>
    <w:p w:rsidR="00F31E4E" w:rsidRPr="006477CB" w:rsidRDefault="00F31E4E" w:rsidP="009F3E83">
      <w:pPr>
        <w:pStyle w:val="ListParagraph"/>
        <w:numPr>
          <w:ilvl w:val="0"/>
          <w:numId w:val="32"/>
        </w:numPr>
        <w:autoSpaceDE w:val="0"/>
        <w:autoSpaceDN w:val="0"/>
        <w:adjustRightInd w:val="0"/>
        <w:spacing w:after="0" w:line="240" w:lineRule="auto"/>
        <w:ind w:left="0" w:firstLine="720"/>
        <w:contextualSpacing/>
        <w:jc w:val="both"/>
        <w:rPr>
          <w:rFonts w:ascii="Times New Roman" w:hAnsi="Times New Roman"/>
          <w:color w:val="000000"/>
        </w:rPr>
      </w:pPr>
      <w:r w:rsidRPr="006477CB">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F31E4E" w:rsidRPr="006477CB" w:rsidRDefault="00F31E4E" w:rsidP="009F3E83">
      <w:pPr>
        <w:pStyle w:val="ListParagraph"/>
        <w:numPr>
          <w:ilvl w:val="0"/>
          <w:numId w:val="32"/>
        </w:numPr>
        <w:autoSpaceDE w:val="0"/>
        <w:autoSpaceDN w:val="0"/>
        <w:adjustRightInd w:val="0"/>
        <w:spacing w:after="0" w:line="240" w:lineRule="auto"/>
        <w:ind w:left="0" w:firstLine="720"/>
        <w:contextualSpacing/>
        <w:jc w:val="both"/>
        <w:rPr>
          <w:rFonts w:ascii="Times New Roman" w:hAnsi="Times New Roman"/>
          <w:color w:val="000000"/>
        </w:rPr>
      </w:pPr>
      <w:r w:rsidRPr="006477CB">
        <w:rPr>
          <w:rFonts w:ascii="Times New Roman" w:hAnsi="Times New Roman"/>
          <w:color w:val="000000"/>
        </w:rPr>
        <w:t>повреде прописа којима се уређује поступак јавне набавке;</w:t>
      </w:r>
    </w:p>
    <w:p w:rsidR="00F31E4E" w:rsidRPr="006477CB" w:rsidRDefault="00F31E4E" w:rsidP="009F3E83">
      <w:pPr>
        <w:pStyle w:val="ListParagraph"/>
        <w:numPr>
          <w:ilvl w:val="0"/>
          <w:numId w:val="32"/>
        </w:numPr>
        <w:autoSpaceDE w:val="0"/>
        <w:autoSpaceDN w:val="0"/>
        <w:adjustRightInd w:val="0"/>
        <w:spacing w:after="0" w:line="240" w:lineRule="auto"/>
        <w:ind w:left="0" w:firstLine="720"/>
        <w:contextualSpacing/>
        <w:jc w:val="both"/>
        <w:rPr>
          <w:rFonts w:ascii="Times New Roman" w:hAnsi="Times New Roman"/>
          <w:color w:val="000000"/>
        </w:rPr>
      </w:pPr>
      <w:r w:rsidRPr="006477CB">
        <w:rPr>
          <w:rFonts w:ascii="Times New Roman" w:hAnsi="Times New Roman"/>
          <w:color w:val="000000"/>
        </w:rPr>
        <w:t>чињенице и доказе којима се повреде доказују;</w:t>
      </w:r>
    </w:p>
    <w:p w:rsidR="00F31E4E" w:rsidRPr="006477CB" w:rsidRDefault="00F31E4E" w:rsidP="009F3E83">
      <w:pPr>
        <w:pStyle w:val="ListParagraph"/>
        <w:numPr>
          <w:ilvl w:val="0"/>
          <w:numId w:val="32"/>
        </w:numPr>
        <w:autoSpaceDE w:val="0"/>
        <w:autoSpaceDN w:val="0"/>
        <w:adjustRightInd w:val="0"/>
        <w:spacing w:after="0" w:line="240" w:lineRule="auto"/>
        <w:ind w:left="0" w:firstLine="720"/>
        <w:contextualSpacing/>
        <w:jc w:val="both"/>
        <w:rPr>
          <w:rFonts w:ascii="Times New Roman" w:hAnsi="Times New Roman"/>
          <w:color w:val="000000"/>
        </w:rPr>
      </w:pPr>
      <w:r w:rsidRPr="006477CB">
        <w:rPr>
          <w:rFonts w:ascii="Times New Roman" w:hAnsi="Times New Roman"/>
          <w:color w:val="000000"/>
        </w:rPr>
        <w:t>потврду о уплати таксе из члана 156. овог закона;</w:t>
      </w:r>
    </w:p>
    <w:p w:rsidR="00F31E4E" w:rsidRPr="006477CB" w:rsidRDefault="00F31E4E" w:rsidP="009F3E83">
      <w:pPr>
        <w:pStyle w:val="ListParagraph"/>
        <w:numPr>
          <w:ilvl w:val="0"/>
          <w:numId w:val="32"/>
        </w:numPr>
        <w:autoSpaceDE w:val="0"/>
        <w:autoSpaceDN w:val="0"/>
        <w:adjustRightInd w:val="0"/>
        <w:spacing w:after="0" w:line="240" w:lineRule="auto"/>
        <w:ind w:left="0" w:firstLine="720"/>
        <w:contextualSpacing/>
        <w:jc w:val="both"/>
        <w:rPr>
          <w:rFonts w:ascii="Times New Roman" w:hAnsi="Times New Roman"/>
          <w:color w:val="000000"/>
        </w:rPr>
      </w:pPr>
      <w:r w:rsidRPr="006477CB">
        <w:rPr>
          <w:rFonts w:ascii="Times New Roman" w:hAnsi="Times New Roman"/>
          <w:color w:val="000000"/>
        </w:rPr>
        <w:t>потпис подносиоца.</w:t>
      </w:r>
    </w:p>
    <w:p w:rsidR="00F31E4E" w:rsidRPr="006477CB" w:rsidRDefault="00F31E4E" w:rsidP="009F3E83">
      <w:pPr>
        <w:pStyle w:val="ListParagraph"/>
        <w:autoSpaceDE w:val="0"/>
        <w:autoSpaceDN w:val="0"/>
        <w:adjustRightInd w:val="0"/>
        <w:spacing w:after="0" w:line="240" w:lineRule="auto"/>
        <w:ind w:left="0" w:firstLine="720"/>
        <w:jc w:val="both"/>
        <w:rPr>
          <w:rFonts w:ascii="Times New Roman" w:hAnsi="Times New Roman"/>
          <w:color w:val="000000"/>
        </w:rPr>
      </w:pPr>
    </w:p>
    <w:p w:rsidR="00F31E4E" w:rsidRPr="006477CB" w:rsidRDefault="00F31E4E" w:rsidP="009F3E83">
      <w:pPr>
        <w:autoSpaceDE w:val="0"/>
        <w:autoSpaceDN w:val="0"/>
        <w:adjustRightInd w:val="0"/>
        <w:spacing w:after="0" w:line="240" w:lineRule="auto"/>
        <w:ind w:firstLine="720"/>
        <w:jc w:val="both"/>
        <w:rPr>
          <w:rFonts w:ascii="Times New Roman" w:hAnsi="Times New Roman"/>
          <w:color w:val="000000"/>
        </w:rPr>
      </w:pPr>
      <w:r w:rsidRPr="006477CB">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Pr>
          <w:rFonts w:ascii="Times New Roman" w:hAnsi="Times New Roman"/>
          <w:color w:val="000000"/>
        </w:rPr>
        <w:t>у са чланом 156. Став 1. Тачка 1</w:t>
      </w:r>
      <w:r w:rsidRPr="006477CB">
        <w:rPr>
          <w:rFonts w:ascii="Times New Roman" w:hAnsi="Times New Roman"/>
          <w:color w:val="000000"/>
        </w:rPr>
        <w:t>) Закона о јавним набавкама.</w:t>
      </w:r>
    </w:p>
    <w:p w:rsidR="00F31E4E" w:rsidRPr="006477CB" w:rsidRDefault="00F31E4E" w:rsidP="009F3E83">
      <w:pPr>
        <w:autoSpaceDE w:val="0"/>
        <w:autoSpaceDN w:val="0"/>
        <w:adjustRightInd w:val="0"/>
        <w:spacing w:after="0" w:line="240" w:lineRule="auto"/>
        <w:ind w:firstLine="720"/>
        <w:jc w:val="both"/>
        <w:rPr>
          <w:rFonts w:ascii="Times New Roman" w:hAnsi="Times New Roman"/>
          <w:b/>
          <w:bCs/>
          <w:color w:val="000000"/>
        </w:rPr>
      </w:pPr>
      <w:r w:rsidRPr="006477CB">
        <w:rPr>
          <w:rFonts w:ascii="Times New Roman" w:hAnsi="Times New Roman"/>
          <w:b/>
          <w:bCs/>
          <w:color w:val="000000"/>
        </w:rPr>
        <w:t>Као доказ о уплати таксе, у смислу члана 151. став 1. тачка 6) ЗЈН, прихватиће се:</w:t>
      </w:r>
    </w:p>
    <w:p w:rsidR="00F31E4E" w:rsidRPr="006477CB" w:rsidRDefault="00F31E4E" w:rsidP="009F3E83">
      <w:pPr>
        <w:autoSpaceDE w:val="0"/>
        <w:autoSpaceDN w:val="0"/>
        <w:adjustRightInd w:val="0"/>
        <w:spacing w:after="0" w:line="240" w:lineRule="auto"/>
        <w:ind w:firstLine="720"/>
        <w:jc w:val="both"/>
        <w:rPr>
          <w:rFonts w:ascii="Times New Roman" w:hAnsi="Times New Roman"/>
          <w:b/>
          <w:bCs/>
          <w:color w:val="000000"/>
        </w:rPr>
      </w:pPr>
    </w:p>
    <w:p w:rsidR="00F31E4E" w:rsidRPr="006477CB" w:rsidRDefault="00F31E4E" w:rsidP="00F31E4E">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1. Потврда о извршеној уплати таксе из члана 156. ЗЈН која садржи следеће</w:t>
      </w:r>
    </w:p>
    <w:p w:rsidR="00F31E4E" w:rsidRPr="006477CB" w:rsidRDefault="00F31E4E" w:rsidP="00F31E4E">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елементе:</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 да буде издата од стране банке и да садржи печат банке;</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(2) да представља доказ о извршеној уплати таксе, што значи да потврда мора да</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садржи податак да је налог за уплату таксе, односно налог за пренос средстава</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реализован, као и датум извршења налога;</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(3) износ таксе из члана 156. ЗЈН чија се уплата врши;</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(4) број рачуна: 840-30678845-06;</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(5) шифру плаћања: 153 или 253;</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(6) позив на број: подаци о броју или ознаци јавне набавке поводом које се</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(7) сврха: ЗЗП; назив наручиоца; број или ознака јавне набавке поводом које се</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подноси захтев за заштиту права;</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(8) корисник: буџет Републике Србије;</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(9) назив уплатиоца, односно назив подносиоца захтева за заштиту права за којег</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је извршена уплата таксе;</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color w:val="000000"/>
        </w:rPr>
        <w:t>(10) потпис овлашћеног лица банке.</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r w:rsidRPr="006477CB">
        <w:rPr>
          <w:rFonts w:ascii="Times New Roman" w:hAnsi="Times New Roman"/>
          <w:b/>
          <w:bCs/>
          <w:color w:val="000000"/>
        </w:rPr>
        <w:t>2. Налог за уплату</w:t>
      </w:r>
      <w:r w:rsidRPr="006477CB">
        <w:rPr>
          <w:rFonts w:ascii="Times New Roman" w:hAnsi="Times New Roman"/>
          <w:color w:val="000000"/>
        </w:rPr>
        <w:t xml:space="preserve">, </w:t>
      </w:r>
      <w:r w:rsidRPr="006477CB">
        <w:rPr>
          <w:rFonts w:ascii="Times New Roman" w:hAnsi="Times New Roman"/>
          <w:b/>
          <w:bCs/>
          <w:color w:val="000000"/>
        </w:rPr>
        <w:t xml:space="preserve">први примерак, </w:t>
      </w:r>
      <w:r w:rsidRPr="006477CB">
        <w:rPr>
          <w:rFonts w:ascii="Times New Roman" w:hAnsi="Times New Roman"/>
          <w:color w:val="000000"/>
        </w:rPr>
        <w:t>оверен потписом овлашћеног лица и печатом банке или поште</w:t>
      </w:r>
      <w:r w:rsidRPr="006477CB">
        <w:rPr>
          <w:rFonts w:ascii="Times New Roman" w:hAnsi="Times New Roman"/>
          <w:b/>
          <w:bCs/>
          <w:color w:val="000000"/>
        </w:rPr>
        <w:t xml:space="preserve">, </w:t>
      </w:r>
      <w:r w:rsidRPr="006477CB">
        <w:rPr>
          <w:rFonts w:ascii="Times New Roman" w:hAnsi="Times New Roman"/>
          <w:color w:val="000000"/>
        </w:rPr>
        <w:t>који садржи и све друге елементе из потврде о извршеној уплати таксе наведене под тачком 1.</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p>
    <w:p w:rsidR="00F31E4E" w:rsidRPr="006477CB" w:rsidRDefault="00F31E4E" w:rsidP="00F31E4E">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477CB">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F31E4E" w:rsidRPr="006477CB" w:rsidRDefault="00F31E4E" w:rsidP="00F31E4E">
      <w:pPr>
        <w:autoSpaceDE w:val="0"/>
        <w:autoSpaceDN w:val="0"/>
        <w:adjustRightInd w:val="0"/>
        <w:spacing w:after="0" w:line="240" w:lineRule="auto"/>
        <w:jc w:val="both"/>
        <w:rPr>
          <w:rFonts w:ascii="Times New Roman" w:hAnsi="Times New Roman"/>
          <w:color w:val="000000"/>
        </w:rPr>
      </w:pPr>
    </w:p>
    <w:p w:rsidR="00F31E4E" w:rsidRDefault="00F31E4E" w:rsidP="00F31E4E">
      <w:pPr>
        <w:autoSpaceDE w:val="0"/>
        <w:autoSpaceDN w:val="0"/>
        <w:adjustRightInd w:val="0"/>
        <w:spacing w:after="0" w:line="240" w:lineRule="auto"/>
        <w:jc w:val="both"/>
        <w:rPr>
          <w:rFonts w:ascii="Times New Roman" w:hAnsi="Times New Roman"/>
          <w:b/>
          <w:bCs/>
          <w:color w:val="000000"/>
        </w:rPr>
      </w:pPr>
      <w:r w:rsidRPr="006477CB">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477CB">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F31E4E" w:rsidRPr="006477CB" w:rsidRDefault="00F31E4E" w:rsidP="00F31E4E">
      <w:pPr>
        <w:autoSpaceDE w:val="0"/>
        <w:autoSpaceDN w:val="0"/>
        <w:adjustRightInd w:val="0"/>
        <w:spacing w:after="0" w:line="240" w:lineRule="auto"/>
        <w:jc w:val="both"/>
        <w:rPr>
          <w:rFonts w:ascii="Times New Roman" w:hAnsi="Times New Roman"/>
          <w:b/>
          <w:bCs/>
          <w:color w:val="000000"/>
        </w:rPr>
      </w:pPr>
      <w:r>
        <w:rPr>
          <w:rFonts w:ascii="Times New Roman" w:hAnsi="Times New Roman"/>
          <w:color w:val="000000"/>
        </w:rPr>
        <w:t>Примерак правилно</w:t>
      </w:r>
      <w:r w:rsidRPr="006477CB">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F31E4E" w:rsidRPr="006477CB" w:rsidRDefault="00F31E4E" w:rsidP="00F31E4E">
      <w:pPr>
        <w:autoSpaceDE w:val="0"/>
        <w:autoSpaceDN w:val="0"/>
        <w:adjustRightInd w:val="0"/>
        <w:spacing w:after="0" w:line="240" w:lineRule="auto"/>
        <w:jc w:val="both"/>
        <w:rPr>
          <w:rFonts w:ascii="Times New Roman" w:hAnsi="Times New Roman"/>
          <w:color w:val="0000FF"/>
        </w:rPr>
      </w:pPr>
      <w:r w:rsidRPr="006477CB">
        <w:rPr>
          <w:rFonts w:ascii="Times New Roman" w:hAnsi="Times New Roman"/>
          <w:color w:val="0000FF"/>
        </w:rPr>
        <w:t>http://www.kjn.gov.rs/ci/uputstvo-o-uplati-republicke-administrativne-takse.html</w:t>
      </w:r>
    </w:p>
    <w:p w:rsidR="00F31E4E" w:rsidRPr="002464D0" w:rsidRDefault="00F31E4E" w:rsidP="00597046">
      <w:pPr>
        <w:pStyle w:val="Caption"/>
        <w:spacing w:before="0" w:line="240" w:lineRule="auto"/>
        <w:jc w:val="both"/>
        <w:rPr>
          <w:rFonts w:ascii="Times New Roman" w:hAnsi="Times New Roman" w:cs="Times New Roman"/>
          <w:lang w:val="ru-RU"/>
        </w:rPr>
      </w:pPr>
      <w:r w:rsidRPr="004F43BF">
        <w:rPr>
          <w:rFonts w:ascii="Times New Roman" w:hAnsi="Times New Roman" w:cs="Times New Roman"/>
          <w:lang w:val="ru-RU"/>
        </w:rPr>
        <w:lastRenderedPageBreak/>
        <w:t>Поступак заштите права понуђача регулисан је одредбама чл. 138. - 167. Закона</w:t>
      </w:r>
      <w:r w:rsidRPr="002464D0">
        <w:rPr>
          <w:rFonts w:ascii="Times New Roman" w:hAnsi="Times New Roman" w:cs="Times New Roman"/>
          <w:lang w:val="ru-RU"/>
        </w:rPr>
        <w:t>.</w:t>
      </w:r>
    </w:p>
    <w:p w:rsidR="00F31E4E" w:rsidRPr="00597046" w:rsidRDefault="00F31E4E" w:rsidP="00597046">
      <w:pPr>
        <w:pStyle w:val="Caption"/>
        <w:spacing w:before="0" w:line="240" w:lineRule="auto"/>
        <w:ind w:firstLine="720"/>
        <w:jc w:val="both"/>
        <w:rPr>
          <w:rFonts w:ascii="Times New Roman" w:hAnsi="Times New Roman" w:cs="Times New Roman"/>
          <w:i w:val="0"/>
        </w:rPr>
      </w:pPr>
      <w:r w:rsidRPr="002464D0">
        <w:rPr>
          <w:rFonts w:ascii="Times New Roman" w:hAnsi="Times New Roman" w:cs="Times New Roman"/>
          <w:i w:val="0"/>
          <w:lang w:val="ru-RU"/>
        </w:rPr>
        <w:t>17</w:t>
      </w:r>
      <w:r w:rsidRPr="00A84FD8">
        <w:rPr>
          <w:rFonts w:ascii="Times New Roman" w:hAnsi="Times New Roman" w:cs="Times New Roman"/>
          <w:i w:val="0"/>
        </w:rPr>
        <w:t xml:space="preserve">) </w:t>
      </w:r>
      <w:r w:rsidRPr="00A84FD8">
        <w:rPr>
          <w:rFonts w:ascii="Times New Roman" w:hAnsi="Times New Roman" w:cs="Times New Roman"/>
          <w:i w:val="0"/>
        </w:rPr>
        <w:tab/>
        <w:t>Наручилац задржава право да, уколико има сумње око издатих доказа – изјава,  исте може проверити код органа надлежних за њихово издавање.</w:t>
      </w:r>
    </w:p>
    <w:p w:rsidR="00597046" w:rsidRDefault="00F31E4E" w:rsidP="00597046">
      <w:pPr>
        <w:pStyle w:val="Caption"/>
        <w:spacing w:before="0" w:line="240" w:lineRule="auto"/>
        <w:ind w:firstLine="720"/>
        <w:jc w:val="both"/>
        <w:rPr>
          <w:rFonts w:ascii="Times New Roman" w:hAnsi="Times New Roman"/>
          <w:i w:val="0"/>
        </w:rPr>
      </w:pPr>
      <w:r w:rsidRPr="00705309">
        <w:rPr>
          <w:rFonts w:ascii="Times New Roman" w:hAnsi="Times New Roman"/>
          <w:i w:val="0"/>
        </w:rPr>
        <w:t>18)</w:t>
      </w:r>
      <w:r w:rsidRPr="00705309">
        <w:rPr>
          <w:rFonts w:ascii="Times New Roman" w:hAnsi="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F31E4E" w:rsidRPr="00597046" w:rsidRDefault="00F31E4E" w:rsidP="00597046">
      <w:pPr>
        <w:pStyle w:val="Caption"/>
        <w:spacing w:before="0" w:line="240" w:lineRule="auto"/>
        <w:ind w:firstLine="720"/>
        <w:jc w:val="both"/>
        <w:rPr>
          <w:rFonts w:ascii="Times New Roman" w:hAnsi="Times New Roman"/>
          <w:i w:val="0"/>
        </w:rPr>
      </w:pPr>
      <w:r w:rsidRPr="00705309">
        <w:rPr>
          <w:rFonts w:ascii="Times New Roman" w:hAnsi="Times New Roman"/>
          <w:i w:val="0"/>
        </w:rPr>
        <w:t>19) Наручилац је дужан да, на основу члана 109. став 1. Закона</w:t>
      </w:r>
      <w:r>
        <w:rPr>
          <w:rFonts w:ascii="Times New Roman" w:hAnsi="Times New Roman"/>
          <w:i w:val="0"/>
        </w:rPr>
        <w:t xml:space="preserve"> </w:t>
      </w:r>
      <w:r w:rsidRPr="00705309">
        <w:rPr>
          <w:rFonts w:ascii="Times New Roman" w:hAnsi="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F31E4E" w:rsidRPr="00597046" w:rsidRDefault="00F31E4E" w:rsidP="00597046">
      <w:pPr>
        <w:autoSpaceDE w:val="0"/>
        <w:autoSpaceDN w:val="0"/>
        <w:adjustRightInd w:val="0"/>
        <w:spacing w:line="240" w:lineRule="auto"/>
        <w:ind w:firstLine="720"/>
        <w:jc w:val="both"/>
        <w:rPr>
          <w:rFonts w:ascii="Times New Roman" w:hAnsi="Times New Roman"/>
        </w:rPr>
      </w:pPr>
      <w:r w:rsidRPr="002464D0">
        <w:rPr>
          <w:rFonts w:ascii="Times New Roman" w:hAnsi="Times New Roman"/>
        </w:rPr>
        <w:t xml:space="preserve">20) </w:t>
      </w:r>
      <w:r w:rsidRPr="00375C07">
        <w:rPr>
          <w:rFonts w:ascii="Times New Roman" w:hAnsi="Times New Roman"/>
          <w:lang w:val="sr-Latn-CS"/>
        </w:rPr>
        <w:t xml:space="preserve">Понуђач може да измени или повуче своју понуду писменим обавештењем прерока за подношење понуда.Свако обавештење о изменама или повлачењу </w:t>
      </w:r>
      <w:r w:rsidRPr="002464D0">
        <w:rPr>
          <w:rFonts w:ascii="Times New Roman" w:hAnsi="Times New Roman"/>
        </w:rPr>
        <w:t>мора бити</w:t>
      </w:r>
      <w:r w:rsidRPr="00375C07">
        <w:rPr>
          <w:rFonts w:ascii="Times New Roman" w:hAnsi="Times New Roman"/>
          <w:lang w:val="sr-Latn-CS"/>
        </w:rPr>
        <w:t xml:space="preserve"> запечаћено, а </w:t>
      </w:r>
      <w:r w:rsidRPr="002464D0">
        <w:rPr>
          <w:rFonts w:ascii="Times New Roman" w:hAnsi="Times New Roman"/>
        </w:rPr>
        <w:t xml:space="preserve">на </w:t>
      </w:r>
      <w:r w:rsidRPr="00375C07">
        <w:rPr>
          <w:rFonts w:ascii="Times New Roman" w:hAnsi="Times New Roman"/>
          <w:lang w:val="sr-Latn-CS"/>
        </w:rPr>
        <w:t>коверт</w:t>
      </w:r>
      <w:r w:rsidRPr="002464D0">
        <w:rPr>
          <w:rFonts w:ascii="Times New Roman" w:hAnsi="Times New Roman"/>
        </w:rPr>
        <w:t>и</w:t>
      </w:r>
      <w:r w:rsidRPr="00375C07">
        <w:rPr>
          <w:rFonts w:ascii="Times New Roman" w:hAnsi="Times New Roman"/>
          <w:lang w:val="sr-Latn-CS"/>
        </w:rPr>
        <w:t xml:space="preserve"> назначен</w:t>
      </w:r>
      <w:r w:rsidRPr="002464D0">
        <w:rPr>
          <w:rFonts w:ascii="Times New Roman" w:hAnsi="Times New Roman"/>
        </w:rPr>
        <w:t>а</w:t>
      </w:r>
      <w:r w:rsidRPr="00375C07">
        <w:rPr>
          <w:rFonts w:ascii="Times New Roman" w:hAnsi="Times New Roman"/>
          <w:lang w:val="sr-Latn-CS"/>
        </w:rPr>
        <w:t xml:space="preserve"> ознак</w:t>
      </w:r>
      <w:r w:rsidRPr="002464D0">
        <w:rPr>
          <w:rFonts w:ascii="Times New Roman" w:hAnsi="Times New Roman"/>
        </w:rPr>
        <w:t>а</w:t>
      </w:r>
      <w:r w:rsidRPr="002464D0">
        <w:rPr>
          <w:rFonts w:ascii="Times New Roman" w:hAnsi="Times New Roman"/>
          <w:b/>
        </w:rPr>
        <w:t>„НЕ ОТВАРАТИ“</w:t>
      </w:r>
      <w:r>
        <w:rPr>
          <w:rFonts w:ascii="Times New Roman" w:hAnsi="Times New Roman"/>
          <w:b/>
        </w:rPr>
        <w:t>–</w:t>
      </w:r>
      <w:r w:rsidRPr="002464D0">
        <w:rPr>
          <w:rFonts w:ascii="Times New Roman" w:hAnsi="Times New Roman"/>
          <w:b/>
        </w:rPr>
        <w:t>„</w:t>
      </w:r>
      <w:r w:rsidRPr="00375C07">
        <w:rPr>
          <w:rFonts w:ascii="Times New Roman" w:hAnsi="Times New Roman"/>
          <w:b/>
          <w:lang w:val="sr-Latn-CS"/>
        </w:rPr>
        <w:t>Измена понуде</w:t>
      </w:r>
      <w:r w:rsidRPr="00375C07">
        <w:rPr>
          <w:rFonts w:ascii="Times New Roman" w:hAnsi="Times New Roman"/>
          <w:b/>
        </w:rPr>
        <w:t xml:space="preserve"> за јавну наб</w:t>
      </w:r>
      <w:r w:rsidR="009F3E83">
        <w:rPr>
          <w:rFonts w:ascii="Times New Roman" w:hAnsi="Times New Roman"/>
          <w:b/>
        </w:rPr>
        <w:t xml:space="preserve">авку број </w:t>
      </w:r>
      <w:r>
        <w:rPr>
          <w:rFonts w:ascii="Times New Roman" w:hAnsi="Times New Roman"/>
          <w:b/>
        </w:rPr>
        <w:t>М</w:t>
      </w:r>
      <w:r w:rsidRPr="00375C07">
        <w:rPr>
          <w:rFonts w:ascii="Times New Roman" w:hAnsi="Times New Roman"/>
          <w:b/>
        </w:rPr>
        <w:t>Д-0</w:t>
      </w:r>
      <w:r w:rsidR="00D8694A">
        <w:rPr>
          <w:rFonts w:ascii="Times New Roman" w:hAnsi="Times New Roman"/>
          <w:b/>
        </w:rPr>
        <w:t>4</w:t>
      </w:r>
      <w:r w:rsidRPr="00375C07">
        <w:rPr>
          <w:rFonts w:ascii="Times New Roman" w:hAnsi="Times New Roman"/>
          <w:b/>
        </w:rPr>
        <w:t>/01</w:t>
      </w:r>
      <w:r>
        <w:rPr>
          <w:rFonts w:ascii="Times New Roman" w:hAnsi="Times New Roman"/>
          <w:b/>
        </w:rPr>
        <w:t>6</w:t>
      </w:r>
      <w:r w:rsidRPr="00375C07">
        <w:rPr>
          <w:rFonts w:ascii="Times New Roman" w:hAnsi="Times New Roman"/>
          <w:b/>
          <w:lang w:val="sr-Latn-CS"/>
        </w:rPr>
        <w:t>”</w:t>
      </w:r>
      <w:r w:rsidRPr="00375C07">
        <w:rPr>
          <w:rFonts w:ascii="Times New Roman" w:hAnsi="Times New Roman"/>
        </w:rPr>
        <w:t xml:space="preserve">, </w:t>
      </w:r>
      <w:r w:rsidRPr="002464D0">
        <w:rPr>
          <w:rFonts w:ascii="Times New Roman" w:hAnsi="Times New Roman"/>
          <w:b/>
        </w:rPr>
        <w:t>„</w:t>
      </w:r>
      <w:r w:rsidRPr="00375C07">
        <w:rPr>
          <w:rFonts w:ascii="Times New Roman" w:hAnsi="Times New Roman"/>
          <w:b/>
        </w:rPr>
        <w:t>Допуна</w:t>
      </w:r>
      <w:r w:rsidRPr="00375C07">
        <w:rPr>
          <w:rFonts w:ascii="Times New Roman" w:hAnsi="Times New Roman"/>
          <w:b/>
          <w:lang w:val="sr-Latn-CS"/>
        </w:rPr>
        <w:t xml:space="preserve"> понуде</w:t>
      </w:r>
      <w:r w:rsidRPr="00375C07">
        <w:rPr>
          <w:rFonts w:ascii="Times New Roman" w:hAnsi="Times New Roman"/>
          <w:b/>
        </w:rPr>
        <w:t xml:space="preserve"> за јавну набавку број </w:t>
      </w:r>
      <w:r>
        <w:rPr>
          <w:rFonts w:ascii="Times New Roman" w:hAnsi="Times New Roman"/>
          <w:b/>
        </w:rPr>
        <w:t>М</w:t>
      </w:r>
      <w:r w:rsidRPr="00375C07">
        <w:rPr>
          <w:rFonts w:ascii="Times New Roman" w:hAnsi="Times New Roman"/>
          <w:b/>
        </w:rPr>
        <w:t>Д-0</w:t>
      </w:r>
      <w:r w:rsidR="00D8694A">
        <w:rPr>
          <w:rFonts w:ascii="Times New Roman" w:hAnsi="Times New Roman"/>
          <w:b/>
        </w:rPr>
        <w:t>4</w:t>
      </w:r>
      <w:r w:rsidRPr="00375C07">
        <w:rPr>
          <w:rFonts w:ascii="Times New Roman" w:hAnsi="Times New Roman"/>
          <w:b/>
        </w:rPr>
        <w:t>/01</w:t>
      </w:r>
      <w:r>
        <w:rPr>
          <w:rFonts w:ascii="Times New Roman" w:hAnsi="Times New Roman"/>
          <w:b/>
        </w:rPr>
        <w:t>6</w:t>
      </w:r>
      <w:r w:rsidRPr="00375C07">
        <w:rPr>
          <w:rFonts w:ascii="Times New Roman" w:hAnsi="Times New Roman"/>
          <w:b/>
          <w:lang w:val="sr-Latn-CS"/>
        </w:rPr>
        <w:t>”</w:t>
      </w:r>
      <w:r w:rsidRPr="00375C07">
        <w:rPr>
          <w:rFonts w:ascii="Times New Roman" w:hAnsi="Times New Roman"/>
          <w:b/>
        </w:rPr>
        <w:t xml:space="preserve">, </w:t>
      </w:r>
      <w:r w:rsidRPr="00375C07">
        <w:rPr>
          <w:rFonts w:ascii="Times New Roman" w:hAnsi="Times New Roman"/>
          <w:b/>
          <w:lang w:val="sr-Latn-CS"/>
        </w:rPr>
        <w:t xml:space="preserve">“Измена </w:t>
      </w:r>
      <w:r w:rsidRPr="00375C07">
        <w:rPr>
          <w:rFonts w:ascii="Times New Roman" w:hAnsi="Times New Roman"/>
          <w:b/>
        </w:rPr>
        <w:t xml:space="preserve">и допуна </w:t>
      </w:r>
      <w:r w:rsidRPr="00375C07">
        <w:rPr>
          <w:rFonts w:ascii="Times New Roman" w:hAnsi="Times New Roman"/>
          <w:b/>
          <w:lang w:val="sr-Latn-CS"/>
        </w:rPr>
        <w:t>понуде</w:t>
      </w:r>
      <w:r w:rsidRPr="00375C07">
        <w:rPr>
          <w:rFonts w:ascii="Times New Roman" w:hAnsi="Times New Roman"/>
          <w:b/>
        </w:rPr>
        <w:t xml:space="preserve"> за </w:t>
      </w:r>
      <w:r w:rsidRPr="006477CB">
        <w:rPr>
          <w:rFonts w:ascii="Times New Roman" w:hAnsi="Times New Roman"/>
          <w:b/>
        </w:rPr>
        <w:t>јавну набавку број МД-0</w:t>
      </w:r>
      <w:r w:rsidR="00D8694A">
        <w:rPr>
          <w:rFonts w:ascii="Times New Roman" w:hAnsi="Times New Roman"/>
          <w:b/>
        </w:rPr>
        <w:t>4</w:t>
      </w:r>
      <w:r w:rsidRPr="006477CB">
        <w:rPr>
          <w:rFonts w:ascii="Times New Roman" w:hAnsi="Times New Roman"/>
          <w:b/>
        </w:rPr>
        <w:t>/01</w:t>
      </w:r>
      <w:r>
        <w:rPr>
          <w:rFonts w:ascii="Times New Roman" w:hAnsi="Times New Roman"/>
          <w:b/>
        </w:rPr>
        <w:t>6</w:t>
      </w:r>
      <w:r w:rsidRPr="006477CB">
        <w:rPr>
          <w:rFonts w:ascii="Times New Roman" w:hAnsi="Times New Roman"/>
          <w:b/>
          <w:lang w:val="sr-Latn-CS"/>
        </w:rPr>
        <w:t>”</w:t>
      </w:r>
      <w:r w:rsidRPr="006477CB">
        <w:rPr>
          <w:rFonts w:ascii="Times New Roman" w:hAnsi="Times New Roman"/>
          <w:lang w:val="sr-Latn-CS"/>
        </w:rPr>
        <w:t xml:space="preserve">или </w:t>
      </w:r>
      <w:r w:rsidRPr="002464D0">
        <w:rPr>
          <w:rFonts w:ascii="Times New Roman" w:hAnsi="Times New Roman"/>
          <w:b/>
        </w:rPr>
        <w:t>„</w:t>
      </w:r>
      <w:r w:rsidRPr="006477CB">
        <w:rPr>
          <w:rFonts w:ascii="Times New Roman" w:hAnsi="Times New Roman"/>
          <w:b/>
          <w:lang w:val="sr-Latn-CS"/>
        </w:rPr>
        <w:t>Повлачење</w:t>
      </w:r>
      <w:r>
        <w:rPr>
          <w:rFonts w:ascii="Times New Roman" w:hAnsi="Times New Roman"/>
          <w:b/>
        </w:rPr>
        <w:t xml:space="preserve"> </w:t>
      </w:r>
      <w:r w:rsidRPr="006477CB">
        <w:rPr>
          <w:rFonts w:ascii="Times New Roman" w:hAnsi="Times New Roman"/>
          <w:b/>
          <w:lang w:val="sr-Latn-CS"/>
        </w:rPr>
        <w:t>понуде</w:t>
      </w:r>
      <w:r w:rsidRPr="006477CB">
        <w:rPr>
          <w:rFonts w:ascii="Times New Roman" w:hAnsi="Times New Roman"/>
          <w:b/>
        </w:rPr>
        <w:t xml:space="preserve"> за јавну набавку број МД-0</w:t>
      </w:r>
      <w:r w:rsidR="00D8694A">
        <w:rPr>
          <w:rFonts w:ascii="Times New Roman" w:hAnsi="Times New Roman"/>
          <w:b/>
        </w:rPr>
        <w:t>4</w:t>
      </w:r>
      <w:r w:rsidRPr="006477CB">
        <w:rPr>
          <w:rFonts w:ascii="Times New Roman" w:hAnsi="Times New Roman"/>
          <w:b/>
        </w:rPr>
        <w:t>/01</w:t>
      </w:r>
      <w:r>
        <w:rPr>
          <w:rFonts w:ascii="Times New Roman" w:hAnsi="Times New Roman"/>
          <w:b/>
        </w:rPr>
        <w:t>6</w:t>
      </w:r>
      <w:r w:rsidRPr="006477CB">
        <w:rPr>
          <w:rFonts w:ascii="Times New Roman" w:hAnsi="Times New Roman"/>
          <w:b/>
          <w:lang w:val="sr-Latn-CS"/>
        </w:rPr>
        <w:t>”</w:t>
      </w:r>
      <w:r w:rsidRPr="006477CB">
        <w:rPr>
          <w:rFonts w:ascii="Times New Roman" w:hAnsi="Times New Roman"/>
          <w:lang w:val="sr-Latn-CS"/>
        </w:rPr>
        <w:t>.</w:t>
      </w:r>
      <w:r w:rsidRPr="002464D0">
        <w:rPr>
          <w:rFonts w:ascii="Times New Roman" w:hAnsi="Times New Roman"/>
          <w:b/>
          <w:bCs/>
        </w:rPr>
        <w:t>Понуђач је у обавези да, у пропратном писму, тачно нагласи који део понуде се мења</w:t>
      </w:r>
      <w:r w:rsidRPr="002464D0">
        <w:rPr>
          <w:rFonts w:ascii="Times New Roman" w:hAnsi="Times New Roman"/>
        </w:rPr>
        <w:t>.</w:t>
      </w:r>
      <w:r>
        <w:rPr>
          <w:rFonts w:ascii="Times New Roman" w:hAnsi="Times New Roman"/>
        </w:rPr>
        <w:t xml:space="preserve"> </w:t>
      </w:r>
      <w:r w:rsidRPr="002464D0">
        <w:rPr>
          <w:rFonts w:ascii="Times New Roman" w:hAnsi="Times New Roman"/>
        </w:rPr>
        <w:t xml:space="preserve">По истеку рока за подношење понуде </w:t>
      </w:r>
      <w:r w:rsidRPr="006477CB">
        <w:rPr>
          <w:rFonts w:ascii="Times New Roman" w:hAnsi="Times New Roman"/>
        </w:rPr>
        <w:t>понуда</w:t>
      </w:r>
      <w:r w:rsidRPr="002464D0">
        <w:rPr>
          <w:rFonts w:ascii="Times New Roman" w:hAnsi="Times New Roman"/>
        </w:rPr>
        <w:t xml:space="preserve"> не може да се мења.</w:t>
      </w:r>
    </w:p>
    <w:p w:rsidR="00F31E4E" w:rsidRPr="00B64635" w:rsidRDefault="00F31E4E" w:rsidP="00597046">
      <w:pPr>
        <w:autoSpaceDE w:val="0"/>
        <w:autoSpaceDN w:val="0"/>
        <w:adjustRightInd w:val="0"/>
        <w:spacing w:after="0" w:line="240" w:lineRule="auto"/>
        <w:ind w:firstLine="720"/>
        <w:jc w:val="both"/>
        <w:rPr>
          <w:rFonts w:ascii="Times New Roman" w:hAnsi="Times New Roman"/>
          <w:b/>
          <w:bCs/>
        </w:rPr>
      </w:pPr>
      <w:r w:rsidRPr="002464D0">
        <w:rPr>
          <w:rFonts w:ascii="Times New Roman" w:hAnsi="Times New Roman"/>
        </w:rPr>
        <w:t>21</w:t>
      </w:r>
      <w:r>
        <w:rPr>
          <w:rFonts w:ascii="Times New Roman" w:hAnsi="Times New Roman"/>
        </w:rPr>
        <w:t xml:space="preserve">) </w:t>
      </w:r>
      <w:r w:rsidRPr="00375C07">
        <w:rPr>
          <w:rFonts w:ascii="Times New Roman" w:hAnsi="Times New Roman"/>
        </w:rPr>
        <w:t xml:space="preserve">Битни недостаци понуде  </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 xml:space="preserve">Сходно чл. 106. ЗЈН наручилац ће одбити понуду ако: </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 xml:space="preserve">1) понуђач не докаже да испуњава обавезне услове за учешће; </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 xml:space="preserve">2) понуђач не докаже да испуњава додатне услове;  </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 xml:space="preserve">3) понуђач није доставио тражено средство обезбеђења; </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 xml:space="preserve">4) је понуђени рок важења понуде краћи од прописаног; </w:t>
      </w:r>
    </w:p>
    <w:p w:rsidR="00F31E4E" w:rsidRPr="00597046" w:rsidRDefault="00F31E4E" w:rsidP="00597046">
      <w:pPr>
        <w:spacing w:line="240" w:lineRule="auto"/>
        <w:ind w:firstLine="720"/>
        <w:jc w:val="both"/>
        <w:rPr>
          <w:rFonts w:ascii="Times New Roman" w:hAnsi="Times New Roman"/>
        </w:rPr>
      </w:pPr>
      <w:r w:rsidRPr="00375C07">
        <w:rPr>
          <w:rFonts w:ascii="Times New Roman" w:hAnsi="Times New Roman"/>
        </w:rPr>
        <w:t>5)</w:t>
      </w:r>
      <w:r w:rsidR="00D8694A" w:rsidRPr="00375C07">
        <w:rPr>
          <w:rFonts w:ascii="Times New Roman" w:hAnsi="Times New Roman"/>
        </w:rPr>
        <w:t xml:space="preserve"> </w:t>
      </w:r>
      <w:r w:rsidRPr="00375C07">
        <w:rPr>
          <w:rFonts w:ascii="Times New Roman" w:hAnsi="Times New Roman"/>
        </w:rPr>
        <w:t>понуда садржи друге недостатке због којих није могуће утврдити стварну садржину понуде или није могуће упоредити је са другим понудама.</w:t>
      </w:r>
    </w:p>
    <w:p w:rsidR="00F31E4E" w:rsidRPr="00B64635" w:rsidRDefault="00F31E4E" w:rsidP="00597046">
      <w:pPr>
        <w:spacing w:after="0"/>
        <w:ind w:firstLine="720"/>
        <w:jc w:val="both"/>
        <w:rPr>
          <w:rFonts w:ascii="Times New Roman" w:hAnsi="Times New Roman"/>
        </w:rPr>
      </w:pPr>
      <w:r w:rsidRPr="00375C07">
        <w:rPr>
          <w:rFonts w:ascii="Times New Roman" w:hAnsi="Times New Roman"/>
        </w:rPr>
        <w:t>2</w:t>
      </w:r>
      <w:r w:rsidRPr="002464D0">
        <w:rPr>
          <w:rFonts w:ascii="Times New Roman" w:hAnsi="Times New Roman"/>
        </w:rPr>
        <w:t>2</w:t>
      </w:r>
      <w:r w:rsidRPr="00375C07">
        <w:rPr>
          <w:rFonts w:ascii="Times New Roman" w:hAnsi="Times New Roman"/>
        </w:rPr>
        <w:t xml:space="preserve">) </w:t>
      </w:r>
      <w:r>
        <w:rPr>
          <w:rFonts w:ascii="Times New Roman" w:hAnsi="Times New Roman"/>
        </w:rPr>
        <w:t>Наручилац може</w:t>
      </w:r>
      <w:r w:rsidRPr="00375C07">
        <w:rPr>
          <w:rFonts w:ascii="Times New Roman" w:hAnsi="Times New Roman"/>
        </w:rPr>
        <w:t xml:space="preserve"> одбити понуду уколико поседује доказ да је понуђач у претходне три</w:t>
      </w:r>
      <w:r>
        <w:rPr>
          <w:rFonts w:ascii="Times New Roman" w:hAnsi="Times New Roman"/>
        </w:rPr>
        <w:t xml:space="preserve"> пре објављивања позива за подношење понуде</w:t>
      </w:r>
      <w:r w:rsidRPr="00375C07">
        <w:rPr>
          <w:rFonts w:ascii="Times New Roman" w:hAnsi="Times New Roman"/>
        </w:rPr>
        <w:t xml:space="preserve"> у поступку јавне набавке:</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1) поступао супротно забрани из чл. 23. и 25. Закона о јавним набавкама;</w:t>
      </w:r>
    </w:p>
    <w:p w:rsidR="00F31E4E" w:rsidRPr="00375C07" w:rsidRDefault="00F31E4E" w:rsidP="00597046">
      <w:pPr>
        <w:spacing w:after="0" w:line="240" w:lineRule="auto"/>
        <w:ind w:firstLine="720"/>
        <w:jc w:val="both"/>
        <w:rPr>
          <w:rFonts w:ascii="Times New Roman" w:hAnsi="Times New Roman"/>
        </w:rPr>
      </w:pPr>
      <w:r w:rsidRPr="00375C07">
        <w:rPr>
          <w:rFonts w:ascii="Times New Roman" w:hAnsi="Times New Roman"/>
        </w:rPr>
        <w:t>2) учинио повреду конкуренције;</w:t>
      </w:r>
    </w:p>
    <w:p w:rsidR="00F31E4E" w:rsidRPr="00375C07" w:rsidRDefault="00F31E4E" w:rsidP="00597046">
      <w:pPr>
        <w:spacing w:after="0" w:line="240" w:lineRule="auto"/>
        <w:ind w:firstLine="720"/>
        <w:jc w:val="both"/>
        <w:rPr>
          <w:rFonts w:ascii="Times New Roman" w:hAnsi="Times New Roman"/>
        </w:rPr>
      </w:pPr>
      <w:r>
        <w:rPr>
          <w:rFonts w:ascii="Times New Roman" w:hAnsi="Times New Roman"/>
        </w:rPr>
        <w:t xml:space="preserve">3) </w:t>
      </w:r>
      <w:r w:rsidRPr="00375C07">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F31E4E" w:rsidRPr="00B64635" w:rsidRDefault="00F31E4E" w:rsidP="00597046">
      <w:pPr>
        <w:spacing w:after="0" w:line="240" w:lineRule="auto"/>
        <w:ind w:firstLine="720"/>
        <w:jc w:val="both"/>
        <w:rPr>
          <w:rFonts w:ascii="Times New Roman" w:hAnsi="Times New Roman"/>
        </w:rPr>
      </w:pPr>
      <w:r w:rsidRPr="00375C07">
        <w:rPr>
          <w:rFonts w:ascii="Times New Roman" w:hAnsi="Times New Roman"/>
        </w:rPr>
        <w:t>4) одбио да достави доказе и средства обезбеђења на шта се у понуди обавезао.</w:t>
      </w:r>
    </w:p>
    <w:p w:rsidR="00F31E4E" w:rsidRPr="00616F05" w:rsidRDefault="00F31E4E" w:rsidP="00597046">
      <w:pPr>
        <w:spacing w:after="0"/>
        <w:ind w:firstLine="720"/>
        <w:jc w:val="both"/>
        <w:rPr>
          <w:rFonts w:ascii="Times New Roman" w:hAnsi="Times New Roman"/>
        </w:rPr>
      </w:pPr>
      <w:r w:rsidRPr="00375C07">
        <w:rPr>
          <w:rFonts w:ascii="Times New Roman" w:hAnsi="Times New Roman"/>
        </w:rPr>
        <w:t xml:space="preserve">Наручилац </w:t>
      </w:r>
      <w:r>
        <w:rPr>
          <w:rFonts w:ascii="Times New Roman" w:hAnsi="Times New Roman"/>
        </w:rPr>
        <w:t>ће</w:t>
      </w:r>
      <w:r w:rsidRPr="00375C07">
        <w:rPr>
          <w:rFonts w:ascii="Times New Roman" w:hAnsi="Times New Roman"/>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w:t>
      </w:r>
      <w:r w:rsidRPr="00C01344">
        <w:rPr>
          <w:rFonts w:ascii="Times New Roman" w:hAnsi="Times New Roman"/>
        </w:rPr>
        <w:t>исти предмет набавке</w:t>
      </w:r>
      <w:r w:rsidRPr="002464D0">
        <w:rPr>
          <w:rFonts w:ascii="Times New Roman" w:hAnsi="Times New Roman"/>
        </w:rPr>
        <w:t xml:space="preserve">, </w:t>
      </w:r>
      <w:r w:rsidRPr="00C01344">
        <w:rPr>
          <w:rFonts w:ascii="Times New Roman" w:hAnsi="Times New Roman"/>
        </w:rPr>
        <w:t>за период од претходне три године пре објављивања позива за подношење понуда.</w:t>
      </w:r>
    </w:p>
    <w:p w:rsidR="00F31E4E" w:rsidRPr="00597046" w:rsidRDefault="00F31E4E" w:rsidP="00597046">
      <w:pPr>
        <w:spacing w:after="0" w:line="240" w:lineRule="auto"/>
        <w:ind w:firstLine="720"/>
        <w:jc w:val="both"/>
        <w:rPr>
          <w:rFonts w:ascii="Times New Roman" w:hAnsi="Times New Roman"/>
        </w:rPr>
      </w:pPr>
      <w:r w:rsidRPr="00375C07">
        <w:rPr>
          <w:rFonts w:ascii="Times New Roman" w:hAnsi="Times New Roman"/>
        </w:rPr>
        <w:t>Доказ може бити:</w:t>
      </w:r>
    </w:p>
    <w:p w:rsidR="00F31E4E" w:rsidRPr="00375C07" w:rsidRDefault="00F31E4E" w:rsidP="00597046">
      <w:pPr>
        <w:numPr>
          <w:ilvl w:val="0"/>
          <w:numId w:val="7"/>
        </w:numPr>
        <w:spacing w:after="0" w:line="240" w:lineRule="auto"/>
        <w:ind w:left="0" w:firstLine="720"/>
        <w:jc w:val="both"/>
        <w:rPr>
          <w:rFonts w:ascii="Times New Roman" w:hAnsi="Times New Roman"/>
        </w:rPr>
      </w:pPr>
      <w:r w:rsidRPr="00375C07">
        <w:rPr>
          <w:rFonts w:ascii="Times New Roman" w:hAnsi="Times New Roman"/>
        </w:rPr>
        <w:t>правноснажна судска одлука или коначна одлука другог надлежног органа;</w:t>
      </w:r>
    </w:p>
    <w:p w:rsidR="00F31E4E" w:rsidRPr="00375C07" w:rsidRDefault="00F31E4E" w:rsidP="00597046">
      <w:pPr>
        <w:numPr>
          <w:ilvl w:val="0"/>
          <w:numId w:val="7"/>
        </w:numPr>
        <w:spacing w:after="0" w:line="240" w:lineRule="auto"/>
        <w:ind w:left="0" w:firstLine="720"/>
        <w:jc w:val="both"/>
        <w:rPr>
          <w:rFonts w:ascii="Times New Roman" w:hAnsi="Times New Roman"/>
        </w:rPr>
      </w:pPr>
      <w:r w:rsidRPr="00375C07">
        <w:rPr>
          <w:rFonts w:ascii="Times New Roman" w:hAnsi="Times New Roman"/>
        </w:rPr>
        <w:t>исправа о реализованом средству обезбеђења испуњења уговорних обавеза;</w:t>
      </w:r>
    </w:p>
    <w:p w:rsidR="00F31E4E" w:rsidRPr="00375C07" w:rsidRDefault="00F31E4E" w:rsidP="00597046">
      <w:pPr>
        <w:numPr>
          <w:ilvl w:val="0"/>
          <w:numId w:val="7"/>
        </w:numPr>
        <w:spacing w:after="0" w:line="240" w:lineRule="auto"/>
        <w:ind w:left="0" w:firstLine="720"/>
        <w:jc w:val="both"/>
        <w:rPr>
          <w:rFonts w:ascii="Times New Roman" w:hAnsi="Times New Roman"/>
        </w:rPr>
      </w:pPr>
      <w:r w:rsidRPr="00375C07">
        <w:rPr>
          <w:rFonts w:ascii="Times New Roman" w:hAnsi="Times New Roman"/>
        </w:rPr>
        <w:t>исправа о наплаћеној уговорној казни;</w:t>
      </w:r>
    </w:p>
    <w:p w:rsidR="00F31E4E" w:rsidRPr="00375C07" w:rsidRDefault="00F31E4E" w:rsidP="00597046">
      <w:pPr>
        <w:numPr>
          <w:ilvl w:val="0"/>
          <w:numId w:val="7"/>
        </w:numPr>
        <w:spacing w:after="0" w:line="240" w:lineRule="auto"/>
        <w:ind w:left="0" w:firstLine="720"/>
        <w:jc w:val="both"/>
        <w:rPr>
          <w:rFonts w:ascii="Times New Roman" w:hAnsi="Times New Roman"/>
        </w:rPr>
      </w:pPr>
      <w:r w:rsidRPr="00375C07">
        <w:rPr>
          <w:rFonts w:ascii="Times New Roman" w:hAnsi="Times New Roman"/>
        </w:rPr>
        <w:t>рекламације потрошача, однодно корисника, ако нису отклоњене у уговореном року;</w:t>
      </w:r>
    </w:p>
    <w:p w:rsidR="00F31E4E" w:rsidRPr="00375C07" w:rsidRDefault="00F31E4E" w:rsidP="00597046">
      <w:pPr>
        <w:numPr>
          <w:ilvl w:val="0"/>
          <w:numId w:val="7"/>
        </w:numPr>
        <w:spacing w:after="0" w:line="240" w:lineRule="auto"/>
        <w:ind w:left="0" w:firstLine="720"/>
        <w:jc w:val="both"/>
        <w:rPr>
          <w:rFonts w:ascii="Times New Roman" w:hAnsi="Times New Roman"/>
        </w:rPr>
      </w:pPr>
      <w:r w:rsidRPr="00375C07">
        <w:rPr>
          <w:rFonts w:ascii="Times New Roman" w:hAnsi="Times New Roman"/>
        </w:rPr>
        <w:t>извештај надзорног органа о изведеним радовима који нису у складу са пројектом, односно уговором;</w:t>
      </w:r>
    </w:p>
    <w:p w:rsidR="00F31E4E" w:rsidRPr="00375C07" w:rsidRDefault="00F31E4E" w:rsidP="00597046">
      <w:pPr>
        <w:numPr>
          <w:ilvl w:val="0"/>
          <w:numId w:val="7"/>
        </w:numPr>
        <w:spacing w:after="0" w:line="240" w:lineRule="auto"/>
        <w:ind w:left="0" w:firstLine="720"/>
        <w:jc w:val="both"/>
        <w:rPr>
          <w:rFonts w:ascii="Times New Roman" w:hAnsi="Times New Roman"/>
        </w:rPr>
      </w:pPr>
      <w:r w:rsidRPr="00375C07">
        <w:rPr>
          <w:rFonts w:ascii="Times New Roman" w:hAnsi="Times New Roman"/>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F31E4E" w:rsidRPr="00375C07" w:rsidRDefault="00F31E4E" w:rsidP="00597046">
      <w:pPr>
        <w:numPr>
          <w:ilvl w:val="0"/>
          <w:numId w:val="7"/>
        </w:numPr>
        <w:spacing w:after="0" w:line="240" w:lineRule="auto"/>
        <w:ind w:left="0" w:firstLine="720"/>
        <w:jc w:val="both"/>
        <w:rPr>
          <w:rFonts w:ascii="Times New Roman" w:hAnsi="Times New Roman"/>
        </w:rPr>
      </w:pPr>
      <w:r w:rsidRPr="00375C07">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F31E4E" w:rsidRPr="00375C07" w:rsidRDefault="00F31E4E" w:rsidP="00597046">
      <w:pPr>
        <w:numPr>
          <w:ilvl w:val="0"/>
          <w:numId w:val="7"/>
        </w:numPr>
        <w:spacing w:after="0" w:line="240" w:lineRule="auto"/>
        <w:ind w:left="0" w:firstLine="720"/>
        <w:jc w:val="both"/>
        <w:rPr>
          <w:rFonts w:ascii="Times New Roman" w:hAnsi="Times New Roman"/>
        </w:rPr>
      </w:pPr>
      <w:r w:rsidRPr="002464D0">
        <w:rPr>
          <w:rFonts w:ascii="Times New Roman" w:hAnsi="Times New Roman"/>
          <w:color w:val="000000"/>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F31E4E" w:rsidRDefault="00F31E4E" w:rsidP="00597046">
      <w:pPr>
        <w:spacing w:after="0" w:line="240" w:lineRule="auto"/>
        <w:ind w:firstLine="720"/>
        <w:jc w:val="both"/>
        <w:rPr>
          <w:rFonts w:ascii="Times New Roman" w:hAnsi="Times New Roman"/>
          <w:color w:val="000000"/>
          <w:shd w:val="clear" w:color="auto" w:fill="FFFFFF"/>
        </w:rPr>
      </w:pPr>
      <w:r>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F31E4E" w:rsidRPr="00B64635" w:rsidRDefault="00F31E4E" w:rsidP="00597046">
      <w:pPr>
        <w:spacing w:after="0" w:line="240" w:lineRule="auto"/>
        <w:ind w:firstLine="720"/>
        <w:jc w:val="both"/>
        <w:rPr>
          <w:rFonts w:ascii="Times New Roman" w:hAnsi="Times New Roman"/>
          <w:color w:val="000000"/>
          <w:shd w:val="clear" w:color="auto" w:fill="FFFFFF"/>
        </w:rPr>
      </w:pPr>
    </w:p>
    <w:p w:rsidR="00F31E4E" w:rsidRDefault="00F31E4E" w:rsidP="00597046">
      <w:pPr>
        <w:spacing w:line="240" w:lineRule="auto"/>
        <w:ind w:right="72" w:firstLine="720"/>
        <w:jc w:val="both"/>
        <w:rPr>
          <w:rFonts w:ascii="Times New Roman" w:hAnsi="Times New Roman"/>
        </w:rPr>
      </w:pPr>
      <w:r w:rsidRPr="00375C07">
        <w:rPr>
          <w:rFonts w:ascii="Times New Roman" w:hAnsi="Times New Roman"/>
        </w:rPr>
        <w:t>2</w:t>
      </w:r>
      <w:r w:rsidRPr="002464D0">
        <w:rPr>
          <w:rFonts w:ascii="Times New Roman" w:hAnsi="Times New Roman"/>
        </w:rPr>
        <w:t>3</w:t>
      </w:r>
      <w:r w:rsidRPr="00375C07">
        <w:rPr>
          <w:rFonts w:ascii="Times New Roman" w:hAnsi="Times New Roman"/>
        </w:rPr>
        <w:t>)</w:t>
      </w:r>
      <w:r w:rsidR="0018465D" w:rsidRPr="00375C07">
        <w:rPr>
          <w:rFonts w:ascii="Times New Roman" w:hAnsi="Times New Roman"/>
        </w:rPr>
        <w:t xml:space="preserve"> </w:t>
      </w:r>
      <w:r w:rsidRPr="00375C07">
        <w:rPr>
          <w:rFonts w:ascii="Times New Roman" w:hAnsi="Times New Roman"/>
        </w:rPr>
        <w:t>Наручилац и понуђач ће уговором детаљније регулисати сва међусобна права и обавезе.</w:t>
      </w:r>
    </w:p>
    <w:p w:rsidR="00F31E4E" w:rsidRPr="00B64635" w:rsidRDefault="00F31E4E" w:rsidP="00597046">
      <w:pPr>
        <w:spacing w:after="0" w:line="240" w:lineRule="auto"/>
        <w:ind w:right="72" w:firstLine="720"/>
        <w:jc w:val="both"/>
        <w:rPr>
          <w:rFonts w:ascii="Times New Roman" w:hAnsi="Times New Roman"/>
        </w:rPr>
      </w:pPr>
      <w:r>
        <w:rPr>
          <w:rFonts w:ascii="Times New Roman" w:hAnsi="Times New Roman"/>
        </w:rPr>
        <w:t xml:space="preserve">24) </w:t>
      </w:r>
      <w:r w:rsidRPr="002464D0">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F31E4E" w:rsidRPr="0018465D" w:rsidRDefault="00F31E4E" w:rsidP="00597046">
      <w:pPr>
        <w:autoSpaceDE w:val="0"/>
        <w:autoSpaceDN w:val="0"/>
        <w:adjustRightInd w:val="0"/>
        <w:spacing w:after="0" w:line="240" w:lineRule="auto"/>
        <w:ind w:firstLine="720"/>
        <w:jc w:val="both"/>
        <w:rPr>
          <w:rFonts w:ascii="Times New Roman" w:hAnsi="Times New Roman"/>
        </w:rPr>
      </w:pPr>
      <w:r w:rsidRPr="002464D0">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F31E4E" w:rsidRDefault="00F31E4E" w:rsidP="00597046">
      <w:pPr>
        <w:spacing w:after="0" w:line="240" w:lineRule="auto"/>
        <w:ind w:firstLine="720"/>
        <w:rPr>
          <w:rFonts w:ascii="Times New Roman" w:hAnsi="Times New Roman"/>
        </w:rPr>
      </w:pPr>
    </w:p>
    <w:p w:rsidR="00CC3A6B" w:rsidRDefault="00CC3A6B">
      <w:pPr>
        <w:rPr>
          <w:rFonts w:ascii="Times New Roman" w:hAnsi="Times New Roman"/>
        </w:rPr>
      </w:pPr>
      <w:r>
        <w:rPr>
          <w:rFonts w:ascii="Times New Roman" w:hAnsi="Times New Roman"/>
        </w:rPr>
        <w:br w:type="page"/>
      </w:r>
    </w:p>
    <w:p w:rsidR="00F31E4E" w:rsidRPr="00616F05" w:rsidRDefault="00F31E4E" w:rsidP="00F31E4E">
      <w:pPr>
        <w:ind w:right="72"/>
        <w:jc w:val="both"/>
        <w:rPr>
          <w:rFonts w:ascii="Times New Roman" w:hAnsi="Times New Roman"/>
        </w:rPr>
      </w:pPr>
    </w:p>
    <w:p w:rsidR="00F31E4E" w:rsidRPr="002464D0" w:rsidRDefault="00F31E4E" w:rsidP="00F31E4E">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t>3.</w:t>
      </w:r>
      <w:r>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F31E4E" w:rsidRPr="001E0076" w:rsidRDefault="00F31E4E" w:rsidP="00F31E4E">
      <w:pPr>
        <w:widowControl w:val="0"/>
        <w:overflowPunct w:val="0"/>
        <w:autoSpaceDE w:val="0"/>
        <w:autoSpaceDN w:val="0"/>
        <w:adjustRightInd w:val="0"/>
        <w:spacing w:line="238" w:lineRule="auto"/>
        <w:ind w:firstLine="720"/>
        <w:jc w:val="center"/>
        <w:rPr>
          <w:rFonts w:ascii="Times New Roman" w:hAnsi="Times New Roman"/>
          <w:b/>
          <w:sz w:val="28"/>
        </w:rPr>
      </w:pPr>
    </w:p>
    <w:p w:rsidR="00F31E4E" w:rsidRPr="002464D0" w:rsidRDefault="00F31E4E" w:rsidP="00F31E4E">
      <w:pPr>
        <w:widowControl w:val="0"/>
        <w:overflowPunct w:val="0"/>
        <w:autoSpaceDE w:val="0"/>
        <w:autoSpaceDN w:val="0"/>
        <w:adjustRightInd w:val="0"/>
        <w:spacing w:line="238"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sidRPr="002464D0">
        <w:rPr>
          <w:rFonts w:ascii="Times New Roman" w:hAnsi="Times New Roman"/>
          <w:b/>
          <w:bCs/>
          <w:u w:val="single"/>
        </w:rPr>
        <w:t>НАЈНИЖЕ ПОНУЂЕНЕ ЦЕНЕ за партије 1</w:t>
      </w:r>
      <w:r>
        <w:rPr>
          <w:rFonts w:ascii="Times New Roman" w:hAnsi="Times New Roman"/>
          <w:b/>
          <w:bCs/>
          <w:u w:val="single"/>
        </w:rPr>
        <w:t>, 2, 3</w:t>
      </w:r>
      <w:r w:rsidR="00CC3A6B">
        <w:rPr>
          <w:rFonts w:ascii="Times New Roman" w:hAnsi="Times New Roman"/>
          <w:b/>
          <w:bCs/>
          <w:u w:val="single"/>
        </w:rPr>
        <w:t>,</w:t>
      </w:r>
      <w:r w:rsidRPr="002464D0">
        <w:rPr>
          <w:rFonts w:ascii="Times New Roman" w:hAnsi="Times New Roman"/>
          <w:b/>
          <w:bCs/>
          <w:u w:val="single"/>
        </w:rPr>
        <w:t xml:space="preserve"> </w:t>
      </w:r>
      <w:r>
        <w:rPr>
          <w:rFonts w:ascii="Times New Roman" w:hAnsi="Times New Roman"/>
          <w:b/>
          <w:bCs/>
          <w:u w:val="single"/>
        </w:rPr>
        <w:t>4</w:t>
      </w:r>
      <w:r w:rsidR="00CC3A6B">
        <w:rPr>
          <w:rFonts w:ascii="Times New Roman" w:hAnsi="Times New Roman"/>
          <w:b/>
          <w:bCs/>
          <w:u w:val="single"/>
        </w:rPr>
        <w:t>, 5, 6 ,7, 8, 9, 10, 11и 12</w:t>
      </w:r>
      <w:r w:rsidRPr="002464D0">
        <w:rPr>
          <w:rFonts w:ascii="Times New Roman" w:hAnsi="Times New Roman"/>
          <w:b/>
          <w:bCs/>
          <w:u w:val="single"/>
        </w:rPr>
        <w:t>.</w:t>
      </w:r>
    </w:p>
    <w:p w:rsidR="00F31E4E" w:rsidRPr="002464D0" w:rsidRDefault="00F31E4E" w:rsidP="00F31E4E">
      <w:pPr>
        <w:widowControl w:val="0"/>
        <w:overflowPunct w:val="0"/>
        <w:autoSpaceDE w:val="0"/>
        <w:autoSpaceDN w:val="0"/>
        <w:adjustRightInd w:val="0"/>
        <w:spacing w:line="238" w:lineRule="auto"/>
        <w:ind w:firstLine="720"/>
        <w:rPr>
          <w:rFonts w:ascii="Times New Roman" w:hAnsi="Times New Roman"/>
        </w:rPr>
      </w:pPr>
    </w:p>
    <w:p w:rsidR="00F31E4E" w:rsidRDefault="00F31E4E" w:rsidP="00F31E4E">
      <w:pPr>
        <w:pStyle w:val="BodyText"/>
        <w:spacing w:after="0"/>
        <w:jc w:val="both"/>
        <w:rPr>
          <w:rFonts w:ascii="Times New Roman" w:hAnsi="Times New Roman"/>
          <w:b/>
          <w:bCs/>
        </w:rPr>
      </w:pPr>
      <w:r w:rsidRPr="008C2C13">
        <w:rPr>
          <w:rFonts w:ascii="Times New Roman" w:hAnsi="Times New Roman"/>
          <w:b/>
          <w:bCs/>
        </w:rPr>
        <w:t>Напомена: Уколико су понуђене цене</w:t>
      </w:r>
      <w:r w:rsidR="00CC3A6B">
        <w:rPr>
          <w:rFonts w:ascii="Times New Roman" w:hAnsi="Times New Roman"/>
          <w:b/>
          <w:bCs/>
        </w:rPr>
        <w:t xml:space="preserve"> за партије 1, 2, 3,</w:t>
      </w:r>
      <w:r>
        <w:rPr>
          <w:rFonts w:ascii="Times New Roman" w:hAnsi="Times New Roman"/>
          <w:b/>
          <w:bCs/>
        </w:rPr>
        <w:t xml:space="preserve"> 4</w:t>
      </w:r>
      <w:r w:rsidR="00CC3A6B">
        <w:rPr>
          <w:rFonts w:ascii="Times New Roman" w:hAnsi="Times New Roman"/>
          <w:b/>
          <w:bCs/>
        </w:rPr>
        <w:t>, 5, 6, 7, 8, 9, 10, 11 и 12</w:t>
      </w:r>
      <w:r w:rsidRPr="008C2C13">
        <w:rPr>
          <w:rFonts w:ascii="Times New Roman" w:hAnsi="Times New Roman"/>
          <w:b/>
          <w:bCs/>
        </w:rPr>
        <w:t xml:space="preserve"> од стране различитих понуђача</w:t>
      </w:r>
      <w:r>
        <w:rPr>
          <w:rFonts w:ascii="Times New Roman" w:hAnsi="Times New Roman"/>
          <w:b/>
          <w:bCs/>
        </w:rPr>
        <w:t xml:space="preserve"> по појединачним партијама</w:t>
      </w:r>
      <w:r w:rsidRPr="008C2C13">
        <w:rPr>
          <w:rFonts w:ascii="Times New Roman" w:hAnsi="Times New Roman"/>
          <w:b/>
          <w:bCs/>
        </w:rPr>
        <w:t xml:space="preserve"> 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F31E4E" w:rsidRPr="007A065B" w:rsidRDefault="00F31E4E" w:rsidP="00F31E4E">
      <w:pPr>
        <w:pStyle w:val="BodyText"/>
        <w:spacing w:after="0"/>
        <w:jc w:val="both"/>
        <w:rPr>
          <w:rFonts w:ascii="Times New Roman" w:hAnsi="Times New Roman"/>
          <w:b/>
          <w:bCs/>
        </w:rPr>
      </w:pPr>
    </w:p>
    <w:p w:rsidR="00F31E4E" w:rsidRPr="000177FB" w:rsidRDefault="00F31E4E" w:rsidP="00F31E4E">
      <w:pPr>
        <w:numPr>
          <w:ilvl w:val="0"/>
          <w:numId w:val="8"/>
        </w:numPr>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0177FB">
        <w:rPr>
          <w:rFonts w:ascii="Times New Roman" w:hAnsi="Times New Roman"/>
          <w:b/>
          <w:u w:val="single"/>
        </w:rPr>
        <w:t>краћим роком испоруке</w:t>
      </w:r>
      <w:r w:rsidRPr="000177FB">
        <w:rPr>
          <w:rFonts w:ascii="Times New Roman" w:hAnsi="Times New Roman"/>
          <w:b/>
        </w:rPr>
        <w:t xml:space="preserve">; </w:t>
      </w:r>
    </w:p>
    <w:p w:rsidR="00F31E4E" w:rsidRPr="00B64635" w:rsidRDefault="00F31E4E" w:rsidP="00F31E4E">
      <w:pPr>
        <w:numPr>
          <w:ilvl w:val="0"/>
          <w:numId w:val="8"/>
        </w:numPr>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роком испоруке предност ће имати понуђач са </w:t>
      </w:r>
      <w:r>
        <w:rPr>
          <w:rFonts w:ascii="Times New Roman" w:hAnsi="Times New Roman"/>
          <w:b/>
          <w:u w:val="single"/>
        </w:rPr>
        <w:t>дужим роком важења понуде.</w:t>
      </w:r>
    </w:p>
    <w:p w:rsidR="00CC3A6B" w:rsidRDefault="00CC3A6B">
      <w:pPr>
        <w:rPr>
          <w:rFonts w:ascii="Times New Roman" w:hAnsi="Times New Roman"/>
          <w:lang w:val="en-US"/>
        </w:rPr>
      </w:pPr>
      <w:r>
        <w:rPr>
          <w:rFonts w:ascii="Times New Roman" w:hAnsi="Times New Roman"/>
          <w:lang w:val="en-US"/>
        </w:rPr>
        <w:br w:type="page"/>
      </w:r>
    </w:p>
    <w:p w:rsidR="00F31E4E" w:rsidRDefault="00F31E4E" w:rsidP="00F31E4E">
      <w:pPr>
        <w:jc w:val="center"/>
        <w:rPr>
          <w:rFonts w:ascii="Times New Roman" w:hAnsi="Times New Roman"/>
          <w:b/>
          <w:sz w:val="28"/>
          <w:szCs w:val="28"/>
        </w:rPr>
      </w:pPr>
    </w:p>
    <w:p w:rsidR="00597046" w:rsidRDefault="00F31E4E" w:rsidP="00597046">
      <w:pPr>
        <w:jc w:val="center"/>
      </w:pPr>
      <w:r w:rsidRPr="002464D0">
        <w:rPr>
          <w:rFonts w:ascii="Times New Roman" w:hAnsi="Times New Roman"/>
          <w:b/>
          <w:sz w:val="28"/>
          <w:szCs w:val="28"/>
        </w:rPr>
        <w:t>4</w:t>
      </w:r>
      <w:r w:rsidRPr="00375C07">
        <w:rPr>
          <w:rFonts w:ascii="Times New Roman" w:hAnsi="Times New Roman"/>
          <w:b/>
          <w:sz w:val="28"/>
          <w:szCs w:val="28"/>
        </w:rPr>
        <w:t xml:space="preserve">. </w:t>
      </w:r>
      <w:r w:rsidRPr="002464D0">
        <w:rPr>
          <w:rFonts w:ascii="Times New Roman" w:hAnsi="Times New Roman"/>
          <w:b/>
          <w:sz w:val="28"/>
          <w:szCs w:val="28"/>
        </w:rPr>
        <w:t>ТЕХНИЧКА СПЕЦИФИКАЦИЈА</w:t>
      </w:r>
    </w:p>
    <w:p w:rsidR="00F10B82" w:rsidRDefault="00F10B82" w:rsidP="00CF65F1">
      <w:pPr>
        <w:jc w:val="center"/>
        <w:rPr>
          <w:rFonts w:ascii="Times New Roman" w:hAnsi="Times New Roman"/>
          <w:b/>
          <w:lang w:val="en-US"/>
        </w:rPr>
      </w:pPr>
    </w:p>
    <w:p w:rsidR="00597046" w:rsidRDefault="00597046" w:rsidP="00CF65F1">
      <w:pPr>
        <w:jc w:val="center"/>
        <w:rPr>
          <w:rFonts w:ascii="Times New Roman" w:hAnsi="Times New Roman"/>
          <w:b/>
        </w:rPr>
      </w:pPr>
      <w:r>
        <w:rPr>
          <w:rFonts w:ascii="Times New Roman" w:hAnsi="Times New Roman"/>
          <w:b/>
        </w:rPr>
        <w:t>ПАРТИЈА 1 - СТАКЛЕНО ЛАБОРАТОРИЈСКО ПОСУЂЕ И ПРИБОР (</w:t>
      </w:r>
      <w:r w:rsidR="0055508F">
        <w:rPr>
          <w:rFonts w:ascii="Times New Roman" w:hAnsi="Times New Roman"/>
          <w:b/>
        </w:rPr>
        <w:t>хемија и биологија</w:t>
      </w:r>
      <w:r>
        <w:rPr>
          <w:rFonts w:ascii="Times New Roman" w:hAnsi="Times New Roman"/>
          <w:b/>
        </w:rPr>
        <w:t>)</w:t>
      </w:r>
    </w:p>
    <w:p w:rsidR="00CF65F1" w:rsidRPr="00CF65F1" w:rsidRDefault="00CF65F1" w:rsidP="00CF65F1">
      <w:pPr>
        <w:jc w:val="center"/>
        <w:rPr>
          <w:rFonts w:ascii="Times New Roman" w:hAnsi="Times New Roman"/>
          <w:b/>
        </w:rPr>
      </w:pPr>
    </w:p>
    <w:p w:rsidR="0055508F" w:rsidRPr="00643CF0" w:rsidRDefault="0055508F" w:rsidP="00F10B82">
      <w:pPr>
        <w:ind w:firstLine="720"/>
        <w:jc w:val="both"/>
        <w:outlineLvl w:val="0"/>
        <w:rPr>
          <w:rFonts w:ascii="Times New Roman" w:hAnsi="Times New Roman"/>
        </w:rPr>
      </w:pPr>
      <w:r w:rsidRPr="002E2418">
        <w:rPr>
          <w:rFonts w:ascii="Times New Roman" w:hAnsi="Times New Roman"/>
        </w:rPr>
        <w:t>За све ставке у партији</w:t>
      </w:r>
      <w:r w:rsidRPr="002E2418">
        <w:rPr>
          <w:rFonts w:ascii="Times New Roman" w:hAnsi="Times New Roman"/>
          <w:b/>
        </w:rPr>
        <w:t xml:space="preserve"> </w:t>
      </w:r>
      <w:r w:rsidR="00CF65F1" w:rsidRPr="008F0A4A">
        <w:rPr>
          <w:rFonts w:ascii="Times New Roman" w:hAnsi="Times New Roman"/>
          <w:b/>
        </w:rPr>
        <w:t>1</w:t>
      </w:r>
      <w:r w:rsidRPr="008F0A4A">
        <w:rPr>
          <w:rFonts w:ascii="Times New Roman" w:hAnsi="Times New Roman"/>
          <w:b/>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 xml:space="preserve">Понуде које су дате у глобалу и које не садрже наведене податке неће бити разматране. </w:t>
      </w:r>
    </w:p>
    <w:tbl>
      <w:tblPr>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1"/>
        <w:gridCol w:w="2358"/>
        <w:gridCol w:w="1692"/>
        <w:gridCol w:w="1136"/>
        <w:gridCol w:w="1170"/>
        <w:gridCol w:w="1170"/>
        <w:gridCol w:w="1530"/>
      </w:tblGrid>
      <w:tr w:rsidR="00597046" w:rsidRPr="00B84CB0" w:rsidTr="00597046">
        <w:trPr>
          <w:jc w:val="center"/>
        </w:trPr>
        <w:tc>
          <w:tcPr>
            <w:tcW w:w="681" w:type="dxa"/>
            <w:tcBorders>
              <w:bottom w:val="thickThinSmallGap" w:sz="24" w:space="0" w:color="auto"/>
            </w:tcBorders>
          </w:tcPr>
          <w:p w:rsidR="00597046" w:rsidRDefault="00597046" w:rsidP="00597046">
            <w:pPr>
              <w:jc w:val="center"/>
              <w:rPr>
                <w:rFonts w:ascii="Times New Roman" w:hAnsi="Times New Roman"/>
                <w:b/>
              </w:rPr>
            </w:pPr>
            <w:r w:rsidRPr="00B84CB0">
              <w:rPr>
                <w:rFonts w:ascii="Times New Roman" w:hAnsi="Times New Roman"/>
                <w:b/>
              </w:rPr>
              <w:t>R.</w:t>
            </w:r>
          </w:p>
          <w:p w:rsidR="00597046" w:rsidRPr="00B84CB0" w:rsidRDefault="00597046" w:rsidP="00597046">
            <w:pPr>
              <w:jc w:val="center"/>
              <w:rPr>
                <w:rFonts w:ascii="Times New Roman" w:hAnsi="Times New Roman"/>
                <w:b/>
              </w:rPr>
            </w:pPr>
            <w:r w:rsidRPr="00B84CB0">
              <w:rPr>
                <w:rFonts w:ascii="Times New Roman" w:hAnsi="Times New Roman"/>
                <w:b/>
              </w:rPr>
              <w:t>br.</w:t>
            </w:r>
          </w:p>
        </w:tc>
        <w:tc>
          <w:tcPr>
            <w:tcW w:w="2358"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Naziv</w:t>
            </w:r>
          </w:p>
        </w:tc>
        <w:tc>
          <w:tcPr>
            <w:tcW w:w="1692"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Dimenzije/volumen</w:t>
            </w:r>
          </w:p>
        </w:tc>
        <w:tc>
          <w:tcPr>
            <w:tcW w:w="1136"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Cena bez PDV-a po jedinici</w:t>
            </w:r>
          </w:p>
        </w:tc>
        <w:tc>
          <w:tcPr>
            <w:tcW w:w="1170"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170"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530" w:type="dxa"/>
            <w:tcBorders>
              <w:bottom w:val="thickThinSmallGap" w:sz="24" w:space="0" w:color="auto"/>
            </w:tcBorders>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u w:val="single"/>
                <w:lang w:val="sr-Latn-CS"/>
              </w:rPr>
            </w:pPr>
            <w:r w:rsidRPr="00E62189">
              <w:rPr>
                <w:rFonts w:ascii="Times New Roman" w:hAnsi="Times New Roman"/>
                <w:lang w:val="sr-Latn-CS"/>
              </w:rPr>
              <w:t>Balon okruglo dno šlif (kratko, usko grlo)</w:t>
            </w:r>
          </w:p>
        </w:tc>
        <w:tc>
          <w:tcPr>
            <w:tcW w:w="1692"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29/32/</w:t>
            </w:r>
            <w:r w:rsidRPr="00E62189">
              <w:rPr>
                <w:rFonts w:ascii="Times New Roman" w:hAnsi="Times New Roman"/>
                <w:lang w:val="sr-Latn-CS"/>
              </w:rPr>
              <w:t>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6F6C3B" w:rsidRDefault="00597046" w:rsidP="00597046">
            <w:pPr>
              <w:jc w:val="center"/>
              <w:rPr>
                <w:rFonts w:ascii="Times New Roman" w:hAnsi="Times New Roman"/>
                <w:lang w:val="sr-Latn-CS"/>
              </w:rPr>
            </w:pPr>
            <w:r w:rsidRPr="006F6C3B">
              <w:rPr>
                <w:rFonts w:ascii="Times New Roman" w:hAnsi="Times New Roman"/>
                <w:lang w:val="sr-Latn-CS"/>
              </w:rPr>
              <w:t>10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29/32/100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6F6C3B" w:rsidRDefault="00597046" w:rsidP="00597046">
            <w:pPr>
              <w:jc w:val="center"/>
              <w:rPr>
                <w:rFonts w:ascii="Times New Roman" w:hAnsi="Times New Roman"/>
                <w:lang w:val="sr-Latn-CS"/>
              </w:rPr>
            </w:pPr>
            <w:r w:rsidRPr="006F6C3B">
              <w:rPr>
                <w:rFonts w:ascii="Times New Roman" w:hAnsi="Times New Roman"/>
                <w:lang w:val="sr-Latn-CS"/>
              </w:rPr>
              <w:t>20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29/32/250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6F6C3B" w:rsidRDefault="00597046" w:rsidP="00597046">
            <w:pPr>
              <w:jc w:val="center"/>
              <w:rPr>
                <w:rFonts w:ascii="Times New Roman" w:hAnsi="Times New Roman"/>
                <w:lang w:val="sr-Latn-CS"/>
              </w:rPr>
            </w:pPr>
            <w:r w:rsidRPr="006F6C3B">
              <w:rPr>
                <w:rFonts w:ascii="Times New Roman" w:hAnsi="Times New Roman"/>
                <w:lang w:val="sr-Latn-CS"/>
              </w:rPr>
              <w:t>20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29/32/500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6F6C3B" w:rsidRDefault="00597046" w:rsidP="00597046">
            <w:pPr>
              <w:jc w:val="center"/>
              <w:rPr>
                <w:rFonts w:ascii="Times New Roman" w:hAnsi="Times New Roman"/>
                <w:lang w:val="sr-Latn-CS"/>
              </w:rPr>
            </w:pPr>
            <w:r w:rsidRPr="006F6C3B">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u w:val="single"/>
                <w:lang w:val="sr-Latn-CS"/>
              </w:rPr>
            </w:pPr>
            <w:r w:rsidRPr="00E62189">
              <w:rPr>
                <w:rFonts w:ascii="Times New Roman" w:hAnsi="Times New Roman"/>
                <w:lang w:val="sr-Latn-CS"/>
              </w:rPr>
              <w:t xml:space="preserve">Balon okruglo dno šlif </w:t>
            </w:r>
          </w:p>
        </w:tc>
        <w:tc>
          <w:tcPr>
            <w:tcW w:w="1692" w:type="dxa"/>
            <w:vAlign w:val="center"/>
          </w:tcPr>
          <w:p w:rsidR="00597046" w:rsidRPr="00E62189" w:rsidRDefault="00597046" w:rsidP="00597046">
            <w:pPr>
              <w:jc w:val="center"/>
              <w:rPr>
                <w:rFonts w:ascii="Times New Roman" w:hAnsi="Times New Roman"/>
                <w:color w:val="00B050"/>
                <w:lang w:val="sr-Latn-CS"/>
              </w:rPr>
            </w:pPr>
            <w:r w:rsidRPr="00E62189">
              <w:rPr>
                <w:rFonts w:ascii="Times New Roman" w:hAnsi="Times New Roman"/>
                <w:lang w:val="sr-Latn-CS"/>
              </w:rPr>
              <w:t>29/32/5000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8221D2">
            <w:pPr>
              <w:spacing w:after="0"/>
              <w:jc w:val="both"/>
              <w:rPr>
                <w:rFonts w:ascii="Times New Roman" w:hAnsi="Times New Roman"/>
                <w:u w:val="single"/>
                <w:lang w:val="sr-Latn-CS"/>
              </w:rPr>
            </w:pPr>
            <w:r w:rsidRPr="00E62189">
              <w:rPr>
                <w:rFonts w:ascii="Times New Roman" w:hAnsi="Times New Roman"/>
                <w:lang w:val="sr-Latn-CS"/>
              </w:rPr>
              <w:t xml:space="preserve">Balon sa dugim grlom šlif </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29/32/1000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8221D2">
            <w:pPr>
              <w:spacing w:after="0"/>
              <w:rPr>
                <w:rFonts w:ascii="Times New Roman" w:hAnsi="Times New Roman"/>
                <w:lang w:val="sr-Latn-CS"/>
              </w:rPr>
            </w:pPr>
            <w:r w:rsidRPr="00E62189">
              <w:rPr>
                <w:rFonts w:ascii="Times New Roman" w:hAnsi="Times New Roman"/>
                <w:lang w:val="sr-Latn-CS"/>
              </w:rPr>
              <w:t xml:space="preserve">Balon sa okruglim dnom šlif </w:t>
            </w:r>
          </w:p>
        </w:tc>
        <w:tc>
          <w:tcPr>
            <w:tcW w:w="1692" w:type="dxa"/>
            <w:vAlign w:val="center"/>
          </w:tcPr>
          <w:p w:rsidR="00597046" w:rsidRPr="00E62189" w:rsidRDefault="00597046" w:rsidP="00597046">
            <w:pPr>
              <w:spacing w:after="120"/>
              <w:jc w:val="center"/>
              <w:rPr>
                <w:rFonts w:ascii="Times New Roman" w:hAnsi="Times New Roman"/>
                <w:lang w:val="sr-Latn-CS"/>
              </w:rPr>
            </w:pPr>
            <w:r>
              <w:rPr>
                <w:rFonts w:ascii="Times New Roman" w:hAnsi="Times New Roman"/>
                <w:lang w:val="sr-Latn-CS"/>
              </w:rPr>
              <w:t>40/45/5000 ml</w:t>
            </w:r>
          </w:p>
        </w:tc>
        <w:tc>
          <w:tcPr>
            <w:tcW w:w="1136" w:type="dxa"/>
            <w:vAlign w:val="center"/>
          </w:tcPr>
          <w:p w:rsidR="00597046" w:rsidRPr="00E62189" w:rsidRDefault="00597046" w:rsidP="00597046">
            <w:pPr>
              <w:spacing w:after="120"/>
              <w:jc w:val="center"/>
              <w:rPr>
                <w:rFonts w:ascii="Times New Roman" w:hAnsi="Times New Roman"/>
                <w:lang w:val="sr-Latn-CS"/>
              </w:rPr>
            </w:pPr>
          </w:p>
        </w:tc>
        <w:tc>
          <w:tcPr>
            <w:tcW w:w="1170" w:type="dxa"/>
            <w:vAlign w:val="center"/>
          </w:tcPr>
          <w:p w:rsidR="00597046" w:rsidRPr="00E62189" w:rsidRDefault="00597046" w:rsidP="00597046">
            <w:pPr>
              <w:spacing w:after="120"/>
              <w:jc w:val="center"/>
              <w:rPr>
                <w:rFonts w:ascii="Times New Roman" w:hAnsi="Times New Roman"/>
                <w:lang w:val="sr-Latn-CS"/>
              </w:rPr>
            </w:pPr>
            <w:r w:rsidRPr="00E62189">
              <w:rPr>
                <w:rFonts w:ascii="Times New Roman" w:hAnsi="Times New Roman"/>
                <w:lang w:val="sr-Latn-CS"/>
              </w:rPr>
              <w:t>1</w:t>
            </w:r>
          </w:p>
        </w:tc>
        <w:tc>
          <w:tcPr>
            <w:tcW w:w="1170" w:type="dxa"/>
            <w:vAlign w:val="center"/>
          </w:tcPr>
          <w:p w:rsidR="00597046" w:rsidRPr="00E62189" w:rsidRDefault="00597046" w:rsidP="00597046">
            <w:pPr>
              <w:spacing w:after="120"/>
              <w:jc w:val="center"/>
              <w:rPr>
                <w:rFonts w:ascii="Times New Roman" w:hAnsi="Times New Roman"/>
                <w:lang w:val="sr-Latn-CS"/>
              </w:rPr>
            </w:pPr>
          </w:p>
        </w:tc>
        <w:tc>
          <w:tcPr>
            <w:tcW w:w="1530" w:type="dxa"/>
            <w:vAlign w:val="center"/>
          </w:tcPr>
          <w:p w:rsidR="00597046" w:rsidRPr="00E62189" w:rsidRDefault="00597046" w:rsidP="00597046">
            <w:pPr>
              <w:spacing w:after="120"/>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B44EA">
            <w:pPr>
              <w:spacing w:after="0"/>
              <w:rPr>
                <w:rFonts w:ascii="Times New Roman" w:hAnsi="Times New Roman"/>
              </w:rPr>
            </w:pPr>
            <w:r>
              <w:rPr>
                <w:rFonts w:ascii="Times New Roman" w:hAnsi="Times New Roman"/>
              </w:rPr>
              <w:t xml:space="preserve">Bireta </w:t>
            </w:r>
            <w:r w:rsidRPr="006F6C3B">
              <w:rPr>
                <w:rFonts w:ascii="Times New Roman" w:hAnsi="Times New Roman"/>
              </w:rPr>
              <w:t>po Schellbahu, svetla,</w:t>
            </w:r>
            <w:r w:rsidR="008221D2">
              <w:rPr>
                <w:rFonts w:ascii="Times New Roman" w:hAnsi="Times New Roman"/>
                <w:lang w:val="en-US"/>
              </w:rPr>
              <w:t xml:space="preserve"> </w:t>
            </w:r>
            <w:r w:rsidRPr="006F6C3B">
              <w:rPr>
                <w:rFonts w:ascii="Times New Roman" w:hAnsi="Times New Roman"/>
              </w:rPr>
              <w:t>kosa</w:t>
            </w:r>
            <w:r>
              <w:rPr>
                <w:rFonts w:ascii="Times New Roman" w:hAnsi="Times New Roman"/>
              </w:rPr>
              <w:t xml:space="preserve"> teflon slavina (PTFE),</w:t>
            </w:r>
          </w:p>
          <w:p w:rsidR="00597046" w:rsidRPr="006F6C3B" w:rsidRDefault="00597046" w:rsidP="00FB44EA">
            <w:pPr>
              <w:spacing w:after="0"/>
              <w:rPr>
                <w:rFonts w:ascii="Times New Roman" w:hAnsi="Times New Roman"/>
              </w:rPr>
            </w:pPr>
            <w:r w:rsidRPr="006F6C3B">
              <w:rPr>
                <w:rFonts w:ascii="Times New Roman" w:hAnsi="Times New Roman"/>
              </w:rPr>
              <w:t>A-klasa,0,1</w:t>
            </w:r>
          </w:p>
        </w:tc>
        <w:tc>
          <w:tcPr>
            <w:tcW w:w="1692" w:type="dxa"/>
            <w:vAlign w:val="center"/>
          </w:tcPr>
          <w:p w:rsidR="00597046" w:rsidRPr="006F6C3B" w:rsidRDefault="00597046" w:rsidP="00FB44EA">
            <w:pPr>
              <w:spacing w:after="0"/>
              <w:jc w:val="center"/>
              <w:rPr>
                <w:rFonts w:ascii="Times New Roman" w:hAnsi="Times New Roman"/>
              </w:rPr>
            </w:pPr>
            <w:r w:rsidRPr="006F6C3B">
              <w:rPr>
                <w:rFonts w:ascii="Times New Roman" w:hAnsi="Times New Roman"/>
              </w:rPr>
              <w:t>25 ml</w:t>
            </w:r>
          </w:p>
        </w:tc>
        <w:tc>
          <w:tcPr>
            <w:tcW w:w="1136" w:type="dxa"/>
            <w:vAlign w:val="center"/>
          </w:tcPr>
          <w:p w:rsidR="00597046" w:rsidRPr="006F6C3B" w:rsidRDefault="00597046" w:rsidP="00597046">
            <w:pPr>
              <w:jc w:val="center"/>
              <w:rPr>
                <w:rFonts w:ascii="Times New Roman" w:hAnsi="Times New Roman"/>
              </w:rPr>
            </w:pPr>
          </w:p>
        </w:tc>
        <w:tc>
          <w:tcPr>
            <w:tcW w:w="1170" w:type="dxa"/>
            <w:vAlign w:val="center"/>
          </w:tcPr>
          <w:p w:rsidR="00597046" w:rsidRPr="006F6C3B" w:rsidRDefault="00597046" w:rsidP="00597046">
            <w:pPr>
              <w:jc w:val="center"/>
              <w:rPr>
                <w:rFonts w:ascii="Times New Roman" w:hAnsi="Times New Roman"/>
              </w:rPr>
            </w:pPr>
            <w:r>
              <w:rPr>
                <w:rFonts w:ascii="Times New Roman" w:hAnsi="Times New Roman"/>
              </w:rPr>
              <w:t>4</w:t>
            </w:r>
          </w:p>
        </w:tc>
        <w:tc>
          <w:tcPr>
            <w:tcW w:w="1170" w:type="dxa"/>
            <w:vAlign w:val="center"/>
          </w:tcPr>
          <w:p w:rsidR="00597046" w:rsidRPr="006F6C3B" w:rsidRDefault="00597046" w:rsidP="00597046">
            <w:pPr>
              <w:jc w:val="center"/>
              <w:rPr>
                <w:rFonts w:ascii="Times New Roman" w:hAnsi="Times New Roman"/>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B44EA">
            <w:pPr>
              <w:spacing w:after="0"/>
              <w:rPr>
                <w:rFonts w:ascii="Times New Roman" w:hAnsi="Times New Roman"/>
              </w:rPr>
            </w:pPr>
            <w:r w:rsidRPr="006F6C3B">
              <w:rPr>
                <w:rFonts w:ascii="Times New Roman" w:hAnsi="Times New Roman"/>
              </w:rPr>
              <w:t>Bireta po Schellbahu, svetla, kosa teflon slavina (PTFE),</w:t>
            </w:r>
          </w:p>
          <w:p w:rsidR="00597046" w:rsidRPr="006F6C3B" w:rsidRDefault="00597046" w:rsidP="00FB44EA">
            <w:pPr>
              <w:spacing w:after="0"/>
              <w:rPr>
                <w:rFonts w:ascii="Times New Roman" w:hAnsi="Times New Roman"/>
              </w:rPr>
            </w:pPr>
            <w:r w:rsidRPr="006F6C3B">
              <w:rPr>
                <w:rFonts w:ascii="Times New Roman" w:hAnsi="Times New Roman"/>
              </w:rPr>
              <w:t>A-klasa,0,1</w:t>
            </w:r>
          </w:p>
        </w:tc>
        <w:tc>
          <w:tcPr>
            <w:tcW w:w="1692" w:type="dxa"/>
            <w:vAlign w:val="center"/>
          </w:tcPr>
          <w:p w:rsidR="00597046" w:rsidRPr="006F6C3B" w:rsidRDefault="00597046" w:rsidP="00FB44EA">
            <w:pPr>
              <w:spacing w:after="0"/>
              <w:jc w:val="center"/>
              <w:rPr>
                <w:rFonts w:ascii="Times New Roman" w:hAnsi="Times New Roman"/>
              </w:rPr>
            </w:pPr>
            <w:r w:rsidRPr="006F6C3B">
              <w:rPr>
                <w:rFonts w:ascii="Times New Roman" w:hAnsi="Times New Roman"/>
              </w:rPr>
              <w:t>50 ml</w:t>
            </w:r>
          </w:p>
        </w:tc>
        <w:tc>
          <w:tcPr>
            <w:tcW w:w="1136" w:type="dxa"/>
            <w:vAlign w:val="center"/>
          </w:tcPr>
          <w:p w:rsidR="00597046" w:rsidRPr="006F6C3B" w:rsidRDefault="00597046" w:rsidP="00597046">
            <w:pPr>
              <w:jc w:val="center"/>
              <w:rPr>
                <w:rFonts w:ascii="Times New Roman" w:hAnsi="Times New Roman"/>
              </w:rPr>
            </w:pPr>
          </w:p>
        </w:tc>
        <w:tc>
          <w:tcPr>
            <w:tcW w:w="1170" w:type="dxa"/>
            <w:vAlign w:val="center"/>
          </w:tcPr>
          <w:p w:rsidR="00597046" w:rsidRPr="006F6C3B" w:rsidRDefault="00597046" w:rsidP="00597046">
            <w:pPr>
              <w:jc w:val="center"/>
              <w:rPr>
                <w:rFonts w:ascii="Times New Roman" w:hAnsi="Times New Roman"/>
              </w:rPr>
            </w:pPr>
            <w:r>
              <w:rPr>
                <w:rFonts w:ascii="Times New Roman" w:hAnsi="Times New Roman"/>
              </w:rPr>
              <w:t>4</w:t>
            </w:r>
          </w:p>
        </w:tc>
        <w:tc>
          <w:tcPr>
            <w:tcW w:w="1170" w:type="dxa"/>
            <w:vAlign w:val="center"/>
          </w:tcPr>
          <w:p w:rsidR="00597046" w:rsidRPr="006F6C3B" w:rsidRDefault="00597046" w:rsidP="00597046">
            <w:pPr>
              <w:jc w:val="center"/>
              <w:rPr>
                <w:rFonts w:ascii="Times New Roman" w:hAnsi="Times New Roman"/>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B44EA">
            <w:pPr>
              <w:spacing w:after="0"/>
              <w:rPr>
                <w:rFonts w:ascii="Times New Roman" w:hAnsi="Times New Roman"/>
              </w:rPr>
            </w:pPr>
            <w:r w:rsidRPr="006F6C3B">
              <w:rPr>
                <w:rFonts w:ascii="Times New Roman" w:hAnsi="Times New Roman"/>
              </w:rPr>
              <w:t>Bireta po Schellbahu, svetla, prava teflon slavina</w:t>
            </w:r>
            <w:r>
              <w:rPr>
                <w:rFonts w:ascii="Times New Roman" w:hAnsi="Times New Roman"/>
              </w:rPr>
              <w:t xml:space="preserve"> (PTFE),</w:t>
            </w:r>
          </w:p>
          <w:p w:rsidR="00597046" w:rsidRPr="006F6C3B" w:rsidRDefault="00597046" w:rsidP="00FB44EA">
            <w:pPr>
              <w:spacing w:after="0"/>
              <w:rPr>
                <w:rFonts w:ascii="Times New Roman" w:hAnsi="Times New Roman"/>
              </w:rPr>
            </w:pPr>
            <w:r w:rsidRPr="006F6C3B">
              <w:rPr>
                <w:rFonts w:ascii="Times New Roman" w:hAnsi="Times New Roman"/>
              </w:rPr>
              <w:t>A-klasa,0,1</w:t>
            </w:r>
          </w:p>
        </w:tc>
        <w:tc>
          <w:tcPr>
            <w:tcW w:w="1692" w:type="dxa"/>
            <w:vAlign w:val="center"/>
          </w:tcPr>
          <w:p w:rsidR="00597046" w:rsidRPr="006F6C3B" w:rsidRDefault="00597046" w:rsidP="00FB44EA">
            <w:pPr>
              <w:spacing w:after="0"/>
              <w:jc w:val="center"/>
              <w:rPr>
                <w:rFonts w:ascii="Times New Roman" w:hAnsi="Times New Roman"/>
              </w:rPr>
            </w:pPr>
            <w:r w:rsidRPr="006F6C3B">
              <w:rPr>
                <w:rFonts w:ascii="Times New Roman" w:hAnsi="Times New Roman"/>
              </w:rPr>
              <w:t>25 ml</w:t>
            </w:r>
          </w:p>
        </w:tc>
        <w:tc>
          <w:tcPr>
            <w:tcW w:w="1136" w:type="dxa"/>
            <w:vAlign w:val="center"/>
          </w:tcPr>
          <w:p w:rsidR="00597046" w:rsidRPr="006F6C3B" w:rsidRDefault="00597046" w:rsidP="00597046">
            <w:pPr>
              <w:jc w:val="center"/>
              <w:rPr>
                <w:rFonts w:ascii="Times New Roman" w:hAnsi="Times New Roman"/>
              </w:rPr>
            </w:pPr>
          </w:p>
        </w:tc>
        <w:tc>
          <w:tcPr>
            <w:tcW w:w="1170" w:type="dxa"/>
            <w:vAlign w:val="center"/>
          </w:tcPr>
          <w:p w:rsidR="00597046" w:rsidRPr="006F6C3B" w:rsidRDefault="00597046" w:rsidP="00597046">
            <w:pPr>
              <w:jc w:val="center"/>
              <w:rPr>
                <w:rFonts w:ascii="Times New Roman" w:hAnsi="Times New Roman"/>
              </w:rPr>
            </w:pPr>
            <w:r>
              <w:rPr>
                <w:rFonts w:ascii="Times New Roman" w:hAnsi="Times New Roman"/>
              </w:rPr>
              <w:t>4</w:t>
            </w:r>
          </w:p>
        </w:tc>
        <w:tc>
          <w:tcPr>
            <w:tcW w:w="1170" w:type="dxa"/>
            <w:vAlign w:val="center"/>
          </w:tcPr>
          <w:p w:rsidR="00597046" w:rsidRPr="006F6C3B" w:rsidRDefault="00597046" w:rsidP="00597046">
            <w:pPr>
              <w:jc w:val="center"/>
              <w:rPr>
                <w:rFonts w:ascii="Times New Roman" w:hAnsi="Times New Roman"/>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B44EA">
            <w:pPr>
              <w:spacing w:after="0"/>
              <w:rPr>
                <w:rFonts w:ascii="Times New Roman" w:hAnsi="Times New Roman"/>
              </w:rPr>
            </w:pPr>
            <w:r w:rsidRPr="006F6C3B">
              <w:rPr>
                <w:rFonts w:ascii="Times New Roman" w:hAnsi="Times New Roman"/>
              </w:rPr>
              <w:t>Bireta po Schellbahu, svetla,</w:t>
            </w:r>
            <w:r>
              <w:rPr>
                <w:rFonts w:ascii="Times New Roman" w:hAnsi="Times New Roman"/>
              </w:rPr>
              <w:t xml:space="preserve"> </w:t>
            </w:r>
            <w:r w:rsidRPr="006F6C3B">
              <w:rPr>
                <w:rFonts w:ascii="Times New Roman" w:hAnsi="Times New Roman"/>
              </w:rPr>
              <w:t>prava teflon slavina</w:t>
            </w:r>
            <w:r>
              <w:rPr>
                <w:rFonts w:ascii="Times New Roman" w:hAnsi="Times New Roman"/>
              </w:rPr>
              <w:t xml:space="preserve"> (PTFE)</w:t>
            </w:r>
            <w:r w:rsidRPr="006F6C3B">
              <w:rPr>
                <w:rFonts w:ascii="Times New Roman" w:hAnsi="Times New Roman"/>
              </w:rPr>
              <w:t>,</w:t>
            </w:r>
          </w:p>
          <w:p w:rsidR="00597046" w:rsidRPr="006F6C3B" w:rsidRDefault="00597046" w:rsidP="00FB44EA">
            <w:pPr>
              <w:spacing w:after="0"/>
              <w:rPr>
                <w:rFonts w:ascii="Times New Roman" w:hAnsi="Times New Roman"/>
              </w:rPr>
            </w:pPr>
            <w:r w:rsidRPr="006F6C3B">
              <w:rPr>
                <w:rFonts w:ascii="Times New Roman" w:hAnsi="Times New Roman"/>
              </w:rPr>
              <w:t>A-klasa,0,1</w:t>
            </w:r>
          </w:p>
        </w:tc>
        <w:tc>
          <w:tcPr>
            <w:tcW w:w="1692" w:type="dxa"/>
            <w:vAlign w:val="center"/>
          </w:tcPr>
          <w:p w:rsidR="00597046" w:rsidRPr="006F6C3B" w:rsidRDefault="00597046" w:rsidP="00FB44EA">
            <w:pPr>
              <w:spacing w:after="0"/>
              <w:jc w:val="center"/>
              <w:rPr>
                <w:rFonts w:ascii="Times New Roman" w:hAnsi="Times New Roman"/>
              </w:rPr>
            </w:pPr>
            <w:r w:rsidRPr="006F6C3B">
              <w:rPr>
                <w:rFonts w:ascii="Times New Roman" w:hAnsi="Times New Roman"/>
              </w:rPr>
              <w:t>50 ml</w:t>
            </w:r>
          </w:p>
        </w:tc>
        <w:tc>
          <w:tcPr>
            <w:tcW w:w="1136" w:type="dxa"/>
            <w:vAlign w:val="center"/>
          </w:tcPr>
          <w:p w:rsidR="00597046" w:rsidRPr="006F6C3B" w:rsidRDefault="00597046" w:rsidP="00597046">
            <w:pPr>
              <w:jc w:val="center"/>
              <w:rPr>
                <w:rFonts w:ascii="Times New Roman" w:hAnsi="Times New Roman"/>
              </w:rPr>
            </w:pPr>
          </w:p>
        </w:tc>
        <w:tc>
          <w:tcPr>
            <w:tcW w:w="1170" w:type="dxa"/>
            <w:vAlign w:val="center"/>
          </w:tcPr>
          <w:p w:rsidR="00597046" w:rsidRPr="006F6C3B" w:rsidRDefault="00597046" w:rsidP="00597046">
            <w:pPr>
              <w:jc w:val="center"/>
              <w:rPr>
                <w:rFonts w:ascii="Times New Roman" w:hAnsi="Times New Roman"/>
              </w:rPr>
            </w:pPr>
            <w:r>
              <w:rPr>
                <w:rFonts w:ascii="Times New Roman" w:hAnsi="Times New Roman"/>
              </w:rPr>
              <w:t>4</w:t>
            </w:r>
          </w:p>
        </w:tc>
        <w:tc>
          <w:tcPr>
            <w:tcW w:w="1170" w:type="dxa"/>
            <w:vAlign w:val="center"/>
          </w:tcPr>
          <w:p w:rsidR="00597046" w:rsidRPr="006F6C3B" w:rsidRDefault="00597046" w:rsidP="00597046">
            <w:pPr>
              <w:jc w:val="center"/>
              <w:rPr>
                <w:rFonts w:ascii="Times New Roman" w:hAnsi="Times New Roman"/>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A2707E" w:rsidTr="00A96602">
        <w:trPr>
          <w:trHeight w:val="368"/>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6F6C3B" w:rsidRDefault="00597046" w:rsidP="00FB44EA">
            <w:pPr>
              <w:spacing w:after="0"/>
              <w:jc w:val="both"/>
              <w:rPr>
                <w:rFonts w:ascii="Times New Roman" w:hAnsi="Times New Roman"/>
                <w:lang w:val="sr-Latn-CS"/>
              </w:rPr>
            </w:pPr>
            <w:r w:rsidRPr="006F6C3B">
              <w:rPr>
                <w:rFonts w:ascii="Times New Roman" w:hAnsi="Times New Roman"/>
                <w:lang w:val="sr-Latn-CS"/>
              </w:rPr>
              <w:t>Bireta (automatska)</w:t>
            </w:r>
          </w:p>
        </w:tc>
        <w:tc>
          <w:tcPr>
            <w:tcW w:w="1692" w:type="dxa"/>
            <w:vAlign w:val="center"/>
          </w:tcPr>
          <w:p w:rsidR="00597046" w:rsidRPr="006F6C3B" w:rsidRDefault="00597046" w:rsidP="008221D2">
            <w:pPr>
              <w:spacing w:after="0"/>
              <w:jc w:val="center"/>
              <w:rPr>
                <w:rFonts w:ascii="Times New Roman" w:hAnsi="Times New Roman"/>
                <w:lang w:val="sr-Latn-CS"/>
              </w:rPr>
            </w:pPr>
            <w:r w:rsidRPr="006F6C3B">
              <w:rPr>
                <w:rFonts w:ascii="Times New Roman" w:hAnsi="Times New Roman"/>
                <w:lang w:val="sr-Latn-CS"/>
              </w:rPr>
              <w:t>25 ml</w:t>
            </w:r>
          </w:p>
        </w:tc>
        <w:tc>
          <w:tcPr>
            <w:tcW w:w="1136" w:type="dxa"/>
            <w:vAlign w:val="center"/>
          </w:tcPr>
          <w:p w:rsidR="00597046" w:rsidRPr="006F6C3B" w:rsidRDefault="00597046" w:rsidP="00597046">
            <w:pPr>
              <w:jc w:val="center"/>
              <w:rPr>
                <w:rFonts w:ascii="Times New Roman" w:hAnsi="Times New Roman"/>
                <w:lang w:val="sr-Latn-CS"/>
              </w:rPr>
            </w:pPr>
          </w:p>
        </w:tc>
        <w:tc>
          <w:tcPr>
            <w:tcW w:w="1170" w:type="dxa"/>
            <w:vAlign w:val="center"/>
          </w:tcPr>
          <w:p w:rsidR="00597046" w:rsidRPr="006F6C3B" w:rsidRDefault="00597046" w:rsidP="008221D2">
            <w:pPr>
              <w:spacing w:after="0"/>
              <w:jc w:val="center"/>
              <w:rPr>
                <w:rFonts w:ascii="Times New Roman" w:hAnsi="Times New Roman"/>
                <w:lang w:val="sr-Latn-CS"/>
              </w:rPr>
            </w:pPr>
            <w:r w:rsidRPr="006F6C3B">
              <w:rPr>
                <w:rFonts w:ascii="Times New Roman" w:hAnsi="Times New Roman"/>
                <w:lang w:val="sr-Latn-CS"/>
              </w:rPr>
              <w:t>1</w:t>
            </w:r>
          </w:p>
        </w:tc>
        <w:tc>
          <w:tcPr>
            <w:tcW w:w="1170" w:type="dxa"/>
            <w:vAlign w:val="center"/>
          </w:tcPr>
          <w:p w:rsidR="00597046" w:rsidRPr="006F6C3B"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A2707E" w:rsidTr="00597046">
        <w:trPr>
          <w:jc w:val="center"/>
        </w:trPr>
        <w:tc>
          <w:tcPr>
            <w:tcW w:w="681" w:type="dxa"/>
          </w:tcPr>
          <w:p w:rsidR="00597046" w:rsidRPr="00E62189" w:rsidRDefault="00597046" w:rsidP="00FB44EA">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6F6C3B" w:rsidRDefault="00597046" w:rsidP="00FB44EA">
            <w:pPr>
              <w:spacing w:after="0"/>
              <w:jc w:val="both"/>
              <w:rPr>
                <w:rFonts w:ascii="Times New Roman" w:hAnsi="Times New Roman"/>
                <w:lang w:val="sr-Latn-CS"/>
              </w:rPr>
            </w:pPr>
            <w:r w:rsidRPr="006F6C3B">
              <w:rPr>
                <w:rFonts w:ascii="Times New Roman" w:hAnsi="Times New Roman"/>
                <w:lang w:val="sr-Latn-CS"/>
              </w:rPr>
              <w:t>Bireta</w:t>
            </w:r>
            <w:r w:rsidR="008221D2">
              <w:rPr>
                <w:rFonts w:ascii="Times New Roman" w:hAnsi="Times New Roman"/>
                <w:lang w:val="sr-Latn-CS"/>
              </w:rPr>
              <w:t xml:space="preserve"> </w:t>
            </w:r>
            <w:r w:rsidRPr="006F6C3B">
              <w:rPr>
                <w:rFonts w:ascii="Times New Roman" w:hAnsi="Times New Roman"/>
                <w:lang w:val="sr-Latn-CS"/>
              </w:rPr>
              <w:t>(automatska)</w:t>
            </w:r>
          </w:p>
        </w:tc>
        <w:tc>
          <w:tcPr>
            <w:tcW w:w="1692" w:type="dxa"/>
            <w:vAlign w:val="center"/>
          </w:tcPr>
          <w:p w:rsidR="00597046" w:rsidRPr="006F6C3B" w:rsidRDefault="00597046" w:rsidP="00FB44EA">
            <w:pPr>
              <w:spacing w:after="0"/>
              <w:jc w:val="center"/>
              <w:rPr>
                <w:rFonts w:ascii="Times New Roman" w:hAnsi="Times New Roman"/>
                <w:lang w:val="sr-Latn-CS"/>
              </w:rPr>
            </w:pPr>
            <w:r w:rsidRPr="006F6C3B">
              <w:rPr>
                <w:rFonts w:ascii="Times New Roman" w:hAnsi="Times New Roman"/>
                <w:lang w:val="sr-Latn-CS"/>
              </w:rPr>
              <w:t>50 ml</w:t>
            </w:r>
          </w:p>
        </w:tc>
        <w:tc>
          <w:tcPr>
            <w:tcW w:w="1136" w:type="dxa"/>
            <w:vAlign w:val="center"/>
          </w:tcPr>
          <w:p w:rsidR="00597046" w:rsidRPr="006F6C3B" w:rsidRDefault="00597046" w:rsidP="00FB44EA">
            <w:pPr>
              <w:spacing w:after="0"/>
              <w:jc w:val="center"/>
              <w:rPr>
                <w:rFonts w:ascii="Times New Roman" w:hAnsi="Times New Roman"/>
                <w:lang w:val="sr-Latn-CS"/>
              </w:rPr>
            </w:pPr>
          </w:p>
        </w:tc>
        <w:tc>
          <w:tcPr>
            <w:tcW w:w="1170" w:type="dxa"/>
            <w:vAlign w:val="center"/>
          </w:tcPr>
          <w:p w:rsidR="00597046" w:rsidRPr="006F6C3B" w:rsidRDefault="00597046" w:rsidP="00FB44EA">
            <w:pPr>
              <w:spacing w:after="0"/>
              <w:jc w:val="center"/>
              <w:rPr>
                <w:rFonts w:ascii="Times New Roman" w:hAnsi="Times New Roman"/>
                <w:lang w:val="sr-Latn-CS"/>
              </w:rPr>
            </w:pPr>
            <w:r w:rsidRPr="006F6C3B">
              <w:rPr>
                <w:rFonts w:ascii="Times New Roman" w:hAnsi="Times New Roman"/>
                <w:lang w:val="sr-Latn-CS"/>
              </w:rPr>
              <w:t>1</w:t>
            </w:r>
          </w:p>
        </w:tc>
        <w:tc>
          <w:tcPr>
            <w:tcW w:w="1170" w:type="dxa"/>
            <w:vAlign w:val="center"/>
          </w:tcPr>
          <w:p w:rsidR="00597046" w:rsidRPr="006F6C3B" w:rsidRDefault="00597046" w:rsidP="00FB44EA">
            <w:pPr>
              <w:spacing w:after="0"/>
              <w:jc w:val="center"/>
              <w:rPr>
                <w:rFonts w:ascii="Times New Roman" w:hAnsi="Times New Roman"/>
                <w:lang w:val="sr-Latn-CS"/>
              </w:rPr>
            </w:pPr>
          </w:p>
        </w:tc>
        <w:tc>
          <w:tcPr>
            <w:tcW w:w="1530" w:type="dxa"/>
            <w:vAlign w:val="center"/>
          </w:tcPr>
          <w:p w:rsidR="00597046" w:rsidRPr="00E62189" w:rsidRDefault="00597046" w:rsidP="00FB44EA">
            <w:pPr>
              <w:spacing w:after="0"/>
              <w:jc w:val="center"/>
              <w:rPr>
                <w:rFonts w:ascii="Times New Roman" w:hAnsi="Times New Roman"/>
                <w:lang w:val="sr-Latn-CS"/>
              </w:rPr>
            </w:pPr>
          </w:p>
        </w:tc>
      </w:tr>
      <w:tr w:rsidR="00597046" w:rsidRPr="00B84CB0" w:rsidTr="00597046">
        <w:trPr>
          <w:jc w:val="center"/>
        </w:trPr>
        <w:tc>
          <w:tcPr>
            <w:tcW w:w="681" w:type="dxa"/>
          </w:tcPr>
          <w:p w:rsidR="00597046" w:rsidRPr="0080201A" w:rsidRDefault="00597046" w:rsidP="00FB44EA">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75630F" w:rsidRDefault="00597046" w:rsidP="00FB44EA">
            <w:pPr>
              <w:spacing w:after="0"/>
              <w:rPr>
                <w:rFonts w:ascii="Times New Roman" w:hAnsi="Times New Roman"/>
                <w:lang w:val="sr-Latn-CS"/>
              </w:rPr>
            </w:pPr>
            <w:r w:rsidRPr="0075630F">
              <w:rPr>
                <w:rFonts w:ascii="Times New Roman" w:hAnsi="Times New Roman"/>
                <w:lang w:val="sr-Latn-CS"/>
              </w:rPr>
              <w:t>Boca kapalica sa pipetom, svetla</w:t>
            </w:r>
          </w:p>
        </w:tc>
        <w:tc>
          <w:tcPr>
            <w:tcW w:w="1692" w:type="dxa"/>
            <w:vAlign w:val="center"/>
          </w:tcPr>
          <w:p w:rsidR="00597046" w:rsidRPr="0075630F" w:rsidRDefault="00597046" w:rsidP="00FB44EA">
            <w:pPr>
              <w:spacing w:after="0"/>
              <w:jc w:val="center"/>
              <w:rPr>
                <w:rFonts w:ascii="Times New Roman" w:hAnsi="Times New Roman"/>
                <w:lang w:val="sr-Latn-CS"/>
              </w:rPr>
            </w:pPr>
            <w:r w:rsidRPr="0075630F">
              <w:rPr>
                <w:rFonts w:ascii="Times New Roman" w:hAnsi="Times New Roman"/>
                <w:lang w:val="sr-Latn-CS"/>
              </w:rPr>
              <w:t>50 ml</w:t>
            </w:r>
          </w:p>
        </w:tc>
        <w:tc>
          <w:tcPr>
            <w:tcW w:w="1136" w:type="dxa"/>
            <w:vAlign w:val="center"/>
          </w:tcPr>
          <w:p w:rsidR="00597046" w:rsidRPr="0075630F" w:rsidRDefault="00597046" w:rsidP="00597046">
            <w:pPr>
              <w:jc w:val="center"/>
              <w:rPr>
                <w:rFonts w:ascii="Times New Roman" w:hAnsi="Times New Roman"/>
                <w:lang w:val="sr-Latn-CS"/>
              </w:rPr>
            </w:pPr>
          </w:p>
        </w:tc>
        <w:tc>
          <w:tcPr>
            <w:tcW w:w="1170" w:type="dxa"/>
            <w:vAlign w:val="center"/>
          </w:tcPr>
          <w:p w:rsidR="00597046" w:rsidRPr="0075630F" w:rsidRDefault="00597046" w:rsidP="00597046">
            <w:pPr>
              <w:jc w:val="center"/>
              <w:rPr>
                <w:rFonts w:ascii="Times New Roman" w:hAnsi="Times New Roman"/>
                <w:lang w:val="sr-Latn-CS"/>
              </w:rPr>
            </w:pPr>
            <w:r w:rsidRPr="0075630F">
              <w:rPr>
                <w:rFonts w:ascii="Times New Roman" w:hAnsi="Times New Roman"/>
                <w:lang w:val="sr-Latn-CS"/>
              </w:rPr>
              <w:t>10</w:t>
            </w:r>
          </w:p>
        </w:tc>
        <w:tc>
          <w:tcPr>
            <w:tcW w:w="1170" w:type="dxa"/>
            <w:vAlign w:val="center"/>
          </w:tcPr>
          <w:p w:rsidR="00597046" w:rsidRPr="0075630F"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80201A"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75630F" w:rsidRDefault="00597046" w:rsidP="00FB44EA">
            <w:pPr>
              <w:spacing w:after="0"/>
              <w:rPr>
                <w:rFonts w:ascii="Times New Roman" w:hAnsi="Times New Roman"/>
                <w:lang w:val="sr-Latn-CS"/>
              </w:rPr>
            </w:pPr>
            <w:r w:rsidRPr="0075630F">
              <w:rPr>
                <w:rFonts w:ascii="Times New Roman" w:hAnsi="Times New Roman"/>
                <w:lang w:val="sr-Latn-CS"/>
              </w:rPr>
              <w:t>Boca kapalica sa pipetom, tamna</w:t>
            </w:r>
          </w:p>
        </w:tc>
        <w:tc>
          <w:tcPr>
            <w:tcW w:w="1692" w:type="dxa"/>
            <w:vAlign w:val="center"/>
          </w:tcPr>
          <w:p w:rsidR="00597046" w:rsidRPr="0075630F" w:rsidRDefault="00597046" w:rsidP="00FB44EA">
            <w:pPr>
              <w:spacing w:after="0"/>
              <w:jc w:val="center"/>
              <w:rPr>
                <w:rFonts w:ascii="Times New Roman" w:hAnsi="Times New Roman"/>
                <w:lang w:val="sr-Latn-CS"/>
              </w:rPr>
            </w:pPr>
            <w:r w:rsidRPr="0075630F">
              <w:rPr>
                <w:rFonts w:ascii="Times New Roman" w:hAnsi="Times New Roman"/>
                <w:lang w:val="sr-Latn-CS"/>
              </w:rPr>
              <w:t>50 ml</w:t>
            </w:r>
          </w:p>
        </w:tc>
        <w:tc>
          <w:tcPr>
            <w:tcW w:w="1136" w:type="dxa"/>
            <w:vAlign w:val="center"/>
          </w:tcPr>
          <w:p w:rsidR="00597046" w:rsidRPr="0075630F" w:rsidRDefault="00597046" w:rsidP="00597046">
            <w:pPr>
              <w:jc w:val="center"/>
              <w:rPr>
                <w:rFonts w:ascii="Times New Roman" w:hAnsi="Times New Roman"/>
                <w:lang w:val="sr-Latn-CS"/>
              </w:rPr>
            </w:pPr>
          </w:p>
        </w:tc>
        <w:tc>
          <w:tcPr>
            <w:tcW w:w="1170" w:type="dxa"/>
            <w:vAlign w:val="center"/>
          </w:tcPr>
          <w:p w:rsidR="00597046" w:rsidRPr="0075630F" w:rsidRDefault="00597046" w:rsidP="00597046">
            <w:pPr>
              <w:jc w:val="center"/>
              <w:rPr>
                <w:rFonts w:ascii="Times New Roman" w:hAnsi="Times New Roman"/>
                <w:lang w:val="sr-Latn-CS"/>
              </w:rPr>
            </w:pPr>
            <w:r w:rsidRPr="0075630F">
              <w:rPr>
                <w:rFonts w:ascii="Times New Roman" w:hAnsi="Times New Roman"/>
                <w:lang w:val="sr-Latn-CS"/>
              </w:rPr>
              <w:t>5</w:t>
            </w:r>
          </w:p>
        </w:tc>
        <w:tc>
          <w:tcPr>
            <w:tcW w:w="1170" w:type="dxa"/>
            <w:vAlign w:val="center"/>
          </w:tcPr>
          <w:p w:rsidR="00597046" w:rsidRPr="0075630F"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949F7" w:rsidRDefault="00597046" w:rsidP="00FB44EA">
            <w:pPr>
              <w:spacing w:after="0"/>
              <w:rPr>
                <w:rFonts w:ascii="Times New Roman" w:hAnsi="Times New Roman"/>
                <w:highlight w:val="cyan"/>
              </w:rPr>
            </w:pPr>
            <w:r w:rsidRPr="00E17C22">
              <w:rPr>
                <w:rFonts w:ascii="Times New Roman" w:hAnsi="Times New Roman"/>
              </w:rPr>
              <w:t>Boca reagens, U.G</w:t>
            </w:r>
            <w:r>
              <w:rPr>
                <w:rFonts w:ascii="Times New Roman" w:hAnsi="Times New Roman"/>
              </w:rPr>
              <w:t xml:space="preserve">. </w:t>
            </w:r>
            <w:r w:rsidRPr="00E17C22">
              <w:rPr>
                <w:rFonts w:ascii="Times New Roman" w:hAnsi="Times New Roman"/>
              </w:rPr>
              <w:t>svetla, NŠ 19/26, stakleni čep</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17C22" w:rsidRDefault="008221D2" w:rsidP="00FB44EA">
            <w:pPr>
              <w:spacing w:after="0"/>
              <w:rPr>
                <w:rFonts w:ascii="Times New Roman" w:hAnsi="Times New Roman"/>
              </w:rPr>
            </w:pPr>
            <w:r>
              <w:rPr>
                <w:rFonts w:ascii="Times New Roman" w:hAnsi="Times New Roman"/>
              </w:rPr>
              <w:t>Boca</w:t>
            </w:r>
            <w:r>
              <w:rPr>
                <w:rFonts w:ascii="Times New Roman" w:hAnsi="Times New Roman"/>
                <w:lang w:val="en-US"/>
              </w:rPr>
              <w:t xml:space="preserve"> </w:t>
            </w:r>
            <w:r w:rsidR="00597046" w:rsidRPr="00E17C22">
              <w:rPr>
                <w:rFonts w:ascii="Times New Roman" w:hAnsi="Times New Roman"/>
              </w:rPr>
              <w:t>reagens,</w:t>
            </w:r>
            <w:r>
              <w:rPr>
                <w:rFonts w:ascii="Times New Roman" w:hAnsi="Times New Roman"/>
                <w:lang w:val="en-US"/>
              </w:rPr>
              <w:t xml:space="preserve"> </w:t>
            </w:r>
            <w:r w:rsidR="00597046" w:rsidRPr="00E17C22">
              <w:rPr>
                <w:rFonts w:ascii="Times New Roman" w:hAnsi="Times New Roman"/>
              </w:rPr>
              <w:t>U.G.</w:t>
            </w:r>
            <w:r>
              <w:rPr>
                <w:rFonts w:ascii="Times New Roman" w:hAnsi="Times New Roman"/>
                <w:lang w:val="en-US"/>
              </w:rPr>
              <w:t xml:space="preserve">, </w:t>
            </w:r>
            <w:r w:rsidR="00597046" w:rsidRPr="00E17C22">
              <w:rPr>
                <w:rFonts w:ascii="Times New Roman" w:hAnsi="Times New Roman"/>
              </w:rPr>
              <w:t>svetla, NŠ</w:t>
            </w:r>
            <w:r>
              <w:rPr>
                <w:rFonts w:ascii="Times New Roman" w:hAnsi="Times New Roman"/>
                <w:lang w:val="en-US"/>
              </w:rPr>
              <w:t xml:space="preserve"> </w:t>
            </w:r>
            <w:r w:rsidR="00597046" w:rsidRPr="00E17C22">
              <w:rPr>
                <w:rFonts w:ascii="Times New Roman" w:hAnsi="Times New Roman"/>
              </w:rPr>
              <w:t>19/26,</w:t>
            </w:r>
            <w:r>
              <w:rPr>
                <w:rFonts w:ascii="Times New Roman" w:hAnsi="Times New Roman"/>
                <w:lang w:val="en-US"/>
              </w:rPr>
              <w:t xml:space="preserve"> </w:t>
            </w:r>
            <w:r w:rsidR="00597046" w:rsidRPr="00E17C22">
              <w:rPr>
                <w:rFonts w:ascii="Times New Roman" w:hAnsi="Times New Roman"/>
              </w:rPr>
              <w:t>stakleni čep</w:t>
            </w:r>
          </w:p>
        </w:tc>
        <w:tc>
          <w:tcPr>
            <w:tcW w:w="1692" w:type="dxa"/>
            <w:vAlign w:val="center"/>
          </w:tcPr>
          <w:p w:rsidR="00597046" w:rsidRPr="00E17C22" w:rsidRDefault="00597046" w:rsidP="00FB44EA">
            <w:pPr>
              <w:spacing w:after="0"/>
              <w:jc w:val="center"/>
              <w:rPr>
                <w:rFonts w:ascii="Times New Roman" w:hAnsi="Times New Roman"/>
              </w:rPr>
            </w:pPr>
            <w:r w:rsidRPr="00E17C22">
              <w:rPr>
                <w:rFonts w:ascii="Times New Roman" w:hAnsi="Times New Roman"/>
              </w:rPr>
              <w:t>100ml</w:t>
            </w:r>
          </w:p>
        </w:tc>
        <w:tc>
          <w:tcPr>
            <w:tcW w:w="1136" w:type="dxa"/>
            <w:vAlign w:val="center"/>
          </w:tcPr>
          <w:p w:rsidR="00597046" w:rsidRPr="00E17C22" w:rsidRDefault="00597046" w:rsidP="00597046">
            <w:pPr>
              <w:jc w:val="center"/>
              <w:rPr>
                <w:rFonts w:ascii="Times New Roman" w:hAnsi="Times New Roman"/>
                <w:lang w:val="sr-Latn-CS"/>
              </w:rPr>
            </w:pPr>
          </w:p>
        </w:tc>
        <w:tc>
          <w:tcPr>
            <w:tcW w:w="1170" w:type="dxa"/>
            <w:vAlign w:val="center"/>
          </w:tcPr>
          <w:p w:rsidR="00597046" w:rsidRPr="00E17C22" w:rsidRDefault="00597046" w:rsidP="00597046">
            <w:pPr>
              <w:jc w:val="center"/>
              <w:rPr>
                <w:rFonts w:ascii="Times New Roman" w:hAnsi="Times New Roman"/>
                <w:lang w:val="sr-Latn-CS"/>
              </w:rPr>
            </w:pPr>
            <w:r w:rsidRPr="00E17C22">
              <w:rPr>
                <w:rFonts w:ascii="Times New Roman" w:hAnsi="Times New Roman"/>
                <w:lang w:val="sr-Latn-CS"/>
              </w:rPr>
              <w:t>10</w:t>
            </w:r>
          </w:p>
        </w:tc>
        <w:tc>
          <w:tcPr>
            <w:tcW w:w="1170" w:type="dxa"/>
            <w:vAlign w:val="center"/>
          </w:tcPr>
          <w:p w:rsidR="00597046" w:rsidRPr="00E17C22"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17C22" w:rsidRDefault="00597046" w:rsidP="00FB44EA">
            <w:pPr>
              <w:spacing w:after="0"/>
              <w:rPr>
                <w:rFonts w:ascii="Times New Roman" w:hAnsi="Times New Roman"/>
              </w:rPr>
            </w:pPr>
            <w:r w:rsidRPr="00E17C22">
              <w:rPr>
                <w:rFonts w:ascii="Times New Roman" w:hAnsi="Times New Roman"/>
              </w:rPr>
              <w:t>Boca reagens, U.G., svetla</w:t>
            </w:r>
            <w:r>
              <w:rPr>
                <w:rFonts w:ascii="Times New Roman" w:hAnsi="Times New Roman"/>
              </w:rPr>
              <w:t xml:space="preserve">, </w:t>
            </w:r>
            <w:r w:rsidRPr="00E17C22">
              <w:rPr>
                <w:rFonts w:ascii="Times New Roman" w:hAnsi="Times New Roman"/>
              </w:rPr>
              <w:t>NŠ</w:t>
            </w:r>
            <w:r w:rsidR="00A96602">
              <w:rPr>
                <w:rFonts w:ascii="Times New Roman" w:hAnsi="Times New Roman"/>
                <w:lang/>
              </w:rPr>
              <w:t xml:space="preserve"> </w:t>
            </w:r>
            <w:r w:rsidRPr="00E17C22">
              <w:rPr>
                <w:rFonts w:ascii="Times New Roman" w:hAnsi="Times New Roman"/>
              </w:rPr>
              <w:t>19/26,</w:t>
            </w:r>
            <w:r>
              <w:rPr>
                <w:rFonts w:ascii="Times New Roman" w:hAnsi="Times New Roman"/>
              </w:rPr>
              <w:t xml:space="preserve"> </w:t>
            </w:r>
            <w:r w:rsidRPr="00E17C22">
              <w:rPr>
                <w:rFonts w:ascii="Times New Roman" w:hAnsi="Times New Roman"/>
              </w:rPr>
              <w:t>stakleni čep</w:t>
            </w:r>
          </w:p>
        </w:tc>
        <w:tc>
          <w:tcPr>
            <w:tcW w:w="1692" w:type="dxa"/>
            <w:vAlign w:val="center"/>
          </w:tcPr>
          <w:p w:rsidR="00597046" w:rsidRPr="00E17C22" w:rsidRDefault="00597046" w:rsidP="00FB44EA">
            <w:pPr>
              <w:spacing w:after="0"/>
              <w:jc w:val="center"/>
              <w:rPr>
                <w:rFonts w:ascii="Times New Roman" w:hAnsi="Times New Roman"/>
              </w:rPr>
            </w:pPr>
            <w:r w:rsidRPr="00E17C22">
              <w:rPr>
                <w:rFonts w:ascii="Times New Roman" w:hAnsi="Times New Roman"/>
              </w:rPr>
              <w:t>250ml</w:t>
            </w:r>
          </w:p>
        </w:tc>
        <w:tc>
          <w:tcPr>
            <w:tcW w:w="1136" w:type="dxa"/>
            <w:vAlign w:val="center"/>
          </w:tcPr>
          <w:p w:rsidR="00597046" w:rsidRPr="00E17C22" w:rsidRDefault="00597046" w:rsidP="00597046">
            <w:pPr>
              <w:jc w:val="center"/>
              <w:rPr>
                <w:rFonts w:ascii="Times New Roman" w:hAnsi="Times New Roman"/>
                <w:lang w:val="sr-Latn-CS"/>
              </w:rPr>
            </w:pPr>
          </w:p>
        </w:tc>
        <w:tc>
          <w:tcPr>
            <w:tcW w:w="1170" w:type="dxa"/>
            <w:vAlign w:val="center"/>
          </w:tcPr>
          <w:p w:rsidR="00597046" w:rsidRPr="00E17C22" w:rsidRDefault="00597046" w:rsidP="00597046">
            <w:pPr>
              <w:jc w:val="center"/>
              <w:rPr>
                <w:rFonts w:ascii="Times New Roman" w:hAnsi="Times New Roman"/>
                <w:lang w:val="sr-Latn-CS"/>
              </w:rPr>
            </w:pPr>
            <w:r w:rsidRPr="00E17C22">
              <w:rPr>
                <w:rFonts w:ascii="Times New Roman" w:hAnsi="Times New Roman"/>
                <w:lang w:val="sr-Latn-CS"/>
              </w:rPr>
              <w:t>10</w:t>
            </w:r>
          </w:p>
        </w:tc>
        <w:tc>
          <w:tcPr>
            <w:tcW w:w="1170" w:type="dxa"/>
            <w:vAlign w:val="center"/>
          </w:tcPr>
          <w:p w:rsidR="00597046" w:rsidRPr="00E17C22"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17C22" w:rsidRDefault="00597046" w:rsidP="00FB44EA">
            <w:pPr>
              <w:spacing w:after="0"/>
              <w:rPr>
                <w:rFonts w:ascii="Times New Roman" w:hAnsi="Times New Roman"/>
              </w:rPr>
            </w:pPr>
            <w:r w:rsidRPr="00E17C22">
              <w:rPr>
                <w:rFonts w:ascii="Times New Roman" w:hAnsi="Times New Roman"/>
              </w:rPr>
              <w:t>Boca reagens,U.G.</w:t>
            </w:r>
            <w:r>
              <w:rPr>
                <w:rFonts w:ascii="Times New Roman" w:hAnsi="Times New Roman"/>
              </w:rPr>
              <w:t xml:space="preserve">, </w:t>
            </w:r>
            <w:r w:rsidRPr="00E17C22">
              <w:rPr>
                <w:rFonts w:ascii="Times New Roman" w:hAnsi="Times New Roman"/>
              </w:rPr>
              <w:t>tamna,</w:t>
            </w:r>
            <w:r w:rsidR="008221D2">
              <w:rPr>
                <w:rFonts w:ascii="Times New Roman" w:hAnsi="Times New Roman"/>
                <w:lang w:val="en-US"/>
              </w:rPr>
              <w:t xml:space="preserve"> </w:t>
            </w:r>
            <w:r w:rsidRPr="00E17C22">
              <w:rPr>
                <w:rFonts w:ascii="Times New Roman" w:hAnsi="Times New Roman"/>
              </w:rPr>
              <w:t>NŠ</w:t>
            </w:r>
            <w:r w:rsidR="00A96602">
              <w:rPr>
                <w:rFonts w:ascii="Times New Roman" w:hAnsi="Times New Roman"/>
                <w:lang/>
              </w:rPr>
              <w:t xml:space="preserve"> </w:t>
            </w:r>
            <w:r w:rsidRPr="00E17C22">
              <w:rPr>
                <w:rFonts w:ascii="Times New Roman" w:hAnsi="Times New Roman"/>
              </w:rPr>
              <w:t>19/26,</w:t>
            </w:r>
            <w:r>
              <w:rPr>
                <w:rFonts w:ascii="Times New Roman" w:hAnsi="Times New Roman"/>
              </w:rPr>
              <w:t xml:space="preserve"> </w:t>
            </w:r>
            <w:r w:rsidRPr="00E17C22">
              <w:rPr>
                <w:rFonts w:ascii="Times New Roman" w:hAnsi="Times New Roman"/>
              </w:rPr>
              <w:t>stakleni čep</w:t>
            </w:r>
          </w:p>
        </w:tc>
        <w:tc>
          <w:tcPr>
            <w:tcW w:w="1692" w:type="dxa"/>
            <w:vAlign w:val="center"/>
          </w:tcPr>
          <w:p w:rsidR="00597046" w:rsidRPr="00E17C22" w:rsidRDefault="00597046" w:rsidP="00FB44EA">
            <w:pPr>
              <w:spacing w:after="0"/>
              <w:jc w:val="center"/>
              <w:rPr>
                <w:rFonts w:ascii="Times New Roman" w:hAnsi="Times New Roman"/>
              </w:rPr>
            </w:pPr>
            <w:r w:rsidRPr="00E17C22">
              <w:rPr>
                <w:rFonts w:ascii="Times New Roman" w:hAnsi="Times New Roman"/>
              </w:rPr>
              <w:t>100ml</w:t>
            </w:r>
          </w:p>
        </w:tc>
        <w:tc>
          <w:tcPr>
            <w:tcW w:w="1136" w:type="dxa"/>
            <w:vAlign w:val="center"/>
          </w:tcPr>
          <w:p w:rsidR="00597046" w:rsidRPr="00E17C22" w:rsidRDefault="00597046" w:rsidP="00597046">
            <w:pPr>
              <w:jc w:val="center"/>
              <w:rPr>
                <w:rFonts w:ascii="Times New Roman" w:hAnsi="Times New Roman"/>
                <w:lang w:val="sr-Latn-CS"/>
              </w:rPr>
            </w:pPr>
          </w:p>
        </w:tc>
        <w:tc>
          <w:tcPr>
            <w:tcW w:w="1170" w:type="dxa"/>
            <w:vAlign w:val="center"/>
          </w:tcPr>
          <w:p w:rsidR="00597046" w:rsidRPr="00E17C22" w:rsidRDefault="00597046" w:rsidP="00597046">
            <w:pPr>
              <w:jc w:val="center"/>
              <w:rPr>
                <w:rFonts w:ascii="Times New Roman" w:hAnsi="Times New Roman"/>
                <w:lang w:val="sr-Latn-CS"/>
              </w:rPr>
            </w:pPr>
            <w:r w:rsidRPr="00E17C22">
              <w:rPr>
                <w:rFonts w:ascii="Times New Roman" w:hAnsi="Times New Roman"/>
                <w:lang w:val="sr-Latn-CS"/>
              </w:rPr>
              <w:t>5</w:t>
            </w:r>
          </w:p>
        </w:tc>
        <w:tc>
          <w:tcPr>
            <w:tcW w:w="1170" w:type="dxa"/>
            <w:vAlign w:val="center"/>
          </w:tcPr>
          <w:p w:rsidR="00597046" w:rsidRPr="00E17C22"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17C22" w:rsidRDefault="008221D2" w:rsidP="00FB44EA">
            <w:pPr>
              <w:spacing w:after="0"/>
              <w:rPr>
                <w:rFonts w:ascii="Times New Roman" w:hAnsi="Times New Roman"/>
              </w:rPr>
            </w:pPr>
            <w:r>
              <w:rPr>
                <w:rFonts w:ascii="Times New Roman" w:hAnsi="Times New Roman"/>
              </w:rPr>
              <w:t>Boca reagens,</w:t>
            </w:r>
            <w:r>
              <w:rPr>
                <w:rFonts w:ascii="Times New Roman" w:hAnsi="Times New Roman"/>
                <w:lang w:val="en-US"/>
              </w:rPr>
              <w:t xml:space="preserve"> </w:t>
            </w:r>
            <w:r w:rsidR="00597046" w:rsidRPr="00E17C22">
              <w:rPr>
                <w:rFonts w:ascii="Times New Roman" w:hAnsi="Times New Roman"/>
              </w:rPr>
              <w:t>U.G.</w:t>
            </w:r>
            <w:r>
              <w:rPr>
                <w:rFonts w:ascii="Times New Roman" w:hAnsi="Times New Roman"/>
                <w:lang w:val="en-US"/>
              </w:rPr>
              <w:t xml:space="preserve">, </w:t>
            </w:r>
            <w:r w:rsidR="00597046" w:rsidRPr="00E17C22">
              <w:rPr>
                <w:rFonts w:ascii="Times New Roman" w:hAnsi="Times New Roman"/>
              </w:rPr>
              <w:t>tamna,</w:t>
            </w:r>
            <w:r>
              <w:rPr>
                <w:rFonts w:ascii="Times New Roman" w:hAnsi="Times New Roman"/>
                <w:lang w:val="en-US"/>
              </w:rPr>
              <w:t xml:space="preserve"> </w:t>
            </w:r>
            <w:r w:rsidR="00597046" w:rsidRPr="00E17C22">
              <w:rPr>
                <w:rFonts w:ascii="Times New Roman" w:hAnsi="Times New Roman"/>
              </w:rPr>
              <w:t>NŠ</w:t>
            </w:r>
            <w:r w:rsidR="00A96602">
              <w:rPr>
                <w:rFonts w:ascii="Times New Roman" w:hAnsi="Times New Roman"/>
                <w:lang/>
              </w:rPr>
              <w:t xml:space="preserve"> </w:t>
            </w:r>
            <w:r w:rsidR="00597046" w:rsidRPr="00E17C22">
              <w:rPr>
                <w:rFonts w:ascii="Times New Roman" w:hAnsi="Times New Roman"/>
              </w:rPr>
              <w:t>19/26,</w:t>
            </w:r>
            <w:r w:rsidR="00597046">
              <w:rPr>
                <w:rFonts w:ascii="Times New Roman" w:hAnsi="Times New Roman"/>
              </w:rPr>
              <w:t xml:space="preserve"> </w:t>
            </w:r>
            <w:r w:rsidR="00597046" w:rsidRPr="00E17C22">
              <w:rPr>
                <w:rFonts w:ascii="Times New Roman" w:hAnsi="Times New Roman"/>
              </w:rPr>
              <w:t>stakleni čep</w:t>
            </w:r>
          </w:p>
        </w:tc>
        <w:tc>
          <w:tcPr>
            <w:tcW w:w="1692" w:type="dxa"/>
            <w:vAlign w:val="center"/>
          </w:tcPr>
          <w:p w:rsidR="00597046" w:rsidRPr="00E17C22" w:rsidRDefault="00597046" w:rsidP="00FB44EA">
            <w:pPr>
              <w:spacing w:after="0"/>
              <w:jc w:val="center"/>
              <w:rPr>
                <w:rFonts w:ascii="Times New Roman" w:hAnsi="Times New Roman"/>
              </w:rPr>
            </w:pPr>
            <w:r w:rsidRPr="00E17C22">
              <w:rPr>
                <w:rFonts w:ascii="Times New Roman" w:hAnsi="Times New Roman"/>
              </w:rPr>
              <w:t>250ml</w:t>
            </w:r>
          </w:p>
        </w:tc>
        <w:tc>
          <w:tcPr>
            <w:tcW w:w="1136" w:type="dxa"/>
            <w:vAlign w:val="center"/>
          </w:tcPr>
          <w:p w:rsidR="00597046" w:rsidRPr="00E17C22" w:rsidRDefault="00597046" w:rsidP="00597046">
            <w:pPr>
              <w:jc w:val="center"/>
              <w:rPr>
                <w:rFonts w:ascii="Times New Roman" w:hAnsi="Times New Roman"/>
                <w:lang w:val="sr-Latn-CS"/>
              </w:rPr>
            </w:pPr>
          </w:p>
        </w:tc>
        <w:tc>
          <w:tcPr>
            <w:tcW w:w="1170" w:type="dxa"/>
            <w:vAlign w:val="center"/>
          </w:tcPr>
          <w:p w:rsidR="00597046" w:rsidRPr="00E17C22" w:rsidRDefault="00597046" w:rsidP="00597046">
            <w:pPr>
              <w:jc w:val="center"/>
              <w:rPr>
                <w:rFonts w:ascii="Times New Roman" w:hAnsi="Times New Roman"/>
                <w:lang w:val="sr-Latn-CS"/>
              </w:rPr>
            </w:pPr>
            <w:r w:rsidRPr="00E17C22">
              <w:rPr>
                <w:rFonts w:ascii="Times New Roman" w:hAnsi="Times New Roman"/>
                <w:lang w:val="sr-Latn-CS"/>
              </w:rPr>
              <w:t>10</w:t>
            </w:r>
          </w:p>
        </w:tc>
        <w:tc>
          <w:tcPr>
            <w:tcW w:w="1170" w:type="dxa"/>
            <w:vAlign w:val="center"/>
          </w:tcPr>
          <w:p w:rsidR="00597046" w:rsidRPr="00E17C22"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111D72" w:rsidRDefault="00597046" w:rsidP="00FB44EA">
            <w:pPr>
              <w:spacing w:after="0"/>
              <w:jc w:val="both"/>
              <w:rPr>
                <w:rFonts w:ascii="Times New Roman" w:hAnsi="Times New Roman"/>
                <w:lang w:val="sl-SI"/>
              </w:rPr>
            </w:pPr>
            <w:r w:rsidRPr="00111D72">
              <w:rPr>
                <w:rFonts w:ascii="Times New Roman" w:hAnsi="Times New Roman"/>
                <w:lang w:val="sl-SI"/>
              </w:rPr>
              <w:t>Boca</w:t>
            </w:r>
            <w:r>
              <w:rPr>
                <w:rFonts w:ascii="Times New Roman" w:hAnsi="Times New Roman"/>
              </w:rPr>
              <w:t xml:space="preserve"> </w:t>
            </w:r>
            <w:r w:rsidRPr="00111D72">
              <w:rPr>
                <w:rFonts w:ascii="Times New Roman" w:hAnsi="Times New Roman"/>
                <w:lang w:val="sl-SI"/>
              </w:rPr>
              <w:t>sa autoklavijabilnim zavrtnjima</w:t>
            </w:r>
          </w:p>
        </w:tc>
        <w:tc>
          <w:tcPr>
            <w:tcW w:w="1692" w:type="dxa"/>
            <w:vAlign w:val="center"/>
          </w:tcPr>
          <w:p w:rsidR="00597046" w:rsidRPr="00111D72" w:rsidRDefault="00597046" w:rsidP="00FB44EA">
            <w:pPr>
              <w:spacing w:after="0"/>
              <w:jc w:val="center"/>
              <w:rPr>
                <w:rFonts w:ascii="Times New Roman" w:hAnsi="Times New Roman"/>
                <w:lang w:val="sl-SI"/>
              </w:rPr>
            </w:pPr>
            <w:r w:rsidRPr="00111D72">
              <w:rPr>
                <w:rFonts w:ascii="Times New Roman" w:hAnsi="Times New Roman"/>
                <w:lang w:val="sl-SI"/>
              </w:rPr>
              <w:t>500 ml</w:t>
            </w:r>
          </w:p>
        </w:tc>
        <w:tc>
          <w:tcPr>
            <w:tcW w:w="1136" w:type="dxa"/>
            <w:vAlign w:val="center"/>
          </w:tcPr>
          <w:p w:rsidR="00597046" w:rsidRPr="00111D72" w:rsidRDefault="00597046" w:rsidP="00597046">
            <w:pPr>
              <w:jc w:val="center"/>
              <w:rPr>
                <w:rFonts w:ascii="Times New Roman" w:hAnsi="Times New Roman"/>
                <w:lang w:val="sr-Latn-CS"/>
              </w:rPr>
            </w:pPr>
          </w:p>
        </w:tc>
        <w:tc>
          <w:tcPr>
            <w:tcW w:w="1170" w:type="dxa"/>
            <w:vAlign w:val="center"/>
          </w:tcPr>
          <w:p w:rsidR="00597046" w:rsidRPr="00AF75BA" w:rsidRDefault="00597046" w:rsidP="00597046">
            <w:pPr>
              <w:jc w:val="center"/>
              <w:rPr>
                <w:rFonts w:ascii="Times New Roman" w:hAnsi="Times New Roman"/>
                <w:lang w:val="sr-Latn-CS"/>
              </w:rPr>
            </w:pPr>
            <w:r w:rsidRPr="00AF75BA">
              <w:rPr>
                <w:rFonts w:ascii="Times New Roman" w:hAnsi="Times New Roman"/>
                <w:lang w:val="sr-Latn-CS"/>
              </w:rPr>
              <w:t>7</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lang w:val="pl-PL"/>
              </w:rPr>
            </w:pPr>
            <w:r w:rsidRPr="00E62189">
              <w:rPr>
                <w:rFonts w:ascii="Times New Roman" w:hAnsi="Times New Roman"/>
                <w:lang w:val="pl-PL"/>
              </w:rPr>
              <w:t>Boca sa navojem i zatvaračem, U</w:t>
            </w:r>
            <w:r>
              <w:rPr>
                <w:rFonts w:ascii="Times New Roman" w:hAnsi="Times New Roman"/>
                <w:lang w:val="pl-PL"/>
              </w:rPr>
              <w:t>.</w:t>
            </w:r>
            <w:r w:rsidRPr="00E62189">
              <w:rPr>
                <w:rFonts w:ascii="Times New Roman" w:hAnsi="Times New Roman"/>
                <w:lang w:val="pl-PL"/>
              </w:rPr>
              <w:t>G</w:t>
            </w:r>
            <w:r>
              <w:rPr>
                <w:rFonts w:ascii="Times New Roman" w:hAnsi="Times New Roman"/>
                <w:lang w:val="pl-PL"/>
              </w:rPr>
              <w:t>.</w:t>
            </w:r>
            <w:r w:rsidRPr="00E62189">
              <w:rPr>
                <w:rFonts w:ascii="Times New Roman" w:hAnsi="Times New Roman"/>
                <w:lang w:val="pl-PL"/>
              </w:rPr>
              <w:t xml:space="preserve">, </w:t>
            </w:r>
            <w:r w:rsidRPr="00ED1A67">
              <w:rPr>
                <w:rFonts w:ascii="Times New Roman" w:hAnsi="Times New Roman"/>
                <w:lang w:val="pl-PL"/>
              </w:rPr>
              <w:t>svetla</w:t>
            </w:r>
            <w:r w:rsidRPr="00ED1A67">
              <w:rPr>
                <w:rFonts w:ascii="Times New Roman" w:hAnsi="Times New Roman"/>
              </w:rPr>
              <w:t xml:space="preserve"> </w:t>
            </w:r>
            <w:r w:rsidR="00ED1A67" w:rsidRPr="00ED1A67">
              <w:rPr>
                <w:rFonts w:ascii="Times New Roman" w:hAnsi="Times New Roman"/>
                <w:lang w:val="pl-PL"/>
              </w:rPr>
              <w:t xml:space="preserve">(PVC ili </w:t>
            </w:r>
            <w:r w:rsidRPr="00ED1A67">
              <w:rPr>
                <w:rFonts w:ascii="Times New Roman" w:hAnsi="Times New Roman"/>
                <w:lang w:val="pl-PL"/>
              </w:rPr>
              <w:t>staklo)</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100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lang w:val="pl-PL"/>
              </w:rPr>
            </w:pPr>
          </w:p>
        </w:tc>
        <w:tc>
          <w:tcPr>
            <w:tcW w:w="2358" w:type="dxa"/>
          </w:tcPr>
          <w:p w:rsidR="00597046" w:rsidRPr="00E62189" w:rsidRDefault="00597046" w:rsidP="00FB44EA">
            <w:pPr>
              <w:spacing w:after="0"/>
              <w:rPr>
                <w:rFonts w:ascii="Times New Roman" w:hAnsi="Times New Roman"/>
                <w:lang w:val="pl-PL"/>
              </w:rPr>
            </w:pPr>
            <w:r w:rsidRPr="00E62189">
              <w:rPr>
                <w:rFonts w:ascii="Times New Roman" w:hAnsi="Times New Roman"/>
                <w:lang w:val="pl-PL"/>
              </w:rPr>
              <w:t>Boca sa navojem i zatvaračem, U</w:t>
            </w:r>
            <w:r>
              <w:rPr>
                <w:rFonts w:ascii="Times New Roman" w:hAnsi="Times New Roman"/>
                <w:lang w:val="pl-PL"/>
              </w:rPr>
              <w:t>.</w:t>
            </w:r>
            <w:r w:rsidRPr="00E62189">
              <w:rPr>
                <w:rFonts w:ascii="Times New Roman" w:hAnsi="Times New Roman"/>
                <w:lang w:val="pl-PL"/>
              </w:rPr>
              <w:t>G</w:t>
            </w:r>
            <w:r>
              <w:rPr>
                <w:rFonts w:ascii="Times New Roman" w:hAnsi="Times New Roman"/>
                <w:lang w:val="pl-PL"/>
              </w:rPr>
              <w:t>.</w:t>
            </w:r>
            <w:r w:rsidRPr="00E62189">
              <w:rPr>
                <w:rFonts w:ascii="Times New Roman" w:hAnsi="Times New Roman"/>
                <w:lang w:val="pl-PL"/>
              </w:rPr>
              <w:t>, svetla</w:t>
            </w:r>
            <w:r w:rsidR="00ED1A67">
              <w:rPr>
                <w:rFonts w:ascii="Times New Roman" w:hAnsi="Times New Roman"/>
                <w:lang w:val="pl-PL"/>
              </w:rPr>
              <w:t xml:space="preserve"> </w:t>
            </w:r>
            <w:r w:rsidR="00ED1A67" w:rsidRPr="00ED1A67">
              <w:rPr>
                <w:rFonts w:ascii="Times New Roman" w:hAnsi="Times New Roman"/>
                <w:lang w:val="pl-PL"/>
              </w:rPr>
              <w:t>(PVC ili staklo)</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250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lang w:val="pl-PL"/>
              </w:rPr>
            </w:pPr>
          </w:p>
        </w:tc>
        <w:tc>
          <w:tcPr>
            <w:tcW w:w="2358" w:type="dxa"/>
          </w:tcPr>
          <w:p w:rsidR="00597046" w:rsidRPr="00E62189" w:rsidRDefault="00597046" w:rsidP="00FB44EA">
            <w:pPr>
              <w:spacing w:after="0"/>
              <w:rPr>
                <w:rFonts w:ascii="Times New Roman" w:hAnsi="Times New Roman"/>
                <w:lang w:val="pl-PL"/>
              </w:rPr>
            </w:pPr>
            <w:r w:rsidRPr="00E62189">
              <w:rPr>
                <w:rFonts w:ascii="Times New Roman" w:hAnsi="Times New Roman"/>
                <w:lang w:val="pl-PL"/>
              </w:rPr>
              <w:t>Boca sa navojem i zatvaračem, U</w:t>
            </w:r>
            <w:r>
              <w:rPr>
                <w:rFonts w:ascii="Times New Roman" w:hAnsi="Times New Roman"/>
                <w:lang w:val="pl-PL"/>
              </w:rPr>
              <w:t>.</w:t>
            </w:r>
            <w:r w:rsidRPr="00E62189">
              <w:rPr>
                <w:rFonts w:ascii="Times New Roman" w:hAnsi="Times New Roman"/>
                <w:lang w:val="pl-PL"/>
              </w:rPr>
              <w:t>G</w:t>
            </w:r>
            <w:r>
              <w:rPr>
                <w:rFonts w:ascii="Times New Roman" w:hAnsi="Times New Roman"/>
                <w:lang w:val="pl-PL"/>
              </w:rPr>
              <w:t>.</w:t>
            </w:r>
            <w:r w:rsidRPr="00E62189">
              <w:rPr>
                <w:rFonts w:ascii="Times New Roman" w:hAnsi="Times New Roman"/>
                <w:lang w:val="pl-PL"/>
              </w:rPr>
              <w:t>, svetla</w:t>
            </w:r>
            <w:r w:rsidR="00ED1A67">
              <w:rPr>
                <w:rFonts w:ascii="Times New Roman" w:hAnsi="Times New Roman"/>
                <w:lang w:val="pl-PL"/>
              </w:rPr>
              <w:t xml:space="preserve"> </w:t>
            </w:r>
            <w:r w:rsidR="00ED1A67" w:rsidRPr="00ED1A67">
              <w:rPr>
                <w:rFonts w:ascii="Times New Roman" w:hAnsi="Times New Roman"/>
                <w:lang w:val="pl-PL"/>
              </w:rPr>
              <w:t>(PVC ili staklo)</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500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lang w:val="pl-PL"/>
              </w:rPr>
            </w:pPr>
          </w:p>
        </w:tc>
        <w:tc>
          <w:tcPr>
            <w:tcW w:w="2358" w:type="dxa"/>
          </w:tcPr>
          <w:p w:rsidR="00597046" w:rsidRPr="00E62189" w:rsidRDefault="00597046" w:rsidP="00FB44EA">
            <w:pPr>
              <w:spacing w:after="0"/>
              <w:jc w:val="both"/>
              <w:rPr>
                <w:rFonts w:ascii="Times New Roman" w:hAnsi="Times New Roman"/>
                <w:u w:val="single"/>
                <w:lang w:val="sr-Latn-CS"/>
              </w:rPr>
            </w:pPr>
            <w:r w:rsidRPr="00E62189">
              <w:rPr>
                <w:rFonts w:ascii="Times New Roman" w:hAnsi="Times New Roman"/>
                <w:lang w:val="sr-Latn-CS"/>
              </w:rPr>
              <w:t xml:space="preserve">Boca za vakuum filtraciju </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2000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u w:val="single"/>
                <w:lang w:val="sr-Latn-CS"/>
              </w:rPr>
            </w:pPr>
            <w:r w:rsidRPr="00E62189">
              <w:rPr>
                <w:rFonts w:ascii="Times New Roman" w:hAnsi="Times New Roman"/>
                <w:lang w:val="sr-Latn-CS"/>
              </w:rPr>
              <w:t>CaCl</w:t>
            </w:r>
            <w:r w:rsidRPr="00E62189">
              <w:rPr>
                <w:rFonts w:ascii="Times New Roman" w:hAnsi="Times New Roman"/>
                <w:vertAlign w:val="subscript"/>
                <w:lang w:val="sr-Latn-CS"/>
              </w:rPr>
              <w:t>2</w:t>
            </w:r>
            <w:r w:rsidRPr="00E62189">
              <w:rPr>
                <w:rFonts w:ascii="Times New Roman" w:hAnsi="Times New Roman"/>
                <w:lang w:val="sr-Latn-CS"/>
              </w:rPr>
              <w:t xml:space="preserve">- cev </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NŠ 29/32</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F02B9" w:rsidRDefault="00597046" w:rsidP="00597046">
            <w:pPr>
              <w:jc w:val="center"/>
              <w:rPr>
                <w:rFonts w:ascii="Times New Roman" w:hAnsi="Times New Roman"/>
                <w:lang w:val="sr-Latn-CS"/>
              </w:rPr>
            </w:pPr>
            <w:r w:rsidRPr="00FF02B9">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F01236" w:rsidRDefault="00597046" w:rsidP="00FB44EA">
            <w:pPr>
              <w:spacing w:after="0"/>
              <w:rPr>
                <w:rFonts w:ascii="Times New Roman" w:hAnsi="Times New Roman"/>
                <w:lang w:val="sr-Latn-CS"/>
              </w:rPr>
            </w:pPr>
            <w:r w:rsidRPr="00F01236">
              <w:rPr>
                <w:rFonts w:ascii="Times New Roman" w:hAnsi="Times New Roman"/>
                <w:lang w:val="sr-Latn-CS"/>
              </w:rPr>
              <w:t>Cev za destilaciju po Vigreux-u</w:t>
            </w:r>
          </w:p>
        </w:tc>
        <w:tc>
          <w:tcPr>
            <w:tcW w:w="1692" w:type="dxa"/>
            <w:vAlign w:val="center"/>
          </w:tcPr>
          <w:p w:rsidR="00597046" w:rsidRPr="00F01236" w:rsidRDefault="00597046" w:rsidP="00FB44EA">
            <w:pPr>
              <w:spacing w:after="0"/>
              <w:jc w:val="center"/>
              <w:rPr>
                <w:rFonts w:ascii="Times New Roman" w:hAnsi="Times New Roman"/>
                <w:lang w:val="sr-Latn-CS"/>
              </w:rPr>
            </w:pPr>
            <w:r w:rsidRPr="00F01236">
              <w:rPr>
                <w:rFonts w:ascii="Times New Roman" w:hAnsi="Times New Roman"/>
                <w:lang w:val="sr-Latn-CS"/>
              </w:rPr>
              <w:t>2 NŠ,</w:t>
            </w:r>
          </w:p>
          <w:p w:rsidR="00597046" w:rsidRPr="00F01236" w:rsidRDefault="00597046" w:rsidP="00FB44EA">
            <w:pPr>
              <w:spacing w:after="0"/>
              <w:jc w:val="center"/>
              <w:rPr>
                <w:rFonts w:ascii="Times New Roman" w:hAnsi="Times New Roman"/>
              </w:rPr>
            </w:pPr>
            <w:r w:rsidRPr="00F01236">
              <w:rPr>
                <w:rFonts w:ascii="Times New Roman" w:hAnsi="Times New Roman"/>
                <w:lang w:val="sr-Latn-CS"/>
              </w:rPr>
              <w:t>14,5/23</w:t>
            </w:r>
          </w:p>
        </w:tc>
        <w:tc>
          <w:tcPr>
            <w:tcW w:w="1136" w:type="dxa"/>
            <w:vAlign w:val="center"/>
          </w:tcPr>
          <w:p w:rsidR="00597046" w:rsidRPr="00F01236"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5</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lang w:val="sl-SI"/>
              </w:rPr>
            </w:pPr>
            <w:r w:rsidRPr="00E62189">
              <w:rPr>
                <w:rFonts w:ascii="Times New Roman" w:hAnsi="Times New Roman"/>
                <w:lang w:val="sl-SI"/>
              </w:rPr>
              <w:t>Dean Stark-ov nastavak</w:t>
            </w:r>
          </w:p>
        </w:tc>
        <w:tc>
          <w:tcPr>
            <w:tcW w:w="1692" w:type="dxa"/>
            <w:vAlign w:val="center"/>
          </w:tcPr>
          <w:p w:rsidR="00597046" w:rsidRPr="00E62189" w:rsidRDefault="00597046" w:rsidP="00FB44EA">
            <w:pPr>
              <w:spacing w:after="0"/>
              <w:jc w:val="center"/>
              <w:rPr>
                <w:rFonts w:ascii="Times New Roman" w:hAnsi="Times New Roman"/>
                <w:lang w:val="sl-SI"/>
              </w:rPr>
            </w:pPr>
            <w:r w:rsidRPr="00E62189">
              <w:rPr>
                <w:rFonts w:ascii="Times New Roman" w:hAnsi="Times New Roman"/>
                <w:lang w:val="sl-SI"/>
              </w:rPr>
              <w:t>kom.</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F02B9" w:rsidRDefault="00597046" w:rsidP="00597046">
            <w:pPr>
              <w:jc w:val="center"/>
              <w:rPr>
                <w:rFonts w:ascii="Times New Roman" w:hAnsi="Times New Roman"/>
                <w:lang w:val="sr-Latn-CS"/>
              </w:rPr>
            </w:pPr>
            <w:r w:rsidRPr="00FF02B9">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lang w:val="sr-Latn-CS"/>
              </w:rPr>
            </w:pPr>
            <w:r w:rsidRPr="00E62189">
              <w:rPr>
                <w:rFonts w:ascii="Times New Roman" w:hAnsi="Times New Roman"/>
                <w:lang w:val="sr-Latn-CS"/>
              </w:rPr>
              <w:t>Epruvete sa ravnim ivicama</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16x160 mm</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F02B9" w:rsidRDefault="00597046" w:rsidP="00597046">
            <w:pPr>
              <w:jc w:val="center"/>
              <w:rPr>
                <w:rFonts w:ascii="Times New Roman" w:hAnsi="Times New Roman"/>
                <w:lang w:val="sr-Latn-CS"/>
              </w:rPr>
            </w:pPr>
            <w:r w:rsidRPr="00FF02B9">
              <w:rPr>
                <w:rFonts w:ascii="Times New Roman" w:hAnsi="Times New Roman"/>
                <w:lang w:val="sr-Latn-CS"/>
              </w:rPr>
              <w:t>150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FF02B9" w:rsidRDefault="00597046" w:rsidP="00FB44EA">
            <w:pPr>
              <w:spacing w:after="0"/>
              <w:rPr>
                <w:rFonts w:ascii="Times New Roman" w:hAnsi="Times New Roman"/>
                <w:lang w:val="sr-Latn-CS"/>
              </w:rPr>
            </w:pPr>
            <w:r w:rsidRPr="00FF02B9">
              <w:rPr>
                <w:rFonts w:ascii="Times New Roman" w:hAnsi="Times New Roman"/>
                <w:lang w:val="sr-Latn-CS"/>
              </w:rPr>
              <w:t>Epruvete sa ravnim ivicama</w:t>
            </w:r>
          </w:p>
        </w:tc>
        <w:tc>
          <w:tcPr>
            <w:tcW w:w="1692" w:type="dxa"/>
            <w:vAlign w:val="center"/>
          </w:tcPr>
          <w:p w:rsidR="00597046" w:rsidRPr="00FF02B9" w:rsidRDefault="00597046" w:rsidP="00FB44EA">
            <w:pPr>
              <w:spacing w:after="0"/>
              <w:jc w:val="center"/>
              <w:rPr>
                <w:rFonts w:ascii="Times New Roman" w:hAnsi="Times New Roman"/>
                <w:lang w:val="sr-Latn-CS"/>
              </w:rPr>
            </w:pPr>
            <w:r w:rsidRPr="00FF02B9">
              <w:rPr>
                <w:rFonts w:ascii="Times New Roman" w:hAnsi="Times New Roman"/>
                <w:lang w:val="sr-Latn-CS"/>
              </w:rPr>
              <w:t>16x100 mm</w:t>
            </w:r>
          </w:p>
        </w:tc>
        <w:tc>
          <w:tcPr>
            <w:tcW w:w="1136" w:type="dxa"/>
            <w:vAlign w:val="center"/>
          </w:tcPr>
          <w:p w:rsidR="00597046" w:rsidRPr="00FF02B9" w:rsidRDefault="00597046" w:rsidP="00597046">
            <w:pPr>
              <w:jc w:val="center"/>
              <w:rPr>
                <w:rFonts w:ascii="Times New Roman" w:hAnsi="Times New Roman"/>
                <w:lang w:val="sr-Latn-CS"/>
              </w:rPr>
            </w:pPr>
          </w:p>
        </w:tc>
        <w:tc>
          <w:tcPr>
            <w:tcW w:w="1170" w:type="dxa"/>
            <w:vAlign w:val="center"/>
          </w:tcPr>
          <w:p w:rsidR="00597046" w:rsidRPr="00FF02B9" w:rsidRDefault="00597046" w:rsidP="00597046">
            <w:pPr>
              <w:jc w:val="center"/>
              <w:rPr>
                <w:rFonts w:ascii="Times New Roman" w:hAnsi="Times New Roman"/>
                <w:lang w:val="sr-Latn-CS"/>
              </w:rPr>
            </w:pPr>
            <w:r w:rsidRPr="00FF02B9">
              <w:rPr>
                <w:rFonts w:ascii="Times New Roman" w:hAnsi="Times New Roman"/>
                <w:lang w:val="sr-Latn-CS"/>
              </w:rPr>
              <w:t>10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vAlign w:val="center"/>
          </w:tcPr>
          <w:p w:rsidR="00597046" w:rsidRPr="00E62189" w:rsidRDefault="00597046" w:rsidP="00597046">
            <w:pPr>
              <w:rPr>
                <w:rFonts w:ascii="Times New Roman" w:hAnsi="Times New Roman"/>
                <w:lang w:val="sr-Latn-CS"/>
              </w:rPr>
            </w:pPr>
            <w:r w:rsidRPr="00E62189">
              <w:rPr>
                <w:rFonts w:ascii="Times New Roman" w:hAnsi="Times New Roman"/>
                <w:lang w:val="sr-Latn-CS"/>
              </w:rPr>
              <w:t>Epruvete sa rubom</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16x160 mm</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sidRPr="00F01236">
              <w:rPr>
                <w:rFonts w:ascii="Times New Roman" w:hAnsi="Times New Roman"/>
                <w:lang w:val="sr-Latn-CS"/>
              </w:rPr>
              <w:t>100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AF75BA" w:rsidRDefault="00597046" w:rsidP="00FB44EA">
            <w:pPr>
              <w:spacing w:after="0"/>
              <w:jc w:val="both"/>
              <w:rPr>
                <w:rFonts w:ascii="Times New Roman" w:hAnsi="Times New Roman"/>
                <w:bCs/>
              </w:rPr>
            </w:pPr>
            <w:r w:rsidRPr="00AF75BA">
              <w:rPr>
                <w:rFonts w:ascii="Times New Roman" w:hAnsi="Times New Roman"/>
                <w:bCs/>
              </w:rPr>
              <w:t>Epruveta za centrifugu sa ravnim dnom, negraduisana</w:t>
            </w:r>
          </w:p>
        </w:tc>
        <w:tc>
          <w:tcPr>
            <w:tcW w:w="1692" w:type="dxa"/>
            <w:vAlign w:val="center"/>
          </w:tcPr>
          <w:p w:rsidR="00F91A15" w:rsidRDefault="00F91A15" w:rsidP="00FB44EA">
            <w:pPr>
              <w:spacing w:after="0"/>
              <w:jc w:val="center"/>
              <w:rPr>
                <w:rFonts w:ascii="Times New Roman" w:hAnsi="Times New Roman"/>
                <w:lang w:val="sr-Latn-CS"/>
              </w:rPr>
            </w:pPr>
            <w:r>
              <w:rPr>
                <w:rFonts w:ascii="Times New Roman" w:hAnsi="Times New Roman"/>
                <w:lang w:val="sr-Latn-CS"/>
              </w:rPr>
              <w:t>37x</w:t>
            </w:r>
            <w:r w:rsidR="00597046" w:rsidRPr="00AF75BA">
              <w:rPr>
                <w:rFonts w:ascii="Times New Roman" w:hAnsi="Times New Roman"/>
                <w:lang w:val="sr-Latn-CS"/>
              </w:rPr>
              <w:t>90 mm</w:t>
            </w:r>
          </w:p>
          <w:p w:rsidR="00597046" w:rsidRPr="00AF75BA" w:rsidRDefault="00597046" w:rsidP="00FB44EA">
            <w:pPr>
              <w:spacing w:after="0"/>
              <w:jc w:val="center"/>
              <w:rPr>
                <w:rFonts w:ascii="Times New Roman" w:hAnsi="Times New Roman"/>
                <w:lang w:val="sr-Latn-CS"/>
              </w:rPr>
            </w:pPr>
            <w:r w:rsidRPr="00AF75BA">
              <w:rPr>
                <w:rFonts w:ascii="Times New Roman" w:hAnsi="Times New Roman"/>
                <w:lang w:val="sr-Latn-CS"/>
              </w:rPr>
              <w:t>/50 ml</w:t>
            </w:r>
          </w:p>
        </w:tc>
        <w:tc>
          <w:tcPr>
            <w:tcW w:w="1136" w:type="dxa"/>
            <w:vAlign w:val="center"/>
          </w:tcPr>
          <w:p w:rsidR="00597046" w:rsidRPr="00AF75BA" w:rsidRDefault="00597046" w:rsidP="00597046">
            <w:pPr>
              <w:jc w:val="center"/>
              <w:rPr>
                <w:rFonts w:ascii="Times New Roman" w:hAnsi="Times New Roman"/>
                <w:lang w:val="sr-Latn-CS"/>
              </w:rPr>
            </w:pPr>
          </w:p>
        </w:tc>
        <w:tc>
          <w:tcPr>
            <w:tcW w:w="1170" w:type="dxa"/>
            <w:vAlign w:val="center"/>
          </w:tcPr>
          <w:p w:rsidR="00597046" w:rsidRPr="00AF75BA" w:rsidRDefault="00597046" w:rsidP="00597046">
            <w:pPr>
              <w:jc w:val="center"/>
              <w:rPr>
                <w:rFonts w:ascii="Times New Roman" w:hAnsi="Times New Roman"/>
                <w:lang w:val="sr-Latn-CS"/>
              </w:rPr>
            </w:pPr>
            <w:r w:rsidRPr="00AF75BA">
              <w:rPr>
                <w:rFonts w:ascii="Times New Roman" w:hAnsi="Times New Roman"/>
                <w:lang w:val="sr-Latn-CS"/>
              </w:rPr>
              <w:t>4</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rPr>
                <w:rFonts w:ascii="Times New Roman" w:hAnsi="Times New Roman"/>
                <w:lang w:val="sr-Latn-CS"/>
              </w:rPr>
            </w:pPr>
            <w:r>
              <w:rPr>
                <w:rFonts w:ascii="Times New Roman" w:hAnsi="Times New Roman"/>
                <w:lang w:val="sr-Latn-CS"/>
              </w:rPr>
              <w:t>E</w:t>
            </w:r>
            <w:r w:rsidRPr="00E62189">
              <w:rPr>
                <w:rFonts w:ascii="Times New Roman" w:hAnsi="Times New Roman"/>
                <w:lang w:val="sr-Latn-CS"/>
              </w:rPr>
              <w:t xml:space="preserve">pruvete </w:t>
            </w:r>
            <w:r>
              <w:rPr>
                <w:rFonts w:ascii="Times New Roman" w:hAnsi="Times New Roman"/>
                <w:lang w:val="sr-Latn-CS"/>
              </w:rPr>
              <w:t>m</w:t>
            </w:r>
            <w:r w:rsidRPr="00E62189">
              <w:rPr>
                <w:rFonts w:ascii="Times New Roman" w:hAnsi="Times New Roman"/>
                <w:lang w:val="sr-Latn-CS"/>
              </w:rPr>
              <w:t xml:space="preserve">ikrobiološke </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20</w:t>
            </w:r>
            <w:r>
              <w:rPr>
                <w:rFonts w:ascii="Times New Roman" w:hAnsi="Times New Roman"/>
                <w:lang w:val="sr-Latn-CS"/>
              </w:rPr>
              <w:t xml:space="preserve">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5</w:t>
            </w:r>
            <w:r w:rsidRPr="00E62189">
              <w:rPr>
                <w:rFonts w:ascii="Times New Roman" w:hAnsi="Times New Roman"/>
                <w:lang w:val="sr-Latn-CS"/>
              </w:rPr>
              <w:t>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342C4" w:rsidRDefault="00597046" w:rsidP="00FB44EA">
            <w:pPr>
              <w:spacing w:after="0"/>
              <w:jc w:val="both"/>
              <w:rPr>
                <w:rFonts w:ascii="Times New Roman" w:hAnsi="Times New Roman"/>
                <w:lang w:val="sr-Latn-CS"/>
              </w:rPr>
            </w:pPr>
            <w:r w:rsidRPr="00B342C4">
              <w:rPr>
                <w:rFonts w:ascii="Times New Roman" w:hAnsi="Times New Roman"/>
                <w:bCs/>
              </w:rPr>
              <w:t>Ekstraktor po Soxletu, komplet</w:t>
            </w:r>
          </w:p>
        </w:tc>
        <w:tc>
          <w:tcPr>
            <w:tcW w:w="1692" w:type="dxa"/>
            <w:vAlign w:val="center"/>
          </w:tcPr>
          <w:p w:rsidR="00597046" w:rsidRPr="00B342C4" w:rsidRDefault="00597046" w:rsidP="00FB44EA">
            <w:pPr>
              <w:spacing w:after="0"/>
              <w:jc w:val="center"/>
              <w:rPr>
                <w:rFonts w:ascii="Times New Roman" w:hAnsi="Times New Roman"/>
                <w:lang w:val="sl-SI"/>
              </w:rPr>
            </w:pPr>
            <w:r w:rsidRPr="00B342C4">
              <w:rPr>
                <w:rFonts w:ascii="Times New Roman" w:hAnsi="Times New Roman"/>
                <w:lang w:val="sl-SI"/>
              </w:rPr>
              <w:t>29/32m,</w:t>
            </w:r>
          </w:p>
          <w:p w:rsidR="00597046" w:rsidRPr="00B342C4" w:rsidRDefault="00597046" w:rsidP="00FB44EA">
            <w:pPr>
              <w:spacing w:after="0"/>
              <w:jc w:val="center"/>
              <w:rPr>
                <w:rFonts w:ascii="Times New Roman" w:hAnsi="Times New Roman"/>
                <w:lang w:val="sr-Latn-CS"/>
              </w:rPr>
            </w:pPr>
            <w:r w:rsidRPr="00B342C4">
              <w:rPr>
                <w:rFonts w:ascii="Times New Roman" w:hAnsi="Times New Roman"/>
                <w:lang w:val="sl-SI"/>
              </w:rPr>
              <w:t>45/40ž, 250 ml</w:t>
            </w:r>
          </w:p>
        </w:tc>
        <w:tc>
          <w:tcPr>
            <w:tcW w:w="1136" w:type="dxa"/>
            <w:vAlign w:val="center"/>
          </w:tcPr>
          <w:p w:rsidR="00597046" w:rsidRPr="00B342C4" w:rsidRDefault="00597046" w:rsidP="00597046">
            <w:pPr>
              <w:jc w:val="center"/>
              <w:rPr>
                <w:rFonts w:ascii="Times New Roman" w:hAnsi="Times New Roman"/>
                <w:lang w:val="sr-Latn-CS"/>
              </w:rPr>
            </w:pPr>
          </w:p>
        </w:tc>
        <w:tc>
          <w:tcPr>
            <w:tcW w:w="1170" w:type="dxa"/>
            <w:vAlign w:val="center"/>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1</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342C4" w:rsidRDefault="00597046" w:rsidP="00FB44EA">
            <w:pPr>
              <w:spacing w:after="0"/>
              <w:jc w:val="both"/>
              <w:rPr>
                <w:rFonts w:ascii="Times New Roman" w:hAnsi="Times New Roman"/>
                <w:lang w:val="sr-Latn-CS"/>
              </w:rPr>
            </w:pPr>
            <w:r w:rsidRPr="00B342C4">
              <w:rPr>
                <w:rFonts w:ascii="Times New Roman" w:hAnsi="Times New Roman"/>
                <w:bCs/>
              </w:rPr>
              <w:t>Ekstraktor po Soxletu, komplet</w:t>
            </w:r>
          </w:p>
        </w:tc>
        <w:tc>
          <w:tcPr>
            <w:tcW w:w="1692" w:type="dxa"/>
          </w:tcPr>
          <w:p w:rsidR="00597046" w:rsidRPr="00B342C4" w:rsidRDefault="00597046" w:rsidP="00FB44EA">
            <w:pPr>
              <w:spacing w:after="0"/>
              <w:jc w:val="center"/>
              <w:rPr>
                <w:rFonts w:ascii="Times New Roman" w:hAnsi="Times New Roman"/>
                <w:lang w:val="sl-SI"/>
              </w:rPr>
            </w:pPr>
            <w:r w:rsidRPr="00B342C4">
              <w:rPr>
                <w:rFonts w:ascii="Times New Roman" w:hAnsi="Times New Roman"/>
                <w:lang w:val="sl-SI"/>
              </w:rPr>
              <w:t>29/32m,</w:t>
            </w:r>
          </w:p>
          <w:p w:rsidR="00597046" w:rsidRPr="00B342C4" w:rsidRDefault="00597046" w:rsidP="00FB44EA">
            <w:pPr>
              <w:spacing w:after="0"/>
              <w:jc w:val="center"/>
              <w:rPr>
                <w:rFonts w:ascii="Times New Roman" w:hAnsi="Times New Roman"/>
                <w:lang w:val="sr-Latn-CS"/>
              </w:rPr>
            </w:pPr>
            <w:r w:rsidRPr="00B342C4">
              <w:rPr>
                <w:rFonts w:ascii="Times New Roman" w:hAnsi="Times New Roman"/>
                <w:lang w:val="sl-SI"/>
              </w:rPr>
              <w:t>45/40ž, 500 ml</w:t>
            </w:r>
          </w:p>
        </w:tc>
        <w:tc>
          <w:tcPr>
            <w:tcW w:w="1136" w:type="dxa"/>
            <w:vAlign w:val="center"/>
          </w:tcPr>
          <w:p w:rsidR="00597046" w:rsidRPr="00B342C4" w:rsidRDefault="00597046" w:rsidP="00597046">
            <w:pPr>
              <w:jc w:val="center"/>
              <w:rPr>
                <w:rFonts w:ascii="Times New Roman" w:hAnsi="Times New Roman"/>
                <w:lang w:val="sr-Latn-CS"/>
              </w:rPr>
            </w:pPr>
          </w:p>
        </w:tc>
        <w:tc>
          <w:tcPr>
            <w:tcW w:w="1170" w:type="dxa"/>
            <w:vAlign w:val="center"/>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1</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lang w:val="sr-Latn-CS"/>
              </w:rPr>
            </w:pPr>
            <w:r w:rsidRPr="00E62189">
              <w:rPr>
                <w:rFonts w:ascii="Times New Roman" w:hAnsi="Times New Roman"/>
                <w:lang w:val="sr-Latn-CS"/>
              </w:rPr>
              <w:t>Erlenmajer U</w:t>
            </w:r>
            <w:r>
              <w:rPr>
                <w:rFonts w:ascii="Times New Roman" w:hAnsi="Times New Roman"/>
                <w:lang w:val="sr-Latn-CS"/>
              </w:rPr>
              <w:t>.</w:t>
            </w:r>
            <w:r w:rsidRPr="00E62189">
              <w:rPr>
                <w:rFonts w:ascii="Times New Roman" w:hAnsi="Times New Roman"/>
                <w:lang w:val="sr-Latn-CS"/>
              </w:rPr>
              <w:t>G</w:t>
            </w:r>
            <w:r>
              <w:rPr>
                <w:rFonts w:ascii="Times New Roman" w:hAnsi="Times New Roman"/>
                <w:lang w:val="sr-Latn-CS"/>
              </w:rPr>
              <w:t>.</w:t>
            </w:r>
          </w:p>
        </w:tc>
        <w:tc>
          <w:tcPr>
            <w:tcW w:w="1692" w:type="dxa"/>
            <w:vAlign w:val="center"/>
          </w:tcPr>
          <w:p w:rsidR="00597046" w:rsidRPr="00E62189" w:rsidRDefault="00597046" w:rsidP="00FB44EA">
            <w:pPr>
              <w:spacing w:after="0"/>
              <w:jc w:val="center"/>
              <w:rPr>
                <w:rFonts w:ascii="Times New Roman" w:hAnsi="Times New Roman"/>
                <w:lang w:val="sr-Latn-CS"/>
              </w:rPr>
            </w:pPr>
            <w:r>
              <w:rPr>
                <w:rFonts w:ascii="Times New Roman" w:hAnsi="Times New Roman"/>
                <w:lang w:val="sr-Latn-CS"/>
              </w:rPr>
              <w:t>5</w:t>
            </w:r>
            <w:r w:rsidRPr="00E62189">
              <w:rPr>
                <w:rFonts w:ascii="Times New Roman" w:hAnsi="Times New Roman"/>
                <w:lang w:val="sr-Latn-CS"/>
              </w:rPr>
              <w:t>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lang w:val="sr-Latn-CS"/>
              </w:rPr>
            </w:pPr>
            <w:r w:rsidRPr="00E62189">
              <w:rPr>
                <w:rFonts w:ascii="Times New Roman" w:hAnsi="Times New Roman"/>
                <w:lang w:val="sr-Latn-CS"/>
              </w:rPr>
              <w:t>Erlenmajer U</w:t>
            </w:r>
            <w:r>
              <w:rPr>
                <w:rFonts w:ascii="Times New Roman" w:hAnsi="Times New Roman"/>
                <w:lang w:val="sr-Latn-CS"/>
              </w:rPr>
              <w:t>.</w:t>
            </w:r>
            <w:r w:rsidRPr="00E62189">
              <w:rPr>
                <w:rFonts w:ascii="Times New Roman" w:hAnsi="Times New Roman"/>
                <w:lang w:val="sr-Latn-CS"/>
              </w:rPr>
              <w:t>G</w:t>
            </w:r>
            <w:r>
              <w:rPr>
                <w:rFonts w:ascii="Times New Roman" w:hAnsi="Times New Roman"/>
                <w:lang w:val="sr-Latn-CS"/>
              </w:rPr>
              <w:t>.</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100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rPr>
                <w:rFonts w:ascii="Times New Roman" w:hAnsi="Times New Roman"/>
                <w:lang w:val="sr-Latn-CS"/>
              </w:rPr>
            </w:pPr>
            <w:r w:rsidRPr="00E62189">
              <w:rPr>
                <w:rFonts w:ascii="Times New Roman" w:hAnsi="Times New Roman"/>
                <w:lang w:val="sr-Latn-CS"/>
              </w:rPr>
              <w:t>Erlenmajer U</w:t>
            </w:r>
            <w:r>
              <w:rPr>
                <w:rFonts w:ascii="Times New Roman" w:hAnsi="Times New Roman"/>
                <w:lang w:val="sr-Latn-CS"/>
              </w:rPr>
              <w:t>.</w:t>
            </w:r>
            <w:r w:rsidRPr="00E62189">
              <w:rPr>
                <w:rFonts w:ascii="Times New Roman" w:hAnsi="Times New Roman"/>
                <w:lang w:val="sr-Latn-CS"/>
              </w:rPr>
              <w:t>G</w:t>
            </w:r>
            <w:r>
              <w:rPr>
                <w:rFonts w:ascii="Times New Roman" w:hAnsi="Times New Roman"/>
                <w:lang w:val="sr-Latn-CS"/>
              </w:rPr>
              <w:t>.</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rPr>
                <w:rFonts w:ascii="Times New Roman" w:hAnsi="Times New Roman"/>
                <w:u w:val="single"/>
                <w:lang w:val="sr-Latn-CS"/>
              </w:rPr>
            </w:pPr>
            <w:r w:rsidRPr="00E62189">
              <w:rPr>
                <w:rFonts w:ascii="Times New Roman" w:hAnsi="Times New Roman"/>
                <w:lang w:val="sr-Latn-CS"/>
              </w:rPr>
              <w:t>Erlenmajer Š</w:t>
            </w:r>
            <w:r>
              <w:rPr>
                <w:rFonts w:ascii="Times New Roman" w:hAnsi="Times New Roman"/>
                <w:lang w:val="sr-Latn-CS"/>
              </w:rPr>
              <w:t>.</w:t>
            </w:r>
            <w:r w:rsidRPr="00E62189">
              <w:rPr>
                <w:rFonts w:ascii="Times New Roman" w:hAnsi="Times New Roman"/>
                <w:lang w:val="sr-Latn-CS"/>
              </w:rPr>
              <w:t>G</w:t>
            </w:r>
            <w:r>
              <w:rPr>
                <w:rFonts w:ascii="Times New Roman" w:hAnsi="Times New Roman"/>
                <w:lang w:val="sr-Latn-CS"/>
              </w:rPr>
              <w:t>.</w:t>
            </w:r>
          </w:p>
        </w:tc>
        <w:tc>
          <w:tcPr>
            <w:tcW w:w="1692"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rPr>
                <w:rFonts w:ascii="Times New Roman" w:hAnsi="Times New Roman"/>
                <w:u w:val="single"/>
                <w:lang w:val="sr-Latn-CS"/>
              </w:rPr>
            </w:pPr>
            <w:r w:rsidRPr="00E62189">
              <w:rPr>
                <w:rFonts w:ascii="Times New Roman" w:hAnsi="Times New Roman"/>
                <w:lang w:val="sr-Latn-CS"/>
              </w:rPr>
              <w:t>Erlenmajer Š</w:t>
            </w:r>
            <w:r>
              <w:rPr>
                <w:rFonts w:ascii="Times New Roman" w:hAnsi="Times New Roman"/>
                <w:lang w:val="sr-Latn-CS"/>
              </w:rPr>
              <w:t>.</w:t>
            </w:r>
            <w:r w:rsidRPr="00E62189">
              <w:rPr>
                <w:rFonts w:ascii="Times New Roman" w:hAnsi="Times New Roman"/>
                <w:lang w:val="sr-Latn-CS"/>
              </w:rPr>
              <w:t>G</w:t>
            </w:r>
            <w:r>
              <w:rPr>
                <w:rFonts w:ascii="Times New Roman" w:hAnsi="Times New Roman"/>
                <w:lang w:val="sr-Latn-CS"/>
              </w:rPr>
              <w:t>.</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100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trHeight w:val="296"/>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vAlign w:val="center"/>
          </w:tcPr>
          <w:p w:rsidR="00597046" w:rsidRPr="00E62189" w:rsidRDefault="00597046" w:rsidP="00597046">
            <w:pPr>
              <w:rPr>
                <w:rFonts w:ascii="Times New Roman" w:hAnsi="Times New Roman"/>
                <w:u w:val="single"/>
                <w:lang w:val="sr-Latn-CS"/>
              </w:rPr>
            </w:pPr>
            <w:r w:rsidRPr="00E62189">
              <w:rPr>
                <w:rFonts w:ascii="Times New Roman" w:hAnsi="Times New Roman"/>
                <w:lang w:val="sr-Latn-CS"/>
              </w:rPr>
              <w:t>Erlenmajer Š</w:t>
            </w:r>
            <w:r>
              <w:rPr>
                <w:rFonts w:ascii="Times New Roman" w:hAnsi="Times New Roman"/>
                <w:lang w:val="sr-Latn-CS"/>
              </w:rPr>
              <w:t>.</w:t>
            </w:r>
            <w:r w:rsidRPr="00E62189">
              <w:rPr>
                <w:rFonts w:ascii="Times New Roman" w:hAnsi="Times New Roman"/>
                <w:lang w:val="sr-Latn-CS"/>
              </w:rPr>
              <w:t>G</w:t>
            </w:r>
            <w:r>
              <w:rPr>
                <w:rFonts w:ascii="Times New Roman" w:hAnsi="Times New Roman"/>
                <w:lang w:val="sr-Latn-CS"/>
              </w:rPr>
              <w:t>.</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Erlenmajer Š</w:t>
            </w:r>
            <w:r>
              <w:rPr>
                <w:rFonts w:ascii="Times New Roman" w:hAnsi="Times New Roman"/>
                <w:lang w:val="sr-Latn-CS"/>
              </w:rPr>
              <w:t>.</w:t>
            </w:r>
            <w:r w:rsidRPr="00E62189">
              <w:rPr>
                <w:rFonts w:ascii="Times New Roman" w:hAnsi="Times New Roman"/>
                <w:lang w:val="sr-Latn-CS"/>
              </w:rPr>
              <w:t>G</w:t>
            </w:r>
            <w:r>
              <w:rPr>
                <w:rFonts w:ascii="Times New Roman" w:hAnsi="Times New Roman"/>
                <w:lang w:val="sr-Latn-CS"/>
              </w:rPr>
              <w:t>.</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300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597046">
            <w:pPr>
              <w:jc w:val="both"/>
              <w:rPr>
                <w:rFonts w:ascii="Times New Roman" w:hAnsi="Times New Roman"/>
                <w:lang w:val="sr-Latn-CS"/>
              </w:rPr>
            </w:pPr>
            <w:r w:rsidRPr="00B84CB0">
              <w:rPr>
                <w:rFonts w:ascii="Times New Roman" w:hAnsi="Times New Roman"/>
                <w:lang w:val="sr-Latn-CS"/>
              </w:rPr>
              <w:t>Erlenmajer Š</w:t>
            </w:r>
            <w:r>
              <w:rPr>
                <w:rFonts w:ascii="Times New Roman" w:hAnsi="Times New Roman"/>
                <w:lang w:val="sr-Latn-CS"/>
              </w:rPr>
              <w:t>.</w:t>
            </w:r>
            <w:r w:rsidRPr="00B84CB0">
              <w:rPr>
                <w:rFonts w:ascii="Times New Roman" w:hAnsi="Times New Roman"/>
                <w:lang w:val="sr-Latn-CS"/>
              </w:rPr>
              <w:t>G</w:t>
            </w:r>
            <w:r>
              <w:rPr>
                <w:rFonts w:ascii="Times New Roman" w:hAnsi="Times New Roman"/>
                <w:lang w:val="sr-Latn-CS"/>
              </w:rPr>
              <w:t>.</w:t>
            </w:r>
          </w:p>
        </w:tc>
        <w:tc>
          <w:tcPr>
            <w:tcW w:w="1692"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500 ml</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B44EA">
            <w:pPr>
              <w:spacing w:after="0"/>
              <w:rPr>
                <w:rFonts w:ascii="Times New Roman" w:hAnsi="Times New Roman"/>
                <w:lang w:val="sr-Latn-CS"/>
              </w:rPr>
            </w:pPr>
            <w:r w:rsidRPr="003F3AE1">
              <w:rPr>
                <w:rFonts w:ascii="Times New Roman" w:hAnsi="Times New Roman"/>
                <w:lang w:val="sr-Latn-CS"/>
              </w:rPr>
              <w:t xml:space="preserve">Erlenmajer šlif sa </w:t>
            </w:r>
            <w:r w:rsidRPr="003F3AE1">
              <w:rPr>
                <w:rFonts w:ascii="Times New Roman" w:hAnsi="Times New Roman"/>
              </w:rPr>
              <w:t>č</w:t>
            </w:r>
            <w:r w:rsidRPr="003F3AE1">
              <w:rPr>
                <w:rFonts w:ascii="Times New Roman" w:hAnsi="Times New Roman"/>
                <w:lang w:val="sr-Latn-CS"/>
              </w:rPr>
              <w:t xml:space="preserve">epom </w:t>
            </w:r>
          </w:p>
          <w:p w:rsidR="00597046" w:rsidRPr="003F3AE1" w:rsidRDefault="00597046" w:rsidP="00FB44EA">
            <w:pPr>
              <w:spacing w:after="0"/>
              <w:rPr>
                <w:rFonts w:ascii="Times New Roman" w:hAnsi="Times New Roman"/>
                <w:lang w:val="sr-Latn-CS"/>
              </w:rPr>
            </w:pPr>
            <w:r w:rsidRPr="003F3AE1">
              <w:rPr>
                <w:rFonts w:ascii="Times New Roman" w:hAnsi="Times New Roman"/>
                <w:lang w:val="sr-Latn-CS"/>
              </w:rPr>
              <w:t>(PVC ili stakleni)</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29/32/</w:t>
            </w:r>
          </w:p>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100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B44EA">
            <w:pPr>
              <w:spacing w:after="0"/>
              <w:rPr>
                <w:rFonts w:ascii="Times New Roman" w:hAnsi="Times New Roman"/>
                <w:lang w:val="sr-Latn-CS"/>
              </w:rPr>
            </w:pPr>
            <w:r w:rsidRPr="003F3AE1">
              <w:rPr>
                <w:rFonts w:ascii="Times New Roman" w:hAnsi="Times New Roman"/>
                <w:lang w:val="sr-Latn-CS"/>
              </w:rPr>
              <w:t xml:space="preserve">Erlenmajer šlif sa </w:t>
            </w:r>
            <w:r w:rsidRPr="003F3AE1">
              <w:rPr>
                <w:rFonts w:ascii="Times New Roman" w:hAnsi="Times New Roman"/>
              </w:rPr>
              <w:t>č</w:t>
            </w:r>
            <w:r w:rsidRPr="003F3AE1">
              <w:rPr>
                <w:rFonts w:ascii="Times New Roman" w:hAnsi="Times New Roman"/>
                <w:lang w:val="sr-Latn-CS"/>
              </w:rPr>
              <w:t>epom</w:t>
            </w:r>
          </w:p>
          <w:p w:rsidR="00597046" w:rsidRPr="003F3AE1" w:rsidRDefault="00597046" w:rsidP="00FB44EA">
            <w:pPr>
              <w:spacing w:after="0"/>
              <w:rPr>
                <w:rFonts w:ascii="Times New Roman" w:hAnsi="Times New Roman"/>
                <w:lang w:val="sr-Latn-CS"/>
              </w:rPr>
            </w:pPr>
            <w:r w:rsidRPr="003F3AE1">
              <w:rPr>
                <w:rFonts w:ascii="Times New Roman" w:hAnsi="Times New Roman"/>
                <w:lang w:val="sr-Latn-CS"/>
              </w:rPr>
              <w:t>(PVC ili stakleni)</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29/32/</w:t>
            </w:r>
          </w:p>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250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20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A96602">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vAlign w:val="center"/>
          </w:tcPr>
          <w:p w:rsidR="00597046" w:rsidRPr="00E62189" w:rsidRDefault="00597046" w:rsidP="00A96602">
            <w:pPr>
              <w:spacing w:after="0"/>
              <w:jc w:val="both"/>
              <w:rPr>
                <w:rFonts w:ascii="Times New Roman" w:hAnsi="Times New Roman"/>
                <w:lang w:val="sr-Latn-CS"/>
              </w:rPr>
            </w:pPr>
            <w:r w:rsidRPr="00E62189">
              <w:rPr>
                <w:rFonts w:ascii="Times New Roman" w:hAnsi="Times New Roman"/>
                <w:lang w:val="sr-Latn-CS"/>
              </w:rPr>
              <w:t>Guč za filtraciju</w:t>
            </w:r>
            <w:r>
              <w:rPr>
                <w:rFonts w:ascii="Times New Roman" w:hAnsi="Times New Roman"/>
                <w:lang w:val="sr-Latn-CS"/>
              </w:rPr>
              <w:t>,</w:t>
            </w:r>
            <w:r w:rsidRPr="00E62189">
              <w:rPr>
                <w:rFonts w:ascii="Times New Roman" w:hAnsi="Times New Roman"/>
                <w:lang w:val="sr-Latn-CS"/>
              </w:rPr>
              <w:t xml:space="preserve"> G4</w:t>
            </w:r>
          </w:p>
        </w:tc>
        <w:tc>
          <w:tcPr>
            <w:tcW w:w="1692" w:type="dxa"/>
            <w:vAlign w:val="center"/>
          </w:tcPr>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30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F01236" w:rsidRDefault="00597046" w:rsidP="00597046">
            <w:pPr>
              <w:jc w:val="center"/>
              <w:rPr>
                <w:rFonts w:ascii="Times New Roman" w:hAnsi="Times New Roman"/>
                <w:lang w:val="sr-Latn-CS"/>
              </w:rPr>
            </w:pPr>
            <w:r w:rsidRPr="00F01236">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342C4" w:rsidRDefault="00597046" w:rsidP="00FB44EA">
            <w:pPr>
              <w:spacing w:after="0"/>
              <w:jc w:val="both"/>
              <w:rPr>
                <w:rFonts w:ascii="Times New Roman" w:hAnsi="Times New Roman"/>
              </w:rPr>
            </w:pPr>
            <w:r w:rsidRPr="00B342C4">
              <w:rPr>
                <w:rFonts w:ascii="Times New Roman" w:hAnsi="Times New Roman"/>
                <w:lang w:val="sr-Latn-CS"/>
              </w:rPr>
              <w:t>Hromatografska kolona sa fritom i PTFE slavinom, 1NŠ</w:t>
            </w:r>
          </w:p>
        </w:tc>
        <w:tc>
          <w:tcPr>
            <w:tcW w:w="1692" w:type="dxa"/>
          </w:tcPr>
          <w:p w:rsidR="00597046" w:rsidRPr="00B342C4" w:rsidRDefault="00597046" w:rsidP="00FB44EA">
            <w:pPr>
              <w:spacing w:after="0"/>
              <w:jc w:val="center"/>
              <w:rPr>
                <w:rFonts w:ascii="Times New Roman" w:hAnsi="Times New Roman"/>
                <w:lang w:val="sr-Latn-CS"/>
              </w:rPr>
            </w:pPr>
            <w:r w:rsidRPr="00B342C4">
              <w:rPr>
                <w:rFonts w:ascii="Times New Roman" w:hAnsi="Times New Roman"/>
                <w:lang w:val="sr-Latn-CS"/>
              </w:rPr>
              <w:t xml:space="preserve">29/32, L 400 mm, </w:t>
            </w:r>
            <w:r>
              <w:rPr>
                <w:rFonts w:ascii="Times New Roman" w:hAnsi="Times New Roman"/>
              </w:rPr>
              <w:t>Ø</w:t>
            </w:r>
            <w:r w:rsidRPr="00B342C4">
              <w:rPr>
                <w:rFonts w:ascii="Times New Roman" w:hAnsi="Times New Roman"/>
                <w:lang w:val="sr-Latn-CS"/>
              </w:rPr>
              <w:t>20 mm</w:t>
            </w:r>
          </w:p>
        </w:tc>
        <w:tc>
          <w:tcPr>
            <w:tcW w:w="1136" w:type="dxa"/>
            <w:vAlign w:val="center"/>
          </w:tcPr>
          <w:p w:rsidR="00597046" w:rsidRPr="00B342C4" w:rsidRDefault="00597046" w:rsidP="00597046">
            <w:pPr>
              <w:jc w:val="center"/>
              <w:rPr>
                <w:rFonts w:ascii="Times New Roman" w:hAnsi="Times New Roman"/>
                <w:lang w:val="sr-Latn-CS"/>
              </w:rPr>
            </w:pPr>
          </w:p>
        </w:tc>
        <w:tc>
          <w:tcPr>
            <w:tcW w:w="1170" w:type="dxa"/>
            <w:vAlign w:val="center"/>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1</w:t>
            </w:r>
          </w:p>
        </w:tc>
        <w:tc>
          <w:tcPr>
            <w:tcW w:w="1170" w:type="dxa"/>
            <w:vAlign w:val="center"/>
          </w:tcPr>
          <w:p w:rsidR="00597046" w:rsidRPr="002C65CD" w:rsidRDefault="00597046" w:rsidP="00597046">
            <w:pPr>
              <w:jc w:val="center"/>
              <w:rPr>
                <w:rFonts w:ascii="Times New Roman" w:hAnsi="Times New Roman"/>
                <w:highlight w:val="magenta"/>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vAlign w:val="center"/>
          </w:tcPr>
          <w:p w:rsidR="00597046" w:rsidRPr="00B342C4" w:rsidRDefault="00597046" w:rsidP="00FB44EA">
            <w:pPr>
              <w:spacing w:after="0"/>
              <w:jc w:val="both"/>
              <w:rPr>
                <w:rFonts w:ascii="Times New Roman" w:hAnsi="Times New Roman"/>
                <w:lang w:val="sr-Latn-CS"/>
              </w:rPr>
            </w:pPr>
            <w:r w:rsidRPr="00B342C4">
              <w:rPr>
                <w:rFonts w:ascii="Times New Roman" w:hAnsi="Times New Roman"/>
                <w:lang w:val="sr-Latn-CS"/>
              </w:rPr>
              <w:t xml:space="preserve">Kapilare za TLC </w:t>
            </w:r>
          </w:p>
        </w:tc>
        <w:tc>
          <w:tcPr>
            <w:tcW w:w="1692" w:type="dxa"/>
          </w:tcPr>
          <w:p w:rsidR="00597046" w:rsidRPr="00B342C4" w:rsidRDefault="00597046" w:rsidP="000515DB">
            <w:pPr>
              <w:spacing w:after="0"/>
              <w:jc w:val="center"/>
              <w:rPr>
                <w:rFonts w:ascii="Times New Roman" w:hAnsi="Times New Roman"/>
                <w:lang w:val="sr-Latn-CS"/>
              </w:rPr>
            </w:pPr>
            <w:r w:rsidRPr="00B342C4">
              <w:rPr>
                <w:rFonts w:ascii="Times New Roman" w:hAnsi="Times New Roman"/>
                <w:lang w:val="sr-Latn-CS"/>
              </w:rPr>
              <w:t>pak.</w:t>
            </w:r>
          </w:p>
          <w:p w:rsidR="00597046" w:rsidRPr="00B342C4" w:rsidRDefault="00597046" w:rsidP="000515DB">
            <w:pPr>
              <w:spacing w:after="0"/>
              <w:jc w:val="center"/>
              <w:rPr>
                <w:rFonts w:ascii="Times New Roman" w:hAnsi="Times New Roman"/>
                <w:lang w:val="sr-Latn-CS"/>
              </w:rPr>
            </w:pPr>
            <w:r w:rsidRPr="00B342C4">
              <w:rPr>
                <w:rFonts w:ascii="Times New Roman" w:hAnsi="Times New Roman"/>
                <w:lang w:val="sr-Latn-CS"/>
              </w:rPr>
              <w:t>(500 kom)</w:t>
            </w:r>
          </w:p>
        </w:tc>
        <w:tc>
          <w:tcPr>
            <w:tcW w:w="1136" w:type="dxa"/>
            <w:vAlign w:val="center"/>
          </w:tcPr>
          <w:p w:rsidR="00597046" w:rsidRPr="00B342C4" w:rsidRDefault="00597046" w:rsidP="00597046">
            <w:pPr>
              <w:jc w:val="center"/>
              <w:rPr>
                <w:rFonts w:ascii="Times New Roman" w:hAnsi="Times New Roman"/>
                <w:lang w:val="sr-Latn-CS"/>
              </w:rPr>
            </w:pPr>
          </w:p>
        </w:tc>
        <w:tc>
          <w:tcPr>
            <w:tcW w:w="1170" w:type="dxa"/>
            <w:vAlign w:val="center"/>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A96602">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vAlign w:val="center"/>
          </w:tcPr>
          <w:p w:rsidR="00597046" w:rsidRPr="00111D72" w:rsidRDefault="00597046" w:rsidP="00A96602">
            <w:pPr>
              <w:spacing w:after="0"/>
              <w:jc w:val="both"/>
              <w:rPr>
                <w:rFonts w:ascii="Times New Roman" w:hAnsi="Times New Roman"/>
              </w:rPr>
            </w:pPr>
            <w:r w:rsidRPr="00B84CB0">
              <w:rPr>
                <w:rFonts w:ascii="Times New Roman" w:hAnsi="Times New Roman"/>
                <w:lang w:val="sl-SI"/>
              </w:rPr>
              <w:t>Klevendžer</w:t>
            </w:r>
          </w:p>
        </w:tc>
        <w:tc>
          <w:tcPr>
            <w:tcW w:w="1692" w:type="dxa"/>
          </w:tcPr>
          <w:p w:rsidR="00597046" w:rsidRPr="00A96602" w:rsidRDefault="00A96602" w:rsidP="00FB44EA">
            <w:pPr>
              <w:spacing w:after="0"/>
              <w:jc w:val="center"/>
              <w:rPr>
                <w:rFonts w:ascii="Times New Roman" w:hAnsi="Times New Roman"/>
                <w:lang/>
              </w:rPr>
            </w:pPr>
            <w:r>
              <w:rPr>
                <w:rFonts w:ascii="Times New Roman" w:hAnsi="Times New Roman"/>
                <w:lang w:val="sl-SI"/>
              </w:rPr>
              <w:t>NŠ 29/32,</w:t>
            </w:r>
            <w:r>
              <w:rPr>
                <w:rFonts w:ascii="Times New Roman" w:hAnsi="Times New Roman"/>
                <w:lang/>
              </w:rPr>
              <w:t xml:space="preserve"> </w:t>
            </w:r>
            <w:r w:rsidR="00597046">
              <w:rPr>
                <w:rFonts w:ascii="Times New Roman" w:hAnsi="Times New Roman"/>
                <w:lang w:val="sl-SI"/>
              </w:rPr>
              <w:t>5 ml</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B717B" w:rsidRDefault="00597046" w:rsidP="00FB44EA">
            <w:pPr>
              <w:spacing w:after="0"/>
              <w:jc w:val="both"/>
              <w:rPr>
                <w:rFonts w:ascii="Times New Roman" w:hAnsi="Times New Roman"/>
                <w:lang w:val="sr-Latn-CS"/>
              </w:rPr>
            </w:pPr>
            <w:r>
              <w:rPr>
                <w:rFonts w:ascii="Times New Roman" w:hAnsi="Times New Roman"/>
                <w:lang w:val="sr-Latn-CS"/>
              </w:rPr>
              <w:t>Kondenzator po Liebigu</w:t>
            </w:r>
            <w:r w:rsidRPr="00EB717B">
              <w:rPr>
                <w:rFonts w:ascii="Times New Roman" w:hAnsi="Times New Roman"/>
                <w:lang w:val="sr-Latn-CS"/>
              </w:rPr>
              <w:t xml:space="preserve">, 2NŠ </w:t>
            </w:r>
          </w:p>
        </w:tc>
        <w:tc>
          <w:tcPr>
            <w:tcW w:w="1692" w:type="dxa"/>
          </w:tcPr>
          <w:p w:rsidR="00597046" w:rsidRPr="00EB717B" w:rsidRDefault="00597046" w:rsidP="00597046">
            <w:pPr>
              <w:jc w:val="center"/>
              <w:rPr>
                <w:rFonts w:ascii="Times New Roman" w:hAnsi="Times New Roman"/>
                <w:lang w:val="sr-Latn-CS"/>
              </w:rPr>
            </w:pPr>
            <w:r w:rsidRPr="00EB717B">
              <w:rPr>
                <w:rFonts w:ascii="Times New Roman" w:hAnsi="Times New Roman"/>
                <w:lang w:val="sr-Latn-CS"/>
              </w:rPr>
              <w:t>29/32, L400</w:t>
            </w:r>
          </w:p>
        </w:tc>
        <w:tc>
          <w:tcPr>
            <w:tcW w:w="1136" w:type="dxa"/>
            <w:vAlign w:val="center"/>
          </w:tcPr>
          <w:p w:rsidR="00597046" w:rsidRPr="00EB717B" w:rsidRDefault="00597046" w:rsidP="00597046">
            <w:pPr>
              <w:jc w:val="center"/>
              <w:rPr>
                <w:rFonts w:ascii="Times New Roman" w:hAnsi="Times New Roman"/>
                <w:lang w:val="sr-Latn-CS"/>
              </w:rPr>
            </w:pPr>
          </w:p>
        </w:tc>
        <w:tc>
          <w:tcPr>
            <w:tcW w:w="1170" w:type="dxa"/>
            <w:vAlign w:val="center"/>
          </w:tcPr>
          <w:p w:rsidR="00597046" w:rsidRPr="00587428" w:rsidRDefault="00597046" w:rsidP="00597046">
            <w:pPr>
              <w:jc w:val="center"/>
              <w:rPr>
                <w:rFonts w:ascii="Times New Roman" w:hAnsi="Times New Roman"/>
                <w:lang w:val="sr-Latn-CS"/>
              </w:rPr>
            </w:pPr>
            <w:r w:rsidRPr="00587428">
              <w:rPr>
                <w:rFonts w:ascii="Times New Roman" w:hAnsi="Times New Roman"/>
                <w:lang w:val="sr-Latn-CS"/>
              </w:rPr>
              <w:t>5</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A96602">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jc w:val="both"/>
              <w:rPr>
                <w:rFonts w:ascii="Times New Roman" w:hAnsi="Times New Roman"/>
                <w:lang w:val="sr-Latn-CS"/>
              </w:rPr>
            </w:pPr>
            <w:r w:rsidRPr="00E62189">
              <w:rPr>
                <w:rFonts w:ascii="Times New Roman" w:hAnsi="Times New Roman"/>
                <w:lang w:val="sr-Latn-CS"/>
              </w:rPr>
              <w:t>Lab. čaša niska forma</w:t>
            </w:r>
          </w:p>
        </w:tc>
        <w:tc>
          <w:tcPr>
            <w:tcW w:w="1692" w:type="dxa"/>
          </w:tcPr>
          <w:p w:rsidR="00597046" w:rsidRPr="00E62189" w:rsidRDefault="00597046" w:rsidP="00A96602">
            <w:pPr>
              <w:spacing w:after="0"/>
              <w:jc w:val="center"/>
              <w:rPr>
                <w:rFonts w:ascii="Times New Roman" w:hAnsi="Times New Roman"/>
                <w:lang w:val="sr-Latn-CS"/>
              </w:rPr>
            </w:pPr>
            <w:r>
              <w:rPr>
                <w:rFonts w:ascii="Times New Roman" w:hAnsi="Times New Roman"/>
                <w:lang w:val="sr-Latn-CS"/>
              </w:rPr>
              <w:t>5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25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100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40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250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40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400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20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600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800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597046">
            <w:pPr>
              <w:jc w:val="both"/>
              <w:rPr>
                <w:rFonts w:ascii="Times New Roman" w:hAnsi="Times New Roman"/>
                <w:lang w:val="sr-Latn-CS"/>
              </w:rPr>
            </w:pPr>
            <w:r w:rsidRPr="00E62189">
              <w:rPr>
                <w:rFonts w:ascii="Times New Roman" w:hAnsi="Times New Roman"/>
                <w:lang w:val="sr-Latn-CS"/>
              </w:rPr>
              <w:t>Lab. čaša niska forma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1000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3F3AE1" w:rsidRDefault="00597046" w:rsidP="00597046">
            <w:pPr>
              <w:jc w:val="both"/>
              <w:rPr>
                <w:rFonts w:ascii="Times New Roman" w:hAnsi="Times New Roman"/>
                <w:lang w:val="sr-Latn-CS"/>
              </w:rPr>
            </w:pPr>
            <w:r w:rsidRPr="003F3AE1">
              <w:rPr>
                <w:rFonts w:ascii="Times New Roman" w:hAnsi="Times New Roman"/>
                <w:lang w:val="sr-Latn-CS"/>
              </w:rPr>
              <w:t>Lab. čaša, V.F.</w:t>
            </w:r>
          </w:p>
        </w:tc>
        <w:tc>
          <w:tcPr>
            <w:tcW w:w="1692"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250 ml</w:t>
            </w:r>
          </w:p>
        </w:tc>
        <w:tc>
          <w:tcPr>
            <w:tcW w:w="1136" w:type="dxa"/>
            <w:vAlign w:val="center"/>
          </w:tcPr>
          <w:p w:rsidR="00597046" w:rsidRPr="003F3AE1" w:rsidRDefault="00597046" w:rsidP="00597046">
            <w:pPr>
              <w:jc w:val="center"/>
              <w:rPr>
                <w:rFonts w:ascii="Times New Roman" w:hAnsi="Times New Roman"/>
                <w:lang w:val="sr-Latn-CS"/>
              </w:rPr>
            </w:pPr>
          </w:p>
        </w:tc>
        <w:tc>
          <w:tcPr>
            <w:tcW w:w="1170"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5</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3F3AE1" w:rsidRDefault="00597046" w:rsidP="00597046">
            <w:pPr>
              <w:jc w:val="both"/>
              <w:rPr>
                <w:rFonts w:ascii="Times New Roman" w:hAnsi="Times New Roman"/>
                <w:lang w:val="sr-Latn-CS"/>
              </w:rPr>
            </w:pPr>
            <w:r w:rsidRPr="003F3AE1">
              <w:rPr>
                <w:rFonts w:ascii="Times New Roman" w:hAnsi="Times New Roman"/>
                <w:lang w:val="sr-Latn-CS"/>
              </w:rPr>
              <w:t>Lab. čaša, V.F.</w:t>
            </w:r>
          </w:p>
        </w:tc>
        <w:tc>
          <w:tcPr>
            <w:tcW w:w="1692"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400 ml</w:t>
            </w:r>
          </w:p>
        </w:tc>
        <w:tc>
          <w:tcPr>
            <w:tcW w:w="1136" w:type="dxa"/>
            <w:vAlign w:val="center"/>
          </w:tcPr>
          <w:p w:rsidR="00597046" w:rsidRPr="003F3AE1" w:rsidRDefault="00597046" w:rsidP="00597046">
            <w:pPr>
              <w:jc w:val="center"/>
              <w:rPr>
                <w:rFonts w:ascii="Times New Roman" w:hAnsi="Times New Roman"/>
                <w:lang w:val="sr-Latn-CS"/>
              </w:rPr>
            </w:pPr>
          </w:p>
        </w:tc>
        <w:tc>
          <w:tcPr>
            <w:tcW w:w="1170" w:type="dxa"/>
            <w:vAlign w:val="center"/>
          </w:tcPr>
          <w:p w:rsidR="00597046" w:rsidRPr="003F3AE1" w:rsidRDefault="00597046" w:rsidP="00597046">
            <w:pPr>
              <w:jc w:val="center"/>
              <w:rPr>
                <w:rFonts w:ascii="Times New Roman" w:hAnsi="Times New Roman"/>
                <w:lang w:val="sr-Latn-CS"/>
              </w:rPr>
            </w:pPr>
            <w:r w:rsidRPr="003F3AE1">
              <w:rPr>
                <w:rFonts w:ascii="Times New Roman" w:hAnsi="Times New Roman"/>
                <w:lang w:val="sr-Latn-CS"/>
              </w:rPr>
              <w:t>5</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trHeight w:val="854"/>
          <w:jc w:val="center"/>
        </w:trPr>
        <w:tc>
          <w:tcPr>
            <w:tcW w:w="681" w:type="dxa"/>
          </w:tcPr>
          <w:p w:rsidR="00597046" w:rsidRPr="00E62189" w:rsidRDefault="00597046" w:rsidP="00597046">
            <w:pPr>
              <w:numPr>
                <w:ilvl w:val="0"/>
                <w:numId w:val="17"/>
              </w:numPr>
              <w:tabs>
                <w:tab w:val="left" w:pos="60"/>
                <w:tab w:val="left" w:pos="180"/>
              </w:tabs>
              <w:spacing w:after="120" w:line="240" w:lineRule="auto"/>
              <w:ind w:left="630"/>
              <w:jc w:val="center"/>
              <w:rPr>
                <w:rFonts w:ascii="Times New Roman" w:hAnsi="Times New Roman"/>
              </w:rPr>
            </w:pPr>
          </w:p>
        </w:tc>
        <w:tc>
          <w:tcPr>
            <w:tcW w:w="2358" w:type="dxa"/>
            <w:vAlign w:val="center"/>
          </w:tcPr>
          <w:p w:rsidR="00597046" w:rsidRPr="00C64B3B" w:rsidRDefault="00597046" w:rsidP="00FB44EA">
            <w:pPr>
              <w:spacing w:after="0"/>
              <w:jc w:val="both"/>
              <w:rPr>
                <w:rFonts w:ascii="Times New Roman" w:hAnsi="Times New Roman"/>
                <w:lang w:val="sr-Latn-CS"/>
              </w:rPr>
            </w:pPr>
            <w:r w:rsidRPr="00E62189">
              <w:rPr>
                <w:rFonts w:ascii="Times New Roman" w:hAnsi="Times New Roman"/>
                <w:lang w:val="sr-Latn-CS"/>
              </w:rPr>
              <w:t>Levak za odvajanje po Skvibu</w:t>
            </w:r>
            <w:r>
              <w:rPr>
                <w:rFonts w:ascii="Times New Roman" w:hAnsi="Times New Roman"/>
                <w:lang w:val="sr-Latn-CS"/>
              </w:rPr>
              <w:t>, PFTE slavina, N.Š.</w:t>
            </w:r>
          </w:p>
        </w:tc>
        <w:tc>
          <w:tcPr>
            <w:tcW w:w="1692" w:type="dxa"/>
            <w:vAlign w:val="center"/>
          </w:tcPr>
          <w:p w:rsidR="00597046" w:rsidRDefault="00597046" w:rsidP="00FB44EA">
            <w:pPr>
              <w:spacing w:after="0"/>
              <w:jc w:val="center"/>
              <w:rPr>
                <w:rFonts w:ascii="Times New Roman" w:hAnsi="Times New Roman"/>
                <w:lang w:val="sr-Latn-CS"/>
              </w:rPr>
            </w:pPr>
            <w:r w:rsidRPr="00E62189">
              <w:rPr>
                <w:rFonts w:ascii="Times New Roman" w:hAnsi="Times New Roman"/>
                <w:lang w:val="sr-Latn-CS"/>
              </w:rPr>
              <w:t>29/32/</w:t>
            </w:r>
          </w:p>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250 ml</w:t>
            </w:r>
          </w:p>
        </w:tc>
        <w:tc>
          <w:tcPr>
            <w:tcW w:w="1136" w:type="dxa"/>
            <w:vAlign w:val="center"/>
          </w:tcPr>
          <w:p w:rsidR="00597046" w:rsidRPr="00E62189" w:rsidRDefault="00597046" w:rsidP="00597046">
            <w:pPr>
              <w:spacing w:after="120"/>
              <w:jc w:val="center"/>
              <w:rPr>
                <w:rFonts w:ascii="Times New Roman" w:hAnsi="Times New Roman"/>
                <w:lang w:val="sr-Latn-CS"/>
              </w:rPr>
            </w:pPr>
          </w:p>
        </w:tc>
        <w:tc>
          <w:tcPr>
            <w:tcW w:w="1170" w:type="dxa"/>
            <w:vAlign w:val="center"/>
          </w:tcPr>
          <w:p w:rsidR="00597046" w:rsidRPr="00E62189" w:rsidRDefault="00597046" w:rsidP="00597046">
            <w:pPr>
              <w:spacing w:after="120"/>
              <w:jc w:val="center"/>
              <w:rPr>
                <w:rFonts w:ascii="Times New Roman" w:hAnsi="Times New Roman"/>
                <w:lang w:val="sr-Latn-CS"/>
              </w:rPr>
            </w:pPr>
            <w:r>
              <w:rPr>
                <w:rFonts w:ascii="Times New Roman" w:hAnsi="Times New Roman"/>
                <w:lang w:val="sr-Latn-CS"/>
              </w:rPr>
              <w:t>10</w:t>
            </w:r>
          </w:p>
        </w:tc>
        <w:tc>
          <w:tcPr>
            <w:tcW w:w="1170" w:type="dxa"/>
            <w:vAlign w:val="center"/>
          </w:tcPr>
          <w:p w:rsidR="00597046" w:rsidRPr="00B84CB0" w:rsidRDefault="00597046" w:rsidP="00597046">
            <w:pPr>
              <w:spacing w:after="120"/>
              <w:jc w:val="center"/>
              <w:rPr>
                <w:rFonts w:ascii="Times New Roman" w:hAnsi="Times New Roman"/>
                <w:lang w:val="sr-Latn-CS"/>
              </w:rPr>
            </w:pPr>
          </w:p>
        </w:tc>
        <w:tc>
          <w:tcPr>
            <w:tcW w:w="1530" w:type="dxa"/>
            <w:vAlign w:val="center"/>
          </w:tcPr>
          <w:p w:rsidR="00597046" w:rsidRPr="00B84CB0" w:rsidRDefault="00597046" w:rsidP="00597046">
            <w:pPr>
              <w:spacing w:after="120"/>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120" w:line="240" w:lineRule="auto"/>
              <w:ind w:left="630"/>
              <w:jc w:val="center"/>
              <w:rPr>
                <w:rFonts w:ascii="Times New Roman" w:hAnsi="Times New Roman"/>
              </w:rPr>
            </w:pPr>
          </w:p>
        </w:tc>
        <w:tc>
          <w:tcPr>
            <w:tcW w:w="2358" w:type="dxa"/>
          </w:tcPr>
          <w:p w:rsidR="00597046" w:rsidRPr="00E62189" w:rsidRDefault="00597046" w:rsidP="00FB44EA">
            <w:pPr>
              <w:spacing w:after="0"/>
              <w:jc w:val="both"/>
              <w:rPr>
                <w:rFonts w:ascii="Times New Roman" w:hAnsi="Times New Roman"/>
                <w:u w:val="single"/>
                <w:lang w:val="sr-Latn-CS"/>
              </w:rPr>
            </w:pPr>
            <w:r w:rsidRPr="00E62189">
              <w:rPr>
                <w:rFonts w:ascii="Times New Roman" w:hAnsi="Times New Roman"/>
                <w:lang w:val="sr-Latn-CS"/>
              </w:rPr>
              <w:t>Levak za odvajanje po Skvibu</w:t>
            </w:r>
            <w:r>
              <w:rPr>
                <w:rFonts w:ascii="Times New Roman" w:hAnsi="Times New Roman"/>
                <w:lang w:val="sr-Latn-CS"/>
              </w:rPr>
              <w:t xml:space="preserve">, PFTE slavina, </w:t>
            </w:r>
            <w:r>
              <w:rPr>
                <w:rFonts w:ascii="Times New Roman" w:hAnsi="Times New Roman"/>
                <w:lang w:val="sr-Latn-CS"/>
              </w:rPr>
              <w:lastRenderedPageBreak/>
              <w:t>N.Š.</w:t>
            </w:r>
          </w:p>
        </w:tc>
        <w:tc>
          <w:tcPr>
            <w:tcW w:w="1692" w:type="dxa"/>
            <w:vAlign w:val="center"/>
          </w:tcPr>
          <w:p w:rsidR="00597046" w:rsidRPr="00E62189" w:rsidRDefault="00597046" w:rsidP="00597046">
            <w:pPr>
              <w:spacing w:after="120"/>
              <w:jc w:val="center"/>
              <w:rPr>
                <w:rFonts w:ascii="Times New Roman" w:hAnsi="Times New Roman"/>
                <w:lang w:val="sr-Latn-CS"/>
              </w:rPr>
            </w:pPr>
            <w:r w:rsidRPr="00E62189">
              <w:rPr>
                <w:rFonts w:ascii="Times New Roman" w:hAnsi="Times New Roman"/>
                <w:lang w:val="sr-Latn-CS"/>
              </w:rPr>
              <w:lastRenderedPageBreak/>
              <w:t>29/32/</w:t>
            </w:r>
          </w:p>
          <w:p w:rsidR="00597046" w:rsidRPr="00E62189" w:rsidRDefault="00597046" w:rsidP="00597046">
            <w:pPr>
              <w:spacing w:after="120"/>
              <w:jc w:val="center"/>
              <w:rPr>
                <w:rFonts w:ascii="Times New Roman" w:hAnsi="Times New Roman"/>
                <w:lang w:val="sr-Latn-CS"/>
              </w:rPr>
            </w:pPr>
            <w:r w:rsidRPr="00E62189">
              <w:rPr>
                <w:rFonts w:ascii="Times New Roman" w:hAnsi="Times New Roman"/>
                <w:lang w:val="sr-Latn-CS"/>
              </w:rPr>
              <w:lastRenderedPageBreak/>
              <w:t>500 ml</w:t>
            </w:r>
          </w:p>
        </w:tc>
        <w:tc>
          <w:tcPr>
            <w:tcW w:w="1136" w:type="dxa"/>
            <w:vAlign w:val="center"/>
          </w:tcPr>
          <w:p w:rsidR="00597046" w:rsidRPr="00E62189" w:rsidRDefault="00597046" w:rsidP="00597046">
            <w:pPr>
              <w:spacing w:after="120"/>
              <w:jc w:val="center"/>
              <w:rPr>
                <w:rFonts w:ascii="Times New Roman" w:hAnsi="Times New Roman"/>
                <w:lang w:val="sr-Latn-CS"/>
              </w:rPr>
            </w:pPr>
          </w:p>
        </w:tc>
        <w:tc>
          <w:tcPr>
            <w:tcW w:w="1170" w:type="dxa"/>
            <w:vAlign w:val="center"/>
          </w:tcPr>
          <w:p w:rsidR="00597046" w:rsidRPr="00E62189" w:rsidRDefault="00597046" w:rsidP="00597046">
            <w:pPr>
              <w:spacing w:after="120"/>
              <w:jc w:val="center"/>
              <w:rPr>
                <w:rFonts w:ascii="Times New Roman" w:hAnsi="Times New Roman"/>
                <w:lang w:val="sr-Latn-CS"/>
              </w:rPr>
            </w:pPr>
            <w:r>
              <w:rPr>
                <w:rFonts w:ascii="Times New Roman" w:hAnsi="Times New Roman"/>
                <w:lang w:val="sr-Latn-CS"/>
              </w:rPr>
              <w:t>10</w:t>
            </w:r>
          </w:p>
        </w:tc>
        <w:tc>
          <w:tcPr>
            <w:tcW w:w="1170" w:type="dxa"/>
            <w:vAlign w:val="center"/>
          </w:tcPr>
          <w:p w:rsidR="00597046" w:rsidRPr="00B84CB0" w:rsidRDefault="00597046" w:rsidP="00597046">
            <w:pPr>
              <w:spacing w:after="120"/>
              <w:jc w:val="center"/>
              <w:rPr>
                <w:rFonts w:ascii="Times New Roman" w:hAnsi="Times New Roman"/>
                <w:lang w:val="sr-Latn-CS"/>
              </w:rPr>
            </w:pPr>
          </w:p>
        </w:tc>
        <w:tc>
          <w:tcPr>
            <w:tcW w:w="1530" w:type="dxa"/>
            <w:vAlign w:val="center"/>
          </w:tcPr>
          <w:p w:rsidR="00597046" w:rsidRPr="00B84CB0" w:rsidRDefault="00597046" w:rsidP="00597046">
            <w:pPr>
              <w:spacing w:after="120"/>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shd w:val="clear" w:color="auto" w:fill="auto"/>
          </w:tcPr>
          <w:p w:rsidR="00597046" w:rsidRPr="00E62189" w:rsidRDefault="00597046" w:rsidP="00FB44EA">
            <w:pPr>
              <w:spacing w:after="0"/>
              <w:jc w:val="both"/>
              <w:rPr>
                <w:rFonts w:ascii="Times New Roman" w:hAnsi="Times New Roman"/>
                <w:lang w:val="sr-Latn-CS"/>
              </w:rPr>
            </w:pPr>
            <w:r w:rsidRPr="00E62189">
              <w:rPr>
                <w:rFonts w:ascii="Times New Roman" w:hAnsi="Times New Roman"/>
                <w:lang w:val="sr-Latn-CS"/>
              </w:rPr>
              <w:t>Levak za odvajanje (cilindrični</w:t>
            </w:r>
            <w:r>
              <w:rPr>
                <w:rFonts w:ascii="Times New Roman" w:hAnsi="Times New Roman"/>
                <w:lang w:val="sr-Latn-CS"/>
              </w:rPr>
              <w:t>, graduisani</w:t>
            </w:r>
            <w:r w:rsidRPr="00E62189">
              <w:rPr>
                <w:rFonts w:ascii="Times New Roman" w:hAnsi="Times New Roman"/>
                <w:lang w:val="sr-Latn-CS"/>
              </w:rPr>
              <w:t>)</w:t>
            </w:r>
            <w:r>
              <w:rPr>
                <w:rFonts w:ascii="Times New Roman" w:hAnsi="Times New Roman"/>
                <w:lang w:val="sr-Latn-CS"/>
              </w:rPr>
              <w:t>, N.Š.</w:t>
            </w:r>
          </w:p>
        </w:tc>
        <w:tc>
          <w:tcPr>
            <w:tcW w:w="1692" w:type="dxa"/>
            <w:shd w:val="clear" w:color="auto" w:fill="auto"/>
            <w:vAlign w:val="center"/>
          </w:tcPr>
          <w:p w:rsidR="00597046" w:rsidRDefault="00597046" w:rsidP="00FB44EA">
            <w:pPr>
              <w:spacing w:after="0"/>
              <w:jc w:val="center"/>
              <w:rPr>
                <w:rFonts w:ascii="Times New Roman" w:hAnsi="Times New Roman"/>
                <w:lang w:val="sr-Latn-CS"/>
              </w:rPr>
            </w:pPr>
            <w:r w:rsidRPr="00E62189">
              <w:rPr>
                <w:rFonts w:ascii="Times New Roman" w:hAnsi="Times New Roman"/>
                <w:lang w:val="sr-Latn-CS"/>
              </w:rPr>
              <w:t>14/23/</w:t>
            </w:r>
          </w:p>
          <w:p w:rsidR="00597046" w:rsidRPr="00E62189" w:rsidRDefault="00597046" w:rsidP="00FB44EA">
            <w:pPr>
              <w:spacing w:after="0"/>
              <w:jc w:val="center"/>
              <w:rPr>
                <w:rFonts w:ascii="Times New Roman" w:hAnsi="Times New Roman"/>
                <w:lang w:val="sr-Latn-CS"/>
              </w:rPr>
            </w:pPr>
            <w:r w:rsidRPr="00E62189">
              <w:rPr>
                <w:rFonts w:ascii="Times New Roman" w:hAnsi="Times New Roman"/>
                <w:lang w:val="sr-Latn-CS"/>
              </w:rPr>
              <w:t>100 ml</w:t>
            </w:r>
          </w:p>
        </w:tc>
        <w:tc>
          <w:tcPr>
            <w:tcW w:w="1136" w:type="dxa"/>
            <w:vAlign w:val="center"/>
          </w:tcPr>
          <w:p w:rsidR="00597046" w:rsidRPr="00E62189" w:rsidRDefault="00597046" w:rsidP="00597046">
            <w:pPr>
              <w:jc w:val="center"/>
              <w:rPr>
                <w:rFonts w:ascii="Times New Roman" w:hAnsi="Times New Roman"/>
              </w:rPr>
            </w:pPr>
          </w:p>
        </w:tc>
        <w:tc>
          <w:tcPr>
            <w:tcW w:w="1170" w:type="dxa"/>
            <w:vAlign w:val="center"/>
          </w:tcPr>
          <w:p w:rsidR="00597046" w:rsidRPr="00E62189" w:rsidRDefault="00597046" w:rsidP="00597046">
            <w:pPr>
              <w:jc w:val="center"/>
              <w:rPr>
                <w:rFonts w:ascii="Times New Roman" w:hAnsi="Times New Roman"/>
              </w:rPr>
            </w:pPr>
            <w:r w:rsidRPr="003F3AE1">
              <w:rPr>
                <w:rFonts w:ascii="Times New Roman" w:hAnsi="Times New Roman"/>
              </w:rPr>
              <w:t>10</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shd w:val="clear" w:color="auto" w:fill="auto"/>
          </w:tcPr>
          <w:p w:rsidR="00597046" w:rsidRPr="003F3AE1" w:rsidRDefault="00597046" w:rsidP="00597046">
            <w:pPr>
              <w:jc w:val="both"/>
              <w:rPr>
                <w:rFonts w:ascii="Times New Roman" w:hAnsi="Times New Roman"/>
                <w:lang w:val="sr-Latn-CS"/>
              </w:rPr>
            </w:pPr>
            <w:r>
              <w:rPr>
                <w:rFonts w:ascii="Times New Roman" w:hAnsi="Times New Roman"/>
                <w:lang w:val="sr-Latn-CS"/>
              </w:rPr>
              <w:t>L</w:t>
            </w:r>
            <w:r w:rsidRPr="003F3AE1">
              <w:rPr>
                <w:rFonts w:ascii="Times New Roman" w:hAnsi="Times New Roman"/>
                <w:lang w:val="sr-Latn-CS"/>
              </w:rPr>
              <w:t xml:space="preserve">evak </w:t>
            </w:r>
            <w:r>
              <w:rPr>
                <w:rFonts w:ascii="Times New Roman" w:hAnsi="Times New Roman"/>
                <w:lang w:val="sr-Latn-CS"/>
              </w:rPr>
              <w:t>k</w:t>
            </w:r>
            <w:r w:rsidRPr="003F3AE1">
              <w:rPr>
                <w:rFonts w:ascii="Times New Roman" w:hAnsi="Times New Roman"/>
                <w:lang w:val="sr-Latn-CS"/>
              </w:rPr>
              <w:t>valitativni</w:t>
            </w:r>
          </w:p>
        </w:tc>
        <w:tc>
          <w:tcPr>
            <w:tcW w:w="1692" w:type="dxa"/>
            <w:shd w:val="clear" w:color="auto" w:fill="auto"/>
            <w:vAlign w:val="center"/>
          </w:tcPr>
          <w:p w:rsidR="00597046" w:rsidRPr="005134DD" w:rsidRDefault="00597046" w:rsidP="00597046">
            <w:pPr>
              <w:jc w:val="center"/>
              <w:rPr>
                <w:rFonts w:ascii="Times New Roman" w:hAnsi="Times New Roman"/>
                <w:lang w:val="sr-Latn-CS"/>
              </w:rPr>
            </w:pPr>
            <w:r>
              <w:rPr>
                <w:rFonts w:ascii="Times New Roman" w:hAnsi="Times New Roman"/>
              </w:rPr>
              <w:t>Ø</w:t>
            </w:r>
            <w:r w:rsidRPr="005134DD">
              <w:rPr>
                <w:rFonts w:ascii="Times New Roman" w:hAnsi="Times New Roman"/>
                <w:lang w:val="sr-Latn-CS"/>
              </w:rPr>
              <w:t>35-55 mm</w:t>
            </w:r>
          </w:p>
        </w:tc>
        <w:tc>
          <w:tcPr>
            <w:tcW w:w="1136" w:type="dxa"/>
            <w:vAlign w:val="center"/>
          </w:tcPr>
          <w:p w:rsidR="00597046" w:rsidRPr="003F3AE1" w:rsidRDefault="00597046" w:rsidP="00597046">
            <w:pPr>
              <w:jc w:val="center"/>
              <w:rPr>
                <w:rFonts w:ascii="Times New Roman" w:hAnsi="Times New Roman"/>
              </w:rPr>
            </w:pPr>
          </w:p>
        </w:tc>
        <w:tc>
          <w:tcPr>
            <w:tcW w:w="1170" w:type="dxa"/>
            <w:vAlign w:val="center"/>
          </w:tcPr>
          <w:p w:rsidR="00597046" w:rsidRPr="003F3AE1" w:rsidRDefault="00597046" w:rsidP="00597046">
            <w:pPr>
              <w:jc w:val="center"/>
              <w:rPr>
                <w:rFonts w:ascii="Times New Roman" w:hAnsi="Times New Roman"/>
              </w:rPr>
            </w:pPr>
            <w:r w:rsidRPr="003F3AE1">
              <w:rPr>
                <w:rFonts w:ascii="Times New Roman" w:hAnsi="Times New Roman"/>
              </w:rPr>
              <w:t>5</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shd w:val="clear" w:color="auto" w:fill="auto"/>
          </w:tcPr>
          <w:p w:rsidR="00597046" w:rsidRPr="003F3AE1" w:rsidRDefault="00597046" w:rsidP="00597046">
            <w:pPr>
              <w:jc w:val="both"/>
              <w:rPr>
                <w:rFonts w:ascii="Times New Roman" w:hAnsi="Times New Roman"/>
                <w:lang w:val="sr-Latn-CS"/>
              </w:rPr>
            </w:pPr>
            <w:r>
              <w:rPr>
                <w:rFonts w:ascii="Times New Roman" w:hAnsi="Times New Roman"/>
                <w:lang w:val="sr-Latn-CS"/>
              </w:rPr>
              <w:t>L</w:t>
            </w:r>
            <w:r w:rsidRPr="003F3AE1">
              <w:rPr>
                <w:rFonts w:ascii="Times New Roman" w:hAnsi="Times New Roman"/>
                <w:lang w:val="sr-Latn-CS"/>
              </w:rPr>
              <w:t xml:space="preserve">evak </w:t>
            </w:r>
            <w:r>
              <w:rPr>
                <w:rFonts w:ascii="Times New Roman" w:hAnsi="Times New Roman"/>
                <w:lang w:val="sr-Latn-CS"/>
              </w:rPr>
              <w:t>k</w:t>
            </w:r>
            <w:r w:rsidRPr="003F3AE1">
              <w:rPr>
                <w:rFonts w:ascii="Times New Roman" w:hAnsi="Times New Roman"/>
                <w:lang w:val="sr-Latn-CS"/>
              </w:rPr>
              <w:t>valitativni</w:t>
            </w:r>
          </w:p>
        </w:tc>
        <w:tc>
          <w:tcPr>
            <w:tcW w:w="1692" w:type="dxa"/>
            <w:shd w:val="clear" w:color="auto" w:fill="auto"/>
            <w:vAlign w:val="center"/>
          </w:tcPr>
          <w:p w:rsidR="00597046" w:rsidRPr="003F3AE1" w:rsidRDefault="00597046" w:rsidP="00597046">
            <w:pPr>
              <w:jc w:val="center"/>
              <w:rPr>
                <w:rFonts w:ascii="Times New Roman" w:hAnsi="Times New Roman"/>
                <w:lang w:val="sr-Latn-CS"/>
              </w:rPr>
            </w:pPr>
            <w:r>
              <w:rPr>
                <w:rFonts w:ascii="Times New Roman" w:hAnsi="Times New Roman"/>
              </w:rPr>
              <w:t>Ø</w:t>
            </w:r>
            <w:r w:rsidRPr="003F3AE1">
              <w:rPr>
                <w:rFonts w:ascii="Times New Roman" w:hAnsi="Times New Roman"/>
                <w:lang w:val="sr-Latn-CS"/>
              </w:rPr>
              <w:t>80 mm</w:t>
            </w:r>
          </w:p>
        </w:tc>
        <w:tc>
          <w:tcPr>
            <w:tcW w:w="1136" w:type="dxa"/>
            <w:vAlign w:val="center"/>
          </w:tcPr>
          <w:p w:rsidR="00597046" w:rsidRPr="003F3AE1" w:rsidRDefault="00597046" w:rsidP="00597046">
            <w:pPr>
              <w:jc w:val="center"/>
              <w:rPr>
                <w:rFonts w:ascii="Times New Roman" w:hAnsi="Times New Roman"/>
              </w:rPr>
            </w:pPr>
          </w:p>
        </w:tc>
        <w:tc>
          <w:tcPr>
            <w:tcW w:w="1170" w:type="dxa"/>
            <w:vAlign w:val="center"/>
          </w:tcPr>
          <w:p w:rsidR="00597046" w:rsidRPr="003F3AE1" w:rsidRDefault="00597046" w:rsidP="00597046">
            <w:pPr>
              <w:jc w:val="center"/>
              <w:rPr>
                <w:rFonts w:ascii="Times New Roman" w:hAnsi="Times New Roman"/>
              </w:rPr>
            </w:pPr>
            <w:r w:rsidRPr="003F3AE1">
              <w:rPr>
                <w:rFonts w:ascii="Times New Roman" w:hAnsi="Times New Roman"/>
              </w:rPr>
              <w:t>3</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shd w:val="clear" w:color="auto" w:fill="auto"/>
          </w:tcPr>
          <w:p w:rsidR="00597046" w:rsidRPr="003F3AE1" w:rsidRDefault="00597046" w:rsidP="00597046">
            <w:pPr>
              <w:jc w:val="both"/>
              <w:rPr>
                <w:rFonts w:ascii="Times New Roman" w:hAnsi="Times New Roman"/>
                <w:lang w:val="sr-Latn-CS"/>
              </w:rPr>
            </w:pPr>
            <w:r>
              <w:rPr>
                <w:rFonts w:ascii="Times New Roman" w:hAnsi="Times New Roman"/>
                <w:lang w:val="sr-Latn-CS"/>
              </w:rPr>
              <w:t>L</w:t>
            </w:r>
            <w:r w:rsidRPr="003F3AE1">
              <w:rPr>
                <w:rFonts w:ascii="Times New Roman" w:hAnsi="Times New Roman"/>
                <w:lang w:val="sr-Latn-CS"/>
              </w:rPr>
              <w:t xml:space="preserve">evak </w:t>
            </w:r>
            <w:r>
              <w:rPr>
                <w:rFonts w:ascii="Times New Roman" w:hAnsi="Times New Roman"/>
                <w:lang w:val="sr-Latn-CS"/>
              </w:rPr>
              <w:t>k</w:t>
            </w:r>
            <w:r w:rsidRPr="003F3AE1">
              <w:rPr>
                <w:rFonts w:ascii="Times New Roman" w:hAnsi="Times New Roman"/>
                <w:lang w:val="sr-Latn-CS"/>
              </w:rPr>
              <w:t>valitativni</w:t>
            </w:r>
          </w:p>
        </w:tc>
        <w:tc>
          <w:tcPr>
            <w:tcW w:w="1692" w:type="dxa"/>
            <w:shd w:val="clear" w:color="auto" w:fill="auto"/>
            <w:vAlign w:val="center"/>
          </w:tcPr>
          <w:p w:rsidR="00597046" w:rsidRPr="003F3AE1" w:rsidRDefault="00597046" w:rsidP="00597046">
            <w:pPr>
              <w:jc w:val="center"/>
              <w:rPr>
                <w:rFonts w:ascii="Times New Roman" w:hAnsi="Times New Roman"/>
                <w:lang w:val="sr-Latn-CS"/>
              </w:rPr>
            </w:pPr>
            <w:r>
              <w:rPr>
                <w:rFonts w:ascii="Times New Roman" w:hAnsi="Times New Roman"/>
              </w:rPr>
              <w:t>Ø</w:t>
            </w:r>
            <w:r w:rsidRPr="003F3AE1">
              <w:rPr>
                <w:rFonts w:ascii="Times New Roman" w:hAnsi="Times New Roman"/>
                <w:lang w:val="sr-Latn-CS"/>
              </w:rPr>
              <w:t>100 mm</w:t>
            </w:r>
          </w:p>
        </w:tc>
        <w:tc>
          <w:tcPr>
            <w:tcW w:w="1136" w:type="dxa"/>
            <w:vAlign w:val="center"/>
          </w:tcPr>
          <w:p w:rsidR="00597046" w:rsidRPr="003F3AE1" w:rsidRDefault="00597046" w:rsidP="00597046">
            <w:pPr>
              <w:jc w:val="center"/>
              <w:rPr>
                <w:rFonts w:ascii="Times New Roman" w:hAnsi="Times New Roman"/>
              </w:rPr>
            </w:pPr>
          </w:p>
        </w:tc>
        <w:tc>
          <w:tcPr>
            <w:tcW w:w="1170" w:type="dxa"/>
            <w:vAlign w:val="center"/>
          </w:tcPr>
          <w:p w:rsidR="00597046" w:rsidRPr="003F3AE1" w:rsidRDefault="00597046" w:rsidP="00597046">
            <w:pPr>
              <w:jc w:val="center"/>
              <w:rPr>
                <w:rFonts w:ascii="Times New Roman" w:hAnsi="Times New Roman"/>
              </w:rPr>
            </w:pPr>
            <w:r w:rsidRPr="003F3AE1">
              <w:rPr>
                <w:rFonts w:ascii="Times New Roman" w:hAnsi="Times New Roman"/>
              </w:rPr>
              <w:t>1</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shd w:val="clear" w:color="auto" w:fill="auto"/>
          </w:tcPr>
          <w:p w:rsidR="00597046" w:rsidRDefault="00597046" w:rsidP="00FB44EA">
            <w:pPr>
              <w:spacing w:after="0"/>
              <w:jc w:val="both"/>
              <w:rPr>
                <w:rFonts w:ascii="Times New Roman" w:hAnsi="Times New Roman"/>
                <w:lang w:val="sr-Latn-CS"/>
              </w:rPr>
            </w:pPr>
            <w:r>
              <w:rPr>
                <w:rFonts w:ascii="Times New Roman" w:hAnsi="Times New Roman"/>
                <w:lang w:val="sr-Latn-CS"/>
              </w:rPr>
              <w:t>L</w:t>
            </w:r>
            <w:r w:rsidRPr="003F3AE1">
              <w:rPr>
                <w:rFonts w:ascii="Times New Roman" w:hAnsi="Times New Roman"/>
                <w:lang w:val="sr-Latn-CS"/>
              </w:rPr>
              <w:t xml:space="preserve">evak </w:t>
            </w:r>
            <w:r>
              <w:rPr>
                <w:rFonts w:ascii="Times New Roman" w:hAnsi="Times New Roman"/>
                <w:lang w:val="sr-Latn-CS"/>
              </w:rPr>
              <w:t>kvan</w:t>
            </w:r>
            <w:r w:rsidRPr="003F3AE1">
              <w:rPr>
                <w:rFonts w:ascii="Times New Roman" w:hAnsi="Times New Roman"/>
                <w:lang w:val="sr-Latn-CS"/>
              </w:rPr>
              <w:t>t</w:t>
            </w:r>
            <w:r>
              <w:rPr>
                <w:rFonts w:ascii="Times New Roman" w:hAnsi="Times New Roman"/>
                <w:lang w:val="sr-Latn-CS"/>
              </w:rPr>
              <w:t>it</w:t>
            </w:r>
            <w:r w:rsidRPr="003F3AE1">
              <w:rPr>
                <w:rFonts w:ascii="Times New Roman" w:hAnsi="Times New Roman"/>
                <w:lang w:val="sr-Latn-CS"/>
              </w:rPr>
              <w:t>ativni</w:t>
            </w:r>
          </w:p>
          <w:p w:rsidR="00597046" w:rsidRPr="003F3AE1" w:rsidRDefault="00597046" w:rsidP="00FB44EA">
            <w:pPr>
              <w:spacing w:after="0"/>
              <w:jc w:val="both"/>
              <w:rPr>
                <w:rFonts w:ascii="Times New Roman" w:hAnsi="Times New Roman"/>
                <w:lang w:val="sr-Latn-CS"/>
              </w:rPr>
            </w:pPr>
            <w:r w:rsidRPr="00B84CB0">
              <w:rPr>
                <w:rFonts w:ascii="Times New Roman" w:hAnsi="Times New Roman"/>
                <w:lang w:val="sr-Latn-CS"/>
              </w:rPr>
              <w:t>(kratka cev)</w:t>
            </w:r>
          </w:p>
        </w:tc>
        <w:tc>
          <w:tcPr>
            <w:tcW w:w="1692" w:type="dxa"/>
            <w:shd w:val="clear" w:color="auto" w:fill="auto"/>
            <w:vAlign w:val="center"/>
          </w:tcPr>
          <w:p w:rsidR="00597046" w:rsidRPr="003F3AE1" w:rsidRDefault="00597046" w:rsidP="00FB44EA">
            <w:pPr>
              <w:spacing w:after="0"/>
              <w:jc w:val="center"/>
              <w:rPr>
                <w:rFonts w:ascii="Times New Roman" w:hAnsi="Times New Roman"/>
                <w:lang w:val="sr-Latn-CS"/>
              </w:rPr>
            </w:pPr>
            <w:r>
              <w:rPr>
                <w:rFonts w:ascii="Times New Roman" w:hAnsi="Times New Roman"/>
              </w:rPr>
              <w:t>Ø</w:t>
            </w:r>
            <w:r w:rsidRPr="003F3AE1">
              <w:rPr>
                <w:rFonts w:ascii="Times New Roman" w:hAnsi="Times New Roman"/>
                <w:lang w:val="sr-Latn-CS"/>
              </w:rPr>
              <w:t>80 mm</w:t>
            </w:r>
          </w:p>
        </w:tc>
        <w:tc>
          <w:tcPr>
            <w:tcW w:w="1136" w:type="dxa"/>
            <w:vAlign w:val="center"/>
          </w:tcPr>
          <w:p w:rsidR="00597046" w:rsidRPr="003F3AE1" w:rsidRDefault="00597046" w:rsidP="00597046">
            <w:pPr>
              <w:jc w:val="center"/>
              <w:rPr>
                <w:rFonts w:ascii="Times New Roman" w:hAnsi="Times New Roman"/>
              </w:rPr>
            </w:pPr>
          </w:p>
        </w:tc>
        <w:tc>
          <w:tcPr>
            <w:tcW w:w="1170" w:type="dxa"/>
            <w:vAlign w:val="center"/>
          </w:tcPr>
          <w:p w:rsidR="00597046" w:rsidRPr="003F3AE1" w:rsidRDefault="00597046" w:rsidP="00597046">
            <w:pPr>
              <w:jc w:val="center"/>
              <w:rPr>
                <w:rFonts w:ascii="Times New Roman" w:hAnsi="Times New Roman"/>
              </w:rPr>
            </w:pPr>
            <w:r w:rsidRPr="003F3AE1">
              <w:rPr>
                <w:rFonts w:ascii="Times New Roman" w:hAnsi="Times New Roman"/>
              </w:rPr>
              <w:t>3</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shd w:val="clear" w:color="auto" w:fill="auto"/>
          </w:tcPr>
          <w:p w:rsidR="00597046" w:rsidRDefault="00597046" w:rsidP="000515DB">
            <w:pPr>
              <w:spacing w:after="0"/>
              <w:jc w:val="both"/>
              <w:rPr>
                <w:rFonts w:ascii="Times New Roman" w:hAnsi="Times New Roman"/>
                <w:lang w:val="sr-Latn-CS"/>
              </w:rPr>
            </w:pPr>
            <w:r>
              <w:rPr>
                <w:rFonts w:ascii="Times New Roman" w:hAnsi="Times New Roman"/>
                <w:lang w:val="sr-Latn-CS"/>
              </w:rPr>
              <w:t>L</w:t>
            </w:r>
            <w:r w:rsidRPr="003F3AE1">
              <w:rPr>
                <w:rFonts w:ascii="Times New Roman" w:hAnsi="Times New Roman"/>
                <w:lang w:val="sr-Latn-CS"/>
              </w:rPr>
              <w:t xml:space="preserve">evak </w:t>
            </w:r>
            <w:r>
              <w:rPr>
                <w:rFonts w:ascii="Times New Roman" w:hAnsi="Times New Roman"/>
                <w:lang w:val="sr-Latn-CS"/>
              </w:rPr>
              <w:t>kvan</w:t>
            </w:r>
            <w:r w:rsidRPr="003F3AE1">
              <w:rPr>
                <w:rFonts w:ascii="Times New Roman" w:hAnsi="Times New Roman"/>
                <w:lang w:val="sr-Latn-CS"/>
              </w:rPr>
              <w:t>t</w:t>
            </w:r>
            <w:r>
              <w:rPr>
                <w:rFonts w:ascii="Times New Roman" w:hAnsi="Times New Roman"/>
                <w:lang w:val="sr-Latn-CS"/>
              </w:rPr>
              <w:t>it</w:t>
            </w:r>
            <w:r w:rsidRPr="003F3AE1">
              <w:rPr>
                <w:rFonts w:ascii="Times New Roman" w:hAnsi="Times New Roman"/>
                <w:lang w:val="sr-Latn-CS"/>
              </w:rPr>
              <w:t>ativni</w:t>
            </w:r>
          </w:p>
          <w:p w:rsidR="00597046" w:rsidRPr="00B84CB0" w:rsidRDefault="00597046" w:rsidP="000515DB">
            <w:pPr>
              <w:spacing w:after="0"/>
              <w:jc w:val="both"/>
              <w:rPr>
                <w:rFonts w:ascii="Times New Roman" w:hAnsi="Times New Roman"/>
                <w:lang w:val="sr-Latn-CS"/>
              </w:rPr>
            </w:pPr>
            <w:r w:rsidRPr="00B84CB0">
              <w:rPr>
                <w:rFonts w:ascii="Times New Roman" w:hAnsi="Times New Roman"/>
                <w:lang w:val="sr-Latn-CS"/>
              </w:rPr>
              <w:t>(kratka cev)</w:t>
            </w:r>
          </w:p>
        </w:tc>
        <w:tc>
          <w:tcPr>
            <w:tcW w:w="1692" w:type="dxa"/>
            <w:shd w:val="clear" w:color="auto" w:fill="auto"/>
            <w:vAlign w:val="center"/>
          </w:tcPr>
          <w:p w:rsidR="00597046" w:rsidRPr="00B84CB0" w:rsidRDefault="00597046" w:rsidP="00597046">
            <w:pPr>
              <w:jc w:val="center"/>
              <w:rPr>
                <w:rFonts w:ascii="Times New Roman" w:hAnsi="Times New Roman"/>
                <w:lang w:val="sr-Latn-CS"/>
              </w:rPr>
            </w:pPr>
            <w:r>
              <w:rPr>
                <w:rFonts w:ascii="Times New Roman" w:hAnsi="Times New Roman"/>
              </w:rPr>
              <w:t>Ø</w:t>
            </w:r>
            <w:r w:rsidRPr="00B84CB0">
              <w:rPr>
                <w:rFonts w:ascii="Times New Roman" w:hAnsi="Times New Roman"/>
                <w:lang w:val="sr-Latn-CS"/>
              </w:rPr>
              <w:t>100 mm</w:t>
            </w:r>
          </w:p>
        </w:tc>
        <w:tc>
          <w:tcPr>
            <w:tcW w:w="1136" w:type="dxa"/>
            <w:vAlign w:val="center"/>
          </w:tcPr>
          <w:p w:rsidR="00597046" w:rsidRPr="00B84CB0" w:rsidRDefault="00597046" w:rsidP="00597046">
            <w:pPr>
              <w:jc w:val="center"/>
              <w:rPr>
                <w:rFonts w:ascii="Times New Roman" w:hAnsi="Times New Roman"/>
              </w:rPr>
            </w:pPr>
          </w:p>
        </w:tc>
        <w:tc>
          <w:tcPr>
            <w:tcW w:w="1170"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shd w:val="clear" w:color="auto" w:fill="auto"/>
          </w:tcPr>
          <w:p w:rsidR="00597046" w:rsidRPr="00111D72" w:rsidRDefault="00597046" w:rsidP="00597046">
            <w:pPr>
              <w:jc w:val="both"/>
              <w:rPr>
                <w:rFonts w:ascii="Times New Roman" w:hAnsi="Times New Roman"/>
                <w:lang w:val="sl-SI"/>
              </w:rPr>
            </w:pPr>
            <w:r w:rsidRPr="00111D72">
              <w:rPr>
                <w:rFonts w:ascii="Times New Roman" w:hAnsi="Times New Roman"/>
                <w:lang w:val="sl-SI"/>
              </w:rPr>
              <w:t>Melanžer za eritrocite</w:t>
            </w:r>
          </w:p>
        </w:tc>
        <w:tc>
          <w:tcPr>
            <w:tcW w:w="1692" w:type="dxa"/>
            <w:shd w:val="clear" w:color="auto" w:fill="auto"/>
          </w:tcPr>
          <w:p w:rsidR="00597046" w:rsidRPr="00111D72" w:rsidRDefault="00597046" w:rsidP="00597046">
            <w:pPr>
              <w:jc w:val="center"/>
              <w:rPr>
                <w:rFonts w:ascii="Times New Roman" w:hAnsi="Times New Roman"/>
                <w:lang w:val="sl-SI"/>
              </w:rPr>
            </w:pPr>
            <w:r>
              <w:rPr>
                <w:rFonts w:ascii="Times New Roman" w:hAnsi="Times New Roman"/>
                <w:lang w:val="sl-SI"/>
              </w:rPr>
              <w:t>k</w:t>
            </w:r>
            <w:r w:rsidRPr="00111D72">
              <w:rPr>
                <w:rFonts w:ascii="Times New Roman" w:hAnsi="Times New Roman"/>
                <w:lang w:val="sl-SI"/>
              </w:rPr>
              <w:t>om</w:t>
            </w:r>
            <w:r>
              <w:rPr>
                <w:rFonts w:ascii="Times New Roman" w:hAnsi="Times New Roman"/>
                <w:lang w:val="sl-SI"/>
              </w:rPr>
              <w:t>.</w:t>
            </w:r>
          </w:p>
        </w:tc>
        <w:tc>
          <w:tcPr>
            <w:tcW w:w="1136" w:type="dxa"/>
            <w:vAlign w:val="center"/>
          </w:tcPr>
          <w:p w:rsidR="00597046" w:rsidRPr="00111D72" w:rsidRDefault="00597046" w:rsidP="00597046">
            <w:pPr>
              <w:jc w:val="center"/>
              <w:rPr>
                <w:rFonts w:ascii="Times New Roman" w:hAnsi="Times New Roman"/>
                <w:lang w:val="sr-Latn-CS"/>
              </w:rPr>
            </w:pPr>
          </w:p>
        </w:tc>
        <w:tc>
          <w:tcPr>
            <w:tcW w:w="1170" w:type="dxa"/>
            <w:vAlign w:val="center"/>
          </w:tcPr>
          <w:p w:rsidR="00597046" w:rsidRPr="00AF75BA" w:rsidRDefault="00597046" w:rsidP="00597046">
            <w:pPr>
              <w:jc w:val="center"/>
              <w:rPr>
                <w:rFonts w:ascii="Times New Roman" w:hAnsi="Times New Roman"/>
                <w:lang w:val="sr-Latn-CS"/>
              </w:rPr>
            </w:pPr>
            <w:r w:rsidRPr="00AF75BA">
              <w:rPr>
                <w:rFonts w:ascii="Times New Roman" w:hAnsi="Times New Roman"/>
                <w:lang w:val="sr-Latn-CS"/>
              </w:rPr>
              <w:t>1</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F9622C"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111D72" w:rsidRDefault="00597046" w:rsidP="00597046">
            <w:pPr>
              <w:jc w:val="both"/>
              <w:rPr>
                <w:rFonts w:ascii="Times New Roman" w:hAnsi="Times New Roman"/>
                <w:lang w:val="sl-SI"/>
              </w:rPr>
            </w:pPr>
            <w:r w:rsidRPr="00111D72">
              <w:rPr>
                <w:rFonts w:ascii="Times New Roman" w:hAnsi="Times New Roman"/>
                <w:lang w:val="sl-SI"/>
              </w:rPr>
              <w:t>Melanžer za leukocite</w:t>
            </w:r>
          </w:p>
        </w:tc>
        <w:tc>
          <w:tcPr>
            <w:tcW w:w="1692" w:type="dxa"/>
          </w:tcPr>
          <w:p w:rsidR="00597046" w:rsidRPr="00111D72" w:rsidRDefault="00597046" w:rsidP="00597046">
            <w:pPr>
              <w:jc w:val="center"/>
              <w:rPr>
                <w:rFonts w:ascii="Times New Roman" w:hAnsi="Times New Roman"/>
                <w:lang w:val="sl-SI"/>
              </w:rPr>
            </w:pPr>
            <w:r>
              <w:rPr>
                <w:rFonts w:ascii="Times New Roman" w:hAnsi="Times New Roman"/>
                <w:lang w:val="sl-SI"/>
              </w:rPr>
              <w:t>k</w:t>
            </w:r>
            <w:r w:rsidRPr="00111D72">
              <w:rPr>
                <w:rFonts w:ascii="Times New Roman" w:hAnsi="Times New Roman"/>
                <w:lang w:val="sl-SI"/>
              </w:rPr>
              <w:t>om</w:t>
            </w:r>
            <w:r>
              <w:rPr>
                <w:rFonts w:ascii="Times New Roman" w:hAnsi="Times New Roman"/>
                <w:lang w:val="sl-SI"/>
              </w:rPr>
              <w:t>.</w:t>
            </w:r>
          </w:p>
        </w:tc>
        <w:tc>
          <w:tcPr>
            <w:tcW w:w="1136" w:type="dxa"/>
            <w:vAlign w:val="center"/>
          </w:tcPr>
          <w:p w:rsidR="00597046" w:rsidRPr="00111D72" w:rsidRDefault="00597046" w:rsidP="00597046">
            <w:pPr>
              <w:jc w:val="center"/>
              <w:rPr>
                <w:rFonts w:ascii="Times New Roman" w:hAnsi="Times New Roman"/>
                <w:lang w:val="sr-Latn-CS"/>
              </w:rPr>
            </w:pPr>
          </w:p>
        </w:tc>
        <w:tc>
          <w:tcPr>
            <w:tcW w:w="1170" w:type="dxa"/>
            <w:vAlign w:val="center"/>
          </w:tcPr>
          <w:p w:rsidR="00597046" w:rsidRPr="00AF75BA" w:rsidRDefault="00597046" w:rsidP="00597046">
            <w:pPr>
              <w:jc w:val="center"/>
              <w:rPr>
                <w:rFonts w:ascii="Times New Roman" w:hAnsi="Times New Roman"/>
                <w:lang w:val="sr-Latn-CS"/>
              </w:rPr>
            </w:pPr>
            <w:r w:rsidRPr="00AF75BA">
              <w:rPr>
                <w:rFonts w:ascii="Times New Roman" w:hAnsi="Times New Roman"/>
                <w:lang w:val="sr-Latn-CS"/>
              </w:rPr>
              <w:t>1</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F9622C"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0515DB">
            <w:pPr>
              <w:spacing w:after="0"/>
              <w:rPr>
                <w:rFonts w:ascii="Times New Roman" w:hAnsi="Times New Roman"/>
              </w:rPr>
            </w:pPr>
            <w:r>
              <w:rPr>
                <w:rFonts w:ascii="Times New Roman" w:hAnsi="Times New Roman"/>
              </w:rPr>
              <w:t>M</w:t>
            </w:r>
            <w:r w:rsidRPr="00F9622C">
              <w:rPr>
                <w:rFonts w:ascii="Times New Roman" w:hAnsi="Times New Roman"/>
              </w:rPr>
              <w:t xml:space="preserve">enzura </w:t>
            </w:r>
            <w:r>
              <w:rPr>
                <w:rFonts w:ascii="Times New Roman" w:hAnsi="Times New Roman"/>
              </w:rPr>
              <w:t>(c</w:t>
            </w:r>
            <w:r w:rsidRPr="00F9622C">
              <w:rPr>
                <w:rFonts w:ascii="Times New Roman" w:hAnsi="Times New Roman"/>
              </w:rPr>
              <w:t>ilindar),V.F.</w:t>
            </w:r>
            <w:r>
              <w:rPr>
                <w:rFonts w:ascii="Times New Roman" w:hAnsi="Times New Roman"/>
              </w:rPr>
              <w:t xml:space="preserve">, </w:t>
            </w:r>
            <w:r w:rsidRPr="00F9622C">
              <w:rPr>
                <w:rFonts w:ascii="Times New Roman" w:hAnsi="Times New Roman"/>
              </w:rPr>
              <w:t xml:space="preserve">graduisana, </w:t>
            </w:r>
          </w:p>
          <w:p w:rsidR="00597046" w:rsidRPr="00F9622C" w:rsidRDefault="00597046" w:rsidP="000515DB">
            <w:pPr>
              <w:spacing w:after="0"/>
              <w:rPr>
                <w:rFonts w:ascii="Times New Roman" w:hAnsi="Times New Roman"/>
              </w:rPr>
            </w:pPr>
            <w:r>
              <w:rPr>
                <w:rFonts w:ascii="Times New Roman" w:hAnsi="Times New Roman"/>
              </w:rPr>
              <w:t>A-klasa</w:t>
            </w:r>
          </w:p>
        </w:tc>
        <w:tc>
          <w:tcPr>
            <w:tcW w:w="1692" w:type="dxa"/>
            <w:vAlign w:val="center"/>
          </w:tcPr>
          <w:p w:rsidR="00597046" w:rsidRPr="00F9622C" w:rsidRDefault="00597046" w:rsidP="00597046">
            <w:pPr>
              <w:jc w:val="center"/>
              <w:rPr>
                <w:rFonts w:ascii="Times New Roman" w:hAnsi="Times New Roman"/>
              </w:rPr>
            </w:pPr>
            <w:r>
              <w:rPr>
                <w:rFonts w:ascii="Times New Roman" w:hAnsi="Times New Roman"/>
              </w:rPr>
              <w:t>5</w:t>
            </w:r>
            <w:r w:rsidRPr="00F9622C">
              <w:rPr>
                <w:rFonts w:ascii="Times New Roman" w:hAnsi="Times New Roman"/>
              </w:rPr>
              <w:t xml:space="preserve"> ml</w:t>
            </w:r>
          </w:p>
        </w:tc>
        <w:tc>
          <w:tcPr>
            <w:tcW w:w="1136" w:type="dxa"/>
            <w:vAlign w:val="center"/>
          </w:tcPr>
          <w:p w:rsidR="00597046" w:rsidRPr="00F9622C" w:rsidRDefault="00597046" w:rsidP="00597046">
            <w:pPr>
              <w:jc w:val="center"/>
              <w:rPr>
                <w:rFonts w:ascii="Times New Roman" w:hAnsi="Times New Roman"/>
              </w:rPr>
            </w:pPr>
          </w:p>
        </w:tc>
        <w:tc>
          <w:tcPr>
            <w:tcW w:w="1170" w:type="dxa"/>
            <w:vAlign w:val="center"/>
          </w:tcPr>
          <w:p w:rsidR="00597046" w:rsidRPr="00F9622C" w:rsidRDefault="00597046" w:rsidP="00597046">
            <w:pPr>
              <w:jc w:val="center"/>
              <w:rPr>
                <w:rFonts w:ascii="Times New Roman" w:hAnsi="Times New Roman"/>
              </w:rPr>
            </w:pPr>
            <w:r>
              <w:rPr>
                <w:rFonts w:ascii="Times New Roman" w:hAnsi="Times New Roman"/>
              </w:rPr>
              <w:t>5</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F9622C"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0515DB">
            <w:pPr>
              <w:spacing w:after="0"/>
              <w:rPr>
                <w:rFonts w:ascii="Times New Roman" w:hAnsi="Times New Roman"/>
              </w:rPr>
            </w:pPr>
            <w:r>
              <w:rPr>
                <w:rFonts w:ascii="Times New Roman" w:hAnsi="Times New Roman"/>
              </w:rPr>
              <w:t>M</w:t>
            </w:r>
            <w:r w:rsidRPr="00F9622C">
              <w:rPr>
                <w:rFonts w:ascii="Times New Roman" w:hAnsi="Times New Roman"/>
              </w:rPr>
              <w:t xml:space="preserve">enzura </w:t>
            </w:r>
            <w:r>
              <w:rPr>
                <w:rFonts w:ascii="Times New Roman" w:hAnsi="Times New Roman"/>
              </w:rPr>
              <w:t>(c</w:t>
            </w:r>
            <w:r w:rsidRPr="00F9622C">
              <w:rPr>
                <w:rFonts w:ascii="Times New Roman" w:hAnsi="Times New Roman"/>
              </w:rPr>
              <w:t>ilindar),V.F.</w:t>
            </w:r>
            <w:r>
              <w:rPr>
                <w:rFonts w:ascii="Times New Roman" w:hAnsi="Times New Roman"/>
              </w:rPr>
              <w:t xml:space="preserve">, </w:t>
            </w:r>
            <w:r w:rsidRPr="00F9622C">
              <w:rPr>
                <w:rFonts w:ascii="Times New Roman" w:hAnsi="Times New Roman"/>
              </w:rPr>
              <w:t xml:space="preserve">graduisana, </w:t>
            </w:r>
          </w:p>
          <w:p w:rsidR="00597046" w:rsidRPr="00F9622C" w:rsidRDefault="00597046" w:rsidP="000515DB">
            <w:pPr>
              <w:spacing w:after="0"/>
              <w:rPr>
                <w:rFonts w:ascii="Times New Roman" w:hAnsi="Times New Roman"/>
              </w:rPr>
            </w:pPr>
            <w:r>
              <w:rPr>
                <w:rFonts w:ascii="Times New Roman" w:hAnsi="Times New Roman"/>
              </w:rPr>
              <w:t>A-klasa</w:t>
            </w:r>
          </w:p>
        </w:tc>
        <w:tc>
          <w:tcPr>
            <w:tcW w:w="1692" w:type="dxa"/>
            <w:vAlign w:val="center"/>
          </w:tcPr>
          <w:p w:rsidR="00597046" w:rsidRPr="00F9622C" w:rsidRDefault="00597046" w:rsidP="00597046">
            <w:pPr>
              <w:jc w:val="center"/>
              <w:rPr>
                <w:rFonts w:ascii="Times New Roman" w:hAnsi="Times New Roman"/>
              </w:rPr>
            </w:pPr>
            <w:r w:rsidRPr="00F9622C">
              <w:rPr>
                <w:rFonts w:ascii="Times New Roman" w:hAnsi="Times New Roman"/>
              </w:rPr>
              <w:t>10 ml</w:t>
            </w:r>
          </w:p>
        </w:tc>
        <w:tc>
          <w:tcPr>
            <w:tcW w:w="1136" w:type="dxa"/>
            <w:vAlign w:val="center"/>
          </w:tcPr>
          <w:p w:rsidR="00597046" w:rsidRPr="00F9622C" w:rsidRDefault="00597046" w:rsidP="00597046">
            <w:pPr>
              <w:jc w:val="center"/>
              <w:rPr>
                <w:rFonts w:ascii="Times New Roman" w:hAnsi="Times New Roman"/>
              </w:rPr>
            </w:pPr>
          </w:p>
        </w:tc>
        <w:tc>
          <w:tcPr>
            <w:tcW w:w="1170" w:type="dxa"/>
            <w:vAlign w:val="center"/>
          </w:tcPr>
          <w:p w:rsidR="00597046" w:rsidRPr="00F9622C" w:rsidRDefault="00597046" w:rsidP="00597046">
            <w:pPr>
              <w:jc w:val="center"/>
              <w:rPr>
                <w:rFonts w:ascii="Times New Roman" w:hAnsi="Times New Roman"/>
              </w:rPr>
            </w:pPr>
            <w:r w:rsidRPr="00F9622C">
              <w:rPr>
                <w:rFonts w:ascii="Times New Roman" w:hAnsi="Times New Roman"/>
              </w:rPr>
              <w:t>20</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F9622C"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0515DB">
            <w:pPr>
              <w:spacing w:after="0"/>
              <w:rPr>
                <w:rFonts w:ascii="Times New Roman" w:hAnsi="Times New Roman"/>
              </w:rPr>
            </w:pPr>
            <w:r>
              <w:rPr>
                <w:rFonts w:ascii="Times New Roman" w:hAnsi="Times New Roman"/>
              </w:rPr>
              <w:t>M</w:t>
            </w:r>
            <w:r w:rsidRPr="00F9622C">
              <w:rPr>
                <w:rFonts w:ascii="Times New Roman" w:hAnsi="Times New Roman"/>
              </w:rPr>
              <w:t xml:space="preserve">enzura </w:t>
            </w:r>
            <w:r>
              <w:rPr>
                <w:rFonts w:ascii="Times New Roman" w:hAnsi="Times New Roman"/>
              </w:rPr>
              <w:t>(c</w:t>
            </w:r>
            <w:r w:rsidRPr="00F9622C">
              <w:rPr>
                <w:rFonts w:ascii="Times New Roman" w:hAnsi="Times New Roman"/>
              </w:rPr>
              <w:t>ilindar),V.F.</w:t>
            </w:r>
            <w:r>
              <w:rPr>
                <w:rFonts w:ascii="Times New Roman" w:hAnsi="Times New Roman"/>
              </w:rPr>
              <w:t xml:space="preserve">, </w:t>
            </w:r>
            <w:r w:rsidRPr="00F9622C">
              <w:rPr>
                <w:rFonts w:ascii="Times New Roman" w:hAnsi="Times New Roman"/>
              </w:rPr>
              <w:t xml:space="preserve">graduisana, </w:t>
            </w:r>
          </w:p>
          <w:p w:rsidR="00597046" w:rsidRPr="00F9622C" w:rsidRDefault="00597046" w:rsidP="000515DB">
            <w:pPr>
              <w:spacing w:after="0"/>
              <w:rPr>
                <w:rFonts w:ascii="Times New Roman" w:hAnsi="Times New Roman"/>
              </w:rPr>
            </w:pPr>
            <w:r>
              <w:rPr>
                <w:rFonts w:ascii="Times New Roman" w:hAnsi="Times New Roman"/>
              </w:rPr>
              <w:t>A-klasa</w:t>
            </w:r>
          </w:p>
        </w:tc>
        <w:tc>
          <w:tcPr>
            <w:tcW w:w="1692" w:type="dxa"/>
            <w:vAlign w:val="center"/>
          </w:tcPr>
          <w:p w:rsidR="00597046" w:rsidRPr="00F9622C" w:rsidRDefault="00597046" w:rsidP="00597046">
            <w:pPr>
              <w:jc w:val="center"/>
              <w:rPr>
                <w:rFonts w:ascii="Times New Roman" w:hAnsi="Times New Roman"/>
              </w:rPr>
            </w:pPr>
            <w:r w:rsidRPr="00F9622C">
              <w:rPr>
                <w:rFonts w:ascii="Times New Roman" w:hAnsi="Times New Roman"/>
              </w:rPr>
              <w:t>25 ml</w:t>
            </w:r>
          </w:p>
        </w:tc>
        <w:tc>
          <w:tcPr>
            <w:tcW w:w="1136" w:type="dxa"/>
            <w:vAlign w:val="center"/>
          </w:tcPr>
          <w:p w:rsidR="00597046" w:rsidRPr="00F9622C" w:rsidRDefault="00597046" w:rsidP="00597046">
            <w:pPr>
              <w:jc w:val="center"/>
              <w:rPr>
                <w:rFonts w:ascii="Times New Roman" w:hAnsi="Times New Roman"/>
              </w:rPr>
            </w:pPr>
          </w:p>
        </w:tc>
        <w:tc>
          <w:tcPr>
            <w:tcW w:w="1170" w:type="dxa"/>
            <w:vAlign w:val="center"/>
          </w:tcPr>
          <w:p w:rsidR="00597046" w:rsidRPr="00F9622C" w:rsidRDefault="00597046" w:rsidP="00597046">
            <w:pPr>
              <w:jc w:val="center"/>
              <w:rPr>
                <w:rFonts w:ascii="Times New Roman" w:hAnsi="Times New Roman"/>
              </w:rPr>
            </w:pPr>
            <w:r w:rsidRPr="00F9622C">
              <w:rPr>
                <w:rFonts w:ascii="Times New Roman" w:hAnsi="Times New Roman"/>
              </w:rPr>
              <w:t>20</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0515DB">
            <w:pPr>
              <w:spacing w:after="0"/>
              <w:rPr>
                <w:rFonts w:ascii="Times New Roman" w:hAnsi="Times New Roman"/>
              </w:rPr>
            </w:pPr>
            <w:r>
              <w:rPr>
                <w:rFonts w:ascii="Times New Roman" w:hAnsi="Times New Roman"/>
              </w:rPr>
              <w:t>M</w:t>
            </w:r>
            <w:r w:rsidRPr="00F9622C">
              <w:rPr>
                <w:rFonts w:ascii="Times New Roman" w:hAnsi="Times New Roman"/>
              </w:rPr>
              <w:t xml:space="preserve">enzura </w:t>
            </w:r>
            <w:r>
              <w:rPr>
                <w:rFonts w:ascii="Times New Roman" w:hAnsi="Times New Roman"/>
              </w:rPr>
              <w:t>(c</w:t>
            </w:r>
            <w:r w:rsidRPr="00F9622C">
              <w:rPr>
                <w:rFonts w:ascii="Times New Roman" w:hAnsi="Times New Roman"/>
              </w:rPr>
              <w:t>ilindar),</w:t>
            </w:r>
            <w:r>
              <w:rPr>
                <w:rFonts w:ascii="Times New Roman" w:hAnsi="Times New Roman"/>
              </w:rPr>
              <w:t xml:space="preserve"> V.F., graduisana, </w:t>
            </w:r>
          </w:p>
          <w:p w:rsidR="00597046" w:rsidRPr="00837CB7" w:rsidRDefault="00597046" w:rsidP="000515DB">
            <w:pPr>
              <w:spacing w:after="0"/>
              <w:rPr>
                <w:rFonts w:ascii="Times New Roman" w:hAnsi="Times New Roman"/>
              </w:rPr>
            </w:pPr>
            <w:r>
              <w:rPr>
                <w:rFonts w:ascii="Times New Roman" w:hAnsi="Times New Roman"/>
              </w:rPr>
              <w:t>A-klasa</w:t>
            </w:r>
          </w:p>
        </w:tc>
        <w:tc>
          <w:tcPr>
            <w:tcW w:w="1692" w:type="dxa"/>
            <w:vAlign w:val="center"/>
          </w:tcPr>
          <w:p w:rsidR="00597046" w:rsidRPr="00E62189" w:rsidRDefault="00597046" w:rsidP="00597046">
            <w:pPr>
              <w:jc w:val="center"/>
              <w:rPr>
                <w:rFonts w:ascii="Times New Roman" w:hAnsi="Times New Roman"/>
              </w:rPr>
            </w:pPr>
            <w:r w:rsidRPr="00E62189">
              <w:rPr>
                <w:rFonts w:ascii="Times New Roman" w:hAnsi="Times New Roman"/>
              </w:rPr>
              <w:t>50 ml</w:t>
            </w:r>
          </w:p>
        </w:tc>
        <w:tc>
          <w:tcPr>
            <w:tcW w:w="1136" w:type="dxa"/>
            <w:vAlign w:val="center"/>
          </w:tcPr>
          <w:p w:rsidR="00597046" w:rsidRPr="00B60B3C" w:rsidRDefault="00597046" w:rsidP="00597046">
            <w:pPr>
              <w:jc w:val="center"/>
              <w:rPr>
                <w:rFonts w:ascii="Times New Roman" w:hAnsi="Times New Roman"/>
              </w:rPr>
            </w:pPr>
          </w:p>
        </w:tc>
        <w:tc>
          <w:tcPr>
            <w:tcW w:w="1170" w:type="dxa"/>
            <w:vAlign w:val="center"/>
          </w:tcPr>
          <w:p w:rsidR="00597046" w:rsidRPr="00B60B3C" w:rsidRDefault="00597046" w:rsidP="00597046">
            <w:pPr>
              <w:jc w:val="center"/>
              <w:rPr>
                <w:rFonts w:ascii="Times New Roman" w:hAnsi="Times New Roman"/>
              </w:rPr>
            </w:pPr>
            <w:r w:rsidRPr="00B60B3C">
              <w:rPr>
                <w:rFonts w:ascii="Times New Roman" w:hAnsi="Times New Roman"/>
              </w:rPr>
              <w:t>20</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0515DB">
            <w:pPr>
              <w:spacing w:after="0"/>
              <w:rPr>
                <w:rFonts w:ascii="Times New Roman" w:hAnsi="Times New Roman"/>
              </w:rPr>
            </w:pPr>
            <w:r>
              <w:rPr>
                <w:rFonts w:ascii="Times New Roman" w:hAnsi="Times New Roman"/>
              </w:rPr>
              <w:t>M</w:t>
            </w:r>
            <w:r w:rsidRPr="00F9622C">
              <w:rPr>
                <w:rFonts w:ascii="Times New Roman" w:hAnsi="Times New Roman"/>
              </w:rPr>
              <w:t xml:space="preserve">enzura </w:t>
            </w:r>
            <w:r>
              <w:rPr>
                <w:rFonts w:ascii="Times New Roman" w:hAnsi="Times New Roman"/>
              </w:rPr>
              <w:t>(c</w:t>
            </w:r>
            <w:r w:rsidRPr="00F9622C">
              <w:rPr>
                <w:rFonts w:ascii="Times New Roman" w:hAnsi="Times New Roman"/>
              </w:rPr>
              <w:t>ilindar),</w:t>
            </w:r>
            <w:r>
              <w:rPr>
                <w:rFonts w:ascii="Times New Roman" w:hAnsi="Times New Roman"/>
              </w:rPr>
              <w:t xml:space="preserve"> V.F., graduisana, </w:t>
            </w:r>
          </w:p>
          <w:p w:rsidR="00597046" w:rsidRPr="00837CB7" w:rsidRDefault="00597046" w:rsidP="000515DB">
            <w:pPr>
              <w:spacing w:after="0"/>
              <w:rPr>
                <w:rFonts w:ascii="Times New Roman" w:hAnsi="Times New Roman"/>
              </w:rPr>
            </w:pPr>
            <w:r>
              <w:rPr>
                <w:rFonts w:ascii="Times New Roman" w:hAnsi="Times New Roman"/>
              </w:rPr>
              <w:t>A-klasa</w:t>
            </w:r>
          </w:p>
        </w:tc>
        <w:tc>
          <w:tcPr>
            <w:tcW w:w="1692" w:type="dxa"/>
            <w:vAlign w:val="center"/>
          </w:tcPr>
          <w:p w:rsidR="00597046" w:rsidRPr="00B60B3C" w:rsidRDefault="00597046" w:rsidP="00597046">
            <w:pPr>
              <w:jc w:val="center"/>
              <w:rPr>
                <w:rFonts w:ascii="Times New Roman" w:hAnsi="Times New Roman"/>
              </w:rPr>
            </w:pPr>
            <w:r w:rsidRPr="00B60B3C">
              <w:rPr>
                <w:rFonts w:ascii="Times New Roman" w:hAnsi="Times New Roman"/>
              </w:rPr>
              <w:t>100 ml</w:t>
            </w:r>
          </w:p>
        </w:tc>
        <w:tc>
          <w:tcPr>
            <w:tcW w:w="1136" w:type="dxa"/>
            <w:vAlign w:val="center"/>
          </w:tcPr>
          <w:p w:rsidR="00597046" w:rsidRPr="00B60B3C" w:rsidRDefault="00597046" w:rsidP="00597046">
            <w:pPr>
              <w:jc w:val="center"/>
              <w:rPr>
                <w:rFonts w:ascii="Times New Roman" w:hAnsi="Times New Roman"/>
              </w:rPr>
            </w:pPr>
          </w:p>
        </w:tc>
        <w:tc>
          <w:tcPr>
            <w:tcW w:w="1170" w:type="dxa"/>
            <w:vAlign w:val="center"/>
          </w:tcPr>
          <w:p w:rsidR="00597046" w:rsidRPr="00B60B3C" w:rsidRDefault="00597046" w:rsidP="00597046">
            <w:pPr>
              <w:jc w:val="center"/>
              <w:rPr>
                <w:rFonts w:ascii="Times New Roman" w:hAnsi="Times New Roman"/>
              </w:rPr>
            </w:pPr>
            <w:r w:rsidRPr="00B60B3C">
              <w:rPr>
                <w:rFonts w:ascii="Times New Roman" w:hAnsi="Times New Roman"/>
              </w:rPr>
              <w:t>5</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0515DB">
            <w:pPr>
              <w:spacing w:after="0"/>
              <w:rPr>
                <w:rFonts w:ascii="Times New Roman" w:hAnsi="Times New Roman"/>
              </w:rPr>
            </w:pPr>
            <w:r>
              <w:rPr>
                <w:rFonts w:ascii="Times New Roman" w:hAnsi="Times New Roman"/>
              </w:rPr>
              <w:t>M</w:t>
            </w:r>
            <w:r w:rsidRPr="00F9622C">
              <w:rPr>
                <w:rFonts w:ascii="Times New Roman" w:hAnsi="Times New Roman"/>
              </w:rPr>
              <w:t xml:space="preserve">enzura </w:t>
            </w:r>
            <w:r>
              <w:rPr>
                <w:rFonts w:ascii="Times New Roman" w:hAnsi="Times New Roman"/>
              </w:rPr>
              <w:t>(c</w:t>
            </w:r>
            <w:r w:rsidRPr="00F9622C">
              <w:rPr>
                <w:rFonts w:ascii="Times New Roman" w:hAnsi="Times New Roman"/>
              </w:rPr>
              <w:t>ilindar),</w:t>
            </w:r>
            <w:r>
              <w:rPr>
                <w:rFonts w:ascii="Times New Roman" w:hAnsi="Times New Roman"/>
              </w:rPr>
              <w:t xml:space="preserve"> V.F., graduisana, </w:t>
            </w:r>
          </w:p>
          <w:p w:rsidR="00597046" w:rsidRPr="00837CB7" w:rsidRDefault="00597046" w:rsidP="000515DB">
            <w:pPr>
              <w:spacing w:after="0"/>
              <w:rPr>
                <w:rFonts w:ascii="Times New Roman" w:hAnsi="Times New Roman"/>
              </w:rPr>
            </w:pPr>
            <w:r>
              <w:rPr>
                <w:rFonts w:ascii="Times New Roman" w:hAnsi="Times New Roman"/>
              </w:rPr>
              <w:t>A-klasa</w:t>
            </w:r>
          </w:p>
        </w:tc>
        <w:tc>
          <w:tcPr>
            <w:tcW w:w="1692" w:type="dxa"/>
            <w:vAlign w:val="center"/>
          </w:tcPr>
          <w:p w:rsidR="00597046" w:rsidRPr="00B60B3C" w:rsidRDefault="00597046" w:rsidP="00597046">
            <w:pPr>
              <w:jc w:val="center"/>
              <w:rPr>
                <w:rFonts w:ascii="Times New Roman" w:hAnsi="Times New Roman"/>
              </w:rPr>
            </w:pPr>
            <w:r w:rsidRPr="00B60B3C">
              <w:rPr>
                <w:rFonts w:ascii="Times New Roman" w:hAnsi="Times New Roman"/>
              </w:rPr>
              <w:t>250 ml</w:t>
            </w:r>
          </w:p>
        </w:tc>
        <w:tc>
          <w:tcPr>
            <w:tcW w:w="1136" w:type="dxa"/>
            <w:vAlign w:val="center"/>
          </w:tcPr>
          <w:p w:rsidR="00597046" w:rsidRPr="00B60B3C" w:rsidRDefault="00597046" w:rsidP="00597046">
            <w:pPr>
              <w:jc w:val="center"/>
              <w:rPr>
                <w:rFonts w:ascii="Times New Roman" w:hAnsi="Times New Roman"/>
              </w:rPr>
            </w:pPr>
          </w:p>
        </w:tc>
        <w:tc>
          <w:tcPr>
            <w:tcW w:w="1170" w:type="dxa"/>
            <w:vAlign w:val="center"/>
          </w:tcPr>
          <w:p w:rsidR="00597046" w:rsidRPr="00B60B3C" w:rsidRDefault="00597046" w:rsidP="00597046">
            <w:pPr>
              <w:jc w:val="center"/>
              <w:rPr>
                <w:rFonts w:ascii="Times New Roman" w:hAnsi="Times New Roman"/>
              </w:rPr>
            </w:pPr>
            <w:r w:rsidRPr="00B60B3C">
              <w:rPr>
                <w:rFonts w:ascii="Times New Roman" w:hAnsi="Times New Roman"/>
              </w:rPr>
              <w:t>2</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0515DB">
            <w:pPr>
              <w:spacing w:after="0"/>
              <w:rPr>
                <w:rFonts w:ascii="Times New Roman" w:hAnsi="Times New Roman"/>
              </w:rPr>
            </w:pPr>
            <w:r>
              <w:rPr>
                <w:rFonts w:ascii="Times New Roman" w:hAnsi="Times New Roman"/>
              </w:rPr>
              <w:t>M</w:t>
            </w:r>
            <w:r w:rsidRPr="00F9622C">
              <w:rPr>
                <w:rFonts w:ascii="Times New Roman" w:hAnsi="Times New Roman"/>
              </w:rPr>
              <w:t xml:space="preserve">enzura </w:t>
            </w:r>
            <w:r>
              <w:rPr>
                <w:rFonts w:ascii="Times New Roman" w:hAnsi="Times New Roman"/>
              </w:rPr>
              <w:t>(c</w:t>
            </w:r>
            <w:r w:rsidRPr="00F9622C">
              <w:rPr>
                <w:rFonts w:ascii="Times New Roman" w:hAnsi="Times New Roman"/>
              </w:rPr>
              <w:t>ilindar),</w:t>
            </w:r>
            <w:r>
              <w:rPr>
                <w:rFonts w:ascii="Times New Roman" w:hAnsi="Times New Roman"/>
              </w:rPr>
              <w:t xml:space="preserve"> V.F., graduisana, </w:t>
            </w:r>
          </w:p>
          <w:p w:rsidR="00597046" w:rsidRPr="00837CB7" w:rsidRDefault="00597046" w:rsidP="000515DB">
            <w:pPr>
              <w:spacing w:after="0"/>
              <w:rPr>
                <w:rFonts w:ascii="Times New Roman" w:hAnsi="Times New Roman"/>
              </w:rPr>
            </w:pPr>
            <w:r>
              <w:rPr>
                <w:rFonts w:ascii="Times New Roman" w:hAnsi="Times New Roman"/>
              </w:rPr>
              <w:t>A-klasa</w:t>
            </w:r>
          </w:p>
        </w:tc>
        <w:tc>
          <w:tcPr>
            <w:tcW w:w="1692" w:type="dxa"/>
            <w:vAlign w:val="center"/>
          </w:tcPr>
          <w:p w:rsidR="00597046" w:rsidRPr="00B60B3C" w:rsidRDefault="00597046" w:rsidP="00597046">
            <w:pPr>
              <w:jc w:val="center"/>
              <w:rPr>
                <w:rFonts w:ascii="Times New Roman" w:hAnsi="Times New Roman"/>
              </w:rPr>
            </w:pPr>
            <w:r w:rsidRPr="00B60B3C">
              <w:rPr>
                <w:rFonts w:ascii="Times New Roman" w:hAnsi="Times New Roman"/>
              </w:rPr>
              <w:t>500 ml</w:t>
            </w:r>
          </w:p>
        </w:tc>
        <w:tc>
          <w:tcPr>
            <w:tcW w:w="1136" w:type="dxa"/>
            <w:vAlign w:val="center"/>
          </w:tcPr>
          <w:p w:rsidR="00597046" w:rsidRPr="00B60B3C" w:rsidRDefault="00597046" w:rsidP="00597046">
            <w:pPr>
              <w:jc w:val="center"/>
              <w:rPr>
                <w:rFonts w:ascii="Times New Roman" w:hAnsi="Times New Roman"/>
              </w:rPr>
            </w:pPr>
          </w:p>
        </w:tc>
        <w:tc>
          <w:tcPr>
            <w:tcW w:w="1170" w:type="dxa"/>
            <w:vAlign w:val="center"/>
          </w:tcPr>
          <w:p w:rsidR="00597046" w:rsidRPr="00B60B3C" w:rsidRDefault="00597046" w:rsidP="00597046">
            <w:pPr>
              <w:jc w:val="center"/>
              <w:rPr>
                <w:rFonts w:ascii="Times New Roman" w:hAnsi="Times New Roman"/>
              </w:rPr>
            </w:pPr>
            <w:r w:rsidRPr="00B60B3C">
              <w:rPr>
                <w:rFonts w:ascii="Times New Roman" w:hAnsi="Times New Roman"/>
              </w:rPr>
              <w:t>1</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0515DB">
            <w:pPr>
              <w:spacing w:after="0"/>
              <w:rPr>
                <w:rFonts w:ascii="Times New Roman" w:hAnsi="Times New Roman"/>
              </w:rPr>
            </w:pPr>
            <w:r>
              <w:rPr>
                <w:rFonts w:ascii="Times New Roman" w:hAnsi="Times New Roman"/>
              </w:rPr>
              <w:t>M</w:t>
            </w:r>
            <w:r w:rsidRPr="00F9622C">
              <w:rPr>
                <w:rFonts w:ascii="Times New Roman" w:hAnsi="Times New Roman"/>
              </w:rPr>
              <w:t xml:space="preserve">enzura </w:t>
            </w:r>
            <w:r>
              <w:rPr>
                <w:rFonts w:ascii="Times New Roman" w:hAnsi="Times New Roman"/>
              </w:rPr>
              <w:t>(c</w:t>
            </w:r>
            <w:r w:rsidRPr="00F9622C">
              <w:rPr>
                <w:rFonts w:ascii="Times New Roman" w:hAnsi="Times New Roman"/>
              </w:rPr>
              <w:t>ilindar),</w:t>
            </w:r>
            <w:r>
              <w:rPr>
                <w:rFonts w:ascii="Times New Roman" w:hAnsi="Times New Roman"/>
              </w:rPr>
              <w:t xml:space="preserve"> V.F., graduisana, </w:t>
            </w:r>
          </w:p>
          <w:p w:rsidR="00597046" w:rsidRPr="00837CB7" w:rsidRDefault="00597046" w:rsidP="000515DB">
            <w:pPr>
              <w:spacing w:after="0"/>
              <w:rPr>
                <w:rFonts w:ascii="Times New Roman" w:hAnsi="Times New Roman"/>
              </w:rPr>
            </w:pPr>
            <w:r>
              <w:rPr>
                <w:rFonts w:ascii="Times New Roman" w:hAnsi="Times New Roman"/>
              </w:rPr>
              <w:t>A-klasa</w:t>
            </w:r>
          </w:p>
        </w:tc>
        <w:tc>
          <w:tcPr>
            <w:tcW w:w="1692" w:type="dxa"/>
            <w:vAlign w:val="center"/>
          </w:tcPr>
          <w:p w:rsidR="00597046" w:rsidRPr="00B60B3C" w:rsidRDefault="00597046" w:rsidP="00597046">
            <w:pPr>
              <w:jc w:val="center"/>
              <w:rPr>
                <w:rFonts w:ascii="Times New Roman" w:hAnsi="Times New Roman"/>
              </w:rPr>
            </w:pPr>
            <w:r w:rsidRPr="00B60B3C">
              <w:rPr>
                <w:rFonts w:ascii="Times New Roman" w:hAnsi="Times New Roman"/>
              </w:rPr>
              <w:t>1000 ml</w:t>
            </w:r>
          </w:p>
        </w:tc>
        <w:tc>
          <w:tcPr>
            <w:tcW w:w="1136" w:type="dxa"/>
            <w:vAlign w:val="center"/>
          </w:tcPr>
          <w:p w:rsidR="00597046" w:rsidRPr="00B60B3C" w:rsidRDefault="00597046" w:rsidP="00597046">
            <w:pPr>
              <w:jc w:val="center"/>
              <w:rPr>
                <w:rFonts w:ascii="Times New Roman" w:hAnsi="Times New Roman"/>
              </w:rPr>
            </w:pPr>
          </w:p>
        </w:tc>
        <w:tc>
          <w:tcPr>
            <w:tcW w:w="1170" w:type="dxa"/>
            <w:vAlign w:val="center"/>
          </w:tcPr>
          <w:p w:rsidR="00597046" w:rsidRPr="00B60B3C" w:rsidRDefault="00597046" w:rsidP="00597046">
            <w:pPr>
              <w:jc w:val="center"/>
              <w:rPr>
                <w:rFonts w:ascii="Times New Roman" w:hAnsi="Times New Roman"/>
              </w:rPr>
            </w:pPr>
            <w:r w:rsidRPr="00B60B3C">
              <w:rPr>
                <w:rFonts w:ascii="Times New Roman" w:hAnsi="Times New Roman"/>
              </w:rPr>
              <w:t>1</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rPr>
            </w:pPr>
            <w:r w:rsidRPr="00E62189">
              <w:rPr>
                <w:rFonts w:ascii="Times New Roman" w:hAnsi="Times New Roman"/>
                <w:lang w:val="sr-Latn-CS"/>
              </w:rPr>
              <w:t>Nastavak za destilaciju 1NŠ</w:t>
            </w:r>
            <w:r w:rsidRPr="00E62189">
              <w:rPr>
                <w:rFonts w:ascii="Times New Roman" w:hAnsi="Times New Roman"/>
              </w:rPr>
              <w:t>-lula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rPr>
              <w:t>1NŠ 29/32m</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sidRPr="00F01236">
              <w:rPr>
                <w:rFonts w:ascii="Times New Roman" w:hAnsi="Times New Roman"/>
                <w:lang w:val="sr-Latn-CS"/>
              </w:rPr>
              <w:t>5</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175497">
        <w:trPr>
          <w:trHeight w:val="683"/>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rPr>
            </w:pPr>
            <w:r w:rsidRPr="00E62189">
              <w:rPr>
                <w:rFonts w:ascii="Times New Roman" w:hAnsi="Times New Roman"/>
                <w:lang w:val="sr-Latn-CS"/>
              </w:rPr>
              <w:t>Nastavak za destilaciju 1NŠ</w:t>
            </w:r>
            <w:r w:rsidRPr="00E62189">
              <w:rPr>
                <w:rFonts w:ascii="Times New Roman" w:hAnsi="Times New Roman"/>
              </w:rPr>
              <w:t>-račva</w:t>
            </w:r>
          </w:p>
        </w:tc>
        <w:tc>
          <w:tcPr>
            <w:tcW w:w="1692" w:type="dxa"/>
            <w:vAlign w:val="center"/>
          </w:tcPr>
          <w:p w:rsidR="00597046" w:rsidRPr="00E62189" w:rsidRDefault="00597046" w:rsidP="000515DB">
            <w:pPr>
              <w:spacing w:after="0"/>
              <w:jc w:val="center"/>
              <w:rPr>
                <w:rFonts w:ascii="Times New Roman" w:hAnsi="Times New Roman"/>
              </w:rPr>
            </w:pPr>
            <w:r w:rsidRPr="00E62189">
              <w:rPr>
                <w:rFonts w:ascii="Times New Roman" w:hAnsi="Times New Roman"/>
              </w:rPr>
              <w:t xml:space="preserve">1NŠ 29/32m, </w:t>
            </w:r>
          </w:p>
          <w:p w:rsidR="00597046" w:rsidRPr="00E62189" w:rsidRDefault="00597046" w:rsidP="000515DB">
            <w:pPr>
              <w:spacing w:after="0"/>
              <w:jc w:val="center"/>
              <w:rPr>
                <w:rFonts w:ascii="Times New Roman" w:hAnsi="Times New Roman"/>
                <w:lang w:val="sr-Latn-CS"/>
              </w:rPr>
            </w:pPr>
            <w:r w:rsidRPr="00E62189">
              <w:rPr>
                <w:rFonts w:ascii="Times New Roman" w:hAnsi="Times New Roman"/>
              </w:rPr>
              <w:t>2NŠ 19/26ž</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62189" w:rsidRDefault="00597046" w:rsidP="00FB44EA">
            <w:pPr>
              <w:spacing w:after="0"/>
              <w:rPr>
                <w:rFonts w:ascii="Times New Roman" w:hAnsi="Times New Roman"/>
              </w:rPr>
            </w:pPr>
            <w:r w:rsidRPr="00E62189">
              <w:rPr>
                <w:rFonts w:ascii="Times New Roman" w:hAnsi="Times New Roman"/>
                <w:lang w:val="sr-Latn-CS"/>
              </w:rPr>
              <w:t>Nastavak za destilaciju 1NŠ</w:t>
            </w:r>
            <w:r w:rsidRPr="00E62189">
              <w:rPr>
                <w:rFonts w:ascii="Times New Roman" w:hAnsi="Times New Roman"/>
              </w:rPr>
              <w:t>-račva</w:t>
            </w:r>
          </w:p>
        </w:tc>
        <w:tc>
          <w:tcPr>
            <w:tcW w:w="1692" w:type="dxa"/>
          </w:tcPr>
          <w:p w:rsidR="00597046" w:rsidRPr="00E62189" w:rsidRDefault="00597046" w:rsidP="000515DB">
            <w:pPr>
              <w:spacing w:after="0"/>
              <w:jc w:val="center"/>
              <w:rPr>
                <w:rFonts w:ascii="Times New Roman" w:hAnsi="Times New Roman"/>
              </w:rPr>
            </w:pPr>
            <w:r w:rsidRPr="00E62189">
              <w:rPr>
                <w:rFonts w:ascii="Times New Roman" w:hAnsi="Times New Roman"/>
              </w:rPr>
              <w:t xml:space="preserve">1NŠ 14/23ž, </w:t>
            </w:r>
          </w:p>
          <w:p w:rsidR="00597046" w:rsidRPr="00E62189" w:rsidRDefault="00597046" w:rsidP="000515DB">
            <w:pPr>
              <w:spacing w:after="0"/>
              <w:jc w:val="center"/>
              <w:rPr>
                <w:rFonts w:ascii="Times New Roman" w:hAnsi="Times New Roman"/>
                <w:lang w:val="sr-Latn-CS"/>
              </w:rPr>
            </w:pPr>
            <w:r w:rsidRPr="00E62189">
              <w:rPr>
                <w:rFonts w:ascii="Times New Roman" w:hAnsi="Times New Roman"/>
              </w:rPr>
              <w:t>2NŠ 29/32m</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E62189" w:rsidRDefault="00597046" w:rsidP="00597046">
            <w:pPr>
              <w:jc w:val="center"/>
              <w:rPr>
                <w:rFonts w:ascii="Times New Roman" w:hAnsi="Times New Roman"/>
                <w:lang w:val="sr-Latn-CS"/>
              </w:rPr>
            </w:pPr>
          </w:p>
        </w:tc>
        <w:tc>
          <w:tcPr>
            <w:tcW w:w="1530" w:type="dxa"/>
            <w:vAlign w:val="center"/>
          </w:tcPr>
          <w:p w:rsidR="00597046" w:rsidRPr="00E62189"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ind w:left="630"/>
              <w:jc w:val="center"/>
              <w:rPr>
                <w:rFonts w:ascii="Times New Roman" w:hAnsi="Times New Roman"/>
              </w:rPr>
            </w:pPr>
          </w:p>
        </w:tc>
        <w:tc>
          <w:tcPr>
            <w:tcW w:w="2358" w:type="dxa"/>
            <w:vAlign w:val="bottom"/>
          </w:tcPr>
          <w:p w:rsidR="00597046" w:rsidRPr="00B60B3C" w:rsidRDefault="00597046" w:rsidP="000515DB">
            <w:pPr>
              <w:spacing w:after="0"/>
              <w:rPr>
                <w:rFonts w:ascii="Times New Roman" w:hAnsi="Times New Roman"/>
                <w:lang w:val="sr-Latn-CS"/>
              </w:rPr>
            </w:pPr>
            <w:r>
              <w:rPr>
                <w:rFonts w:ascii="Times New Roman" w:hAnsi="Times New Roman"/>
                <w:lang w:val="sr-Latn-CS"/>
              </w:rPr>
              <w:t>Normalni sud, PP čep, N.Š. 10/</w:t>
            </w:r>
            <w:r w:rsidRPr="00B60B3C">
              <w:rPr>
                <w:rFonts w:ascii="Times New Roman" w:hAnsi="Times New Roman"/>
                <w:lang w:val="sr-Latn-CS"/>
              </w:rPr>
              <w:t>1</w:t>
            </w:r>
            <w:r>
              <w:rPr>
                <w:rFonts w:ascii="Times New Roman" w:hAnsi="Times New Roman"/>
                <w:lang w:val="sr-Latn-CS"/>
              </w:rPr>
              <w:t>9</w:t>
            </w:r>
          </w:p>
        </w:tc>
        <w:tc>
          <w:tcPr>
            <w:tcW w:w="1692" w:type="dxa"/>
            <w:vAlign w:val="center"/>
          </w:tcPr>
          <w:p w:rsidR="00597046" w:rsidRPr="00B60B3C" w:rsidRDefault="00597046" w:rsidP="00597046">
            <w:pPr>
              <w:jc w:val="center"/>
              <w:rPr>
                <w:rFonts w:ascii="Times New Roman" w:hAnsi="Times New Roman"/>
                <w:lang w:val="sr-Latn-CS"/>
              </w:rPr>
            </w:pPr>
            <w:r>
              <w:rPr>
                <w:rFonts w:ascii="Times New Roman" w:hAnsi="Times New Roman"/>
                <w:lang w:val="sr-Latn-CS"/>
              </w:rPr>
              <w:t>25 ml</w:t>
            </w:r>
          </w:p>
        </w:tc>
        <w:tc>
          <w:tcPr>
            <w:tcW w:w="1136" w:type="dxa"/>
            <w:vAlign w:val="center"/>
          </w:tcPr>
          <w:p w:rsidR="00597046" w:rsidRPr="00B60B3C" w:rsidRDefault="00597046" w:rsidP="00597046">
            <w:pPr>
              <w:jc w:val="center"/>
              <w:rPr>
                <w:rFonts w:ascii="Times New Roman" w:hAnsi="Times New Roman"/>
              </w:rPr>
            </w:pPr>
          </w:p>
        </w:tc>
        <w:tc>
          <w:tcPr>
            <w:tcW w:w="1170" w:type="dxa"/>
            <w:vAlign w:val="center"/>
          </w:tcPr>
          <w:p w:rsidR="00597046" w:rsidRPr="00B60B3C" w:rsidRDefault="00597046" w:rsidP="00597046">
            <w:pPr>
              <w:jc w:val="center"/>
              <w:rPr>
                <w:rFonts w:ascii="Times New Roman" w:hAnsi="Times New Roman"/>
              </w:rPr>
            </w:pPr>
            <w:r>
              <w:rPr>
                <w:rFonts w:ascii="Times New Roman" w:hAnsi="Times New Roman"/>
              </w:rPr>
              <w:t>10</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ind w:left="630"/>
              <w:jc w:val="center"/>
              <w:rPr>
                <w:rFonts w:ascii="Times New Roman" w:hAnsi="Times New Roman"/>
              </w:rPr>
            </w:pPr>
          </w:p>
        </w:tc>
        <w:tc>
          <w:tcPr>
            <w:tcW w:w="2358" w:type="dxa"/>
            <w:vAlign w:val="bottom"/>
          </w:tcPr>
          <w:p w:rsidR="00597046" w:rsidRPr="00B60B3C" w:rsidRDefault="00597046" w:rsidP="00F8167E">
            <w:pPr>
              <w:spacing w:after="0"/>
              <w:rPr>
                <w:rFonts w:ascii="Times New Roman" w:hAnsi="Times New Roman"/>
                <w:lang w:val="sr-Latn-CS"/>
              </w:rPr>
            </w:pPr>
            <w:r>
              <w:rPr>
                <w:rFonts w:ascii="Times New Roman" w:hAnsi="Times New Roman"/>
                <w:lang w:val="sr-Latn-CS"/>
              </w:rPr>
              <w:t>Normalni sud, PP čep, N.Š. 12/2</w:t>
            </w:r>
            <w:r w:rsidRPr="00B60B3C">
              <w:rPr>
                <w:rFonts w:ascii="Times New Roman" w:hAnsi="Times New Roman"/>
                <w:lang w:val="sr-Latn-CS"/>
              </w:rPr>
              <w:t>1</w:t>
            </w:r>
          </w:p>
        </w:tc>
        <w:tc>
          <w:tcPr>
            <w:tcW w:w="1692" w:type="dxa"/>
            <w:vAlign w:val="center"/>
          </w:tcPr>
          <w:p w:rsidR="00597046" w:rsidRDefault="00597046" w:rsidP="00597046">
            <w:pPr>
              <w:jc w:val="center"/>
              <w:rPr>
                <w:rFonts w:ascii="Times New Roman" w:hAnsi="Times New Roman"/>
                <w:lang w:val="sr-Latn-CS"/>
              </w:rPr>
            </w:pPr>
            <w:r>
              <w:rPr>
                <w:rFonts w:ascii="Times New Roman" w:hAnsi="Times New Roman"/>
                <w:lang w:val="sr-Latn-CS"/>
              </w:rPr>
              <w:t>50 ml</w:t>
            </w:r>
          </w:p>
        </w:tc>
        <w:tc>
          <w:tcPr>
            <w:tcW w:w="1136" w:type="dxa"/>
            <w:vAlign w:val="center"/>
          </w:tcPr>
          <w:p w:rsidR="00597046" w:rsidRPr="00B60B3C" w:rsidRDefault="00597046" w:rsidP="00597046">
            <w:pPr>
              <w:jc w:val="center"/>
              <w:rPr>
                <w:rFonts w:ascii="Times New Roman" w:hAnsi="Times New Roman"/>
              </w:rPr>
            </w:pPr>
          </w:p>
        </w:tc>
        <w:tc>
          <w:tcPr>
            <w:tcW w:w="1170" w:type="dxa"/>
            <w:vAlign w:val="center"/>
          </w:tcPr>
          <w:p w:rsidR="00597046" w:rsidRDefault="00597046" w:rsidP="00597046">
            <w:pPr>
              <w:jc w:val="center"/>
              <w:rPr>
                <w:rFonts w:ascii="Times New Roman" w:hAnsi="Times New Roman"/>
              </w:rPr>
            </w:pPr>
            <w:r>
              <w:rPr>
                <w:rFonts w:ascii="Times New Roman" w:hAnsi="Times New Roman"/>
              </w:rPr>
              <w:t>10</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ind w:left="630"/>
              <w:jc w:val="center"/>
              <w:rPr>
                <w:rFonts w:ascii="Times New Roman" w:hAnsi="Times New Roman"/>
              </w:rPr>
            </w:pPr>
          </w:p>
        </w:tc>
        <w:tc>
          <w:tcPr>
            <w:tcW w:w="2358" w:type="dxa"/>
            <w:vAlign w:val="bottom"/>
          </w:tcPr>
          <w:p w:rsidR="00597046" w:rsidRPr="00B60B3C" w:rsidRDefault="00597046" w:rsidP="00F8167E">
            <w:pPr>
              <w:spacing w:after="0"/>
              <w:rPr>
                <w:rFonts w:ascii="Times New Roman" w:hAnsi="Times New Roman"/>
                <w:lang w:val="sr-Latn-CS"/>
              </w:rPr>
            </w:pPr>
            <w:r w:rsidRPr="00B60B3C">
              <w:rPr>
                <w:rFonts w:ascii="Times New Roman" w:hAnsi="Times New Roman"/>
                <w:lang w:val="sr-Latn-CS"/>
              </w:rPr>
              <w:t>Normalni sud, PP čep, N.Š. 12/21</w:t>
            </w:r>
          </w:p>
        </w:tc>
        <w:tc>
          <w:tcPr>
            <w:tcW w:w="1692" w:type="dxa"/>
            <w:vAlign w:val="center"/>
          </w:tcPr>
          <w:p w:rsidR="00597046" w:rsidRPr="00B60B3C" w:rsidRDefault="00597046" w:rsidP="00597046">
            <w:pPr>
              <w:jc w:val="center"/>
              <w:rPr>
                <w:rFonts w:ascii="Times New Roman" w:hAnsi="Times New Roman"/>
                <w:lang w:val="sr-Latn-CS"/>
              </w:rPr>
            </w:pPr>
            <w:r w:rsidRPr="00B60B3C">
              <w:rPr>
                <w:rFonts w:ascii="Times New Roman" w:hAnsi="Times New Roman"/>
                <w:lang w:val="sr-Latn-CS"/>
              </w:rPr>
              <w:t>100 ml</w:t>
            </w:r>
          </w:p>
        </w:tc>
        <w:tc>
          <w:tcPr>
            <w:tcW w:w="1136" w:type="dxa"/>
            <w:vAlign w:val="center"/>
          </w:tcPr>
          <w:p w:rsidR="00597046" w:rsidRPr="00B60B3C" w:rsidRDefault="00597046" w:rsidP="00597046">
            <w:pPr>
              <w:jc w:val="center"/>
              <w:rPr>
                <w:rFonts w:ascii="Times New Roman" w:hAnsi="Times New Roman"/>
              </w:rPr>
            </w:pPr>
          </w:p>
        </w:tc>
        <w:tc>
          <w:tcPr>
            <w:tcW w:w="1170" w:type="dxa"/>
            <w:vAlign w:val="center"/>
          </w:tcPr>
          <w:p w:rsidR="00597046" w:rsidRPr="00B60B3C" w:rsidRDefault="00597046" w:rsidP="00597046">
            <w:pPr>
              <w:jc w:val="center"/>
              <w:rPr>
                <w:rFonts w:ascii="Times New Roman" w:hAnsi="Times New Roman"/>
              </w:rPr>
            </w:pPr>
            <w:r w:rsidRPr="00B60B3C">
              <w:rPr>
                <w:rFonts w:ascii="Times New Roman" w:hAnsi="Times New Roman"/>
              </w:rPr>
              <w:t>15</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ind w:left="630"/>
              <w:jc w:val="center"/>
              <w:rPr>
                <w:rFonts w:ascii="Times New Roman" w:hAnsi="Times New Roman"/>
              </w:rPr>
            </w:pPr>
          </w:p>
        </w:tc>
        <w:tc>
          <w:tcPr>
            <w:tcW w:w="2358" w:type="dxa"/>
          </w:tcPr>
          <w:p w:rsidR="00597046" w:rsidRPr="00B84CB0" w:rsidRDefault="00597046" w:rsidP="00F8167E">
            <w:pPr>
              <w:spacing w:after="0"/>
              <w:jc w:val="both"/>
              <w:rPr>
                <w:rFonts w:ascii="Times New Roman" w:hAnsi="Times New Roman"/>
                <w:lang w:val="sr-Latn-CS"/>
              </w:rPr>
            </w:pPr>
            <w:r w:rsidRPr="00B84CB0">
              <w:rPr>
                <w:rFonts w:ascii="Times New Roman" w:hAnsi="Times New Roman"/>
                <w:lang w:val="sr-Latn-CS"/>
              </w:rPr>
              <w:t>Normalni sud</w:t>
            </w:r>
            <w:r>
              <w:rPr>
                <w:rFonts w:ascii="Times New Roman" w:hAnsi="Times New Roman"/>
                <w:lang w:val="sr-Latn-CS"/>
              </w:rPr>
              <w:t xml:space="preserve">, PP čep, </w:t>
            </w:r>
            <w:r w:rsidRPr="00B84CB0">
              <w:rPr>
                <w:rFonts w:ascii="Times New Roman" w:hAnsi="Times New Roman"/>
                <w:lang w:val="sr-Latn-CS"/>
              </w:rPr>
              <w:t>N</w:t>
            </w:r>
            <w:r>
              <w:rPr>
                <w:rFonts w:ascii="Times New Roman" w:hAnsi="Times New Roman"/>
                <w:lang w:val="sr-Latn-CS"/>
              </w:rPr>
              <w:t>.</w:t>
            </w:r>
            <w:r w:rsidRPr="00B84CB0">
              <w:rPr>
                <w:rFonts w:ascii="Times New Roman" w:hAnsi="Times New Roman"/>
                <w:lang w:val="sr-Latn-CS"/>
              </w:rPr>
              <w:t>Š</w:t>
            </w:r>
            <w:r>
              <w:rPr>
                <w:rFonts w:ascii="Times New Roman" w:hAnsi="Times New Roman"/>
                <w:lang w:val="sr-Latn-CS"/>
              </w:rPr>
              <w:t>.</w:t>
            </w:r>
            <w:r w:rsidRPr="00B84CB0">
              <w:rPr>
                <w:rFonts w:ascii="Times New Roman" w:hAnsi="Times New Roman"/>
                <w:lang w:val="sr-Latn-CS"/>
              </w:rPr>
              <w:t xml:space="preserve"> 14/23</w:t>
            </w:r>
          </w:p>
        </w:tc>
        <w:tc>
          <w:tcPr>
            <w:tcW w:w="1692" w:type="dxa"/>
            <w:vAlign w:val="center"/>
          </w:tcPr>
          <w:p w:rsidR="00597046" w:rsidRPr="00B84CB0" w:rsidRDefault="00597046" w:rsidP="00597046">
            <w:pPr>
              <w:jc w:val="center"/>
              <w:rPr>
                <w:rFonts w:ascii="Times New Roman" w:hAnsi="Times New Roman"/>
                <w:b/>
                <w:lang w:val="sr-Latn-CS"/>
              </w:rPr>
            </w:pPr>
            <w:r>
              <w:rPr>
                <w:rFonts w:ascii="Times New Roman" w:hAnsi="Times New Roman"/>
                <w:lang w:val="sr-Latn-CS"/>
              </w:rPr>
              <w:t>250</w:t>
            </w:r>
            <w:r w:rsidRPr="00B84CB0">
              <w:rPr>
                <w:rFonts w:ascii="Times New Roman" w:hAnsi="Times New Roman"/>
                <w:lang w:val="sr-Latn-CS"/>
              </w:rPr>
              <w:t xml:space="preserve"> ml</w:t>
            </w:r>
          </w:p>
        </w:tc>
        <w:tc>
          <w:tcPr>
            <w:tcW w:w="1136" w:type="dxa"/>
            <w:vAlign w:val="center"/>
          </w:tcPr>
          <w:p w:rsidR="00597046" w:rsidRPr="00B84CB0" w:rsidRDefault="00597046" w:rsidP="00597046">
            <w:pPr>
              <w:jc w:val="center"/>
              <w:rPr>
                <w:rFonts w:ascii="Times New Roman" w:hAnsi="Times New Roman"/>
              </w:rPr>
            </w:pPr>
          </w:p>
        </w:tc>
        <w:tc>
          <w:tcPr>
            <w:tcW w:w="1170" w:type="dxa"/>
            <w:vAlign w:val="center"/>
          </w:tcPr>
          <w:p w:rsidR="00597046" w:rsidRPr="00B84CB0" w:rsidRDefault="00597046" w:rsidP="00597046">
            <w:pPr>
              <w:jc w:val="center"/>
              <w:rPr>
                <w:rFonts w:ascii="Times New Roman" w:hAnsi="Times New Roman"/>
              </w:rPr>
            </w:pPr>
            <w:r>
              <w:rPr>
                <w:rFonts w:ascii="Times New Roman" w:hAnsi="Times New Roman"/>
              </w:rPr>
              <w:t>20</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ind w:left="630"/>
              <w:jc w:val="center"/>
              <w:rPr>
                <w:rFonts w:ascii="Times New Roman" w:hAnsi="Times New Roman"/>
              </w:rPr>
            </w:pPr>
          </w:p>
        </w:tc>
        <w:tc>
          <w:tcPr>
            <w:tcW w:w="2358" w:type="dxa"/>
          </w:tcPr>
          <w:p w:rsidR="00597046" w:rsidRPr="00B84CB0" w:rsidRDefault="00597046" w:rsidP="00F8167E">
            <w:pPr>
              <w:spacing w:after="0"/>
              <w:jc w:val="both"/>
              <w:rPr>
                <w:rFonts w:ascii="Times New Roman" w:hAnsi="Times New Roman"/>
                <w:lang w:val="sr-Latn-CS"/>
              </w:rPr>
            </w:pPr>
            <w:r w:rsidRPr="00B84CB0">
              <w:rPr>
                <w:rFonts w:ascii="Times New Roman" w:hAnsi="Times New Roman"/>
                <w:lang w:val="sr-Latn-CS"/>
              </w:rPr>
              <w:t>Normalni sud</w:t>
            </w:r>
            <w:r>
              <w:rPr>
                <w:rFonts w:ascii="Times New Roman" w:hAnsi="Times New Roman"/>
                <w:lang w:val="sr-Latn-CS"/>
              </w:rPr>
              <w:t xml:space="preserve">, PP čep, </w:t>
            </w:r>
            <w:r w:rsidRPr="00B84CB0">
              <w:rPr>
                <w:rFonts w:ascii="Times New Roman" w:hAnsi="Times New Roman"/>
                <w:lang w:val="sr-Latn-CS"/>
              </w:rPr>
              <w:t>N</w:t>
            </w:r>
            <w:r>
              <w:rPr>
                <w:rFonts w:ascii="Times New Roman" w:hAnsi="Times New Roman"/>
                <w:lang w:val="sr-Latn-CS"/>
              </w:rPr>
              <w:t>.</w:t>
            </w:r>
            <w:r w:rsidRPr="00B84CB0">
              <w:rPr>
                <w:rFonts w:ascii="Times New Roman" w:hAnsi="Times New Roman"/>
                <w:lang w:val="sr-Latn-CS"/>
              </w:rPr>
              <w:t>Š</w:t>
            </w:r>
            <w:r>
              <w:rPr>
                <w:rFonts w:ascii="Times New Roman" w:hAnsi="Times New Roman"/>
                <w:lang w:val="sr-Latn-CS"/>
              </w:rPr>
              <w:t>.</w:t>
            </w:r>
            <w:r w:rsidRPr="00B84CB0">
              <w:rPr>
                <w:rFonts w:ascii="Times New Roman" w:hAnsi="Times New Roman"/>
                <w:lang w:val="sr-Latn-CS"/>
              </w:rPr>
              <w:t xml:space="preserve"> 14/23</w:t>
            </w:r>
          </w:p>
        </w:tc>
        <w:tc>
          <w:tcPr>
            <w:tcW w:w="1692" w:type="dxa"/>
            <w:vAlign w:val="center"/>
          </w:tcPr>
          <w:p w:rsidR="00597046" w:rsidRDefault="00597046" w:rsidP="00597046">
            <w:pPr>
              <w:jc w:val="center"/>
              <w:rPr>
                <w:rFonts w:ascii="Times New Roman" w:hAnsi="Times New Roman"/>
                <w:lang w:val="sr-Latn-CS"/>
              </w:rPr>
            </w:pPr>
            <w:r>
              <w:rPr>
                <w:rFonts w:ascii="Times New Roman" w:hAnsi="Times New Roman"/>
                <w:lang w:val="sr-Latn-CS"/>
              </w:rPr>
              <w:t>500 ml</w:t>
            </w:r>
          </w:p>
        </w:tc>
        <w:tc>
          <w:tcPr>
            <w:tcW w:w="1136" w:type="dxa"/>
            <w:vAlign w:val="center"/>
          </w:tcPr>
          <w:p w:rsidR="00597046" w:rsidRPr="00B84CB0" w:rsidRDefault="00597046" w:rsidP="00597046">
            <w:pPr>
              <w:jc w:val="center"/>
              <w:rPr>
                <w:rFonts w:ascii="Times New Roman" w:hAnsi="Times New Roman"/>
              </w:rPr>
            </w:pPr>
          </w:p>
        </w:tc>
        <w:tc>
          <w:tcPr>
            <w:tcW w:w="1170" w:type="dxa"/>
            <w:vAlign w:val="center"/>
          </w:tcPr>
          <w:p w:rsidR="00597046" w:rsidRPr="00262755" w:rsidRDefault="00597046" w:rsidP="00597046">
            <w:pPr>
              <w:jc w:val="center"/>
              <w:rPr>
                <w:rFonts w:ascii="Times New Roman" w:hAnsi="Times New Roman"/>
                <w:highlight w:val="yellow"/>
              </w:rPr>
            </w:pPr>
            <w:r w:rsidRPr="00B60B3C">
              <w:rPr>
                <w:rFonts w:ascii="Times New Roman" w:hAnsi="Times New Roman"/>
              </w:rPr>
              <w:t>10</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F8167E">
            <w:pPr>
              <w:spacing w:after="0"/>
              <w:jc w:val="both"/>
              <w:rPr>
                <w:rFonts w:ascii="Times New Roman" w:hAnsi="Times New Roman"/>
                <w:lang w:val="sr-Latn-CS"/>
              </w:rPr>
            </w:pPr>
            <w:r w:rsidRPr="00B84CB0">
              <w:rPr>
                <w:rFonts w:ascii="Times New Roman" w:hAnsi="Times New Roman"/>
                <w:lang w:val="sr-Latn-CS"/>
              </w:rPr>
              <w:t>Normalni sud</w:t>
            </w:r>
            <w:r w:rsidR="00F8167E">
              <w:rPr>
                <w:rFonts w:ascii="Times New Roman" w:hAnsi="Times New Roman"/>
                <w:lang w:val="sr-Latn-CS"/>
              </w:rPr>
              <w:t xml:space="preserve">, stakleni čep, </w:t>
            </w:r>
            <w:r>
              <w:rPr>
                <w:rFonts w:ascii="Times New Roman" w:hAnsi="Times New Roman"/>
                <w:lang w:val="sr-Latn-CS"/>
              </w:rPr>
              <w:t>N.Š. 29/32</w:t>
            </w:r>
          </w:p>
        </w:tc>
        <w:tc>
          <w:tcPr>
            <w:tcW w:w="1692" w:type="dxa"/>
            <w:vAlign w:val="center"/>
          </w:tcPr>
          <w:p w:rsidR="00597046" w:rsidRPr="00B84CB0" w:rsidRDefault="00597046" w:rsidP="00F8167E">
            <w:pPr>
              <w:spacing w:after="0"/>
              <w:jc w:val="center"/>
              <w:rPr>
                <w:rFonts w:ascii="Times New Roman" w:hAnsi="Times New Roman"/>
                <w:lang w:val="sr-Latn-CS"/>
              </w:rPr>
            </w:pPr>
            <w:r w:rsidRPr="00B84CB0">
              <w:rPr>
                <w:rFonts w:ascii="Times New Roman" w:hAnsi="Times New Roman"/>
                <w:lang w:val="sr-Latn-CS"/>
              </w:rPr>
              <w:t>1000 ml</w:t>
            </w:r>
          </w:p>
        </w:tc>
        <w:tc>
          <w:tcPr>
            <w:tcW w:w="1136" w:type="dxa"/>
            <w:vAlign w:val="center"/>
          </w:tcPr>
          <w:p w:rsidR="00597046" w:rsidRPr="00B84CB0" w:rsidRDefault="00597046" w:rsidP="00597046">
            <w:pPr>
              <w:jc w:val="center"/>
              <w:rPr>
                <w:rFonts w:ascii="Times New Roman" w:hAnsi="Times New Roman"/>
              </w:rPr>
            </w:pPr>
          </w:p>
        </w:tc>
        <w:tc>
          <w:tcPr>
            <w:tcW w:w="1170"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70" w:type="dxa"/>
            <w:vAlign w:val="center"/>
          </w:tcPr>
          <w:p w:rsidR="00597046" w:rsidRPr="00B84CB0" w:rsidRDefault="00597046" w:rsidP="00597046">
            <w:pPr>
              <w:jc w:val="center"/>
              <w:rPr>
                <w:rFonts w:ascii="Times New Roman" w:hAnsi="Times New Roman"/>
              </w:rPr>
            </w:pPr>
          </w:p>
        </w:tc>
        <w:tc>
          <w:tcPr>
            <w:tcW w:w="1530" w:type="dxa"/>
            <w:vAlign w:val="center"/>
          </w:tcPr>
          <w:p w:rsidR="00597046" w:rsidRPr="00B84CB0" w:rsidRDefault="00597046" w:rsidP="00597046">
            <w:pPr>
              <w:jc w:val="center"/>
              <w:rPr>
                <w:rFonts w:ascii="Times New Roman" w:hAnsi="Times New Roman"/>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vAlign w:val="center"/>
          </w:tcPr>
          <w:p w:rsidR="00597046" w:rsidRPr="00B84CB0" w:rsidRDefault="00597046" w:rsidP="00F8167E">
            <w:pPr>
              <w:spacing w:after="0"/>
              <w:rPr>
                <w:rFonts w:ascii="Times New Roman" w:hAnsi="Times New Roman"/>
                <w:lang w:val="sl-SI"/>
              </w:rPr>
            </w:pPr>
            <w:r w:rsidRPr="00B84CB0">
              <w:rPr>
                <w:rFonts w:ascii="Times New Roman" w:hAnsi="Times New Roman"/>
                <w:lang w:val="sl-SI"/>
              </w:rPr>
              <w:t>Petrijeva šolja</w:t>
            </w:r>
          </w:p>
        </w:tc>
        <w:tc>
          <w:tcPr>
            <w:tcW w:w="1692" w:type="dxa"/>
            <w:vAlign w:val="center"/>
          </w:tcPr>
          <w:p w:rsidR="00597046" w:rsidRPr="00B84CB0" w:rsidRDefault="00597046" w:rsidP="00F8167E">
            <w:pPr>
              <w:spacing w:after="0"/>
              <w:jc w:val="center"/>
              <w:rPr>
                <w:rFonts w:ascii="Times New Roman" w:hAnsi="Times New Roman"/>
                <w:lang w:val="sl-SI"/>
              </w:rPr>
            </w:pPr>
            <w:r>
              <w:rPr>
                <w:rFonts w:ascii="Times New Roman" w:hAnsi="Times New Roman"/>
              </w:rPr>
              <w:t>Ø</w:t>
            </w:r>
            <w:r w:rsidRPr="00B84CB0">
              <w:rPr>
                <w:rFonts w:ascii="Times New Roman" w:hAnsi="Times New Roman"/>
                <w:lang w:val="sr-Latn-CS"/>
              </w:rPr>
              <w:t>100 mm</w:t>
            </w:r>
            <w:r>
              <w:rPr>
                <w:rFonts w:ascii="Times New Roman" w:hAnsi="Times New Roman"/>
                <w:lang w:val="sr-Latn-CS"/>
              </w:rPr>
              <w:t xml:space="preserve"> x 20 ml</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B84CB0" w:rsidRDefault="00597046" w:rsidP="00597046">
            <w:pPr>
              <w:jc w:val="center"/>
              <w:rPr>
                <w:rFonts w:ascii="Times New Roman" w:hAnsi="Times New Roman"/>
                <w:lang w:val="sr-Latn-CS"/>
              </w:rPr>
            </w:pPr>
            <w:r w:rsidRPr="00B60B3C">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F8167E">
            <w:pPr>
              <w:spacing w:after="0"/>
              <w:jc w:val="both"/>
              <w:rPr>
                <w:rFonts w:ascii="Times New Roman" w:hAnsi="Times New Roman"/>
                <w:lang w:val="sr-Latn-CS"/>
              </w:rPr>
            </w:pPr>
            <w:r w:rsidRPr="00B84CB0">
              <w:rPr>
                <w:rFonts w:ascii="Times New Roman" w:hAnsi="Times New Roman"/>
                <w:lang w:val="sr-Latn-CS"/>
              </w:rPr>
              <w:t xml:space="preserve">Piknometar po Gay-Lussac-u </w:t>
            </w:r>
          </w:p>
        </w:tc>
        <w:tc>
          <w:tcPr>
            <w:tcW w:w="1692"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25 ml</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175497">
            <w:pPr>
              <w:spacing w:after="0"/>
              <w:rPr>
                <w:rFonts w:ascii="Times New Roman" w:hAnsi="Times New Roman"/>
                <w:lang w:val="sr-Latn-CS"/>
              </w:rPr>
            </w:pPr>
            <w:r w:rsidRPr="00B84CB0">
              <w:rPr>
                <w:rFonts w:ascii="Times New Roman" w:hAnsi="Times New Roman"/>
                <w:lang w:val="sr-Latn-CS"/>
              </w:rPr>
              <w:t>Pipeta kapalica</w:t>
            </w:r>
          </w:p>
        </w:tc>
        <w:tc>
          <w:tcPr>
            <w:tcW w:w="1692" w:type="dxa"/>
            <w:vAlign w:val="center"/>
          </w:tcPr>
          <w:p w:rsidR="00597046" w:rsidRPr="00B84CB0" w:rsidRDefault="00597046" w:rsidP="00F8167E">
            <w:pPr>
              <w:spacing w:after="0"/>
              <w:jc w:val="center"/>
              <w:rPr>
                <w:rFonts w:ascii="Times New Roman" w:hAnsi="Times New Roman"/>
                <w:lang w:val="sr-Latn-CS"/>
              </w:rPr>
            </w:pPr>
            <w:r w:rsidRPr="00B84CB0">
              <w:rPr>
                <w:rFonts w:ascii="Times New Roman" w:hAnsi="Times New Roman"/>
                <w:lang w:val="sr-Latn-CS"/>
              </w:rPr>
              <w:t>kom</w:t>
            </w:r>
            <w:r>
              <w:rPr>
                <w:rFonts w:ascii="Times New Roman" w:hAnsi="Times New Roman"/>
                <w:lang w:val="sr-Latn-CS"/>
              </w:rPr>
              <w:t>.</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30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8167E">
            <w:pPr>
              <w:spacing w:after="0"/>
              <w:rPr>
                <w:rFonts w:ascii="Times New Roman" w:hAnsi="Times New Roman"/>
                <w:lang w:val="sr-Latn-CS"/>
              </w:rPr>
            </w:pPr>
            <w:r w:rsidRPr="00E62189">
              <w:rPr>
                <w:rFonts w:ascii="Times New Roman" w:hAnsi="Times New Roman"/>
                <w:lang w:val="sr-Latn-CS"/>
              </w:rPr>
              <w:t>Pipeta odmerna</w:t>
            </w:r>
            <w:r>
              <w:rPr>
                <w:rFonts w:ascii="Times New Roman" w:hAnsi="Times New Roman"/>
                <w:lang w:val="sr-Latn-CS"/>
              </w:rPr>
              <w:t xml:space="preserve">, graduisana, </w:t>
            </w:r>
          </w:p>
          <w:p w:rsidR="00597046" w:rsidRPr="00E62189" w:rsidRDefault="00597046" w:rsidP="00F8167E">
            <w:pPr>
              <w:spacing w:after="0"/>
              <w:rPr>
                <w:rFonts w:ascii="Times New Roman" w:hAnsi="Times New Roman"/>
                <w:u w:val="single"/>
                <w:lang w:val="sr-Latn-CS"/>
              </w:rPr>
            </w:pPr>
            <w:r>
              <w:rPr>
                <w:rFonts w:ascii="Times New Roman" w:hAnsi="Times New Roman"/>
                <w:lang w:val="sr-Latn-CS"/>
              </w:rPr>
              <w:t>A klasa</w:t>
            </w:r>
          </w:p>
        </w:tc>
        <w:tc>
          <w:tcPr>
            <w:tcW w:w="1692" w:type="dxa"/>
            <w:vAlign w:val="center"/>
          </w:tcPr>
          <w:p w:rsidR="00597046" w:rsidRPr="00E62189" w:rsidRDefault="00597046" w:rsidP="00F8167E">
            <w:pPr>
              <w:spacing w:after="0"/>
              <w:jc w:val="center"/>
              <w:rPr>
                <w:rFonts w:ascii="Times New Roman" w:hAnsi="Times New Roman"/>
                <w:lang w:val="sr-Latn-CS"/>
              </w:rPr>
            </w:pPr>
            <w:r w:rsidRPr="00E62189">
              <w:rPr>
                <w:rFonts w:ascii="Times New Roman" w:hAnsi="Times New Roman"/>
                <w:lang w:val="sr-Latn-CS"/>
              </w:rPr>
              <w:t>1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8167E">
            <w:pPr>
              <w:spacing w:after="0"/>
              <w:rPr>
                <w:rFonts w:ascii="Times New Roman" w:hAnsi="Times New Roman"/>
                <w:lang w:val="sr-Latn-CS"/>
              </w:rPr>
            </w:pPr>
            <w:r w:rsidRPr="00E62189">
              <w:rPr>
                <w:rFonts w:ascii="Times New Roman" w:hAnsi="Times New Roman"/>
                <w:lang w:val="sr-Latn-CS"/>
              </w:rPr>
              <w:t>Pipeta odmerna</w:t>
            </w:r>
            <w:r>
              <w:rPr>
                <w:rFonts w:ascii="Times New Roman" w:hAnsi="Times New Roman"/>
                <w:lang w:val="sr-Latn-CS"/>
              </w:rPr>
              <w:t xml:space="preserve">, graduisana, </w:t>
            </w:r>
          </w:p>
          <w:p w:rsidR="00597046" w:rsidRPr="00E62189" w:rsidRDefault="00597046" w:rsidP="00F8167E">
            <w:pPr>
              <w:spacing w:after="0"/>
              <w:rPr>
                <w:rFonts w:ascii="Times New Roman" w:hAnsi="Times New Roman"/>
                <w:u w:val="single"/>
                <w:lang w:val="sr-Latn-CS"/>
              </w:rPr>
            </w:pPr>
            <w:r>
              <w:rPr>
                <w:rFonts w:ascii="Times New Roman" w:hAnsi="Times New Roman"/>
                <w:lang w:val="sr-Latn-CS"/>
              </w:rPr>
              <w:t>A klasa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2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E62189"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8167E">
            <w:pPr>
              <w:spacing w:after="0"/>
              <w:rPr>
                <w:rFonts w:ascii="Times New Roman" w:hAnsi="Times New Roman"/>
                <w:lang w:val="sr-Latn-CS"/>
              </w:rPr>
            </w:pPr>
            <w:r w:rsidRPr="00E62189">
              <w:rPr>
                <w:rFonts w:ascii="Times New Roman" w:hAnsi="Times New Roman"/>
                <w:lang w:val="sr-Latn-CS"/>
              </w:rPr>
              <w:t>Pipeta odmerna</w:t>
            </w:r>
            <w:r>
              <w:rPr>
                <w:rFonts w:ascii="Times New Roman" w:hAnsi="Times New Roman"/>
                <w:lang w:val="sr-Latn-CS"/>
              </w:rPr>
              <w:t xml:space="preserve">, graduisana, </w:t>
            </w:r>
          </w:p>
          <w:p w:rsidR="00597046" w:rsidRPr="00E62189" w:rsidRDefault="00597046" w:rsidP="00F8167E">
            <w:pPr>
              <w:spacing w:after="0"/>
              <w:rPr>
                <w:rFonts w:ascii="Times New Roman" w:hAnsi="Times New Roman"/>
                <w:u w:val="single"/>
                <w:lang w:val="sr-Latn-CS"/>
              </w:rPr>
            </w:pPr>
            <w:r>
              <w:rPr>
                <w:rFonts w:ascii="Times New Roman" w:hAnsi="Times New Roman"/>
                <w:lang w:val="sr-Latn-CS"/>
              </w:rPr>
              <w:t>A klasa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5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1D15AA" w:rsidRDefault="00597046" w:rsidP="00597046">
            <w:pPr>
              <w:jc w:val="center"/>
              <w:rPr>
                <w:rFonts w:ascii="Times New Roman" w:hAnsi="Times New Roman"/>
                <w:lang w:val="sr-Latn-CS"/>
              </w:rPr>
            </w:pPr>
            <w:r w:rsidRPr="001D15AA">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8167E">
            <w:pPr>
              <w:spacing w:after="0"/>
              <w:rPr>
                <w:rFonts w:ascii="Times New Roman" w:hAnsi="Times New Roman"/>
                <w:lang w:val="sr-Latn-CS"/>
              </w:rPr>
            </w:pPr>
            <w:r w:rsidRPr="00E62189">
              <w:rPr>
                <w:rFonts w:ascii="Times New Roman" w:hAnsi="Times New Roman"/>
                <w:lang w:val="sr-Latn-CS"/>
              </w:rPr>
              <w:t>Pipeta odmerna</w:t>
            </w:r>
            <w:r>
              <w:rPr>
                <w:rFonts w:ascii="Times New Roman" w:hAnsi="Times New Roman"/>
                <w:lang w:val="sr-Latn-CS"/>
              </w:rPr>
              <w:t xml:space="preserve">, graduisana, </w:t>
            </w:r>
          </w:p>
          <w:p w:rsidR="00597046" w:rsidRPr="00E62189" w:rsidRDefault="00597046" w:rsidP="00F8167E">
            <w:pPr>
              <w:spacing w:after="0"/>
              <w:rPr>
                <w:rFonts w:ascii="Times New Roman" w:hAnsi="Times New Roman"/>
                <w:u w:val="single"/>
                <w:lang w:val="sr-Latn-CS"/>
              </w:rPr>
            </w:pPr>
            <w:r>
              <w:rPr>
                <w:rFonts w:ascii="Times New Roman" w:hAnsi="Times New Roman"/>
                <w:lang w:val="sr-Latn-CS"/>
              </w:rPr>
              <w:t>A klasa</w:t>
            </w:r>
          </w:p>
        </w:tc>
        <w:tc>
          <w:tcPr>
            <w:tcW w:w="1692" w:type="dxa"/>
            <w:vAlign w:val="center"/>
          </w:tcPr>
          <w:p w:rsidR="00597046" w:rsidRPr="00E62189" w:rsidRDefault="00597046" w:rsidP="00597046">
            <w:pPr>
              <w:jc w:val="center"/>
              <w:rPr>
                <w:rFonts w:ascii="Times New Roman" w:hAnsi="Times New Roman"/>
                <w:lang w:val="sr-Latn-CS"/>
              </w:rPr>
            </w:pPr>
            <w:r w:rsidRPr="00E62189">
              <w:rPr>
                <w:rFonts w:ascii="Times New Roman" w:hAnsi="Times New Roman"/>
                <w:lang w:val="sr-Latn-CS"/>
              </w:rPr>
              <w:t>10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1D15AA" w:rsidRDefault="00597046" w:rsidP="00597046">
            <w:pPr>
              <w:jc w:val="center"/>
              <w:rPr>
                <w:rFonts w:ascii="Times New Roman" w:hAnsi="Times New Roman"/>
                <w:lang w:val="sr-Latn-CS"/>
              </w:rPr>
            </w:pPr>
            <w:r w:rsidRPr="001D15AA">
              <w:rPr>
                <w:rFonts w:ascii="Times New Roman" w:hAnsi="Times New Roman"/>
                <w:lang w:val="sr-Latn-CS"/>
              </w:rPr>
              <w:t>25</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Default="00597046" w:rsidP="00F8167E">
            <w:pPr>
              <w:spacing w:after="0"/>
              <w:rPr>
                <w:rFonts w:ascii="Times New Roman" w:hAnsi="Times New Roman"/>
                <w:lang w:val="sr-Latn-CS"/>
              </w:rPr>
            </w:pPr>
            <w:r w:rsidRPr="00E62189">
              <w:rPr>
                <w:rFonts w:ascii="Times New Roman" w:hAnsi="Times New Roman"/>
                <w:lang w:val="sr-Latn-CS"/>
              </w:rPr>
              <w:t>Pipeta odmerna</w:t>
            </w:r>
            <w:r>
              <w:rPr>
                <w:rFonts w:ascii="Times New Roman" w:hAnsi="Times New Roman"/>
                <w:lang w:val="sr-Latn-CS"/>
              </w:rPr>
              <w:t xml:space="preserve">, graduisana, </w:t>
            </w:r>
          </w:p>
          <w:p w:rsidR="00597046" w:rsidRPr="00E62189" w:rsidRDefault="00597046" w:rsidP="00F8167E">
            <w:pPr>
              <w:spacing w:after="0"/>
              <w:rPr>
                <w:rFonts w:ascii="Times New Roman" w:hAnsi="Times New Roman"/>
                <w:u w:val="single"/>
                <w:lang w:val="sr-Latn-CS"/>
              </w:rPr>
            </w:pPr>
            <w:r>
              <w:rPr>
                <w:rFonts w:ascii="Times New Roman" w:hAnsi="Times New Roman"/>
                <w:lang w:val="sr-Latn-CS"/>
              </w:rPr>
              <w:t>A klasa</w:t>
            </w:r>
          </w:p>
        </w:tc>
        <w:tc>
          <w:tcPr>
            <w:tcW w:w="1692" w:type="dxa"/>
            <w:vAlign w:val="center"/>
          </w:tcPr>
          <w:p w:rsidR="00597046" w:rsidRPr="00E62189" w:rsidRDefault="00597046" w:rsidP="00597046">
            <w:pPr>
              <w:jc w:val="center"/>
              <w:rPr>
                <w:rFonts w:ascii="Times New Roman" w:hAnsi="Times New Roman"/>
                <w:lang w:val="sl-SI"/>
              </w:rPr>
            </w:pPr>
            <w:r w:rsidRPr="00E62189">
              <w:rPr>
                <w:rFonts w:ascii="Times New Roman" w:hAnsi="Times New Roman"/>
                <w:lang w:val="sl-SI"/>
              </w:rPr>
              <w:t>20 ml</w:t>
            </w:r>
          </w:p>
        </w:tc>
        <w:tc>
          <w:tcPr>
            <w:tcW w:w="1136" w:type="dxa"/>
            <w:vAlign w:val="center"/>
          </w:tcPr>
          <w:p w:rsidR="00597046" w:rsidRPr="00E62189" w:rsidRDefault="00597046" w:rsidP="00597046">
            <w:pPr>
              <w:jc w:val="center"/>
              <w:rPr>
                <w:rFonts w:ascii="Times New Roman" w:hAnsi="Times New Roman"/>
                <w:lang w:val="sr-Latn-CS"/>
              </w:rPr>
            </w:pPr>
          </w:p>
        </w:tc>
        <w:tc>
          <w:tcPr>
            <w:tcW w:w="1170" w:type="dxa"/>
            <w:vAlign w:val="center"/>
          </w:tcPr>
          <w:p w:rsidR="00597046" w:rsidRPr="001D15AA" w:rsidRDefault="00597046" w:rsidP="00597046">
            <w:pPr>
              <w:jc w:val="center"/>
              <w:rPr>
                <w:rFonts w:ascii="Times New Roman" w:hAnsi="Times New Roman"/>
                <w:lang w:val="sr-Latn-CS"/>
              </w:rPr>
            </w:pPr>
            <w:r w:rsidRPr="001D15AA">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C4DA2" w:rsidRDefault="00597046" w:rsidP="00F8167E">
            <w:pPr>
              <w:spacing w:after="0"/>
              <w:jc w:val="both"/>
              <w:rPr>
                <w:rFonts w:ascii="Times New Roman" w:hAnsi="Times New Roman"/>
                <w:lang w:val="sl-SI"/>
              </w:rPr>
            </w:pPr>
            <w:r w:rsidRPr="00EC4DA2">
              <w:rPr>
                <w:rFonts w:ascii="Times New Roman" w:hAnsi="Times New Roman"/>
                <w:lang w:val="sl-SI"/>
              </w:rPr>
              <w:t>Posuda za uparavanje, ravno dno, sa izlivom</w:t>
            </w:r>
          </w:p>
        </w:tc>
        <w:tc>
          <w:tcPr>
            <w:tcW w:w="1692" w:type="dxa"/>
            <w:vAlign w:val="center"/>
          </w:tcPr>
          <w:p w:rsidR="00597046" w:rsidRPr="00EC4DA2" w:rsidRDefault="00597046" w:rsidP="00597046">
            <w:pPr>
              <w:jc w:val="center"/>
              <w:rPr>
                <w:rFonts w:ascii="Times New Roman" w:hAnsi="Times New Roman"/>
                <w:lang w:val="sl-SI"/>
              </w:rPr>
            </w:pPr>
            <w:r w:rsidRPr="00EC4DA2">
              <w:rPr>
                <w:rFonts w:ascii="Times New Roman" w:hAnsi="Times New Roman"/>
                <w:lang w:val="sl-SI"/>
              </w:rPr>
              <w:t>90 ml</w:t>
            </w:r>
          </w:p>
        </w:tc>
        <w:tc>
          <w:tcPr>
            <w:tcW w:w="1136" w:type="dxa"/>
            <w:vAlign w:val="center"/>
          </w:tcPr>
          <w:p w:rsidR="00597046" w:rsidRPr="00EC4DA2" w:rsidRDefault="00597046" w:rsidP="00597046">
            <w:pPr>
              <w:jc w:val="center"/>
              <w:rPr>
                <w:rFonts w:ascii="Times New Roman" w:hAnsi="Times New Roman"/>
                <w:lang w:val="sr-Latn-CS"/>
              </w:rPr>
            </w:pPr>
          </w:p>
        </w:tc>
        <w:tc>
          <w:tcPr>
            <w:tcW w:w="1170" w:type="dxa"/>
            <w:vAlign w:val="center"/>
          </w:tcPr>
          <w:p w:rsidR="00597046" w:rsidRPr="00EC4DA2" w:rsidRDefault="00597046" w:rsidP="00597046">
            <w:pPr>
              <w:jc w:val="center"/>
              <w:rPr>
                <w:rFonts w:ascii="Times New Roman" w:hAnsi="Times New Roman"/>
                <w:lang w:val="sr-Latn-CS"/>
              </w:rPr>
            </w:pPr>
            <w:r w:rsidRPr="00EC4DA2">
              <w:rPr>
                <w:rFonts w:ascii="Times New Roman" w:hAnsi="Times New Roman"/>
                <w:lang w:val="sr-Latn-CS"/>
              </w:rPr>
              <w:t>5</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C4DA2" w:rsidRDefault="00597046" w:rsidP="00F8167E">
            <w:pPr>
              <w:spacing w:after="0"/>
              <w:jc w:val="both"/>
              <w:rPr>
                <w:rFonts w:ascii="Times New Roman" w:hAnsi="Times New Roman"/>
                <w:lang w:val="sl-SI"/>
              </w:rPr>
            </w:pPr>
            <w:r w:rsidRPr="00EC4DA2">
              <w:rPr>
                <w:rFonts w:ascii="Times New Roman" w:hAnsi="Times New Roman"/>
                <w:lang w:val="sl-SI"/>
              </w:rPr>
              <w:t>Posuda</w:t>
            </w:r>
            <w:r>
              <w:rPr>
                <w:rFonts w:ascii="Times New Roman" w:hAnsi="Times New Roman"/>
              </w:rPr>
              <w:t xml:space="preserve"> </w:t>
            </w:r>
            <w:r w:rsidRPr="00EC4DA2">
              <w:rPr>
                <w:rFonts w:ascii="Times New Roman" w:hAnsi="Times New Roman"/>
                <w:lang w:val="sl-SI"/>
              </w:rPr>
              <w:t>za kristalizaciju,</w:t>
            </w:r>
            <w:r>
              <w:rPr>
                <w:rFonts w:ascii="Times New Roman" w:hAnsi="Times New Roman"/>
              </w:rPr>
              <w:t xml:space="preserve"> </w:t>
            </w:r>
            <w:r w:rsidRPr="00EC4DA2">
              <w:rPr>
                <w:rFonts w:ascii="Times New Roman" w:hAnsi="Times New Roman"/>
                <w:lang w:val="sl-SI"/>
              </w:rPr>
              <w:t xml:space="preserve"> ravno dno, sa izlivom</w:t>
            </w:r>
          </w:p>
        </w:tc>
        <w:tc>
          <w:tcPr>
            <w:tcW w:w="1692" w:type="dxa"/>
            <w:vAlign w:val="center"/>
          </w:tcPr>
          <w:p w:rsidR="00597046" w:rsidRPr="00EC4DA2" w:rsidRDefault="00597046" w:rsidP="00597046">
            <w:pPr>
              <w:jc w:val="center"/>
              <w:rPr>
                <w:rFonts w:ascii="Times New Roman" w:hAnsi="Times New Roman"/>
                <w:lang w:val="sl-SI"/>
              </w:rPr>
            </w:pPr>
            <w:r w:rsidRPr="00EC4DA2">
              <w:rPr>
                <w:rFonts w:ascii="Times New Roman" w:hAnsi="Times New Roman"/>
                <w:lang w:val="sl-SI"/>
              </w:rPr>
              <w:t>100 ml</w:t>
            </w:r>
          </w:p>
        </w:tc>
        <w:tc>
          <w:tcPr>
            <w:tcW w:w="1136" w:type="dxa"/>
            <w:vAlign w:val="center"/>
          </w:tcPr>
          <w:p w:rsidR="00597046" w:rsidRPr="00EC4DA2" w:rsidRDefault="00597046" w:rsidP="00597046">
            <w:pPr>
              <w:jc w:val="center"/>
              <w:rPr>
                <w:rFonts w:ascii="Times New Roman" w:hAnsi="Times New Roman"/>
                <w:lang w:val="sr-Latn-CS"/>
              </w:rPr>
            </w:pPr>
          </w:p>
        </w:tc>
        <w:tc>
          <w:tcPr>
            <w:tcW w:w="1170" w:type="dxa"/>
            <w:vAlign w:val="center"/>
          </w:tcPr>
          <w:p w:rsidR="00597046" w:rsidRPr="00EC4DA2" w:rsidRDefault="00597046" w:rsidP="00597046">
            <w:pPr>
              <w:jc w:val="center"/>
              <w:rPr>
                <w:rFonts w:ascii="Times New Roman" w:hAnsi="Times New Roman"/>
                <w:lang w:val="sr-Latn-CS"/>
              </w:rPr>
            </w:pPr>
            <w:r w:rsidRPr="00EC4DA2">
              <w:rPr>
                <w:rFonts w:ascii="Times New Roman" w:hAnsi="Times New Roman"/>
                <w:lang w:val="sr-Latn-CS"/>
              </w:rPr>
              <w:t>5</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A96602">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143E9D" w:rsidRDefault="00597046" w:rsidP="00A96602">
            <w:pPr>
              <w:spacing w:after="0"/>
              <w:jc w:val="both"/>
              <w:rPr>
                <w:rFonts w:ascii="Times New Roman" w:hAnsi="Times New Roman"/>
              </w:rPr>
            </w:pPr>
            <w:r>
              <w:rPr>
                <w:rFonts w:ascii="Times New Roman" w:hAnsi="Times New Roman"/>
                <w:lang w:val="sl-SI"/>
              </w:rPr>
              <w:t xml:space="preserve">PVC </w:t>
            </w:r>
            <w:r>
              <w:rPr>
                <w:rFonts w:ascii="Times New Roman" w:hAnsi="Times New Roman"/>
              </w:rPr>
              <w:t>zapušač</w:t>
            </w:r>
          </w:p>
        </w:tc>
        <w:tc>
          <w:tcPr>
            <w:tcW w:w="1692" w:type="dxa"/>
          </w:tcPr>
          <w:p w:rsidR="00597046" w:rsidRPr="00EC4DA2" w:rsidRDefault="00597046" w:rsidP="00A96602">
            <w:pPr>
              <w:spacing w:after="0"/>
              <w:jc w:val="center"/>
              <w:rPr>
                <w:rFonts w:ascii="Times New Roman" w:hAnsi="Times New Roman"/>
                <w:lang w:val="sl-SI"/>
              </w:rPr>
            </w:pPr>
            <w:r>
              <w:rPr>
                <w:rFonts w:ascii="Times New Roman" w:hAnsi="Times New Roman"/>
                <w:lang w:val="sl-SI"/>
              </w:rPr>
              <w:t>14,5/23</w:t>
            </w:r>
          </w:p>
        </w:tc>
        <w:tc>
          <w:tcPr>
            <w:tcW w:w="1136" w:type="dxa"/>
            <w:vAlign w:val="center"/>
          </w:tcPr>
          <w:p w:rsidR="00597046" w:rsidRPr="00EC4DA2" w:rsidRDefault="00597046" w:rsidP="00597046">
            <w:pPr>
              <w:jc w:val="center"/>
              <w:rPr>
                <w:rFonts w:ascii="Times New Roman" w:hAnsi="Times New Roman"/>
                <w:lang w:val="sr-Latn-CS"/>
              </w:rPr>
            </w:pPr>
          </w:p>
        </w:tc>
        <w:tc>
          <w:tcPr>
            <w:tcW w:w="1170" w:type="dxa"/>
            <w:vAlign w:val="center"/>
          </w:tcPr>
          <w:p w:rsidR="00597046" w:rsidRPr="00EC4DA2"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111D72" w:rsidRDefault="00597046" w:rsidP="00175497">
            <w:pPr>
              <w:spacing w:after="0"/>
              <w:jc w:val="both"/>
              <w:rPr>
                <w:rFonts w:ascii="Times New Roman" w:hAnsi="Times New Roman"/>
                <w:bCs/>
              </w:rPr>
            </w:pPr>
            <w:r w:rsidRPr="00111D72">
              <w:rPr>
                <w:rFonts w:ascii="Times New Roman" w:hAnsi="Times New Roman"/>
                <w:lang w:val="sl-SI"/>
              </w:rPr>
              <w:t>Reducir NŠ</w:t>
            </w:r>
          </w:p>
        </w:tc>
        <w:tc>
          <w:tcPr>
            <w:tcW w:w="1692" w:type="dxa"/>
          </w:tcPr>
          <w:p w:rsidR="00597046" w:rsidRPr="00111D72" w:rsidRDefault="00597046" w:rsidP="00F8167E">
            <w:pPr>
              <w:spacing w:after="0"/>
              <w:jc w:val="center"/>
              <w:rPr>
                <w:rFonts w:ascii="Times New Roman" w:hAnsi="Times New Roman"/>
                <w:lang w:val="sl-SI"/>
              </w:rPr>
            </w:pPr>
            <w:r w:rsidRPr="00111D72">
              <w:rPr>
                <w:rFonts w:ascii="Times New Roman" w:hAnsi="Times New Roman"/>
                <w:lang w:val="sl-SI"/>
              </w:rPr>
              <w:t>29/32ž</w:t>
            </w:r>
          </w:p>
          <w:p w:rsidR="00597046" w:rsidRPr="002030FD" w:rsidRDefault="00597046" w:rsidP="00F8167E">
            <w:pPr>
              <w:spacing w:after="0"/>
              <w:jc w:val="center"/>
              <w:rPr>
                <w:rFonts w:ascii="Times New Roman" w:hAnsi="Times New Roman"/>
                <w:lang w:val="sl-SI"/>
              </w:rPr>
            </w:pPr>
            <w:r>
              <w:rPr>
                <w:rFonts w:ascii="Times New Roman" w:hAnsi="Times New Roman"/>
                <w:lang w:val="sl-SI"/>
              </w:rPr>
              <w:t>45/40m</w:t>
            </w:r>
          </w:p>
        </w:tc>
        <w:tc>
          <w:tcPr>
            <w:tcW w:w="1136" w:type="dxa"/>
            <w:vAlign w:val="center"/>
          </w:tcPr>
          <w:p w:rsidR="00597046" w:rsidRPr="00111D72" w:rsidRDefault="00597046" w:rsidP="00597046">
            <w:pPr>
              <w:jc w:val="center"/>
              <w:rPr>
                <w:rFonts w:ascii="Times New Roman" w:hAnsi="Times New Roman"/>
                <w:lang w:val="sr-Latn-CS"/>
              </w:rPr>
            </w:pPr>
          </w:p>
        </w:tc>
        <w:tc>
          <w:tcPr>
            <w:tcW w:w="1170" w:type="dxa"/>
            <w:vAlign w:val="center"/>
          </w:tcPr>
          <w:p w:rsidR="00597046" w:rsidRPr="00111D72" w:rsidRDefault="00597046" w:rsidP="00597046">
            <w:pPr>
              <w:jc w:val="center"/>
              <w:rPr>
                <w:rFonts w:ascii="Times New Roman" w:hAnsi="Times New Roman"/>
                <w:lang w:val="sr-Latn-CS"/>
              </w:rPr>
            </w:pPr>
            <w:r w:rsidRPr="00111D72">
              <w:rPr>
                <w:rFonts w:ascii="Times New Roman" w:hAnsi="Times New Roman"/>
                <w:lang w:val="sr-Latn-CS"/>
              </w:rPr>
              <w:t>1</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62189"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B717B" w:rsidRDefault="00597046" w:rsidP="00F8167E">
            <w:pPr>
              <w:spacing w:after="0"/>
              <w:jc w:val="both"/>
              <w:rPr>
                <w:rFonts w:ascii="Times New Roman" w:hAnsi="Times New Roman"/>
                <w:lang w:val="sr-Latn-CS"/>
              </w:rPr>
            </w:pPr>
            <w:r w:rsidRPr="00EB717B">
              <w:rPr>
                <w:rFonts w:ascii="Times New Roman" w:hAnsi="Times New Roman"/>
                <w:lang w:val="sr-Latn-CS"/>
              </w:rPr>
              <w:t>Refluks kondenzator</w:t>
            </w:r>
            <w:r>
              <w:rPr>
                <w:rFonts w:ascii="Times New Roman" w:hAnsi="Times New Roman"/>
                <w:lang w:val="sr-Latn-CS"/>
              </w:rPr>
              <w:t xml:space="preserve"> po Allin-u</w:t>
            </w:r>
            <w:r w:rsidRPr="00EB717B">
              <w:rPr>
                <w:rFonts w:ascii="Times New Roman" w:hAnsi="Times New Roman"/>
                <w:lang w:val="sr-Latn-CS"/>
              </w:rPr>
              <w:t xml:space="preserve">, 2NŠ </w:t>
            </w:r>
          </w:p>
        </w:tc>
        <w:tc>
          <w:tcPr>
            <w:tcW w:w="1692" w:type="dxa"/>
          </w:tcPr>
          <w:p w:rsidR="00597046" w:rsidRPr="00EB717B" w:rsidRDefault="00597046" w:rsidP="00597046">
            <w:pPr>
              <w:jc w:val="center"/>
              <w:rPr>
                <w:rFonts w:ascii="Times New Roman" w:hAnsi="Times New Roman"/>
                <w:lang w:val="sr-Latn-CS"/>
              </w:rPr>
            </w:pPr>
            <w:r w:rsidRPr="00EB717B">
              <w:rPr>
                <w:rFonts w:ascii="Times New Roman" w:hAnsi="Times New Roman"/>
                <w:lang w:val="sr-Latn-CS"/>
              </w:rPr>
              <w:t>29/32, L400</w:t>
            </w:r>
          </w:p>
        </w:tc>
        <w:tc>
          <w:tcPr>
            <w:tcW w:w="1136" w:type="dxa"/>
            <w:vAlign w:val="center"/>
          </w:tcPr>
          <w:p w:rsidR="00597046" w:rsidRPr="00EB717B" w:rsidRDefault="00597046" w:rsidP="00597046">
            <w:pPr>
              <w:jc w:val="center"/>
              <w:rPr>
                <w:rFonts w:ascii="Times New Roman" w:hAnsi="Times New Roman"/>
                <w:lang w:val="sr-Latn-CS"/>
              </w:rPr>
            </w:pPr>
          </w:p>
        </w:tc>
        <w:tc>
          <w:tcPr>
            <w:tcW w:w="1170" w:type="dxa"/>
            <w:vAlign w:val="center"/>
          </w:tcPr>
          <w:p w:rsidR="00597046" w:rsidRPr="00587428" w:rsidRDefault="00597046" w:rsidP="00597046">
            <w:pPr>
              <w:jc w:val="center"/>
              <w:rPr>
                <w:rFonts w:ascii="Times New Roman" w:hAnsi="Times New Roman"/>
                <w:lang w:val="sr-Latn-CS"/>
              </w:rPr>
            </w:pPr>
            <w:r w:rsidRPr="00587428">
              <w:rPr>
                <w:rFonts w:ascii="Times New Roman" w:hAnsi="Times New Roman"/>
                <w:lang w:val="sr-Latn-CS"/>
              </w:rPr>
              <w:t>5</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F8167E">
            <w:pPr>
              <w:spacing w:after="0"/>
              <w:jc w:val="both"/>
              <w:rPr>
                <w:rFonts w:ascii="Times New Roman" w:hAnsi="Times New Roman"/>
                <w:lang w:val="sr-Latn-CS"/>
              </w:rPr>
            </w:pPr>
            <w:r>
              <w:rPr>
                <w:rFonts w:ascii="Times New Roman" w:hAnsi="Times New Roman"/>
                <w:lang w:val="sr-Latn-CS"/>
              </w:rPr>
              <w:t>Sahatno staklo</w:t>
            </w:r>
          </w:p>
        </w:tc>
        <w:tc>
          <w:tcPr>
            <w:tcW w:w="1692" w:type="dxa"/>
            <w:vAlign w:val="center"/>
          </w:tcPr>
          <w:p w:rsidR="00597046" w:rsidRDefault="00597046" w:rsidP="00597046">
            <w:pPr>
              <w:jc w:val="center"/>
              <w:rPr>
                <w:rFonts w:ascii="Times New Roman" w:hAnsi="Times New Roman"/>
              </w:rPr>
            </w:pPr>
            <w:r>
              <w:rPr>
                <w:rFonts w:ascii="Times New Roman" w:hAnsi="Times New Roman"/>
              </w:rPr>
              <w:t>Ø80 mm</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1D15AA" w:rsidRDefault="00597046" w:rsidP="00597046">
            <w:pPr>
              <w:jc w:val="center"/>
              <w:rPr>
                <w:rFonts w:ascii="Times New Roman" w:hAnsi="Times New Roman"/>
                <w:lang w:val="sr-Latn-CS"/>
              </w:rPr>
            </w:pPr>
            <w:r w:rsidRPr="001D15AA">
              <w:rPr>
                <w:rFonts w:ascii="Times New Roman" w:hAnsi="Times New Roman"/>
                <w:lang w:val="sr-Latn-CS"/>
              </w:rPr>
              <w:t>20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597046">
            <w:pPr>
              <w:jc w:val="both"/>
              <w:rPr>
                <w:rFonts w:ascii="Times New Roman" w:hAnsi="Times New Roman"/>
                <w:lang w:val="sr-Latn-CS"/>
              </w:rPr>
            </w:pPr>
            <w:r>
              <w:rPr>
                <w:rFonts w:ascii="Times New Roman" w:hAnsi="Times New Roman"/>
                <w:lang w:val="sr-Latn-CS"/>
              </w:rPr>
              <w:t>Sahatno staklo</w:t>
            </w:r>
          </w:p>
        </w:tc>
        <w:tc>
          <w:tcPr>
            <w:tcW w:w="1692" w:type="dxa"/>
            <w:vAlign w:val="center"/>
          </w:tcPr>
          <w:p w:rsidR="00597046" w:rsidRDefault="00597046" w:rsidP="00597046">
            <w:pPr>
              <w:jc w:val="center"/>
              <w:rPr>
                <w:rFonts w:ascii="Times New Roman" w:hAnsi="Times New Roman"/>
              </w:rPr>
            </w:pPr>
            <w:r>
              <w:t>Ø</w:t>
            </w:r>
            <w:r>
              <w:rPr>
                <w:rFonts w:ascii="Times New Roman" w:hAnsi="Times New Roman"/>
              </w:rPr>
              <w:t>100 mm</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97382D" w:rsidRDefault="00597046" w:rsidP="00597046">
            <w:pPr>
              <w:jc w:val="center"/>
              <w:rPr>
                <w:rFonts w:ascii="Times New Roman" w:hAnsi="Times New Roman"/>
                <w:lang w:val="sr-Latn-CS"/>
              </w:rPr>
            </w:pPr>
            <w:r w:rsidRPr="0097382D">
              <w:rPr>
                <w:rFonts w:ascii="Times New Roman" w:hAnsi="Times New Roman"/>
                <w:lang w:val="sr-Latn-CS"/>
              </w:rPr>
              <w:t>25</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597046">
            <w:pPr>
              <w:jc w:val="both"/>
              <w:rPr>
                <w:rFonts w:ascii="Times New Roman" w:hAnsi="Times New Roman"/>
                <w:lang w:val="sr-Latn-CS"/>
              </w:rPr>
            </w:pPr>
            <w:r>
              <w:rPr>
                <w:rFonts w:ascii="Times New Roman" w:hAnsi="Times New Roman"/>
                <w:lang w:val="sr-Latn-CS"/>
              </w:rPr>
              <w:t>Sahatno staklo</w:t>
            </w:r>
          </w:p>
        </w:tc>
        <w:tc>
          <w:tcPr>
            <w:tcW w:w="1692" w:type="dxa"/>
            <w:vAlign w:val="center"/>
          </w:tcPr>
          <w:p w:rsidR="00597046" w:rsidRDefault="00597046" w:rsidP="00597046">
            <w:pPr>
              <w:jc w:val="center"/>
              <w:rPr>
                <w:rFonts w:ascii="Times New Roman" w:hAnsi="Times New Roman"/>
              </w:rPr>
            </w:pPr>
            <w:r>
              <w:rPr>
                <w:rFonts w:ascii="Times New Roman" w:hAnsi="Times New Roman"/>
              </w:rPr>
              <w:t>Ø120 mm</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97382D" w:rsidRDefault="00597046" w:rsidP="00597046">
            <w:pPr>
              <w:jc w:val="center"/>
              <w:rPr>
                <w:rFonts w:ascii="Times New Roman" w:hAnsi="Times New Roman"/>
                <w:lang w:val="sr-Latn-CS"/>
              </w:rPr>
            </w:pPr>
            <w:r w:rsidRPr="0097382D">
              <w:rPr>
                <w:rFonts w:ascii="Times New Roman" w:hAnsi="Times New Roman"/>
                <w:lang w:val="sr-Latn-CS"/>
              </w:rPr>
              <w:t>5</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597046">
            <w:pPr>
              <w:jc w:val="both"/>
              <w:rPr>
                <w:rFonts w:ascii="Times New Roman" w:hAnsi="Times New Roman"/>
                <w:lang w:val="sr-Latn-CS"/>
              </w:rPr>
            </w:pPr>
            <w:r>
              <w:rPr>
                <w:rFonts w:ascii="Times New Roman" w:hAnsi="Times New Roman"/>
                <w:lang w:val="sr-Latn-CS"/>
              </w:rPr>
              <w:t>Sahatno staklo</w:t>
            </w:r>
          </w:p>
        </w:tc>
        <w:tc>
          <w:tcPr>
            <w:tcW w:w="1692" w:type="dxa"/>
            <w:vAlign w:val="center"/>
          </w:tcPr>
          <w:p w:rsidR="00597046" w:rsidRDefault="00597046" w:rsidP="00597046">
            <w:pPr>
              <w:jc w:val="center"/>
              <w:rPr>
                <w:rFonts w:ascii="Times New Roman" w:hAnsi="Times New Roman"/>
              </w:rPr>
            </w:pPr>
            <w:r>
              <w:rPr>
                <w:rFonts w:ascii="Times New Roman" w:hAnsi="Times New Roman"/>
              </w:rPr>
              <w:t>Ø150 mm</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97382D" w:rsidRDefault="00597046" w:rsidP="00597046">
            <w:pPr>
              <w:jc w:val="center"/>
              <w:rPr>
                <w:rFonts w:ascii="Times New Roman" w:hAnsi="Times New Roman"/>
                <w:lang w:val="sr-Latn-CS"/>
              </w:rPr>
            </w:pPr>
            <w:r w:rsidRPr="0097382D">
              <w:rPr>
                <w:rFonts w:ascii="Times New Roman" w:hAnsi="Times New Roman"/>
                <w:lang w:val="sr-Latn-CS"/>
              </w:rPr>
              <w:t>5</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D16FC5" w:rsidRDefault="00597046" w:rsidP="00F8167E">
            <w:pPr>
              <w:spacing w:after="0"/>
              <w:jc w:val="both"/>
              <w:rPr>
                <w:rFonts w:ascii="Times New Roman" w:hAnsi="Times New Roman"/>
                <w:lang w:val="sr-Latn-CS"/>
              </w:rPr>
            </w:pPr>
            <w:r w:rsidRPr="00D16FC5">
              <w:rPr>
                <w:rFonts w:ascii="Times New Roman" w:hAnsi="Times New Roman"/>
                <w:lang w:val="sr-Latn-CS"/>
              </w:rPr>
              <w:t>Sinterovani stakleni levak za vakuum filtraciju, G-4</w:t>
            </w:r>
          </w:p>
        </w:tc>
        <w:tc>
          <w:tcPr>
            <w:tcW w:w="1692" w:type="dxa"/>
            <w:vAlign w:val="center"/>
          </w:tcPr>
          <w:p w:rsidR="00597046" w:rsidRPr="00D16FC5" w:rsidRDefault="00597046" w:rsidP="00F8167E">
            <w:pPr>
              <w:spacing w:after="0"/>
              <w:jc w:val="center"/>
              <w:rPr>
                <w:rFonts w:ascii="Times New Roman" w:hAnsi="Times New Roman"/>
                <w:lang w:val="sr-Latn-CS"/>
              </w:rPr>
            </w:pPr>
            <w:r w:rsidRPr="00D16FC5">
              <w:rPr>
                <w:rFonts w:ascii="Times New Roman" w:hAnsi="Times New Roman"/>
                <w:lang w:val="sr-Latn-CS"/>
              </w:rPr>
              <w:t>Ø30mm/50ml</w:t>
            </w:r>
          </w:p>
        </w:tc>
        <w:tc>
          <w:tcPr>
            <w:tcW w:w="1136" w:type="dxa"/>
            <w:vAlign w:val="center"/>
          </w:tcPr>
          <w:p w:rsidR="00597046" w:rsidRPr="00D16FC5" w:rsidRDefault="00597046" w:rsidP="00597046">
            <w:pPr>
              <w:jc w:val="center"/>
              <w:rPr>
                <w:rFonts w:ascii="Times New Roman" w:hAnsi="Times New Roman"/>
                <w:lang w:val="sr-Latn-CS"/>
              </w:rPr>
            </w:pPr>
          </w:p>
        </w:tc>
        <w:tc>
          <w:tcPr>
            <w:tcW w:w="1170" w:type="dxa"/>
            <w:vAlign w:val="center"/>
          </w:tcPr>
          <w:p w:rsidR="00597046" w:rsidRPr="00D16FC5" w:rsidRDefault="00597046" w:rsidP="00597046">
            <w:pPr>
              <w:jc w:val="center"/>
              <w:rPr>
                <w:rFonts w:ascii="Times New Roman" w:hAnsi="Times New Roman"/>
                <w:lang w:val="sr-Latn-CS"/>
              </w:rPr>
            </w:pPr>
            <w:r w:rsidRPr="00D16FC5">
              <w:rPr>
                <w:rFonts w:ascii="Times New Roman" w:hAnsi="Times New Roman"/>
                <w:lang w:val="sr-Latn-CS"/>
              </w:rPr>
              <w:t>3</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D16FC5" w:rsidRDefault="00597046" w:rsidP="00F8167E">
            <w:pPr>
              <w:spacing w:after="0"/>
              <w:jc w:val="both"/>
              <w:rPr>
                <w:rFonts w:ascii="Times New Roman" w:hAnsi="Times New Roman"/>
                <w:lang w:val="sr-Latn-CS"/>
              </w:rPr>
            </w:pPr>
            <w:r w:rsidRPr="00D16FC5">
              <w:rPr>
                <w:rFonts w:ascii="Times New Roman" w:hAnsi="Times New Roman"/>
                <w:lang w:val="sr-Latn-CS"/>
              </w:rPr>
              <w:t>Sinterovani stakleni levak za vakuum filtraciju, G-4</w:t>
            </w:r>
          </w:p>
        </w:tc>
        <w:tc>
          <w:tcPr>
            <w:tcW w:w="1692" w:type="dxa"/>
            <w:vAlign w:val="center"/>
          </w:tcPr>
          <w:p w:rsidR="00597046" w:rsidRPr="00D16FC5" w:rsidRDefault="00597046" w:rsidP="00F8167E">
            <w:pPr>
              <w:spacing w:after="0"/>
              <w:jc w:val="center"/>
              <w:rPr>
                <w:rFonts w:ascii="Times New Roman" w:hAnsi="Times New Roman"/>
                <w:lang w:val="sr-Latn-CS"/>
              </w:rPr>
            </w:pPr>
            <w:r w:rsidRPr="00D16FC5">
              <w:rPr>
                <w:rFonts w:ascii="Times New Roman" w:hAnsi="Times New Roman"/>
                <w:lang w:val="sr-Latn-CS"/>
              </w:rPr>
              <w:t>Ø45mm/75ml</w:t>
            </w:r>
          </w:p>
        </w:tc>
        <w:tc>
          <w:tcPr>
            <w:tcW w:w="1136" w:type="dxa"/>
            <w:vAlign w:val="center"/>
          </w:tcPr>
          <w:p w:rsidR="00597046" w:rsidRPr="00D16FC5" w:rsidRDefault="00597046" w:rsidP="00597046">
            <w:pPr>
              <w:jc w:val="center"/>
              <w:rPr>
                <w:rFonts w:ascii="Times New Roman" w:hAnsi="Times New Roman"/>
                <w:lang w:val="sr-Latn-CS"/>
              </w:rPr>
            </w:pPr>
          </w:p>
        </w:tc>
        <w:tc>
          <w:tcPr>
            <w:tcW w:w="1170" w:type="dxa"/>
            <w:vAlign w:val="center"/>
          </w:tcPr>
          <w:p w:rsidR="00597046" w:rsidRPr="00D16FC5" w:rsidRDefault="00597046" w:rsidP="00597046">
            <w:pPr>
              <w:jc w:val="center"/>
              <w:rPr>
                <w:rFonts w:ascii="Times New Roman" w:hAnsi="Times New Roman"/>
                <w:lang w:val="sr-Latn-CS"/>
              </w:rPr>
            </w:pPr>
            <w:r w:rsidRPr="00D16FC5">
              <w:rPr>
                <w:rFonts w:ascii="Times New Roman" w:hAnsi="Times New Roman"/>
                <w:lang w:val="sr-Latn-CS"/>
              </w:rPr>
              <w:t>3</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AF75BA" w:rsidRDefault="00597046" w:rsidP="00F8167E">
            <w:pPr>
              <w:spacing w:after="0"/>
              <w:jc w:val="both"/>
              <w:rPr>
                <w:rFonts w:ascii="Times New Roman" w:hAnsi="Times New Roman"/>
                <w:bCs/>
              </w:rPr>
            </w:pPr>
            <w:r w:rsidRPr="00AF75BA">
              <w:rPr>
                <w:rFonts w:ascii="Times New Roman" w:hAnsi="Times New Roman"/>
                <w:bCs/>
              </w:rPr>
              <w:t>Sinterovani stakleni levak za vakum filtaciju</w:t>
            </w:r>
            <w:r>
              <w:rPr>
                <w:rFonts w:ascii="Times New Roman" w:hAnsi="Times New Roman"/>
                <w:bCs/>
              </w:rPr>
              <w:t>,</w:t>
            </w:r>
            <w:r w:rsidRPr="00AF75BA">
              <w:rPr>
                <w:rFonts w:ascii="Times New Roman" w:hAnsi="Times New Roman"/>
                <w:bCs/>
              </w:rPr>
              <w:t xml:space="preserve"> G</w:t>
            </w:r>
            <w:r>
              <w:rPr>
                <w:rFonts w:ascii="Times New Roman" w:hAnsi="Times New Roman"/>
                <w:bCs/>
              </w:rPr>
              <w:t>-</w:t>
            </w:r>
            <w:r w:rsidRPr="00AF75BA">
              <w:rPr>
                <w:rFonts w:ascii="Times New Roman" w:hAnsi="Times New Roman"/>
                <w:bCs/>
              </w:rPr>
              <w:t>4</w:t>
            </w:r>
          </w:p>
        </w:tc>
        <w:tc>
          <w:tcPr>
            <w:tcW w:w="1692" w:type="dxa"/>
          </w:tcPr>
          <w:p w:rsidR="00597046" w:rsidRPr="00AF75BA" w:rsidRDefault="00597046" w:rsidP="00F8167E">
            <w:pPr>
              <w:spacing w:after="0"/>
              <w:jc w:val="center"/>
              <w:rPr>
                <w:rFonts w:ascii="Times New Roman" w:hAnsi="Times New Roman"/>
                <w:lang w:val="sr-Latn-CS"/>
              </w:rPr>
            </w:pPr>
            <w:r w:rsidRPr="00D16FC5">
              <w:rPr>
                <w:rFonts w:ascii="Times New Roman" w:hAnsi="Times New Roman"/>
                <w:lang w:val="sr-Latn-CS"/>
              </w:rPr>
              <w:t>Ø</w:t>
            </w:r>
            <w:r w:rsidRPr="00AF75BA">
              <w:rPr>
                <w:rFonts w:ascii="Times New Roman" w:hAnsi="Times New Roman"/>
                <w:lang w:val="sr-Latn-CS"/>
              </w:rPr>
              <w:t>90 mm/600 ml</w:t>
            </w:r>
          </w:p>
        </w:tc>
        <w:tc>
          <w:tcPr>
            <w:tcW w:w="1136" w:type="dxa"/>
            <w:vAlign w:val="center"/>
          </w:tcPr>
          <w:p w:rsidR="00597046" w:rsidRPr="00AF75BA" w:rsidRDefault="00597046" w:rsidP="00597046">
            <w:pPr>
              <w:jc w:val="center"/>
              <w:rPr>
                <w:rFonts w:ascii="Times New Roman" w:hAnsi="Times New Roman"/>
                <w:lang w:val="sr-Latn-CS"/>
              </w:rPr>
            </w:pPr>
          </w:p>
        </w:tc>
        <w:tc>
          <w:tcPr>
            <w:tcW w:w="1170" w:type="dxa"/>
            <w:vAlign w:val="center"/>
          </w:tcPr>
          <w:p w:rsidR="00597046" w:rsidRPr="00AF75BA" w:rsidRDefault="00597046" w:rsidP="00597046">
            <w:pPr>
              <w:jc w:val="center"/>
              <w:rPr>
                <w:rFonts w:ascii="Times New Roman" w:hAnsi="Times New Roman"/>
                <w:lang w:val="sr-Latn-CS"/>
              </w:rPr>
            </w:pPr>
            <w:r w:rsidRPr="00AF75BA">
              <w:rPr>
                <w:rFonts w:ascii="Times New Roman" w:hAnsi="Times New Roman"/>
                <w:lang w:val="sr-Latn-CS"/>
              </w:rPr>
              <w:t>1</w:t>
            </w:r>
          </w:p>
        </w:tc>
        <w:tc>
          <w:tcPr>
            <w:tcW w:w="1170" w:type="dxa"/>
            <w:vAlign w:val="center"/>
          </w:tcPr>
          <w:p w:rsidR="00597046" w:rsidRPr="00111D72" w:rsidRDefault="00597046" w:rsidP="00597046">
            <w:pPr>
              <w:jc w:val="center"/>
              <w:rPr>
                <w:rFonts w:ascii="Times New Roman" w:hAnsi="Times New Roman"/>
                <w:lang w:val="sr-Latn-CS"/>
              </w:rPr>
            </w:pPr>
          </w:p>
        </w:tc>
        <w:tc>
          <w:tcPr>
            <w:tcW w:w="1530" w:type="dxa"/>
            <w:vAlign w:val="center"/>
          </w:tcPr>
          <w:p w:rsidR="00597046" w:rsidRPr="00111D72"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597046">
            <w:pPr>
              <w:jc w:val="both"/>
              <w:rPr>
                <w:rFonts w:ascii="Times New Roman" w:hAnsi="Times New Roman"/>
                <w:lang w:val="sr-Latn-CS"/>
              </w:rPr>
            </w:pPr>
            <w:r w:rsidRPr="00B84CB0">
              <w:rPr>
                <w:rFonts w:ascii="Times New Roman" w:hAnsi="Times New Roman"/>
                <w:lang w:val="sr-Latn-CS"/>
              </w:rPr>
              <w:t>Spojnica (koleno)</w:t>
            </w:r>
            <w:r>
              <w:rPr>
                <w:rFonts w:ascii="Times New Roman" w:hAnsi="Times New Roman"/>
                <w:lang w:val="sr-Latn-CS"/>
              </w:rPr>
              <w:t xml:space="preserve"> 90</w:t>
            </w:r>
          </w:p>
        </w:tc>
        <w:tc>
          <w:tcPr>
            <w:tcW w:w="1692"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1NŠ 29/32m</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D26064" w:rsidRDefault="00195B70" w:rsidP="00597046">
            <w:pPr>
              <w:jc w:val="center"/>
              <w:rPr>
                <w:rFonts w:ascii="Times New Roman" w:hAnsi="Times New Roman"/>
                <w:lang w:val="sr-Latn-CS"/>
              </w:rPr>
            </w:pPr>
            <w:r w:rsidRPr="00D26064">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597046">
            <w:pPr>
              <w:jc w:val="both"/>
              <w:rPr>
                <w:rFonts w:ascii="Times New Roman" w:hAnsi="Times New Roman"/>
                <w:lang w:val="sr-Latn-CS"/>
              </w:rPr>
            </w:pPr>
            <w:r w:rsidRPr="00B84CB0">
              <w:rPr>
                <w:rFonts w:ascii="Times New Roman" w:hAnsi="Times New Roman"/>
                <w:lang w:val="sr-Latn-CS"/>
              </w:rPr>
              <w:t>Spojnica (koleno)</w:t>
            </w:r>
            <w:r>
              <w:rPr>
                <w:rFonts w:ascii="Times New Roman" w:hAnsi="Times New Roman"/>
                <w:lang w:val="sr-Latn-CS"/>
              </w:rPr>
              <w:t xml:space="preserve"> 90</w:t>
            </w:r>
          </w:p>
        </w:tc>
        <w:tc>
          <w:tcPr>
            <w:tcW w:w="1692"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2NŠ 29/32m</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D26064" w:rsidRDefault="00195B70" w:rsidP="00597046">
            <w:pPr>
              <w:jc w:val="center"/>
              <w:rPr>
                <w:rFonts w:ascii="Times New Roman" w:hAnsi="Times New Roman"/>
                <w:lang w:val="sr-Latn-CS"/>
              </w:rPr>
            </w:pPr>
            <w:r w:rsidRPr="00D26064">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597046">
            <w:pPr>
              <w:jc w:val="both"/>
              <w:rPr>
                <w:rFonts w:ascii="Times New Roman" w:hAnsi="Times New Roman"/>
                <w:lang w:val="sr-Latn-CS"/>
              </w:rPr>
            </w:pPr>
            <w:r w:rsidRPr="00B84CB0">
              <w:rPr>
                <w:rFonts w:ascii="Times New Roman" w:hAnsi="Times New Roman"/>
                <w:lang w:val="sr-Latn-CS"/>
              </w:rPr>
              <w:t>Spojnica (koleno)</w:t>
            </w:r>
          </w:p>
        </w:tc>
        <w:tc>
          <w:tcPr>
            <w:tcW w:w="1692" w:type="dxa"/>
            <w:vAlign w:val="center"/>
          </w:tcPr>
          <w:p w:rsidR="00597046" w:rsidRPr="00B84CB0" w:rsidRDefault="00597046" w:rsidP="00F8167E">
            <w:pPr>
              <w:spacing w:after="0"/>
              <w:jc w:val="center"/>
              <w:rPr>
                <w:rFonts w:ascii="Times New Roman" w:hAnsi="Times New Roman"/>
                <w:lang w:val="sr-Latn-CS"/>
              </w:rPr>
            </w:pPr>
            <w:r w:rsidRPr="00B84CB0">
              <w:rPr>
                <w:rFonts w:ascii="Times New Roman" w:hAnsi="Times New Roman"/>
                <w:lang w:val="sr-Latn-CS"/>
              </w:rPr>
              <w:t>1NŠ 29/32m</w:t>
            </w:r>
          </w:p>
          <w:p w:rsidR="00597046" w:rsidRPr="00B84CB0" w:rsidRDefault="00597046" w:rsidP="00F8167E">
            <w:pPr>
              <w:spacing w:after="0"/>
              <w:jc w:val="center"/>
              <w:rPr>
                <w:rFonts w:ascii="Times New Roman" w:hAnsi="Times New Roman"/>
                <w:lang w:val="sr-Latn-CS"/>
              </w:rPr>
            </w:pPr>
            <w:r w:rsidRPr="00B84CB0">
              <w:rPr>
                <w:rFonts w:ascii="Times New Roman" w:hAnsi="Times New Roman"/>
                <w:lang w:val="sr-Latn-CS"/>
              </w:rPr>
              <w:t>1NŠ 19/26m</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B717B"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B717B" w:rsidRDefault="00597046" w:rsidP="00597046">
            <w:pPr>
              <w:jc w:val="both"/>
              <w:rPr>
                <w:rFonts w:ascii="Times New Roman" w:hAnsi="Times New Roman"/>
                <w:lang w:val="sr-Latn-CS"/>
              </w:rPr>
            </w:pPr>
            <w:r w:rsidRPr="00EB717B">
              <w:rPr>
                <w:rFonts w:ascii="Times New Roman" w:hAnsi="Times New Roman"/>
                <w:lang w:val="sr-Latn-CS"/>
              </w:rPr>
              <w:t>Stakleni štapić</w:t>
            </w:r>
          </w:p>
        </w:tc>
        <w:tc>
          <w:tcPr>
            <w:tcW w:w="1692" w:type="dxa"/>
            <w:vAlign w:val="center"/>
          </w:tcPr>
          <w:p w:rsidR="00597046" w:rsidRPr="00EB717B" w:rsidRDefault="00597046" w:rsidP="00597046">
            <w:pPr>
              <w:jc w:val="center"/>
              <w:rPr>
                <w:rFonts w:ascii="Times New Roman" w:hAnsi="Times New Roman"/>
                <w:lang w:val="sr-Latn-CS"/>
              </w:rPr>
            </w:pPr>
            <w:r>
              <w:rPr>
                <w:rFonts w:ascii="Times New Roman" w:hAnsi="Times New Roman"/>
              </w:rPr>
              <w:t>Ø</w:t>
            </w:r>
            <w:r w:rsidR="00195B70">
              <w:rPr>
                <w:rFonts w:ascii="Times New Roman" w:hAnsi="Times New Roman"/>
                <w:lang w:val="sr-Latn-CS"/>
              </w:rPr>
              <w:t>3×</w:t>
            </w:r>
            <w:r w:rsidRPr="00EB717B">
              <w:rPr>
                <w:rFonts w:ascii="Times New Roman" w:hAnsi="Times New Roman"/>
                <w:lang w:val="sr-Latn-CS"/>
              </w:rPr>
              <w:t>250 mm</w:t>
            </w:r>
          </w:p>
        </w:tc>
        <w:tc>
          <w:tcPr>
            <w:tcW w:w="1136" w:type="dxa"/>
            <w:vAlign w:val="center"/>
          </w:tcPr>
          <w:p w:rsidR="00597046" w:rsidRPr="00EB717B" w:rsidRDefault="00597046" w:rsidP="00597046">
            <w:pPr>
              <w:rPr>
                <w:rFonts w:ascii="Times New Roman" w:hAnsi="Times New Roman"/>
                <w:lang w:val="sr-Latn-CS"/>
              </w:rPr>
            </w:pPr>
          </w:p>
        </w:tc>
        <w:tc>
          <w:tcPr>
            <w:tcW w:w="1170" w:type="dxa"/>
            <w:vAlign w:val="center"/>
          </w:tcPr>
          <w:p w:rsidR="00597046" w:rsidRPr="00EB717B"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B717B"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833393" w:rsidRDefault="00597046" w:rsidP="00597046">
            <w:pPr>
              <w:jc w:val="both"/>
              <w:rPr>
                <w:rFonts w:ascii="Times New Roman" w:hAnsi="Times New Roman"/>
                <w:lang w:val="sr-Latn-CS"/>
              </w:rPr>
            </w:pPr>
            <w:r w:rsidRPr="00833393">
              <w:rPr>
                <w:rFonts w:ascii="Times New Roman" w:hAnsi="Times New Roman"/>
                <w:lang w:val="sr-Latn-CS"/>
              </w:rPr>
              <w:t>Stakleni štapić</w:t>
            </w:r>
          </w:p>
        </w:tc>
        <w:tc>
          <w:tcPr>
            <w:tcW w:w="1692" w:type="dxa"/>
            <w:vAlign w:val="center"/>
          </w:tcPr>
          <w:p w:rsidR="00597046" w:rsidRPr="00833393" w:rsidRDefault="00597046" w:rsidP="00597046">
            <w:pPr>
              <w:jc w:val="center"/>
              <w:rPr>
                <w:rFonts w:ascii="Times New Roman" w:hAnsi="Times New Roman"/>
              </w:rPr>
            </w:pPr>
            <w:r w:rsidRPr="00833393">
              <w:rPr>
                <w:rFonts w:ascii="Times New Roman" w:hAnsi="Times New Roman"/>
              </w:rPr>
              <w:t>Ø4x250 mm</w:t>
            </w:r>
          </w:p>
        </w:tc>
        <w:tc>
          <w:tcPr>
            <w:tcW w:w="1136" w:type="dxa"/>
            <w:vAlign w:val="center"/>
          </w:tcPr>
          <w:p w:rsidR="00597046" w:rsidRPr="00833393" w:rsidRDefault="00597046" w:rsidP="00597046">
            <w:pPr>
              <w:jc w:val="center"/>
              <w:rPr>
                <w:rFonts w:ascii="Times New Roman" w:hAnsi="Times New Roman"/>
                <w:lang w:val="sr-Latn-CS"/>
              </w:rPr>
            </w:pPr>
          </w:p>
        </w:tc>
        <w:tc>
          <w:tcPr>
            <w:tcW w:w="1170" w:type="dxa"/>
            <w:vAlign w:val="center"/>
          </w:tcPr>
          <w:p w:rsidR="00597046" w:rsidRPr="00833393" w:rsidRDefault="00597046" w:rsidP="00597046">
            <w:pPr>
              <w:jc w:val="center"/>
              <w:rPr>
                <w:rFonts w:ascii="Times New Roman" w:hAnsi="Times New Roman"/>
                <w:lang w:val="sr-Latn-CS"/>
              </w:rPr>
            </w:pPr>
            <w:r w:rsidRPr="00833393">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B717B"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833393" w:rsidRDefault="00597046" w:rsidP="00597046">
            <w:pPr>
              <w:jc w:val="both"/>
              <w:rPr>
                <w:rFonts w:ascii="Times New Roman" w:hAnsi="Times New Roman"/>
                <w:lang w:val="sr-Latn-CS"/>
              </w:rPr>
            </w:pPr>
            <w:r w:rsidRPr="00833393">
              <w:rPr>
                <w:rFonts w:ascii="Times New Roman" w:hAnsi="Times New Roman"/>
                <w:lang w:val="sr-Latn-CS"/>
              </w:rPr>
              <w:t>Stakleni štapić</w:t>
            </w:r>
          </w:p>
        </w:tc>
        <w:tc>
          <w:tcPr>
            <w:tcW w:w="1692" w:type="dxa"/>
            <w:vAlign w:val="center"/>
          </w:tcPr>
          <w:p w:rsidR="00597046" w:rsidRPr="00833393" w:rsidRDefault="00597046" w:rsidP="00597046">
            <w:pPr>
              <w:jc w:val="center"/>
              <w:rPr>
                <w:rFonts w:ascii="Times New Roman" w:hAnsi="Times New Roman"/>
              </w:rPr>
            </w:pPr>
            <w:r w:rsidRPr="00833393">
              <w:rPr>
                <w:rFonts w:ascii="Times New Roman" w:hAnsi="Times New Roman"/>
              </w:rPr>
              <w:t>Ø5x250 mm</w:t>
            </w:r>
          </w:p>
        </w:tc>
        <w:tc>
          <w:tcPr>
            <w:tcW w:w="1136" w:type="dxa"/>
            <w:vAlign w:val="center"/>
          </w:tcPr>
          <w:p w:rsidR="00597046" w:rsidRPr="00833393" w:rsidRDefault="00597046" w:rsidP="00597046">
            <w:pPr>
              <w:jc w:val="center"/>
              <w:rPr>
                <w:rFonts w:ascii="Times New Roman" w:hAnsi="Times New Roman"/>
                <w:lang w:val="sr-Latn-CS"/>
              </w:rPr>
            </w:pPr>
          </w:p>
        </w:tc>
        <w:tc>
          <w:tcPr>
            <w:tcW w:w="1170" w:type="dxa"/>
            <w:vAlign w:val="center"/>
          </w:tcPr>
          <w:p w:rsidR="00597046" w:rsidRPr="00833393" w:rsidRDefault="00597046" w:rsidP="00597046">
            <w:pPr>
              <w:jc w:val="center"/>
              <w:rPr>
                <w:rFonts w:ascii="Times New Roman" w:hAnsi="Times New Roman"/>
                <w:lang w:val="sr-Latn-CS"/>
              </w:rPr>
            </w:pPr>
            <w:r w:rsidRPr="00833393">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B717B"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B717B" w:rsidRDefault="00597046" w:rsidP="00175497">
            <w:pPr>
              <w:spacing w:after="0"/>
              <w:jc w:val="both"/>
              <w:rPr>
                <w:rFonts w:ascii="Times New Roman" w:hAnsi="Times New Roman"/>
                <w:lang w:val="sr-Latn-CS"/>
              </w:rPr>
            </w:pPr>
            <w:r w:rsidRPr="00EB717B">
              <w:rPr>
                <w:rFonts w:ascii="Times New Roman" w:hAnsi="Times New Roman"/>
                <w:lang w:val="sr-Latn-CS"/>
              </w:rPr>
              <w:t>Staklena kolona</w:t>
            </w:r>
            <w:r>
              <w:rPr>
                <w:rFonts w:ascii="Times New Roman" w:hAnsi="Times New Roman"/>
                <w:lang w:val="sr-Latn-CS"/>
              </w:rPr>
              <w:t xml:space="preserve"> bez šlifa</w:t>
            </w:r>
          </w:p>
        </w:tc>
        <w:tc>
          <w:tcPr>
            <w:tcW w:w="1692" w:type="dxa"/>
            <w:vAlign w:val="center"/>
          </w:tcPr>
          <w:p w:rsidR="00597046" w:rsidRDefault="00597046" w:rsidP="00F8167E">
            <w:pPr>
              <w:spacing w:after="0"/>
              <w:jc w:val="center"/>
              <w:rPr>
                <w:rFonts w:ascii="Times New Roman" w:hAnsi="Times New Roman"/>
                <w:lang w:val="sr-Latn-CS"/>
              </w:rPr>
            </w:pPr>
            <w:r w:rsidRPr="00833393">
              <w:rPr>
                <w:rFonts w:ascii="Times New Roman" w:hAnsi="Times New Roman"/>
              </w:rPr>
              <w:t>Ø</w:t>
            </w:r>
            <w:r w:rsidRPr="00EB717B">
              <w:rPr>
                <w:rFonts w:ascii="Times New Roman" w:hAnsi="Times New Roman"/>
                <w:lang w:val="sr-Latn-CS"/>
              </w:rPr>
              <w:t xml:space="preserve">20 mm, </w:t>
            </w:r>
          </w:p>
          <w:p w:rsidR="00597046" w:rsidRPr="00EB717B" w:rsidRDefault="00597046" w:rsidP="00F8167E">
            <w:pPr>
              <w:spacing w:after="0"/>
              <w:jc w:val="center"/>
              <w:rPr>
                <w:rFonts w:ascii="Times New Roman" w:hAnsi="Times New Roman"/>
                <w:lang w:val="sr-Latn-CS"/>
              </w:rPr>
            </w:pPr>
            <w:r>
              <w:rPr>
                <w:rFonts w:ascii="Times New Roman" w:hAnsi="Times New Roman"/>
                <w:lang w:val="sr-Latn-CS"/>
              </w:rPr>
              <w:t>L</w:t>
            </w:r>
            <w:r w:rsidRPr="00EB717B">
              <w:rPr>
                <w:rFonts w:ascii="Times New Roman" w:hAnsi="Times New Roman"/>
                <w:lang w:val="sr-Latn-CS"/>
              </w:rPr>
              <w:t>400 mm</w:t>
            </w:r>
          </w:p>
        </w:tc>
        <w:tc>
          <w:tcPr>
            <w:tcW w:w="1136" w:type="dxa"/>
            <w:vAlign w:val="center"/>
          </w:tcPr>
          <w:p w:rsidR="00597046" w:rsidRPr="00EB717B" w:rsidRDefault="00597046" w:rsidP="00597046">
            <w:pPr>
              <w:jc w:val="center"/>
              <w:rPr>
                <w:rFonts w:ascii="Times New Roman" w:hAnsi="Times New Roman"/>
                <w:lang w:val="sr-Latn-CS"/>
              </w:rPr>
            </w:pPr>
          </w:p>
        </w:tc>
        <w:tc>
          <w:tcPr>
            <w:tcW w:w="1170" w:type="dxa"/>
            <w:vAlign w:val="center"/>
          </w:tcPr>
          <w:p w:rsidR="00597046" w:rsidRPr="00EB717B"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EB717B"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EB717B" w:rsidRDefault="00597046" w:rsidP="00597046">
            <w:pPr>
              <w:jc w:val="both"/>
              <w:rPr>
                <w:rFonts w:ascii="Times New Roman" w:hAnsi="Times New Roman"/>
                <w:lang w:val="sr-Latn-CS"/>
              </w:rPr>
            </w:pPr>
            <w:r w:rsidRPr="00EB717B">
              <w:rPr>
                <w:rFonts w:ascii="Times New Roman" w:hAnsi="Times New Roman"/>
                <w:lang w:val="sr-Latn-CS"/>
              </w:rPr>
              <w:t>Staklene ploče za TLC</w:t>
            </w:r>
          </w:p>
        </w:tc>
        <w:tc>
          <w:tcPr>
            <w:tcW w:w="1692" w:type="dxa"/>
            <w:vAlign w:val="center"/>
          </w:tcPr>
          <w:p w:rsidR="00597046" w:rsidRPr="00EB717B" w:rsidRDefault="00597046" w:rsidP="00F8167E">
            <w:pPr>
              <w:spacing w:after="0"/>
              <w:jc w:val="center"/>
              <w:rPr>
                <w:rFonts w:ascii="Times New Roman" w:hAnsi="Times New Roman"/>
                <w:lang w:val="sr-Latn-CS"/>
              </w:rPr>
            </w:pPr>
            <w:r w:rsidRPr="00EB717B">
              <w:rPr>
                <w:rFonts w:ascii="Times New Roman" w:hAnsi="Times New Roman"/>
                <w:lang w:val="sr-Latn-CS"/>
              </w:rPr>
              <w:t>200×100mm</w:t>
            </w:r>
          </w:p>
          <w:p w:rsidR="00597046" w:rsidRPr="00EB717B" w:rsidRDefault="00597046" w:rsidP="00F8167E">
            <w:pPr>
              <w:spacing w:after="0"/>
              <w:jc w:val="center"/>
              <w:rPr>
                <w:rFonts w:ascii="Times New Roman" w:hAnsi="Times New Roman"/>
                <w:lang w:val="sr-Latn-CS"/>
              </w:rPr>
            </w:pPr>
            <w:r w:rsidRPr="00EB717B">
              <w:rPr>
                <w:rFonts w:ascii="Times New Roman" w:hAnsi="Times New Roman"/>
                <w:lang w:val="sr-Latn-CS"/>
              </w:rPr>
              <w:t>kom.</w:t>
            </w:r>
          </w:p>
        </w:tc>
        <w:tc>
          <w:tcPr>
            <w:tcW w:w="1136" w:type="dxa"/>
            <w:vAlign w:val="center"/>
          </w:tcPr>
          <w:p w:rsidR="00597046" w:rsidRPr="00EB717B" w:rsidRDefault="00597046" w:rsidP="00597046">
            <w:pPr>
              <w:jc w:val="center"/>
              <w:rPr>
                <w:rFonts w:ascii="Times New Roman" w:hAnsi="Times New Roman"/>
                <w:lang w:val="sr-Latn-CS"/>
              </w:rPr>
            </w:pPr>
          </w:p>
        </w:tc>
        <w:tc>
          <w:tcPr>
            <w:tcW w:w="1170" w:type="dxa"/>
            <w:vAlign w:val="center"/>
          </w:tcPr>
          <w:p w:rsidR="00597046" w:rsidRPr="00EB717B" w:rsidRDefault="00597046" w:rsidP="00597046">
            <w:pPr>
              <w:jc w:val="center"/>
              <w:rPr>
                <w:rFonts w:ascii="Times New Roman" w:hAnsi="Times New Roman"/>
                <w:lang w:val="sr-Latn-CS"/>
              </w:rPr>
            </w:pPr>
            <w:r>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175497">
        <w:trPr>
          <w:trHeight w:val="404"/>
          <w:jc w:val="center"/>
        </w:trPr>
        <w:tc>
          <w:tcPr>
            <w:tcW w:w="681" w:type="dxa"/>
          </w:tcPr>
          <w:p w:rsidR="00597046" w:rsidRPr="00EB717B"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342C4" w:rsidRDefault="00597046" w:rsidP="00175497">
            <w:pPr>
              <w:spacing w:after="0"/>
              <w:jc w:val="both"/>
              <w:rPr>
                <w:rFonts w:ascii="Times New Roman" w:hAnsi="Times New Roman"/>
                <w:lang w:val="sr-Latn-CS"/>
              </w:rPr>
            </w:pPr>
            <w:r w:rsidRPr="00B342C4">
              <w:rPr>
                <w:rFonts w:ascii="Times New Roman" w:hAnsi="Times New Roman"/>
                <w:lang w:val="sr-Latn-CS"/>
              </w:rPr>
              <w:t xml:space="preserve">Stakleni zapušač </w:t>
            </w:r>
          </w:p>
        </w:tc>
        <w:tc>
          <w:tcPr>
            <w:tcW w:w="1692" w:type="dxa"/>
          </w:tcPr>
          <w:p w:rsidR="00597046" w:rsidRPr="00B342C4" w:rsidRDefault="00597046" w:rsidP="00175497">
            <w:pPr>
              <w:spacing w:after="0"/>
              <w:jc w:val="center"/>
              <w:rPr>
                <w:rFonts w:ascii="Times New Roman" w:hAnsi="Times New Roman"/>
                <w:lang w:val="sr-Latn-CS"/>
              </w:rPr>
            </w:pPr>
            <w:r w:rsidRPr="00B342C4">
              <w:rPr>
                <w:rFonts w:ascii="Times New Roman" w:hAnsi="Times New Roman"/>
                <w:lang w:val="sr-Latn-CS"/>
              </w:rPr>
              <w:t>NŠ 29/32</w:t>
            </w:r>
          </w:p>
        </w:tc>
        <w:tc>
          <w:tcPr>
            <w:tcW w:w="1136" w:type="dxa"/>
            <w:vAlign w:val="center"/>
          </w:tcPr>
          <w:p w:rsidR="00597046" w:rsidRPr="00B342C4" w:rsidRDefault="00597046" w:rsidP="00597046">
            <w:pPr>
              <w:jc w:val="center"/>
              <w:rPr>
                <w:rFonts w:ascii="Times New Roman" w:hAnsi="Times New Roman"/>
                <w:lang w:val="sr-Latn-CS"/>
              </w:rPr>
            </w:pPr>
          </w:p>
        </w:tc>
        <w:tc>
          <w:tcPr>
            <w:tcW w:w="1170" w:type="dxa"/>
            <w:vAlign w:val="center"/>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342C4" w:rsidRDefault="00597046" w:rsidP="00597046">
            <w:pPr>
              <w:jc w:val="both"/>
              <w:rPr>
                <w:rFonts w:ascii="Times New Roman" w:hAnsi="Times New Roman"/>
                <w:lang w:val="sr-Latn-CS"/>
              </w:rPr>
            </w:pPr>
            <w:r w:rsidRPr="00B342C4">
              <w:rPr>
                <w:rFonts w:ascii="Times New Roman" w:hAnsi="Times New Roman"/>
                <w:lang w:val="sr-Latn-CS"/>
              </w:rPr>
              <w:t xml:space="preserve">Stakleni zapušač </w:t>
            </w:r>
          </w:p>
        </w:tc>
        <w:tc>
          <w:tcPr>
            <w:tcW w:w="1692" w:type="dxa"/>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NŠ 14,5/23</w:t>
            </w:r>
          </w:p>
        </w:tc>
        <w:tc>
          <w:tcPr>
            <w:tcW w:w="1136" w:type="dxa"/>
            <w:vAlign w:val="center"/>
          </w:tcPr>
          <w:p w:rsidR="00597046" w:rsidRPr="00B342C4" w:rsidRDefault="00597046" w:rsidP="00597046">
            <w:pPr>
              <w:jc w:val="center"/>
              <w:rPr>
                <w:rFonts w:ascii="Times New Roman" w:hAnsi="Times New Roman"/>
                <w:lang w:val="sr-Latn-CS"/>
              </w:rPr>
            </w:pPr>
          </w:p>
        </w:tc>
        <w:tc>
          <w:tcPr>
            <w:tcW w:w="1170" w:type="dxa"/>
            <w:vAlign w:val="center"/>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D16FC5" w:rsidRDefault="00597046" w:rsidP="00597046">
            <w:pPr>
              <w:jc w:val="both"/>
              <w:rPr>
                <w:rFonts w:ascii="Times New Roman" w:hAnsi="Times New Roman"/>
                <w:u w:val="single"/>
                <w:lang w:val="sr-Latn-CS"/>
              </w:rPr>
            </w:pPr>
            <w:r w:rsidRPr="00D16FC5">
              <w:rPr>
                <w:rFonts w:ascii="Times New Roman" w:hAnsi="Times New Roman"/>
                <w:lang w:val="sr-Latn-CS"/>
              </w:rPr>
              <w:t>Trogrli balon sa šlifom</w:t>
            </w:r>
          </w:p>
        </w:tc>
        <w:tc>
          <w:tcPr>
            <w:tcW w:w="1692" w:type="dxa"/>
          </w:tcPr>
          <w:p w:rsidR="00597046" w:rsidRPr="00D16FC5" w:rsidRDefault="00597046" w:rsidP="00F8167E">
            <w:pPr>
              <w:spacing w:after="0"/>
              <w:jc w:val="center"/>
              <w:rPr>
                <w:rFonts w:ascii="Times New Roman" w:hAnsi="Times New Roman"/>
                <w:lang w:val="sr-Latn-CS"/>
              </w:rPr>
            </w:pPr>
            <w:r w:rsidRPr="00D16FC5">
              <w:rPr>
                <w:rFonts w:ascii="Times New Roman" w:hAnsi="Times New Roman"/>
                <w:lang w:val="sr-Latn-CS"/>
              </w:rPr>
              <w:t xml:space="preserve">1NŠ 29/32 2NŠ 14,5/23, </w:t>
            </w:r>
          </w:p>
          <w:p w:rsidR="00597046" w:rsidRPr="00D16FC5" w:rsidRDefault="00597046" w:rsidP="00F8167E">
            <w:pPr>
              <w:spacing w:after="0"/>
              <w:jc w:val="center"/>
              <w:rPr>
                <w:rFonts w:ascii="Times New Roman" w:hAnsi="Times New Roman"/>
                <w:lang w:val="sr-Latn-CS"/>
              </w:rPr>
            </w:pPr>
            <w:r w:rsidRPr="00D16FC5">
              <w:rPr>
                <w:rFonts w:ascii="Times New Roman" w:hAnsi="Times New Roman"/>
                <w:lang w:val="sr-Latn-CS"/>
              </w:rPr>
              <w:t>250 ml</w:t>
            </w:r>
          </w:p>
        </w:tc>
        <w:tc>
          <w:tcPr>
            <w:tcW w:w="1136" w:type="dxa"/>
            <w:vAlign w:val="center"/>
          </w:tcPr>
          <w:p w:rsidR="00597046" w:rsidRPr="00D16FC5" w:rsidRDefault="00597046" w:rsidP="00597046">
            <w:pPr>
              <w:jc w:val="center"/>
              <w:rPr>
                <w:rFonts w:ascii="Times New Roman" w:hAnsi="Times New Roman"/>
                <w:lang w:val="sr-Latn-CS"/>
              </w:rPr>
            </w:pPr>
          </w:p>
        </w:tc>
        <w:tc>
          <w:tcPr>
            <w:tcW w:w="1170" w:type="dxa"/>
            <w:vAlign w:val="center"/>
          </w:tcPr>
          <w:p w:rsidR="00597046" w:rsidRPr="00D16FC5" w:rsidRDefault="00597046" w:rsidP="00597046">
            <w:pPr>
              <w:jc w:val="center"/>
              <w:rPr>
                <w:rFonts w:ascii="Times New Roman" w:hAnsi="Times New Roman"/>
                <w:lang w:val="sr-Latn-CS"/>
              </w:rPr>
            </w:pPr>
            <w:r w:rsidRPr="00D16FC5">
              <w:rPr>
                <w:rFonts w:ascii="Times New Roman" w:hAnsi="Times New Roman"/>
                <w:lang w:val="sr-Latn-CS"/>
              </w:rPr>
              <w:t>3</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D16FC5" w:rsidRDefault="00597046" w:rsidP="00597046">
            <w:pPr>
              <w:jc w:val="both"/>
              <w:rPr>
                <w:rFonts w:ascii="Times New Roman" w:hAnsi="Times New Roman"/>
                <w:u w:val="single"/>
                <w:lang w:val="sr-Latn-CS"/>
              </w:rPr>
            </w:pPr>
            <w:r w:rsidRPr="00D16FC5">
              <w:rPr>
                <w:rFonts w:ascii="Times New Roman" w:hAnsi="Times New Roman"/>
                <w:lang w:val="sr-Latn-CS"/>
              </w:rPr>
              <w:t>Trogrli balon sa šlifom</w:t>
            </w:r>
          </w:p>
        </w:tc>
        <w:tc>
          <w:tcPr>
            <w:tcW w:w="1692" w:type="dxa"/>
          </w:tcPr>
          <w:p w:rsidR="00597046" w:rsidRPr="00D16FC5" w:rsidRDefault="00597046" w:rsidP="00F8167E">
            <w:pPr>
              <w:spacing w:after="0"/>
              <w:jc w:val="center"/>
              <w:rPr>
                <w:rFonts w:ascii="Times New Roman" w:hAnsi="Times New Roman"/>
                <w:lang w:val="sr-Latn-CS"/>
              </w:rPr>
            </w:pPr>
            <w:r w:rsidRPr="00D16FC5">
              <w:rPr>
                <w:rFonts w:ascii="Times New Roman" w:hAnsi="Times New Roman"/>
                <w:lang w:val="sr-Latn-CS"/>
              </w:rPr>
              <w:t xml:space="preserve">1NŠ 29/32 2NŠ 14,5/23, </w:t>
            </w:r>
          </w:p>
          <w:p w:rsidR="00597046" w:rsidRPr="00D16FC5" w:rsidRDefault="00597046" w:rsidP="00F8167E">
            <w:pPr>
              <w:spacing w:after="0"/>
              <w:jc w:val="center"/>
              <w:rPr>
                <w:rFonts w:ascii="Times New Roman" w:hAnsi="Times New Roman"/>
                <w:lang w:val="sr-Latn-CS"/>
              </w:rPr>
            </w:pPr>
            <w:r w:rsidRPr="00D16FC5">
              <w:rPr>
                <w:rFonts w:ascii="Times New Roman" w:hAnsi="Times New Roman"/>
                <w:lang w:val="sr-Latn-CS"/>
              </w:rPr>
              <w:t>50</w:t>
            </w:r>
            <w:r>
              <w:rPr>
                <w:rFonts w:ascii="Times New Roman" w:hAnsi="Times New Roman"/>
                <w:lang w:val="sr-Latn-CS"/>
              </w:rPr>
              <w:t>0</w:t>
            </w:r>
            <w:r w:rsidRPr="00D16FC5">
              <w:rPr>
                <w:rFonts w:ascii="Times New Roman" w:hAnsi="Times New Roman"/>
                <w:lang w:val="sr-Latn-CS"/>
              </w:rPr>
              <w:t xml:space="preserve"> ml</w:t>
            </w:r>
          </w:p>
        </w:tc>
        <w:tc>
          <w:tcPr>
            <w:tcW w:w="1136" w:type="dxa"/>
            <w:vAlign w:val="center"/>
          </w:tcPr>
          <w:p w:rsidR="00597046" w:rsidRPr="00D16FC5" w:rsidRDefault="00597046" w:rsidP="00597046">
            <w:pPr>
              <w:jc w:val="center"/>
              <w:rPr>
                <w:rFonts w:ascii="Times New Roman" w:hAnsi="Times New Roman"/>
                <w:lang w:val="sr-Latn-CS"/>
              </w:rPr>
            </w:pPr>
          </w:p>
        </w:tc>
        <w:tc>
          <w:tcPr>
            <w:tcW w:w="1170" w:type="dxa"/>
            <w:vAlign w:val="center"/>
          </w:tcPr>
          <w:p w:rsidR="00597046" w:rsidRPr="00D16FC5" w:rsidRDefault="00597046" w:rsidP="00597046">
            <w:pPr>
              <w:jc w:val="center"/>
              <w:rPr>
                <w:rFonts w:ascii="Times New Roman" w:hAnsi="Times New Roman"/>
                <w:lang w:val="sr-Latn-CS"/>
              </w:rPr>
            </w:pPr>
            <w:r w:rsidRPr="00D16FC5">
              <w:rPr>
                <w:rFonts w:ascii="Times New Roman" w:hAnsi="Times New Roman"/>
                <w:lang w:val="sr-Latn-CS"/>
              </w:rPr>
              <w:t>3</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84CB0" w:rsidRDefault="00597046" w:rsidP="00597046">
            <w:pPr>
              <w:jc w:val="both"/>
              <w:rPr>
                <w:rFonts w:ascii="Times New Roman" w:hAnsi="Times New Roman"/>
                <w:lang w:val="sr-Latn-CS"/>
              </w:rPr>
            </w:pPr>
            <w:r w:rsidRPr="00B84CB0">
              <w:rPr>
                <w:rFonts w:ascii="Times New Roman" w:hAnsi="Times New Roman"/>
                <w:lang w:val="sr-Latn-CS"/>
              </w:rPr>
              <w:t>Vegeglas</w:t>
            </w:r>
          </w:p>
        </w:tc>
        <w:tc>
          <w:tcPr>
            <w:tcW w:w="1692" w:type="dxa"/>
          </w:tcPr>
          <w:p w:rsidR="00597046" w:rsidRPr="00B84CB0" w:rsidRDefault="00597046" w:rsidP="00597046">
            <w:pPr>
              <w:jc w:val="center"/>
              <w:rPr>
                <w:rFonts w:ascii="Times New Roman" w:hAnsi="Times New Roman"/>
                <w:lang w:val="sr-Latn-CS"/>
              </w:rPr>
            </w:pPr>
            <w:r>
              <w:rPr>
                <w:rFonts w:ascii="Times New Roman" w:hAnsi="Times New Roman"/>
                <w:lang w:val="sr-Latn-CS"/>
              </w:rPr>
              <w:t>40x</w:t>
            </w:r>
            <w:r w:rsidRPr="00B84CB0">
              <w:rPr>
                <w:rFonts w:ascii="Times New Roman" w:hAnsi="Times New Roman"/>
                <w:lang w:val="sr-Latn-CS"/>
              </w:rPr>
              <w:t>30</w:t>
            </w:r>
            <w:r>
              <w:rPr>
                <w:rFonts w:ascii="Times New Roman" w:hAnsi="Times New Roman"/>
                <w:lang w:val="sr-Latn-CS"/>
              </w:rPr>
              <w:t xml:space="preserve"> mm</w:t>
            </w:r>
          </w:p>
        </w:tc>
        <w:tc>
          <w:tcPr>
            <w:tcW w:w="1136" w:type="dxa"/>
            <w:vAlign w:val="center"/>
          </w:tcPr>
          <w:p w:rsidR="00597046" w:rsidRPr="00B84CB0" w:rsidRDefault="00597046" w:rsidP="00597046">
            <w:pPr>
              <w:jc w:val="center"/>
              <w:rPr>
                <w:rFonts w:ascii="Times New Roman" w:hAnsi="Times New Roman"/>
                <w:lang w:val="sr-Latn-CS"/>
              </w:rPr>
            </w:pPr>
          </w:p>
        </w:tc>
        <w:tc>
          <w:tcPr>
            <w:tcW w:w="1170"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10</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111D72" w:rsidTr="00597046">
        <w:trPr>
          <w:jc w:val="center"/>
        </w:trPr>
        <w:tc>
          <w:tcPr>
            <w:tcW w:w="681" w:type="dxa"/>
          </w:tcPr>
          <w:p w:rsidR="00597046" w:rsidRPr="00B84CB0" w:rsidRDefault="00597046" w:rsidP="00597046">
            <w:pPr>
              <w:numPr>
                <w:ilvl w:val="0"/>
                <w:numId w:val="17"/>
              </w:numPr>
              <w:tabs>
                <w:tab w:val="left" w:pos="60"/>
                <w:tab w:val="left" w:pos="180"/>
              </w:tabs>
              <w:spacing w:after="0" w:line="240" w:lineRule="auto"/>
              <w:ind w:left="630"/>
              <w:jc w:val="center"/>
              <w:rPr>
                <w:rFonts w:ascii="Times New Roman" w:hAnsi="Times New Roman"/>
              </w:rPr>
            </w:pPr>
          </w:p>
        </w:tc>
        <w:tc>
          <w:tcPr>
            <w:tcW w:w="2358" w:type="dxa"/>
          </w:tcPr>
          <w:p w:rsidR="00597046" w:rsidRPr="00B342C4" w:rsidRDefault="00597046" w:rsidP="00597046">
            <w:pPr>
              <w:jc w:val="both"/>
              <w:rPr>
                <w:rFonts w:ascii="Times New Roman" w:hAnsi="Times New Roman"/>
                <w:lang w:val="sr-Latn-CS"/>
              </w:rPr>
            </w:pPr>
            <w:r w:rsidRPr="00B342C4">
              <w:rPr>
                <w:rFonts w:ascii="Times New Roman" w:hAnsi="Times New Roman"/>
                <w:lang w:val="sr-Latn-CS"/>
              </w:rPr>
              <w:t>Winklerova boca</w:t>
            </w:r>
          </w:p>
        </w:tc>
        <w:tc>
          <w:tcPr>
            <w:tcW w:w="1692" w:type="dxa"/>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100-150 ml</w:t>
            </w:r>
          </w:p>
        </w:tc>
        <w:tc>
          <w:tcPr>
            <w:tcW w:w="1136" w:type="dxa"/>
            <w:vAlign w:val="center"/>
          </w:tcPr>
          <w:p w:rsidR="00597046" w:rsidRPr="00B342C4" w:rsidRDefault="00597046" w:rsidP="00597046">
            <w:pPr>
              <w:jc w:val="center"/>
              <w:rPr>
                <w:rFonts w:ascii="Times New Roman" w:hAnsi="Times New Roman"/>
                <w:lang w:val="sr-Latn-CS"/>
              </w:rPr>
            </w:pPr>
          </w:p>
        </w:tc>
        <w:tc>
          <w:tcPr>
            <w:tcW w:w="1170" w:type="dxa"/>
            <w:vAlign w:val="center"/>
          </w:tcPr>
          <w:p w:rsidR="00597046" w:rsidRPr="00B342C4" w:rsidRDefault="00597046" w:rsidP="00597046">
            <w:pPr>
              <w:jc w:val="center"/>
              <w:rPr>
                <w:rFonts w:ascii="Times New Roman" w:hAnsi="Times New Roman"/>
                <w:lang w:val="sr-Latn-CS"/>
              </w:rPr>
            </w:pPr>
            <w:r w:rsidRPr="00B342C4">
              <w:rPr>
                <w:rFonts w:ascii="Times New Roman" w:hAnsi="Times New Roman"/>
                <w:lang w:val="sr-Latn-CS"/>
              </w:rPr>
              <w:t>1</w:t>
            </w:r>
          </w:p>
        </w:tc>
        <w:tc>
          <w:tcPr>
            <w:tcW w:w="1170" w:type="dxa"/>
            <w:vAlign w:val="center"/>
          </w:tcPr>
          <w:p w:rsidR="00597046" w:rsidRPr="00B84CB0" w:rsidRDefault="00597046" w:rsidP="00597046">
            <w:pPr>
              <w:jc w:val="center"/>
              <w:rPr>
                <w:rFonts w:ascii="Times New Roman" w:hAnsi="Times New Roman"/>
                <w:lang w:val="sr-Latn-CS"/>
              </w:rPr>
            </w:pPr>
          </w:p>
        </w:tc>
        <w:tc>
          <w:tcPr>
            <w:tcW w:w="1530"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trHeight w:val="498"/>
          <w:jc w:val="center"/>
        </w:trPr>
        <w:tc>
          <w:tcPr>
            <w:tcW w:w="7037" w:type="dxa"/>
            <w:gridSpan w:val="5"/>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b/>
                <w:lang w:val="sr-Latn-CS"/>
              </w:rPr>
              <w:t>UKUPNA CENA BEZ PDV-a</w:t>
            </w:r>
          </w:p>
        </w:tc>
        <w:tc>
          <w:tcPr>
            <w:tcW w:w="2700" w:type="dxa"/>
            <w:gridSpan w:val="2"/>
            <w:vAlign w:val="center"/>
          </w:tcPr>
          <w:p w:rsidR="00597046" w:rsidRPr="00670087" w:rsidRDefault="00597046" w:rsidP="00597046">
            <w:pPr>
              <w:jc w:val="center"/>
              <w:rPr>
                <w:rFonts w:ascii="Times New Roman" w:hAnsi="Times New Roman"/>
                <w:b/>
                <w:color w:val="FF0000"/>
                <w:lang w:val="sr-Latn-CS"/>
              </w:rPr>
            </w:pPr>
          </w:p>
        </w:tc>
      </w:tr>
    </w:tbl>
    <w:p w:rsidR="00597046" w:rsidRDefault="00597046" w:rsidP="00597046">
      <w:pPr>
        <w:rPr>
          <w:rFonts w:ascii="Times New Roman" w:hAnsi="Times New Roman"/>
          <w:b/>
          <w:lang w:val="sr-Latn-CS"/>
        </w:rPr>
      </w:pPr>
    </w:p>
    <w:p w:rsidR="002507E5" w:rsidRPr="003D2833" w:rsidRDefault="002507E5" w:rsidP="002507E5">
      <w:pPr>
        <w:spacing w:after="0"/>
        <w:jc w:val="center"/>
        <w:rPr>
          <w:rFonts w:ascii="Times New Roman" w:hAnsi="Times New Roman"/>
          <w:lang w:val="sr-Latn-CS"/>
        </w:rPr>
      </w:pPr>
    </w:p>
    <w:p w:rsidR="002507E5" w:rsidRDefault="002507E5" w:rsidP="002507E5">
      <w:pPr>
        <w:spacing w:after="0"/>
        <w:rPr>
          <w:rFonts w:ascii="Times New Roman" w:hAnsi="Times New Roman"/>
          <w:b/>
          <w:lang w:val="sr-Latn-CS"/>
        </w:rPr>
      </w:pPr>
    </w:p>
    <w:p w:rsidR="00597046" w:rsidRDefault="00597046" w:rsidP="00597046">
      <w:pPr>
        <w:rPr>
          <w:rFonts w:ascii="Times New Roman" w:hAnsi="Times New Roman"/>
          <w:b/>
          <w:lang w:val="sr-Latn-CS"/>
        </w:rPr>
      </w:pPr>
    </w:p>
    <w:p w:rsidR="00597046" w:rsidRDefault="00597046" w:rsidP="00597046">
      <w:pPr>
        <w:rPr>
          <w:rFonts w:ascii="Times New Roman" w:hAnsi="Times New Roman"/>
          <w:b/>
          <w:lang w:val="sr-Latn-CS"/>
        </w:rPr>
      </w:pPr>
    </w:p>
    <w:p w:rsidR="00597046" w:rsidRPr="00F8167E" w:rsidRDefault="002945A2" w:rsidP="00597046">
      <w:pPr>
        <w:rPr>
          <w:rFonts w:ascii="Times New Roman" w:hAnsi="Times New Roman"/>
          <w:b/>
        </w:rPr>
      </w:pPr>
      <w:r>
        <w:rPr>
          <w:rFonts w:ascii="Times New Roman" w:hAnsi="Times New Roman"/>
          <w:b/>
          <w:lang w:val="sr-Latn-CS"/>
        </w:rPr>
        <w:br w:type="page"/>
      </w:r>
    </w:p>
    <w:p w:rsidR="00597046" w:rsidRPr="00F10B82" w:rsidRDefault="00CF65F1" w:rsidP="00F10B82">
      <w:pPr>
        <w:jc w:val="center"/>
        <w:rPr>
          <w:rFonts w:ascii="Times New Roman" w:hAnsi="Times New Roman"/>
          <w:b/>
          <w:lang w:val="sr-Latn-CS"/>
        </w:rPr>
      </w:pPr>
      <w:r>
        <w:rPr>
          <w:rFonts w:ascii="Times New Roman" w:hAnsi="Times New Roman"/>
          <w:b/>
        </w:rPr>
        <w:lastRenderedPageBreak/>
        <w:t>ПАРТИЈА 2</w:t>
      </w:r>
      <w:r w:rsidR="00597046" w:rsidRPr="00B84CB0">
        <w:rPr>
          <w:rFonts w:ascii="Times New Roman" w:hAnsi="Times New Roman"/>
          <w:b/>
          <w:lang w:val="sr-Latn-CS"/>
        </w:rPr>
        <w:t xml:space="preserve"> – </w:t>
      </w:r>
      <w:r>
        <w:rPr>
          <w:rFonts w:ascii="Times New Roman" w:hAnsi="Times New Roman"/>
          <w:b/>
        </w:rPr>
        <w:t xml:space="preserve">ПОРЦУЛАНСКО И АХАТНО ЛАБОРАТОРИЈСКО ПОСУЂЕ </w:t>
      </w:r>
      <w:r w:rsidR="00597046" w:rsidRPr="00B84CB0">
        <w:rPr>
          <w:rFonts w:ascii="Times New Roman" w:hAnsi="Times New Roman"/>
          <w:b/>
          <w:lang w:val="sr-Latn-CS"/>
        </w:rPr>
        <w:t>(</w:t>
      </w:r>
      <w:r>
        <w:rPr>
          <w:rFonts w:ascii="Times New Roman" w:hAnsi="Times New Roman"/>
          <w:b/>
        </w:rPr>
        <w:t>хемија и биологија</w:t>
      </w:r>
      <w:r w:rsidR="00597046" w:rsidRPr="00B84CB0">
        <w:rPr>
          <w:rFonts w:ascii="Times New Roman" w:hAnsi="Times New Roman"/>
          <w:b/>
          <w:lang w:val="sr-Latn-CS"/>
        </w:rPr>
        <w:t>)</w:t>
      </w:r>
    </w:p>
    <w:p w:rsidR="00597046" w:rsidRPr="00B84CB0" w:rsidRDefault="00CF65F1" w:rsidP="00CF65F1">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8F0A4A">
        <w:rPr>
          <w:rFonts w:ascii="Times New Roman" w:hAnsi="Times New Roman"/>
          <w:b/>
        </w:rPr>
        <w:t>2</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550"/>
        <w:gridCol w:w="1836"/>
        <w:gridCol w:w="1509"/>
        <w:gridCol w:w="1011"/>
        <w:gridCol w:w="1339"/>
        <w:gridCol w:w="1267"/>
      </w:tblGrid>
      <w:tr w:rsidR="00D26064" w:rsidRPr="00B84CB0" w:rsidTr="00D26064">
        <w:trPr>
          <w:trHeight w:val="1448"/>
          <w:jc w:val="center"/>
        </w:trPr>
        <w:tc>
          <w:tcPr>
            <w:tcW w:w="705"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R.br.</w:t>
            </w:r>
          </w:p>
        </w:tc>
        <w:tc>
          <w:tcPr>
            <w:tcW w:w="1603"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Naziv</w:t>
            </w:r>
          </w:p>
        </w:tc>
        <w:tc>
          <w:tcPr>
            <w:tcW w:w="1836"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Dimenzije</w:t>
            </w:r>
          </w:p>
          <w:p w:rsidR="00597046" w:rsidRPr="00B84CB0" w:rsidRDefault="00597046" w:rsidP="00597046">
            <w:pPr>
              <w:jc w:val="center"/>
              <w:rPr>
                <w:rFonts w:ascii="Times New Roman" w:hAnsi="Times New Roman"/>
                <w:b/>
              </w:rPr>
            </w:pPr>
          </w:p>
        </w:tc>
        <w:tc>
          <w:tcPr>
            <w:tcW w:w="1658" w:type="dxa"/>
            <w:tcBorders>
              <w:bottom w:val="thickThinSmallGap" w:sz="24" w:space="0" w:color="auto"/>
            </w:tcBorders>
            <w:vAlign w:val="center"/>
          </w:tcPr>
          <w:p w:rsidR="00597046" w:rsidRPr="00B84CB0" w:rsidRDefault="00597046" w:rsidP="00F8167E">
            <w:pPr>
              <w:spacing w:after="0"/>
              <w:rPr>
                <w:rFonts w:ascii="Times New Roman" w:hAnsi="Times New Roman"/>
                <w:b/>
              </w:rPr>
            </w:pPr>
            <w:r w:rsidRPr="00B84CB0">
              <w:rPr>
                <w:rFonts w:ascii="Times New Roman" w:hAnsi="Times New Roman"/>
                <w:b/>
              </w:rPr>
              <w:t>Cena bez PDV-a po jedinici</w:t>
            </w:r>
          </w:p>
        </w:tc>
        <w:tc>
          <w:tcPr>
            <w:tcW w:w="730"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430" w:type="dxa"/>
            <w:tcBorders>
              <w:bottom w:val="thickThinSmallGap" w:sz="24" w:space="0" w:color="auto"/>
            </w:tcBorders>
            <w:vAlign w:val="center"/>
          </w:tcPr>
          <w:p w:rsidR="00597046" w:rsidRPr="00B84CB0" w:rsidRDefault="00597046" w:rsidP="00F8167E">
            <w:pPr>
              <w:spacing w:after="0"/>
              <w:jc w:val="center"/>
              <w:rPr>
                <w:rFonts w:ascii="Times New Roman" w:hAnsi="Times New Roman"/>
                <w:b/>
              </w:rPr>
            </w:pPr>
            <w:r w:rsidRPr="00B84CB0">
              <w:rPr>
                <w:rFonts w:ascii="Times New Roman" w:hAnsi="Times New Roman"/>
                <w:b/>
              </w:rPr>
              <w:t>Ukupna cena bez PDV-a</w:t>
            </w:r>
          </w:p>
        </w:tc>
        <w:tc>
          <w:tcPr>
            <w:tcW w:w="1255" w:type="dxa"/>
            <w:tcBorders>
              <w:bottom w:val="thickThinSmallGap" w:sz="24" w:space="0" w:color="auto"/>
            </w:tcBorders>
            <w:vAlign w:val="center"/>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D26064" w:rsidRPr="00B84CB0" w:rsidTr="00D26064">
        <w:trPr>
          <w:trHeight w:val="357"/>
          <w:jc w:val="center"/>
        </w:trPr>
        <w:tc>
          <w:tcPr>
            <w:tcW w:w="705" w:type="dxa"/>
            <w:shd w:val="clear" w:color="auto" w:fill="auto"/>
          </w:tcPr>
          <w:p w:rsidR="00597046" w:rsidRPr="00D4141C" w:rsidRDefault="00597046"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597046" w:rsidRPr="00D4141C" w:rsidRDefault="00597046" w:rsidP="00597046">
            <w:pPr>
              <w:jc w:val="both"/>
              <w:rPr>
                <w:rFonts w:ascii="Times New Roman" w:hAnsi="Times New Roman"/>
                <w:lang w:val="sr-Latn-CS"/>
              </w:rPr>
            </w:pPr>
            <w:r w:rsidRPr="00D4141C">
              <w:rPr>
                <w:rFonts w:ascii="Times New Roman" w:hAnsi="Times New Roman"/>
                <w:lang w:val="sr-Latn-CS"/>
              </w:rPr>
              <w:t>Ahatni avan sa tučkom</w:t>
            </w:r>
          </w:p>
        </w:tc>
        <w:tc>
          <w:tcPr>
            <w:tcW w:w="1836" w:type="dxa"/>
            <w:shd w:val="clear" w:color="auto" w:fill="auto"/>
          </w:tcPr>
          <w:p w:rsidR="00597046" w:rsidRPr="00D4141C" w:rsidRDefault="00597046" w:rsidP="00597046">
            <w:pPr>
              <w:jc w:val="center"/>
              <w:rPr>
                <w:rFonts w:ascii="Times New Roman" w:hAnsi="Times New Roman"/>
                <w:lang w:val="sr-Latn-CS"/>
              </w:rPr>
            </w:pPr>
            <w:r>
              <w:rPr>
                <w:rFonts w:ascii="Times New Roman" w:hAnsi="Times New Roman"/>
              </w:rPr>
              <w:t>Ø</w:t>
            </w:r>
            <w:r w:rsidRPr="00D4141C">
              <w:rPr>
                <w:rFonts w:ascii="Times New Roman" w:hAnsi="Times New Roman"/>
                <w:lang w:val="sr-Latn-CS"/>
              </w:rPr>
              <w:t>100 mm</w:t>
            </w:r>
          </w:p>
        </w:tc>
        <w:tc>
          <w:tcPr>
            <w:tcW w:w="1658" w:type="dxa"/>
            <w:shd w:val="clear" w:color="auto" w:fill="auto"/>
          </w:tcPr>
          <w:p w:rsidR="00597046" w:rsidRPr="00D4141C" w:rsidRDefault="00597046" w:rsidP="00597046">
            <w:pPr>
              <w:jc w:val="center"/>
              <w:rPr>
                <w:rFonts w:ascii="Times New Roman" w:hAnsi="Times New Roman"/>
                <w:lang w:val="sr-Latn-CS"/>
              </w:rPr>
            </w:pPr>
          </w:p>
        </w:tc>
        <w:tc>
          <w:tcPr>
            <w:tcW w:w="730" w:type="dxa"/>
            <w:shd w:val="clear" w:color="auto" w:fill="auto"/>
          </w:tcPr>
          <w:p w:rsidR="00597046" w:rsidRPr="00D4141C" w:rsidRDefault="00597046" w:rsidP="00597046">
            <w:pPr>
              <w:jc w:val="center"/>
              <w:rPr>
                <w:rFonts w:ascii="Times New Roman" w:hAnsi="Times New Roman"/>
                <w:lang w:val="sr-Latn-CS"/>
              </w:rPr>
            </w:pPr>
            <w:r w:rsidRPr="00D4141C">
              <w:rPr>
                <w:rFonts w:ascii="Times New Roman" w:hAnsi="Times New Roman"/>
                <w:lang w:val="sr-Latn-CS"/>
              </w:rPr>
              <w:t>1</w:t>
            </w:r>
          </w:p>
        </w:tc>
        <w:tc>
          <w:tcPr>
            <w:tcW w:w="1430" w:type="dxa"/>
          </w:tcPr>
          <w:p w:rsidR="00597046" w:rsidRPr="00B84CB0" w:rsidRDefault="00597046" w:rsidP="00597046">
            <w:pPr>
              <w:jc w:val="center"/>
              <w:rPr>
                <w:rFonts w:ascii="Times New Roman" w:hAnsi="Times New Roman"/>
                <w:lang w:val="sr-Latn-CS"/>
              </w:rPr>
            </w:pPr>
          </w:p>
        </w:tc>
        <w:tc>
          <w:tcPr>
            <w:tcW w:w="1255" w:type="dxa"/>
          </w:tcPr>
          <w:p w:rsidR="00597046" w:rsidRPr="00B84CB0" w:rsidRDefault="00597046" w:rsidP="00597046">
            <w:pPr>
              <w:jc w:val="center"/>
              <w:rPr>
                <w:rFonts w:ascii="Times New Roman" w:hAnsi="Times New Roman"/>
                <w:lang w:val="sr-Latn-CS"/>
              </w:rPr>
            </w:pPr>
          </w:p>
        </w:tc>
      </w:tr>
      <w:tr w:rsidR="00D26064" w:rsidRPr="00B84CB0" w:rsidTr="00D26064">
        <w:trPr>
          <w:trHeight w:val="566"/>
          <w:jc w:val="center"/>
        </w:trPr>
        <w:tc>
          <w:tcPr>
            <w:tcW w:w="705" w:type="dxa"/>
            <w:shd w:val="clear" w:color="auto" w:fill="auto"/>
          </w:tcPr>
          <w:p w:rsidR="00597046" w:rsidRPr="00D4141C" w:rsidRDefault="00597046"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597046" w:rsidRPr="00E72281" w:rsidRDefault="002613C4" w:rsidP="00195B70">
            <w:pPr>
              <w:spacing w:after="0"/>
              <w:jc w:val="both"/>
              <w:rPr>
                <w:rFonts w:ascii="Times New Roman" w:hAnsi="Times New Roman"/>
                <w:lang w:val="sr-Latn-CS"/>
              </w:rPr>
            </w:pPr>
            <w:r>
              <w:rPr>
                <w:rFonts w:ascii="Times New Roman" w:hAnsi="Times New Roman"/>
                <w:lang w:val="sr-Latn-CS"/>
              </w:rPr>
              <w:t>Porculanski avan sa tučko</w:t>
            </w:r>
            <w:r w:rsidR="00ED1A67">
              <w:rPr>
                <w:rFonts w:ascii="Times New Roman" w:hAnsi="Times New Roman"/>
                <w:lang w:val="sr-Latn-CS"/>
              </w:rPr>
              <w:t>m</w:t>
            </w:r>
            <w:r>
              <w:rPr>
                <w:rFonts w:ascii="Times New Roman" w:hAnsi="Times New Roman"/>
                <w:lang w:val="sr-Latn-CS"/>
              </w:rPr>
              <w:t xml:space="preserve">, GLAZIRAN </w:t>
            </w:r>
          </w:p>
        </w:tc>
        <w:tc>
          <w:tcPr>
            <w:tcW w:w="1836" w:type="dxa"/>
            <w:shd w:val="clear" w:color="auto" w:fill="auto"/>
          </w:tcPr>
          <w:p w:rsidR="00597046" w:rsidRPr="00E52C7F" w:rsidRDefault="00195B70" w:rsidP="002507E5">
            <w:pPr>
              <w:spacing w:after="0"/>
              <w:jc w:val="center"/>
              <w:rPr>
                <w:rFonts w:ascii="Times New Roman" w:hAnsi="Times New Roman"/>
                <w:highlight w:val="yellow"/>
                <w:lang w:val="sr-Latn-CS"/>
              </w:rPr>
            </w:pPr>
            <w:r>
              <w:rPr>
                <w:rFonts w:ascii="Times New Roman" w:hAnsi="Times New Roman"/>
                <w:lang w:val="sr-Latn-CS"/>
              </w:rPr>
              <w:t>91x46mm, 75ml</w:t>
            </w:r>
          </w:p>
        </w:tc>
        <w:tc>
          <w:tcPr>
            <w:tcW w:w="1658" w:type="dxa"/>
            <w:shd w:val="clear" w:color="auto" w:fill="auto"/>
          </w:tcPr>
          <w:p w:rsidR="00597046" w:rsidRPr="00E52C7F" w:rsidRDefault="00597046" w:rsidP="00597046">
            <w:pPr>
              <w:rPr>
                <w:rFonts w:ascii="Times New Roman" w:hAnsi="Times New Roman"/>
                <w:highlight w:val="yellow"/>
                <w:lang w:val="sr-Latn-CS"/>
              </w:rPr>
            </w:pPr>
          </w:p>
        </w:tc>
        <w:tc>
          <w:tcPr>
            <w:tcW w:w="730" w:type="dxa"/>
            <w:shd w:val="clear" w:color="auto" w:fill="auto"/>
          </w:tcPr>
          <w:p w:rsidR="00597046" w:rsidRPr="00E72281" w:rsidRDefault="002613C4" w:rsidP="00597046">
            <w:pPr>
              <w:jc w:val="center"/>
              <w:rPr>
                <w:rFonts w:ascii="Times New Roman" w:hAnsi="Times New Roman"/>
                <w:lang w:val="sr-Latn-CS"/>
              </w:rPr>
            </w:pPr>
            <w:r>
              <w:rPr>
                <w:rFonts w:ascii="Times New Roman" w:hAnsi="Times New Roman"/>
                <w:lang w:val="sr-Latn-CS"/>
              </w:rPr>
              <w:t>10</w:t>
            </w:r>
          </w:p>
        </w:tc>
        <w:tc>
          <w:tcPr>
            <w:tcW w:w="1430" w:type="dxa"/>
          </w:tcPr>
          <w:p w:rsidR="00597046" w:rsidRPr="003D2833" w:rsidRDefault="00597046" w:rsidP="00597046">
            <w:pPr>
              <w:jc w:val="center"/>
              <w:rPr>
                <w:rFonts w:ascii="Times New Roman" w:hAnsi="Times New Roman"/>
                <w:lang w:val="sr-Latn-CS"/>
              </w:rPr>
            </w:pPr>
          </w:p>
        </w:tc>
        <w:tc>
          <w:tcPr>
            <w:tcW w:w="1255" w:type="dxa"/>
          </w:tcPr>
          <w:p w:rsidR="00597046" w:rsidRPr="00B84CB0" w:rsidRDefault="00597046" w:rsidP="00597046">
            <w:pPr>
              <w:jc w:val="center"/>
              <w:rPr>
                <w:rFonts w:ascii="Times New Roman" w:hAnsi="Times New Roman"/>
                <w:lang w:val="sr-Latn-CS"/>
              </w:rPr>
            </w:pPr>
          </w:p>
        </w:tc>
      </w:tr>
      <w:tr w:rsidR="00D26064" w:rsidRPr="00B84CB0" w:rsidTr="00D26064">
        <w:trPr>
          <w:trHeight w:val="548"/>
          <w:jc w:val="center"/>
        </w:trPr>
        <w:tc>
          <w:tcPr>
            <w:tcW w:w="705" w:type="dxa"/>
            <w:shd w:val="clear" w:color="auto" w:fill="auto"/>
          </w:tcPr>
          <w:p w:rsidR="00E72281" w:rsidRPr="00D4141C" w:rsidRDefault="00E72281"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E72281" w:rsidRPr="00E72281" w:rsidRDefault="00E72281" w:rsidP="00195B70">
            <w:pPr>
              <w:spacing w:after="0"/>
              <w:jc w:val="both"/>
              <w:rPr>
                <w:rFonts w:ascii="Times New Roman" w:hAnsi="Times New Roman"/>
                <w:lang w:val="en-US"/>
              </w:rPr>
            </w:pPr>
            <w:r w:rsidRPr="00E72281">
              <w:rPr>
                <w:rFonts w:ascii="Times New Roman" w:hAnsi="Times New Roman"/>
                <w:lang w:val="sr-Latn-CS"/>
              </w:rPr>
              <w:t xml:space="preserve">Porculanski avan sa tučkom, </w:t>
            </w:r>
            <w:r w:rsidRPr="00E72281">
              <w:rPr>
                <w:rFonts w:ascii="Times New Roman" w:hAnsi="Times New Roman"/>
              </w:rPr>
              <w:t>GLAZIRAN</w:t>
            </w:r>
            <w:r w:rsidRPr="00E72281">
              <w:rPr>
                <w:rFonts w:ascii="Times New Roman" w:hAnsi="Times New Roman"/>
                <w:lang w:val="en-US"/>
              </w:rPr>
              <w:t xml:space="preserve"> </w:t>
            </w:r>
          </w:p>
        </w:tc>
        <w:tc>
          <w:tcPr>
            <w:tcW w:w="1836" w:type="dxa"/>
            <w:shd w:val="clear" w:color="auto" w:fill="auto"/>
          </w:tcPr>
          <w:p w:rsidR="00E72281" w:rsidRPr="00E52C7F" w:rsidRDefault="00195B70" w:rsidP="00F8167E">
            <w:pPr>
              <w:spacing w:after="0"/>
              <w:jc w:val="center"/>
              <w:rPr>
                <w:rFonts w:ascii="Times New Roman" w:hAnsi="Times New Roman"/>
                <w:highlight w:val="yellow"/>
                <w:lang w:val="sr-Latn-CS"/>
              </w:rPr>
            </w:pPr>
            <w:r w:rsidRPr="00E72281">
              <w:rPr>
                <w:rFonts w:ascii="Times New Roman" w:hAnsi="Times New Roman"/>
              </w:rPr>
              <w:t>100x50mm,110ml</w:t>
            </w:r>
          </w:p>
        </w:tc>
        <w:tc>
          <w:tcPr>
            <w:tcW w:w="1658" w:type="dxa"/>
            <w:shd w:val="clear" w:color="auto" w:fill="auto"/>
          </w:tcPr>
          <w:p w:rsidR="00E72281" w:rsidRPr="00E52C7F" w:rsidRDefault="00E72281" w:rsidP="00597046">
            <w:pPr>
              <w:rPr>
                <w:rFonts w:ascii="Times New Roman" w:hAnsi="Times New Roman"/>
                <w:highlight w:val="yellow"/>
                <w:lang w:val="sr-Latn-CS"/>
              </w:rPr>
            </w:pPr>
          </w:p>
        </w:tc>
        <w:tc>
          <w:tcPr>
            <w:tcW w:w="730" w:type="dxa"/>
            <w:shd w:val="clear" w:color="auto" w:fill="auto"/>
          </w:tcPr>
          <w:p w:rsidR="00E72281" w:rsidRPr="00E72281" w:rsidRDefault="00E72281" w:rsidP="00597046">
            <w:pPr>
              <w:jc w:val="center"/>
              <w:rPr>
                <w:rFonts w:ascii="Times New Roman" w:hAnsi="Times New Roman"/>
                <w:lang w:val="sr-Latn-CS"/>
              </w:rPr>
            </w:pPr>
            <w:r w:rsidRPr="00E72281">
              <w:rPr>
                <w:rFonts w:ascii="Times New Roman" w:hAnsi="Times New Roman"/>
                <w:lang w:val="sr-Latn-CS"/>
              </w:rPr>
              <w:t>10</w:t>
            </w:r>
          </w:p>
        </w:tc>
        <w:tc>
          <w:tcPr>
            <w:tcW w:w="1430" w:type="dxa"/>
          </w:tcPr>
          <w:p w:rsidR="00E72281" w:rsidRPr="003D2833" w:rsidRDefault="00E72281" w:rsidP="00597046">
            <w:pPr>
              <w:jc w:val="center"/>
              <w:rPr>
                <w:rFonts w:ascii="Times New Roman" w:hAnsi="Times New Roman"/>
                <w:lang w:val="sr-Latn-CS"/>
              </w:rPr>
            </w:pPr>
          </w:p>
        </w:tc>
        <w:tc>
          <w:tcPr>
            <w:tcW w:w="1255" w:type="dxa"/>
          </w:tcPr>
          <w:p w:rsidR="00E72281" w:rsidRPr="00B84CB0" w:rsidRDefault="00E72281" w:rsidP="00597046">
            <w:pPr>
              <w:jc w:val="center"/>
              <w:rPr>
                <w:rFonts w:ascii="Times New Roman" w:hAnsi="Times New Roman"/>
                <w:lang w:val="sr-Latn-CS"/>
              </w:rPr>
            </w:pPr>
          </w:p>
        </w:tc>
      </w:tr>
      <w:tr w:rsidR="00D26064" w:rsidRPr="00B84CB0" w:rsidTr="00D26064">
        <w:trPr>
          <w:trHeight w:val="593"/>
          <w:jc w:val="center"/>
        </w:trPr>
        <w:tc>
          <w:tcPr>
            <w:tcW w:w="705" w:type="dxa"/>
            <w:shd w:val="clear" w:color="auto" w:fill="auto"/>
          </w:tcPr>
          <w:p w:rsidR="00E72281" w:rsidRPr="00D4141C" w:rsidRDefault="00E72281"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E72281" w:rsidRPr="00E72281" w:rsidRDefault="00E72281" w:rsidP="00195B70">
            <w:pPr>
              <w:spacing w:after="0"/>
              <w:jc w:val="both"/>
              <w:rPr>
                <w:rFonts w:ascii="Times New Roman" w:hAnsi="Times New Roman"/>
                <w:lang w:val="sr-Latn-CS"/>
              </w:rPr>
            </w:pPr>
            <w:r w:rsidRPr="00E72281">
              <w:rPr>
                <w:rFonts w:ascii="Times New Roman" w:hAnsi="Times New Roman"/>
                <w:lang w:val="sr-Latn-CS"/>
              </w:rPr>
              <w:t xml:space="preserve">Porculanski avan sa tučkom, </w:t>
            </w:r>
            <w:r w:rsidRPr="00E72281">
              <w:rPr>
                <w:rFonts w:ascii="Times New Roman" w:hAnsi="Times New Roman"/>
              </w:rPr>
              <w:t>GLAZIRAN</w:t>
            </w:r>
          </w:p>
        </w:tc>
        <w:tc>
          <w:tcPr>
            <w:tcW w:w="1836" w:type="dxa"/>
            <w:shd w:val="clear" w:color="auto" w:fill="auto"/>
          </w:tcPr>
          <w:p w:rsidR="00E72281" w:rsidRPr="00E52C7F" w:rsidRDefault="00195B70" w:rsidP="00F8167E">
            <w:pPr>
              <w:spacing w:after="0"/>
              <w:jc w:val="center"/>
              <w:rPr>
                <w:rFonts w:ascii="Times New Roman" w:hAnsi="Times New Roman"/>
                <w:highlight w:val="yellow"/>
                <w:lang w:val="sr-Latn-CS"/>
              </w:rPr>
            </w:pPr>
            <w:r w:rsidRPr="00E72281">
              <w:rPr>
                <w:rFonts w:ascii="Times New Roman" w:hAnsi="Times New Roman"/>
              </w:rPr>
              <w:t>125x64mm,220 ml</w:t>
            </w:r>
          </w:p>
        </w:tc>
        <w:tc>
          <w:tcPr>
            <w:tcW w:w="1658" w:type="dxa"/>
            <w:shd w:val="clear" w:color="auto" w:fill="auto"/>
          </w:tcPr>
          <w:p w:rsidR="00E72281" w:rsidRPr="00E52C7F" w:rsidRDefault="00E72281" w:rsidP="00597046">
            <w:pPr>
              <w:rPr>
                <w:rFonts w:ascii="Times New Roman" w:hAnsi="Times New Roman"/>
                <w:highlight w:val="yellow"/>
                <w:lang w:val="sr-Latn-CS"/>
              </w:rPr>
            </w:pPr>
          </w:p>
        </w:tc>
        <w:tc>
          <w:tcPr>
            <w:tcW w:w="730" w:type="dxa"/>
            <w:shd w:val="clear" w:color="auto" w:fill="auto"/>
          </w:tcPr>
          <w:p w:rsidR="00E72281" w:rsidRPr="00E72281" w:rsidRDefault="00E72281" w:rsidP="00597046">
            <w:pPr>
              <w:jc w:val="center"/>
              <w:rPr>
                <w:rFonts w:ascii="Times New Roman" w:hAnsi="Times New Roman"/>
                <w:lang w:val="sr-Latn-CS"/>
              </w:rPr>
            </w:pPr>
            <w:r w:rsidRPr="00E72281">
              <w:rPr>
                <w:rFonts w:ascii="Times New Roman" w:hAnsi="Times New Roman"/>
                <w:lang w:val="sr-Latn-CS"/>
              </w:rPr>
              <w:t>10</w:t>
            </w:r>
          </w:p>
        </w:tc>
        <w:tc>
          <w:tcPr>
            <w:tcW w:w="1430" w:type="dxa"/>
          </w:tcPr>
          <w:p w:rsidR="00E72281" w:rsidRPr="003D2833" w:rsidRDefault="00E72281" w:rsidP="00597046">
            <w:pPr>
              <w:jc w:val="center"/>
              <w:rPr>
                <w:rFonts w:ascii="Times New Roman" w:hAnsi="Times New Roman"/>
                <w:lang w:val="sr-Latn-CS"/>
              </w:rPr>
            </w:pPr>
          </w:p>
        </w:tc>
        <w:tc>
          <w:tcPr>
            <w:tcW w:w="1255" w:type="dxa"/>
          </w:tcPr>
          <w:p w:rsidR="00E72281" w:rsidRPr="00B84CB0" w:rsidRDefault="00E72281" w:rsidP="00597046">
            <w:pPr>
              <w:jc w:val="center"/>
              <w:rPr>
                <w:rFonts w:ascii="Times New Roman" w:hAnsi="Times New Roman"/>
                <w:lang w:val="sr-Latn-CS"/>
              </w:rPr>
            </w:pPr>
          </w:p>
        </w:tc>
      </w:tr>
      <w:tr w:rsidR="00D26064" w:rsidRPr="00B84CB0" w:rsidTr="00D26064">
        <w:trPr>
          <w:trHeight w:val="566"/>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2507E5" w:rsidRDefault="002507E5" w:rsidP="00195B70">
            <w:pPr>
              <w:spacing w:after="0"/>
              <w:rPr>
                <w:rFonts w:ascii="Times New Roman" w:hAnsi="Times New Roman"/>
              </w:rPr>
            </w:pPr>
            <w:r>
              <w:rPr>
                <w:rFonts w:ascii="Times New Roman" w:hAnsi="Times New Roman"/>
              </w:rPr>
              <w:t xml:space="preserve">Porcelanski lončić za žarenje </w:t>
            </w:r>
          </w:p>
        </w:tc>
        <w:tc>
          <w:tcPr>
            <w:tcW w:w="1836" w:type="dxa"/>
            <w:shd w:val="clear" w:color="auto" w:fill="auto"/>
          </w:tcPr>
          <w:p w:rsidR="00D70C8D" w:rsidRPr="00E52C7F" w:rsidRDefault="00195B70" w:rsidP="00F8167E">
            <w:pPr>
              <w:spacing w:after="0"/>
              <w:jc w:val="center"/>
              <w:rPr>
                <w:rFonts w:ascii="Times New Roman" w:hAnsi="Times New Roman"/>
                <w:highlight w:val="yellow"/>
                <w:lang w:val="sr-Latn-CS"/>
              </w:rPr>
            </w:pPr>
            <w:r>
              <w:rPr>
                <w:rFonts w:ascii="Times New Roman" w:hAnsi="Times New Roman"/>
              </w:rPr>
              <w:t>35x44mm/26ml</w:t>
            </w:r>
          </w:p>
        </w:tc>
        <w:tc>
          <w:tcPr>
            <w:tcW w:w="1658" w:type="dxa"/>
            <w:shd w:val="clear" w:color="auto" w:fill="auto"/>
          </w:tcPr>
          <w:p w:rsidR="00D70C8D" w:rsidRPr="00E52C7F" w:rsidRDefault="00D70C8D" w:rsidP="00F8167E">
            <w:pPr>
              <w:spacing w:after="0"/>
              <w:rPr>
                <w:rFonts w:ascii="Times New Roman" w:hAnsi="Times New Roman"/>
                <w:highlight w:val="yellow"/>
                <w:lang w:val="sr-Latn-CS"/>
              </w:rPr>
            </w:pPr>
          </w:p>
        </w:tc>
        <w:tc>
          <w:tcPr>
            <w:tcW w:w="730" w:type="dxa"/>
            <w:shd w:val="clear" w:color="auto" w:fill="auto"/>
          </w:tcPr>
          <w:p w:rsidR="00D70C8D" w:rsidRPr="00D70C8D" w:rsidRDefault="002507E5" w:rsidP="00F8167E">
            <w:pPr>
              <w:spacing w:after="0"/>
              <w:jc w:val="center"/>
              <w:rPr>
                <w:rFonts w:ascii="Times New Roman" w:hAnsi="Times New Roman"/>
                <w:lang w:val="sr-Latn-CS"/>
              </w:rPr>
            </w:pPr>
            <w:r>
              <w:rPr>
                <w:rFonts w:ascii="Times New Roman" w:hAnsi="Times New Roman"/>
                <w:lang w:val="sr-Latn-CS"/>
              </w:rPr>
              <w:t>10</w:t>
            </w:r>
          </w:p>
        </w:tc>
        <w:tc>
          <w:tcPr>
            <w:tcW w:w="1430" w:type="dxa"/>
          </w:tcPr>
          <w:p w:rsidR="00D70C8D" w:rsidRPr="003D2833" w:rsidRDefault="00D70C8D" w:rsidP="00F8167E">
            <w:pPr>
              <w:spacing w:after="0"/>
              <w:jc w:val="center"/>
              <w:rPr>
                <w:rFonts w:ascii="Times New Roman" w:hAnsi="Times New Roman"/>
                <w:lang w:val="sr-Latn-CS"/>
              </w:rPr>
            </w:pPr>
          </w:p>
        </w:tc>
        <w:tc>
          <w:tcPr>
            <w:tcW w:w="1255" w:type="dxa"/>
          </w:tcPr>
          <w:p w:rsidR="00D70C8D" w:rsidRPr="00B84CB0" w:rsidRDefault="00D70C8D" w:rsidP="00F8167E">
            <w:pPr>
              <w:spacing w:after="0"/>
              <w:jc w:val="center"/>
              <w:rPr>
                <w:rFonts w:ascii="Times New Roman" w:hAnsi="Times New Roman"/>
                <w:lang w:val="sr-Latn-CS"/>
              </w:rPr>
            </w:pPr>
          </w:p>
        </w:tc>
      </w:tr>
      <w:tr w:rsidR="00D26064" w:rsidRPr="00B84CB0" w:rsidTr="00D26064">
        <w:trPr>
          <w:trHeight w:val="593"/>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195B70" w:rsidRDefault="00D70C8D" w:rsidP="00195B70">
            <w:pPr>
              <w:spacing w:after="0"/>
              <w:rPr>
                <w:rFonts w:ascii="Times New Roman" w:hAnsi="Times New Roman"/>
                <w:lang w:val="en-US"/>
              </w:rPr>
            </w:pPr>
            <w:r w:rsidRPr="00D70C8D">
              <w:rPr>
                <w:rFonts w:ascii="Times New Roman" w:hAnsi="Times New Roman"/>
              </w:rPr>
              <w:t>Porculanski lon</w:t>
            </w:r>
            <w:r w:rsidRPr="00D70C8D">
              <w:rPr>
                <w:rFonts w:ascii="Times New Roman" w:hAnsi="Times New Roman"/>
                <w:lang w:val="sr-Latn-CS"/>
              </w:rPr>
              <w:t>čić za žarenje</w:t>
            </w:r>
          </w:p>
        </w:tc>
        <w:tc>
          <w:tcPr>
            <w:tcW w:w="1836" w:type="dxa"/>
            <w:shd w:val="clear" w:color="auto" w:fill="auto"/>
          </w:tcPr>
          <w:p w:rsidR="00D70C8D" w:rsidRPr="00E52C7F" w:rsidRDefault="00195B70" w:rsidP="00597046">
            <w:pPr>
              <w:jc w:val="center"/>
              <w:rPr>
                <w:rFonts w:ascii="Times New Roman" w:hAnsi="Times New Roman"/>
                <w:highlight w:val="yellow"/>
                <w:lang w:val="sr-Latn-CS"/>
              </w:rPr>
            </w:pPr>
            <w:r w:rsidRPr="00D70C8D">
              <w:rPr>
                <w:rFonts w:ascii="Times New Roman" w:hAnsi="Times New Roman"/>
              </w:rPr>
              <w:t>45x36mm/30ml</w:t>
            </w:r>
          </w:p>
        </w:tc>
        <w:tc>
          <w:tcPr>
            <w:tcW w:w="1658" w:type="dxa"/>
            <w:shd w:val="clear" w:color="auto" w:fill="auto"/>
          </w:tcPr>
          <w:p w:rsidR="00D70C8D" w:rsidRPr="00E52C7F" w:rsidRDefault="00D70C8D" w:rsidP="00597046">
            <w:pPr>
              <w:rPr>
                <w:rFonts w:ascii="Times New Roman" w:hAnsi="Times New Roman"/>
                <w:highlight w:val="yellow"/>
                <w:lang w:val="sr-Latn-CS"/>
              </w:rPr>
            </w:pPr>
          </w:p>
        </w:tc>
        <w:tc>
          <w:tcPr>
            <w:tcW w:w="730" w:type="dxa"/>
            <w:shd w:val="clear" w:color="auto" w:fill="auto"/>
          </w:tcPr>
          <w:p w:rsidR="00D70C8D" w:rsidRPr="00D70C8D" w:rsidRDefault="00D70C8D" w:rsidP="00597046">
            <w:pPr>
              <w:jc w:val="center"/>
              <w:rPr>
                <w:rFonts w:ascii="Times New Roman" w:hAnsi="Times New Roman"/>
                <w:lang w:val="sr-Latn-CS"/>
              </w:rPr>
            </w:pPr>
            <w:r w:rsidRPr="00D70C8D">
              <w:rPr>
                <w:rFonts w:ascii="Times New Roman" w:hAnsi="Times New Roman"/>
                <w:lang w:val="sr-Latn-CS"/>
              </w:rPr>
              <w:t>10</w:t>
            </w:r>
          </w:p>
        </w:tc>
        <w:tc>
          <w:tcPr>
            <w:tcW w:w="1430" w:type="dxa"/>
          </w:tcPr>
          <w:p w:rsidR="00D70C8D" w:rsidRPr="003D2833"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566"/>
          <w:jc w:val="center"/>
        </w:trPr>
        <w:tc>
          <w:tcPr>
            <w:tcW w:w="705" w:type="dxa"/>
            <w:shd w:val="clear" w:color="auto" w:fill="auto"/>
          </w:tcPr>
          <w:p w:rsidR="00D70C8D" w:rsidRPr="00D4141C" w:rsidRDefault="00D70C8D" w:rsidP="00D70C8D">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D70C8D" w:rsidRDefault="00D70C8D" w:rsidP="00195B70">
            <w:pPr>
              <w:spacing w:after="0"/>
              <w:rPr>
                <w:rFonts w:ascii="Times New Roman" w:hAnsi="Times New Roman"/>
              </w:rPr>
            </w:pPr>
            <w:r w:rsidRPr="00D70C8D">
              <w:rPr>
                <w:rFonts w:ascii="Times New Roman" w:hAnsi="Times New Roman"/>
              </w:rPr>
              <w:t>Porculanski lon</w:t>
            </w:r>
            <w:r w:rsidRPr="00D70C8D">
              <w:rPr>
                <w:rFonts w:ascii="Times New Roman" w:hAnsi="Times New Roman"/>
                <w:lang w:val="sr-Latn-CS"/>
              </w:rPr>
              <w:t>čić za žarenje</w:t>
            </w:r>
          </w:p>
        </w:tc>
        <w:tc>
          <w:tcPr>
            <w:tcW w:w="1836" w:type="dxa"/>
            <w:shd w:val="clear" w:color="auto" w:fill="auto"/>
          </w:tcPr>
          <w:p w:rsidR="00D70C8D" w:rsidRPr="00E52C7F" w:rsidRDefault="00195B70" w:rsidP="00D70C8D">
            <w:pPr>
              <w:spacing w:line="240" w:lineRule="auto"/>
              <w:jc w:val="center"/>
              <w:rPr>
                <w:rFonts w:ascii="Times New Roman" w:hAnsi="Times New Roman"/>
                <w:highlight w:val="yellow"/>
                <w:lang w:val="sr-Latn-CS"/>
              </w:rPr>
            </w:pPr>
            <w:r w:rsidRPr="00D70C8D">
              <w:rPr>
                <w:rFonts w:ascii="Times New Roman" w:hAnsi="Times New Roman"/>
              </w:rPr>
              <w:t>40x50 mm/35ml</w:t>
            </w:r>
          </w:p>
        </w:tc>
        <w:tc>
          <w:tcPr>
            <w:tcW w:w="1658" w:type="dxa"/>
            <w:shd w:val="clear" w:color="auto" w:fill="auto"/>
          </w:tcPr>
          <w:p w:rsidR="00D70C8D" w:rsidRPr="00E52C7F" w:rsidRDefault="00D70C8D" w:rsidP="00D70C8D">
            <w:pPr>
              <w:spacing w:line="240" w:lineRule="auto"/>
              <w:rPr>
                <w:rFonts w:ascii="Times New Roman" w:hAnsi="Times New Roman"/>
                <w:highlight w:val="yellow"/>
                <w:lang w:val="sr-Latn-CS"/>
              </w:rPr>
            </w:pPr>
          </w:p>
        </w:tc>
        <w:tc>
          <w:tcPr>
            <w:tcW w:w="730" w:type="dxa"/>
            <w:shd w:val="clear" w:color="auto" w:fill="auto"/>
          </w:tcPr>
          <w:p w:rsidR="00D70C8D" w:rsidRPr="00D70C8D" w:rsidRDefault="00D70C8D" w:rsidP="00D70C8D">
            <w:pPr>
              <w:spacing w:line="240" w:lineRule="auto"/>
              <w:jc w:val="center"/>
              <w:rPr>
                <w:rFonts w:ascii="Times New Roman" w:hAnsi="Times New Roman"/>
                <w:lang w:val="sr-Latn-CS"/>
              </w:rPr>
            </w:pPr>
            <w:r w:rsidRPr="00D70C8D">
              <w:rPr>
                <w:rFonts w:ascii="Times New Roman" w:hAnsi="Times New Roman"/>
                <w:lang w:val="sr-Latn-CS"/>
              </w:rPr>
              <w:t>10</w:t>
            </w:r>
          </w:p>
        </w:tc>
        <w:tc>
          <w:tcPr>
            <w:tcW w:w="1430" w:type="dxa"/>
          </w:tcPr>
          <w:p w:rsidR="00D70C8D" w:rsidRPr="003D2833" w:rsidRDefault="00D70C8D" w:rsidP="00D70C8D">
            <w:pPr>
              <w:spacing w:line="240" w:lineRule="auto"/>
              <w:jc w:val="center"/>
              <w:rPr>
                <w:rFonts w:ascii="Times New Roman" w:hAnsi="Times New Roman"/>
                <w:lang w:val="sr-Latn-CS"/>
              </w:rPr>
            </w:pPr>
          </w:p>
        </w:tc>
        <w:tc>
          <w:tcPr>
            <w:tcW w:w="1255" w:type="dxa"/>
          </w:tcPr>
          <w:p w:rsidR="00D70C8D" w:rsidRPr="00B84CB0" w:rsidRDefault="00D70C8D" w:rsidP="00D70C8D">
            <w:pPr>
              <w:spacing w:line="240" w:lineRule="auto"/>
              <w:jc w:val="center"/>
              <w:rPr>
                <w:rFonts w:ascii="Times New Roman" w:hAnsi="Times New Roman"/>
                <w:lang w:val="sr-Latn-CS"/>
              </w:rPr>
            </w:pPr>
          </w:p>
        </w:tc>
      </w:tr>
      <w:tr w:rsidR="00D26064" w:rsidRPr="00B84CB0" w:rsidTr="00D26064">
        <w:trPr>
          <w:trHeight w:val="494"/>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3D2833" w:rsidRDefault="002507E5" w:rsidP="00F8167E">
            <w:pPr>
              <w:spacing w:after="0"/>
              <w:jc w:val="both"/>
              <w:rPr>
                <w:rFonts w:ascii="Times New Roman" w:hAnsi="Times New Roman"/>
                <w:lang w:val="sr-Latn-CS"/>
              </w:rPr>
            </w:pPr>
            <w:r>
              <w:rPr>
                <w:rFonts w:ascii="Times New Roman" w:hAnsi="Times New Roman"/>
                <w:lang w:val="sr-Latn-CS"/>
              </w:rPr>
              <w:t>Porcelanska šolja sa ravnim dnom</w:t>
            </w:r>
          </w:p>
        </w:tc>
        <w:tc>
          <w:tcPr>
            <w:tcW w:w="1836" w:type="dxa"/>
            <w:shd w:val="clear" w:color="auto" w:fill="auto"/>
          </w:tcPr>
          <w:p w:rsidR="00D70C8D" w:rsidRPr="003D2833" w:rsidRDefault="002507E5" w:rsidP="00F8167E">
            <w:pPr>
              <w:spacing w:after="0"/>
              <w:jc w:val="center"/>
              <w:rPr>
                <w:rFonts w:ascii="Times New Roman" w:hAnsi="Times New Roman"/>
                <w:lang w:val="sr-Latn-CS"/>
              </w:rPr>
            </w:pPr>
            <w:r>
              <w:rPr>
                <w:rFonts w:ascii="Times New Roman" w:hAnsi="Times New Roman"/>
              </w:rPr>
              <w:t>Ø</w:t>
            </w:r>
            <w:r w:rsidRPr="003D2833">
              <w:rPr>
                <w:rFonts w:ascii="Times New Roman" w:hAnsi="Times New Roman"/>
                <w:lang w:val="sr-Latn-CS"/>
              </w:rPr>
              <w:t>80 mm,</w:t>
            </w:r>
            <w:r>
              <w:rPr>
                <w:rFonts w:ascii="Times New Roman" w:hAnsi="Times New Roman"/>
                <w:lang w:val="sr-Latn-CS"/>
              </w:rPr>
              <w:t xml:space="preserve"> </w:t>
            </w:r>
            <w:r w:rsidRPr="003D2833">
              <w:rPr>
                <w:rFonts w:ascii="Times New Roman" w:hAnsi="Times New Roman"/>
                <w:lang w:val="sr-Latn-CS"/>
              </w:rPr>
              <w:t>V ≈ 70 - 80 ml</w:t>
            </w:r>
          </w:p>
        </w:tc>
        <w:tc>
          <w:tcPr>
            <w:tcW w:w="1658" w:type="dxa"/>
            <w:shd w:val="clear" w:color="auto" w:fill="auto"/>
          </w:tcPr>
          <w:p w:rsidR="00D70C8D" w:rsidRPr="003D2833" w:rsidRDefault="00D70C8D" w:rsidP="00597046">
            <w:pPr>
              <w:rPr>
                <w:rFonts w:ascii="Times New Roman" w:hAnsi="Times New Roman"/>
                <w:lang w:val="sr-Latn-CS"/>
              </w:rPr>
            </w:pPr>
          </w:p>
        </w:tc>
        <w:tc>
          <w:tcPr>
            <w:tcW w:w="730" w:type="dxa"/>
            <w:shd w:val="clear" w:color="auto" w:fill="auto"/>
          </w:tcPr>
          <w:p w:rsidR="00D70C8D" w:rsidRPr="003D2833" w:rsidRDefault="00195B70" w:rsidP="00597046">
            <w:pPr>
              <w:jc w:val="center"/>
              <w:rPr>
                <w:rFonts w:ascii="Times New Roman" w:hAnsi="Times New Roman"/>
                <w:lang w:val="sr-Latn-CS"/>
              </w:rPr>
            </w:pPr>
            <w:r>
              <w:rPr>
                <w:rFonts w:ascii="Times New Roman" w:hAnsi="Times New Roman"/>
                <w:lang w:val="sr-Latn-CS"/>
              </w:rPr>
              <w:t>1</w:t>
            </w:r>
          </w:p>
        </w:tc>
        <w:tc>
          <w:tcPr>
            <w:tcW w:w="1430" w:type="dxa"/>
          </w:tcPr>
          <w:p w:rsidR="00D70C8D" w:rsidRPr="003D2833"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548"/>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D70C8D" w:rsidRDefault="00D70C8D" w:rsidP="00195B70">
            <w:pPr>
              <w:spacing w:after="0"/>
              <w:rPr>
                <w:rFonts w:ascii="Times New Roman" w:hAnsi="Times New Roman"/>
              </w:rPr>
            </w:pPr>
            <w:r w:rsidRPr="00D70C8D">
              <w:rPr>
                <w:rFonts w:ascii="Times New Roman" w:hAnsi="Times New Roman"/>
              </w:rPr>
              <w:t xml:space="preserve">Porculanska posuda za uparavanje, O.D. </w:t>
            </w:r>
          </w:p>
        </w:tc>
        <w:tc>
          <w:tcPr>
            <w:tcW w:w="1836" w:type="dxa"/>
            <w:shd w:val="clear" w:color="auto" w:fill="auto"/>
          </w:tcPr>
          <w:p w:rsidR="00D70C8D" w:rsidRPr="00E52C7F" w:rsidRDefault="00195B70" w:rsidP="00195B70">
            <w:pPr>
              <w:spacing w:after="0"/>
              <w:jc w:val="center"/>
              <w:rPr>
                <w:rFonts w:ascii="Times New Roman" w:hAnsi="Times New Roman"/>
                <w:highlight w:val="yellow"/>
                <w:lang w:val="sr-Latn-CS"/>
              </w:rPr>
            </w:pPr>
            <w:r w:rsidRPr="00D70C8D">
              <w:rPr>
                <w:rFonts w:ascii="Times New Roman" w:hAnsi="Times New Roman"/>
              </w:rPr>
              <w:t>82x32mm/75ml;</w:t>
            </w:r>
          </w:p>
        </w:tc>
        <w:tc>
          <w:tcPr>
            <w:tcW w:w="1658" w:type="dxa"/>
            <w:shd w:val="clear" w:color="auto" w:fill="auto"/>
          </w:tcPr>
          <w:p w:rsidR="00D70C8D" w:rsidRPr="00E52C7F" w:rsidRDefault="00D70C8D" w:rsidP="00597046">
            <w:pPr>
              <w:jc w:val="center"/>
              <w:rPr>
                <w:rFonts w:ascii="Times New Roman" w:hAnsi="Times New Roman"/>
                <w:highlight w:val="yellow"/>
                <w:lang w:val="sr-Latn-CS"/>
              </w:rPr>
            </w:pPr>
          </w:p>
        </w:tc>
        <w:tc>
          <w:tcPr>
            <w:tcW w:w="730" w:type="dxa"/>
            <w:shd w:val="clear" w:color="auto" w:fill="auto"/>
          </w:tcPr>
          <w:p w:rsidR="00D70C8D" w:rsidRPr="00D70C8D" w:rsidRDefault="00D70C8D" w:rsidP="00597046">
            <w:pPr>
              <w:jc w:val="center"/>
              <w:rPr>
                <w:rFonts w:ascii="Times New Roman" w:hAnsi="Times New Roman"/>
                <w:lang w:val="sr-Latn-CS"/>
              </w:rPr>
            </w:pPr>
            <w:r w:rsidRPr="00D70C8D">
              <w:rPr>
                <w:rFonts w:ascii="Times New Roman" w:hAnsi="Times New Roman"/>
                <w:lang w:val="sr-Latn-CS"/>
              </w:rPr>
              <w:t>5</w:t>
            </w:r>
          </w:p>
        </w:tc>
        <w:tc>
          <w:tcPr>
            <w:tcW w:w="1430" w:type="dxa"/>
          </w:tcPr>
          <w:p w:rsidR="00D70C8D" w:rsidRPr="00D70C8D"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584"/>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D70C8D" w:rsidRDefault="00D70C8D" w:rsidP="00195B70">
            <w:pPr>
              <w:spacing w:after="0"/>
              <w:rPr>
                <w:rFonts w:ascii="Times New Roman" w:hAnsi="Times New Roman"/>
                <w:lang w:val="en-US"/>
              </w:rPr>
            </w:pPr>
            <w:r w:rsidRPr="00D70C8D">
              <w:rPr>
                <w:rFonts w:ascii="Times New Roman" w:hAnsi="Times New Roman"/>
              </w:rPr>
              <w:t>Porculanska posuda za uparavanje, O.D.</w:t>
            </w:r>
            <w:r w:rsidRPr="00D70C8D">
              <w:rPr>
                <w:rFonts w:ascii="Times New Roman" w:hAnsi="Times New Roman"/>
                <w:lang w:val="en-US"/>
              </w:rPr>
              <w:t xml:space="preserve"> </w:t>
            </w:r>
          </w:p>
        </w:tc>
        <w:tc>
          <w:tcPr>
            <w:tcW w:w="1836" w:type="dxa"/>
            <w:shd w:val="clear" w:color="auto" w:fill="auto"/>
          </w:tcPr>
          <w:p w:rsidR="00D70C8D" w:rsidRPr="00E52C7F" w:rsidRDefault="00195B70" w:rsidP="00195B70">
            <w:pPr>
              <w:spacing w:after="0"/>
              <w:jc w:val="center"/>
              <w:rPr>
                <w:rFonts w:ascii="Times New Roman" w:hAnsi="Times New Roman"/>
                <w:highlight w:val="yellow"/>
                <w:lang w:val="sr-Latn-CS"/>
              </w:rPr>
            </w:pPr>
            <w:r w:rsidRPr="00D70C8D">
              <w:rPr>
                <w:rFonts w:ascii="Times New Roman" w:hAnsi="Times New Roman"/>
              </w:rPr>
              <w:t>103x45mm/190 ml</w:t>
            </w:r>
          </w:p>
        </w:tc>
        <w:tc>
          <w:tcPr>
            <w:tcW w:w="1658" w:type="dxa"/>
            <w:shd w:val="clear" w:color="auto" w:fill="auto"/>
          </w:tcPr>
          <w:p w:rsidR="00D70C8D" w:rsidRPr="00E52C7F" w:rsidRDefault="00D70C8D" w:rsidP="00597046">
            <w:pPr>
              <w:jc w:val="center"/>
              <w:rPr>
                <w:rFonts w:ascii="Times New Roman" w:hAnsi="Times New Roman"/>
                <w:highlight w:val="yellow"/>
                <w:lang w:val="sr-Latn-CS"/>
              </w:rPr>
            </w:pPr>
          </w:p>
        </w:tc>
        <w:tc>
          <w:tcPr>
            <w:tcW w:w="730" w:type="dxa"/>
            <w:shd w:val="clear" w:color="auto" w:fill="auto"/>
          </w:tcPr>
          <w:p w:rsidR="00D70C8D" w:rsidRPr="00D70C8D" w:rsidRDefault="00D70C8D" w:rsidP="00597046">
            <w:pPr>
              <w:jc w:val="center"/>
              <w:rPr>
                <w:rFonts w:ascii="Times New Roman" w:hAnsi="Times New Roman"/>
                <w:lang w:val="sr-Latn-CS"/>
              </w:rPr>
            </w:pPr>
            <w:r w:rsidRPr="00D70C8D">
              <w:rPr>
                <w:rFonts w:ascii="Times New Roman" w:hAnsi="Times New Roman"/>
                <w:lang w:val="sr-Latn-CS"/>
              </w:rPr>
              <w:t>5</w:t>
            </w:r>
          </w:p>
        </w:tc>
        <w:tc>
          <w:tcPr>
            <w:tcW w:w="1430" w:type="dxa"/>
          </w:tcPr>
          <w:p w:rsidR="00D70C8D" w:rsidRPr="00D70C8D"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593"/>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D70C8D" w:rsidRDefault="00D70C8D" w:rsidP="00195B70">
            <w:pPr>
              <w:spacing w:after="0"/>
              <w:rPr>
                <w:rFonts w:ascii="Times New Roman" w:hAnsi="Times New Roman"/>
                <w:lang w:val="en-US"/>
              </w:rPr>
            </w:pPr>
            <w:r w:rsidRPr="00D70C8D">
              <w:rPr>
                <w:rFonts w:ascii="Times New Roman" w:hAnsi="Times New Roman"/>
              </w:rPr>
              <w:t>Porculanska posuda za uparavanje, R.D.</w:t>
            </w:r>
            <w:r w:rsidRPr="00D70C8D">
              <w:rPr>
                <w:rFonts w:ascii="Times New Roman" w:hAnsi="Times New Roman"/>
                <w:lang w:val="en-US"/>
              </w:rPr>
              <w:t xml:space="preserve"> </w:t>
            </w:r>
          </w:p>
        </w:tc>
        <w:tc>
          <w:tcPr>
            <w:tcW w:w="1836" w:type="dxa"/>
            <w:shd w:val="clear" w:color="auto" w:fill="auto"/>
          </w:tcPr>
          <w:p w:rsidR="00D70C8D" w:rsidRPr="00E52C7F" w:rsidRDefault="00195B70" w:rsidP="00195B70">
            <w:pPr>
              <w:spacing w:after="0"/>
              <w:jc w:val="center"/>
              <w:rPr>
                <w:rFonts w:ascii="Times New Roman" w:hAnsi="Times New Roman"/>
                <w:highlight w:val="yellow"/>
                <w:lang w:val="sr-Latn-CS"/>
              </w:rPr>
            </w:pPr>
            <w:r w:rsidRPr="00D70C8D">
              <w:rPr>
                <w:rFonts w:ascii="Times New Roman" w:hAnsi="Times New Roman"/>
              </w:rPr>
              <w:t>77x33mm/72ml;</w:t>
            </w:r>
          </w:p>
        </w:tc>
        <w:tc>
          <w:tcPr>
            <w:tcW w:w="1658" w:type="dxa"/>
            <w:shd w:val="clear" w:color="auto" w:fill="auto"/>
          </w:tcPr>
          <w:p w:rsidR="00D70C8D" w:rsidRPr="00E52C7F" w:rsidRDefault="00D70C8D" w:rsidP="00597046">
            <w:pPr>
              <w:jc w:val="center"/>
              <w:rPr>
                <w:rFonts w:ascii="Times New Roman" w:hAnsi="Times New Roman"/>
                <w:highlight w:val="yellow"/>
                <w:lang w:val="sr-Latn-CS"/>
              </w:rPr>
            </w:pPr>
          </w:p>
        </w:tc>
        <w:tc>
          <w:tcPr>
            <w:tcW w:w="730" w:type="dxa"/>
            <w:shd w:val="clear" w:color="auto" w:fill="auto"/>
          </w:tcPr>
          <w:p w:rsidR="00D70C8D" w:rsidRPr="00ED1A67" w:rsidRDefault="00D70C8D" w:rsidP="00597046">
            <w:pPr>
              <w:jc w:val="center"/>
              <w:rPr>
                <w:rFonts w:ascii="Times New Roman" w:hAnsi="Times New Roman"/>
                <w:lang w:val="sr-Latn-CS"/>
              </w:rPr>
            </w:pPr>
            <w:r w:rsidRPr="00ED1A67">
              <w:rPr>
                <w:rFonts w:ascii="Times New Roman" w:hAnsi="Times New Roman"/>
                <w:lang w:val="sr-Latn-CS"/>
              </w:rPr>
              <w:t>3</w:t>
            </w:r>
          </w:p>
        </w:tc>
        <w:tc>
          <w:tcPr>
            <w:tcW w:w="1430" w:type="dxa"/>
          </w:tcPr>
          <w:p w:rsidR="00D70C8D" w:rsidRPr="003D2833"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539"/>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D70C8D" w:rsidRDefault="00D70C8D" w:rsidP="00195B70">
            <w:pPr>
              <w:spacing w:after="0"/>
              <w:rPr>
                <w:rFonts w:ascii="Times New Roman" w:hAnsi="Times New Roman"/>
                <w:lang w:val="en-US"/>
              </w:rPr>
            </w:pPr>
            <w:r w:rsidRPr="00D70C8D">
              <w:rPr>
                <w:rFonts w:ascii="Times New Roman" w:hAnsi="Times New Roman"/>
              </w:rPr>
              <w:t xml:space="preserve">Porculanska posuda za </w:t>
            </w:r>
            <w:r w:rsidRPr="00D70C8D">
              <w:rPr>
                <w:rFonts w:ascii="Times New Roman" w:hAnsi="Times New Roman"/>
              </w:rPr>
              <w:lastRenderedPageBreak/>
              <w:t>uparavanje, R.D.</w:t>
            </w:r>
            <w:r w:rsidRPr="00D70C8D">
              <w:rPr>
                <w:rFonts w:ascii="Times New Roman" w:hAnsi="Times New Roman"/>
                <w:lang w:val="en-US"/>
              </w:rPr>
              <w:t xml:space="preserve"> </w:t>
            </w:r>
          </w:p>
        </w:tc>
        <w:tc>
          <w:tcPr>
            <w:tcW w:w="1836" w:type="dxa"/>
            <w:shd w:val="clear" w:color="auto" w:fill="auto"/>
          </w:tcPr>
          <w:p w:rsidR="00D70C8D" w:rsidRPr="00E52C7F" w:rsidRDefault="00195B70" w:rsidP="00195B70">
            <w:pPr>
              <w:spacing w:after="0"/>
              <w:jc w:val="center"/>
              <w:rPr>
                <w:rFonts w:ascii="Times New Roman" w:hAnsi="Times New Roman"/>
                <w:highlight w:val="yellow"/>
                <w:lang w:val="sr-Latn-CS"/>
              </w:rPr>
            </w:pPr>
            <w:r w:rsidRPr="00D70C8D">
              <w:rPr>
                <w:rFonts w:ascii="Times New Roman" w:hAnsi="Times New Roman"/>
              </w:rPr>
              <w:lastRenderedPageBreak/>
              <w:t>86x33mm/93ml;</w:t>
            </w:r>
          </w:p>
        </w:tc>
        <w:tc>
          <w:tcPr>
            <w:tcW w:w="1658" w:type="dxa"/>
            <w:shd w:val="clear" w:color="auto" w:fill="auto"/>
          </w:tcPr>
          <w:p w:rsidR="00D70C8D" w:rsidRPr="00E52C7F" w:rsidRDefault="00D70C8D" w:rsidP="00597046">
            <w:pPr>
              <w:jc w:val="center"/>
              <w:rPr>
                <w:rFonts w:ascii="Times New Roman" w:hAnsi="Times New Roman"/>
                <w:highlight w:val="yellow"/>
                <w:lang w:val="sr-Latn-CS"/>
              </w:rPr>
            </w:pPr>
          </w:p>
        </w:tc>
        <w:tc>
          <w:tcPr>
            <w:tcW w:w="730" w:type="dxa"/>
            <w:shd w:val="clear" w:color="auto" w:fill="auto"/>
          </w:tcPr>
          <w:p w:rsidR="00D70C8D" w:rsidRPr="00ED1A67" w:rsidRDefault="00D70C8D" w:rsidP="00597046">
            <w:pPr>
              <w:jc w:val="center"/>
              <w:rPr>
                <w:rFonts w:ascii="Times New Roman" w:hAnsi="Times New Roman"/>
                <w:lang w:val="sr-Latn-CS"/>
              </w:rPr>
            </w:pPr>
            <w:r w:rsidRPr="00ED1A67">
              <w:rPr>
                <w:rFonts w:ascii="Times New Roman" w:hAnsi="Times New Roman"/>
                <w:lang w:val="sr-Latn-CS"/>
              </w:rPr>
              <w:t>3</w:t>
            </w:r>
          </w:p>
        </w:tc>
        <w:tc>
          <w:tcPr>
            <w:tcW w:w="1430" w:type="dxa"/>
          </w:tcPr>
          <w:p w:rsidR="00D70C8D" w:rsidRPr="003D2833"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566"/>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D70C8D" w:rsidRDefault="00D70C8D" w:rsidP="00195B70">
            <w:pPr>
              <w:spacing w:after="0"/>
              <w:rPr>
                <w:rFonts w:ascii="Times New Roman" w:hAnsi="Times New Roman"/>
                <w:lang w:val="en-US"/>
              </w:rPr>
            </w:pPr>
            <w:r w:rsidRPr="00D70C8D">
              <w:rPr>
                <w:rFonts w:ascii="Times New Roman" w:hAnsi="Times New Roman"/>
              </w:rPr>
              <w:t>Porculanska posuda za uparavanje, R.D.</w:t>
            </w:r>
            <w:r w:rsidRPr="00D70C8D">
              <w:rPr>
                <w:rFonts w:ascii="Times New Roman" w:hAnsi="Times New Roman"/>
                <w:lang w:val="en-US"/>
              </w:rPr>
              <w:t xml:space="preserve"> </w:t>
            </w:r>
          </w:p>
        </w:tc>
        <w:tc>
          <w:tcPr>
            <w:tcW w:w="1836" w:type="dxa"/>
            <w:shd w:val="clear" w:color="auto" w:fill="auto"/>
          </w:tcPr>
          <w:p w:rsidR="00D70C8D" w:rsidRPr="00E52C7F" w:rsidRDefault="00195B70" w:rsidP="00597046">
            <w:pPr>
              <w:jc w:val="center"/>
              <w:rPr>
                <w:rFonts w:ascii="Times New Roman" w:hAnsi="Times New Roman"/>
                <w:highlight w:val="yellow"/>
                <w:lang w:val="sr-Latn-CS"/>
              </w:rPr>
            </w:pPr>
            <w:r w:rsidRPr="00D70C8D">
              <w:rPr>
                <w:rFonts w:ascii="Times New Roman" w:hAnsi="Times New Roman"/>
              </w:rPr>
              <w:t>81x38mm/107ml;</w:t>
            </w:r>
          </w:p>
        </w:tc>
        <w:tc>
          <w:tcPr>
            <w:tcW w:w="1658" w:type="dxa"/>
            <w:shd w:val="clear" w:color="auto" w:fill="auto"/>
          </w:tcPr>
          <w:p w:rsidR="00D70C8D" w:rsidRPr="00E52C7F" w:rsidRDefault="00D70C8D" w:rsidP="00597046">
            <w:pPr>
              <w:jc w:val="center"/>
              <w:rPr>
                <w:rFonts w:ascii="Times New Roman" w:hAnsi="Times New Roman"/>
                <w:highlight w:val="yellow"/>
                <w:lang w:val="sr-Latn-CS"/>
              </w:rPr>
            </w:pPr>
          </w:p>
        </w:tc>
        <w:tc>
          <w:tcPr>
            <w:tcW w:w="730" w:type="dxa"/>
            <w:shd w:val="clear" w:color="auto" w:fill="auto"/>
          </w:tcPr>
          <w:p w:rsidR="00D70C8D" w:rsidRPr="00ED1A67" w:rsidRDefault="00ED1A67" w:rsidP="00597046">
            <w:pPr>
              <w:jc w:val="center"/>
              <w:rPr>
                <w:rFonts w:ascii="Times New Roman" w:hAnsi="Times New Roman"/>
                <w:lang w:val="sr-Latn-CS"/>
              </w:rPr>
            </w:pPr>
            <w:r>
              <w:rPr>
                <w:rFonts w:ascii="Times New Roman" w:hAnsi="Times New Roman"/>
                <w:lang w:val="sr-Latn-CS"/>
              </w:rPr>
              <w:t>2</w:t>
            </w:r>
          </w:p>
        </w:tc>
        <w:tc>
          <w:tcPr>
            <w:tcW w:w="1430" w:type="dxa"/>
          </w:tcPr>
          <w:p w:rsidR="00D70C8D" w:rsidRPr="003D2833"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611"/>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195B70" w:rsidRDefault="00D70C8D" w:rsidP="00195B70">
            <w:pPr>
              <w:spacing w:after="0"/>
              <w:rPr>
                <w:rFonts w:ascii="Times New Roman" w:hAnsi="Times New Roman"/>
                <w:lang w:val="en-US"/>
              </w:rPr>
            </w:pPr>
            <w:r w:rsidRPr="00D70C8D">
              <w:rPr>
                <w:rFonts w:ascii="Times New Roman" w:hAnsi="Times New Roman"/>
              </w:rPr>
              <w:t>Porculanska posuda za uparavanje, R.D.</w:t>
            </w:r>
          </w:p>
        </w:tc>
        <w:tc>
          <w:tcPr>
            <w:tcW w:w="1836" w:type="dxa"/>
            <w:shd w:val="clear" w:color="auto" w:fill="auto"/>
          </w:tcPr>
          <w:p w:rsidR="00D70C8D" w:rsidRPr="00E52C7F" w:rsidRDefault="00195B70" w:rsidP="00195B70">
            <w:pPr>
              <w:spacing w:after="0"/>
              <w:jc w:val="center"/>
              <w:rPr>
                <w:rFonts w:ascii="Times New Roman" w:hAnsi="Times New Roman"/>
                <w:highlight w:val="yellow"/>
                <w:lang w:val="sr-Latn-CS"/>
              </w:rPr>
            </w:pPr>
            <w:r w:rsidRPr="00D70C8D">
              <w:rPr>
                <w:rFonts w:ascii="Times New Roman" w:hAnsi="Times New Roman"/>
              </w:rPr>
              <w:t>98x40mm/154 ml</w:t>
            </w:r>
          </w:p>
        </w:tc>
        <w:tc>
          <w:tcPr>
            <w:tcW w:w="1658" w:type="dxa"/>
            <w:shd w:val="clear" w:color="auto" w:fill="auto"/>
          </w:tcPr>
          <w:p w:rsidR="00D70C8D" w:rsidRPr="00E52C7F" w:rsidRDefault="00D70C8D" w:rsidP="00597046">
            <w:pPr>
              <w:jc w:val="center"/>
              <w:rPr>
                <w:rFonts w:ascii="Times New Roman" w:hAnsi="Times New Roman"/>
                <w:highlight w:val="yellow"/>
                <w:lang w:val="sr-Latn-CS"/>
              </w:rPr>
            </w:pPr>
          </w:p>
        </w:tc>
        <w:tc>
          <w:tcPr>
            <w:tcW w:w="730" w:type="dxa"/>
            <w:shd w:val="clear" w:color="auto" w:fill="auto"/>
          </w:tcPr>
          <w:p w:rsidR="00D70C8D" w:rsidRPr="00ED1A67" w:rsidRDefault="00ED1A67" w:rsidP="00597046">
            <w:pPr>
              <w:jc w:val="center"/>
              <w:rPr>
                <w:rFonts w:ascii="Times New Roman" w:hAnsi="Times New Roman"/>
                <w:lang w:val="sr-Latn-CS"/>
              </w:rPr>
            </w:pPr>
            <w:r>
              <w:rPr>
                <w:rFonts w:ascii="Times New Roman" w:hAnsi="Times New Roman"/>
                <w:lang w:val="sr-Latn-CS"/>
              </w:rPr>
              <w:t>2</w:t>
            </w:r>
          </w:p>
        </w:tc>
        <w:tc>
          <w:tcPr>
            <w:tcW w:w="1430" w:type="dxa"/>
          </w:tcPr>
          <w:p w:rsidR="00D70C8D" w:rsidRPr="003D2833"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521"/>
          <w:jc w:val="center"/>
        </w:trPr>
        <w:tc>
          <w:tcPr>
            <w:tcW w:w="705" w:type="dxa"/>
            <w:shd w:val="clear" w:color="auto" w:fill="auto"/>
          </w:tcPr>
          <w:p w:rsidR="00D70C8D" w:rsidRPr="00D4141C"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shd w:val="clear" w:color="auto" w:fill="auto"/>
          </w:tcPr>
          <w:p w:rsidR="00D70C8D" w:rsidRPr="003D2833" w:rsidRDefault="00D70C8D" w:rsidP="002507E5">
            <w:pPr>
              <w:spacing w:after="0"/>
              <w:rPr>
                <w:rFonts w:ascii="Times New Roman" w:hAnsi="Times New Roman"/>
              </w:rPr>
            </w:pPr>
            <w:r>
              <w:rPr>
                <w:rFonts w:ascii="Times New Roman" w:hAnsi="Times New Roman"/>
              </w:rPr>
              <w:t>Porcu</w:t>
            </w:r>
            <w:r w:rsidRPr="003D2833">
              <w:rPr>
                <w:rFonts w:ascii="Times New Roman" w:hAnsi="Times New Roman"/>
              </w:rPr>
              <w:t>lanska šolja za uparavanje</w:t>
            </w:r>
          </w:p>
        </w:tc>
        <w:tc>
          <w:tcPr>
            <w:tcW w:w="1836" w:type="dxa"/>
            <w:shd w:val="clear" w:color="auto" w:fill="auto"/>
          </w:tcPr>
          <w:p w:rsidR="00D70C8D" w:rsidRPr="003D2833" w:rsidRDefault="00D70C8D" w:rsidP="00F8167E">
            <w:pPr>
              <w:spacing w:after="0"/>
              <w:jc w:val="center"/>
              <w:rPr>
                <w:rFonts w:ascii="Times New Roman" w:hAnsi="Times New Roman"/>
                <w:lang w:val="sr-Latn-CS"/>
              </w:rPr>
            </w:pPr>
            <w:r>
              <w:rPr>
                <w:rFonts w:ascii="Times New Roman" w:hAnsi="Times New Roman"/>
              </w:rPr>
              <w:t>Ø</w:t>
            </w:r>
            <w:r w:rsidRPr="003D2833">
              <w:rPr>
                <w:rFonts w:ascii="Times New Roman" w:hAnsi="Times New Roman"/>
                <w:lang w:val="sr-Latn-CS"/>
              </w:rPr>
              <w:t>60-80 mm</w:t>
            </w:r>
          </w:p>
        </w:tc>
        <w:tc>
          <w:tcPr>
            <w:tcW w:w="1658" w:type="dxa"/>
            <w:shd w:val="clear" w:color="auto" w:fill="auto"/>
          </w:tcPr>
          <w:p w:rsidR="00D70C8D" w:rsidRPr="003D2833" w:rsidRDefault="00D70C8D" w:rsidP="00597046">
            <w:pPr>
              <w:jc w:val="center"/>
              <w:rPr>
                <w:rFonts w:ascii="Times New Roman" w:hAnsi="Times New Roman"/>
                <w:lang w:val="sr-Latn-CS"/>
              </w:rPr>
            </w:pPr>
          </w:p>
        </w:tc>
        <w:tc>
          <w:tcPr>
            <w:tcW w:w="730" w:type="dxa"/>
            <w:shd w:val="clear" w:color="auto" w:fill="auto"/>
          </w:tcPr>
          <w:p w:rsidR="00D70C8D" w:rsidRPr="003D2833" w:rsidRDefault="00D70C8D" w:rsidP="00597046">
            <w:pPr>
              <w:jc w:val="center"/>
              <w:rPr>
                <w:rFonts w:ascii="Times New Roman" w:hAnsi="Times New Roman"/>
                <w:lang w:val="sr-Latn-CS"/>
              </w:rPr>
            </w:pPr>
            <w:r>
              <w:rPr>
                <w:rFonts w:ascii="Times New Roman" w:hAnsi="Times New Roman"/>
                <w:lang w:val="sr-Latn-CS"/>
              </w:rPr>
              <w:t>15</w:t>
            </w:r>
          </w:p>
        </w:tc>
        <w:tc>
          <w:tcPr>
            <w:tcW w:w="1430" w:type="dxa"/>
          </w:tcPr>
          <w:p w:rsidR="00D70C8D" w:rsidRPr="003D2833"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26064" w:rsidRPr="00B84CB0" w:rsidTr="00D26064">
        <w:trPr>
          <w:trHeight w:val="314"/>
          <w:jc w:val="center"/>
        </w:trPr>
        <w:tc>
          <w:tcPr>
            <w:tcW w:w="705" w:type="dxa"/>
          </w:tcPr>
          <w:p w:rsidR="00D70C8D" w:rsidRPr="00B84CB0" w:rsidRDefault="00D70C8D" w:rsidP="00597046">
            <w:pPr>
              <w:numPr>
                <w:ilvl w:val="0"/>
                <w:numId w:val="15"/>
              </w:numPr>
              <w:tabs>
                <w:tab w:val="left" w:pos="60"/>
                <w:tab w:val="left" w:pos="180"/>
              </w:tabs>
              <w:spacing w:after="0" w:line="240" w:lineRule="auto"/>
              <w:ind w:hanging="540"/>
              <w:jc w:val="center"/>
              <w:rPr>
                <w:rFonts w:ascii="Times New Roman" w:hAnsi="Times New Roman"/>
              </w:rPr>
            </w:pPr>
          </w:p>
        </w:tc>
        <w:tc>
          <w:tcPr>
            <w:tcW w:w="1603" w:type="dxa"/>
          </w:tcPr>
          <w:p w:rsidR="00D70C8D" w:rsidRPr="003D2833" w:rsidRDefault="00D70C8D" w:rsidP="00F8167E">
            <w:pPr>
              <w:spacing w:after="0"/>
              <w:jc w:val="both"/>
              <w:rPr>
                <w:rFonts w:ascii="Times New Roman" w:hAnsi="Times New Roman"/>
                <w:lang w:val="sr-Latn-CS"/>
              </w:rPr>
            </w:pPr>
            <w:r w:rsidRPr="003D2833">
              <w:rPr>
                <w:rFonts w:ascii="Times New Roman" w:hAnsi="Times New Roman"/>
                <w:lang w:val="sr-Latn-CS"/>
              </w:rPr>
              <w:t>Porculanska šolja</w:t>
            </w:r>
          </w:p>
        </w:tc>
        <w:tc>
          <w:tcPr>
            <w:tcW w:w="1836" w:type="dxa"/>
          </w:tcPr>
          <w:p w:rsidR="00D70C8D" w:rsidRPr="003D2833" w:rsidRDefault="00D70C8D" w:rsidP="00F8167E">
            <w:pPr>
              <w:spacing w:after="0"/>
              <w:jc w:val="center"/>
              <w:rPr>
                <w:rFonts w:ascii="Times New Roman" w:hAnsi="Times New Roman"/>
                <w:lang w:val="sr-Latn-CS"/>
              </w:rPr>
            </w:pPr>
            <w:r>
              <w:rPr>
                <w:rFonts w:ascii="Times New Roman" w:hAnsi="Times New Roman"/>
              </w:rPr>
              <w:t>Ø</w:t>
            </w:r>
            <w:r w:rsidRPr="003D2833">
              <w:rPr>
                <w:rFonts w:ascii="Times New Roman" w:hAnsi="Times New Roman"/>
                <w:lang w:val="sr-Latn-CS"/>
              </w:rPr>
              <w:t>100 mm</w:t>
            </w:r>
          </w:p>
        </w:tc>
        <w:tc>
          <w:tcPr>
            <w:tcW w:w="1658" w:type="dxa"/>
          </w:tcPr>
          <w:p w:rsidR="00D70C8D" w:rsidRPr="003D2833" w:rsidRDefault="00D70C8D" w:rsidP="00597046">
            <w:pPr>
              <w:jc w:val="center"/>
              <w:rPr>
                <w:rFonts w:ascii="Times New Roman" w:hAnsi="Times New Roman"/>
                <w:lang w:val="sr-Latn-CS"/>
              </w:rPr>
            </w:pPr>
          </w:p>
        </w:tc>
        <w:tc>
          <w:tcPr>
            <w:tcW w:w="730" w:type="dxa"/>
          </w:tcPr>
          <w:p w:rsidR="00D70C8D" w:rsidRPr="003D2833" w:rsidRDefault="00D70C8D" w:rsidP="00597046">
            <w:pPr>
              <w:jc w:val="center"/>
              <w:rPr>
                <w:rFonts w:ascii="Times New Roman" w:hAnsi="Times New Roman"/>
                <w:lang w:val="sr-Latn-CS"/>
              </w:rPr>
            </w:pPr>
            <w:r w:rsidRPr="003D2833">
              <w:rPr>
                <w:rFonts w:ascii="Times New Roman" w:hAnsi="Times New Roman"/>
                <w:lang w:val="sr-Latn-CS"/>
              </w:rPr>
              <w:t>1</w:t>
            </w:r>
          </w:p>
        </w:tc>
        <w:tc>
          <w:tcPr>
            <w:tcW w:w="1430" w:type="dxa"/>
          </w:tcPr>
          <w:p w:rsidR="00D70C8D" w:rsidRPr="003D2833" w:rsidRDefault="00D70C8D" w:rsidP="00597046">
            <w:pPr>
              <w:jc w:val="center"/>
              <w:rPr>
                <w:rFonts w:ascii="Times New Roman" w:hAnsi="Times New Roman"/>
                <w:lang w:val="sr-Latn-CS"/>
              </w:rPr>
            </w:pPr>
          </w:p>
        </w:tc>
        <w:tc>
          <w:tcPr>
            <w:tcW w:w="1255" w:type="dxa"/>
          </w:tcPr>
          <w:p w:rsidR="00D70C8D" w:rsidRPr="00B84CB0" w:rsidRDefault="00D70C8D" w:rsidP="00597046">
            <w:pPr>
              <w:jc w:val="center"/>
              <w:rPr>
                <w:rFonts w:ascii="Times New Roman" w:hAnsi="Times New Roman"/>
                <w:lang w:val="sr-Latn-CS"/>
              </w:rPr>
            </w:pPr>
          </w:p>
        </w:tc>
      </w:tr>
      <w:tr w:rsidR="00D70C8D" w:rsidRPr="00B84CB0" w:rsidTr="00D26064">
        <w:trPr>
          <w:trHeight w:val="518"/>
          <w:jc w:val="center"/>
        </w:trPr>
        <w:tc>
          <w:tcPr>
            <w:tcW w:w="6532" w:type="dxa"/>
            <w:gridSpan w:val="5"/>
            <w:vAlign w:val="center"/>
          </w:tcPr>
          <w:p w:rsidR="00D70C8D" w:rsidRPr="00B84CB0" w:rsidRDefault="00D70C8D" w:rsidP="00597046">
            <w:pPr>
              <w:jc w:val="right"/>
              <w:rPr>
                <w:rFonts w:ascii="Times New Roman" w:hAnsi="Times New Roman"/>
                <w:b/>
                <w:color w:val="FF0000"/>
                <w:lang w:val="sr-Latn-CS"/>
              </w:rPr>
            </w:pPr>
            <w:r w:rsidRPr="00B84CB0">
              <w:rPr>
                <w:rFonts w:ascii="Times New Roman" w:hAnsi="Times New Roman"/>
                <w:b/>
                <w:lang w:val="sr-Latn-CS"/>
              </w:rPr>
              <w:t>UKUPNA CENA BEZ PDV-a</w:t>
            </w:r>
          </w:p>
        </w:tc>
        <w:tc>
          <w:tcPr>
            <w:tcW w:w="2685" w:type="dxa"/>
            <w:gridSpan w:val="2"/>
            <w:vAlign w:val="center"/>
          </w:tcPr>
          <w:p w:rsidR="00D70C8D" w:rsidRPr="00EB23EE" w:rsidRDefault="00D70C8D" w:rsidP="00597046">
            <w:pPr>
              <w:jc w:val="right"/>
              <w:rPr>
                <w:rFonts w:ascii="Times New Roman" w:hAnsi="Times New Roman"/>
                <w:b/>
                <w:lang w:val="sr-Latn-CS"/>
              </w:rPr>
            </w:pPr>
          </w:p>
        </w:tc>
      </w:tr>
    </w:tbl>
    <w:p w:rsidR="00597046" w:rsidRDefault="00597046" w:rsidP="00597046">
      <w:pPr>
        <w:rPr>
          <w:rFonts w:ascii="Times New Roman" w:hAnsi="Times New Roman"/>
          <w:b/>
        </w:rPr>
      </w:pPr>
    </w:p>
    <w:p w:rsidR="005A58DB" w:rsidRDefault="005A58DB">
      <w:pPr>
        <w:rPr>
          <w:rFonts w:ascii="Times New Roman" w:hAnsi="Times New Roman"/>
          <w:b/>
        </w:rPr>
      </w:pPr>
      <w:r>
        <w:rPr>
          <w:rFonts w:ascii="Times New Roman" w:hAnsi="Times New Roman"/>
          <w:b/>
        </w:rPr>
        <w:br w:type="page"/>
      </w:r>
    </w:p>
    <w:p w:rsidR="00CF65F1" w:rsidRPr="00CF65F1" w:rsidRDefault="00CF65F1" w:rsidP="00597046">
      <w:pPr>
        <w:rPr>
          <w:rFonts w:ascii="Times New Roman" w:hAnsi="Times New Roman"/>
          <w:b/>
        </w:rPr>
      </w:pPr>
    </w:p>
    <w:p w:rsidR="00597046" w:rsidRPr="00CF65F1" w:rsidRDefault="00CF65F1" w:rsidP="00CF65F1">
      <w:pPr>
        <w:jc w:val="center"/>
        <w:rPr>
          <w:rFonts w:ascii="Times New Roman" w:hAnsi="Times New Roman"/>
          <w:b/>
        </w:rPr>
      </w:pPr>
      <w:r>
        <w:rPr>
          <w:rFonts w:ascii="Times New Roman" w:hAnsi="Times New Roman"/>
          <w:b/>
        </w:rPr>
        <w:t>ПАРТИЈА 3</w:t>
      </w:r>
      <w:r w:rsidR="00597046" w:rsidRPr="00B84CB0">
        <w:rPr>
          <w:rFonts w:ascii="Times New Roman" w:hAnsi="Times New Roman"/>
          <w:b/>
          <w:lang w:val="sr-Latn-CS"/>
        </w:rPr>
        <w:t xml:space="preserve"> – </w:t>
      </w:r>
      <w:r>
        <w:rPr>
          <w:rFonts w:ascii="Times New Roman" w:hAnsi="Times New Roman"/>
          <w:b/>
        </w:rPr>
        <w:t xml:space="preserve">ЛАБОРАТОРИЈСКИ ПРИБОР ОД МЕТАЛА И ДРВЕТА </w:t>
      </w:r>
      <w:r w:rsidR="00597046" w:rsidRPr="00B84CB0">
        <w:rPr>
          <w:rFonts w:ascii="Times New Roman" w:hAnsi="Times New Roman"/>
          <w:b/>
          <w:lang w:val="sr-Latn-CS"/>
        </w:rPr>
        <w:t>(</w:t>
      </w:r>
      <w:r>
        <w:rPr>
          <w:rFonts w:ascii="Times New Roman" w:hAnsi="Times New Roman"/>
          <w:b/>
        </w:rPr>
        <w:t>хемија и биологија</w:t>
      </w:r>
      <w:r w:rsidR="00597046" w:rsidRPr="00B84CB0">
        <w:rPr>
          <w:rFonts w:ascii="Times New Roman" w:hAnsi="Times New Roman"/>
          <w:b/>
          <w:lang w:val="sr-Latn-CS"/>
        </w:rPr>
        <w:t>)</w:t>
      </w:r>
    </w:p>
    <w:p w:rsidR="00597046" w:rsidRPr="00B84CB0" w:rsidRDefault="00CF65F1" w:rsidP="00F10B82">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8F0A4A">
        <w:rPr>
          <w:rFonts w:ascii="Times New Roman" w:hAnsi="Times New Roman"/>
          <w:b/>
        </w:rPr>
        <w:t>3</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8"/>
        <w:gridCol w:w="1837"/>
        <w:gridCol w:w="1396"/>
        <w:gridCol w:w="1210"/>
        <w:gridCol w:w="1134"/>
        <w:gridCol w:w="1418"/>
        <w:gridCol w:w="1701"/>
      </w:tblGrid>
      <w:tr w:rsidR="00597046" w:rsidRPr="00B84CB0" w:rsidTr="00597046">
        <w:trPr>
          <w:trHeight w:val="411"/>
          <w:jc w:val="center"/>
        </w:trPr>
        <w:tc>
          <w:tcPr>
            <w:tcW w:w="768" w:type="dxa"/>
            <w:tcBorders>
              <w:bottom w:val="thickThinSmallGap" w:sz="24" w:space="0" w:color="auto"/>
            </w:tcBorders>
            <w:vAlign w:val="center"/>
          </w:tcPr>
          <w:p w:rsidR="00597046" w:rsidRPr="00B84CB0" w:rsidRDefault="00597046" w:rsidP="00597046">
            <w:pPr>
              <w:spacing w:after="120"/>
              <w:jc w:val="center"/>
              <w:rPr>
                <w:rFonts w:ascii="Times New Roman" w:hAnsi="Times New Roman"/>
                <w:b/>
              </w:rPr>
            </w:pPr>
            <w:r w:rsidRPr="00B84CB0">
              <w:rPr>
                <w:rFonts w:ascii="Times New Roman" w:hAnsi="Times New Roman"/>
                <w:b/>
              </w:rPr>
              <w:t>R.br.</w:t>
            </w:r>
          </w:p>
        </w:tc>
        <w:tc>
          <w:tcPr>
            <w:tcW w:w="1837" w:type="dxa"/>
            <w:tcBorders>
              <w:bottom w:val="thickThinSmallGap" w:sz="24" w:space="0" w:color="auto"/>
            </w:tcBorders>
            <w:vAlign w:val="center"/>
          </w:tcPr>
          <w:p w:rsidR="00597046" w:rsidRPr="00B84CB0" w:rsidRDefault="00597046" w:rsidP="00597046">
            <w:pPr>
              <w:spacing w:after="120"/>
              <w:jc w:val="center"/>
              <w:rPr>
                <w:rFonts w:ascii="Times New Roman" w:hAnsi="Times New Roman"/>
                <w:b/>
              </w:rPr>
            </w:pPr>
            <w:r w:rsidRPr="00B84CB0">
              <w:rPr>
                <w:rFonts w:ascii="Times New Roman" w:hAnsi="Times New Roman"/>
                <w:b/>
              </w:rPr>
              <w:t>Naziv</w:t>
            </w:r>
          </w:p>
        </w:tc>
        <w:tc>
          <w:tcPr>
            <w:tcW w:w="1396" w:type="dxa"/>
            <w:tcBorders>
              <w:bottom w:val="thickThinSmallGap" w:sz="24" w:space="0" w:color="auto"/>
            </w:tcBorders>
            <w:vAlign w:val="center"/>
          </w:tcPr>
          <w:p w:rsidR="00597046" w:rsidRPr="00B84CB0" w:rsidRDefault="00597046" w:rsidP="00597046">
            <w:pPr>
              <w:spacing w:after="120"/>
              <w:jc w:val="center"/>
              <w:rPr>
                <w:rFonts w:ascii="Times New Roman" w:hAnsi="Times New Roman"/>
                <w:b/>
              </w:rPr>
            </w:pPr>
            <w:r w:rsidRPr="00B84CB0">
              <w:rPr>
                <w:rFonts w:ascii="Times New Roman" w:hAnsi="Times New Roman"/>
                <w:b/>
              </w:rPr>
              <w:t>Dimenzije/ j.m.</w:t>
            </w:r>
          </w:p>
        </w:tc>
        <w:tc>
          <w:tcPr>
            <w:tcW w:w="1210"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Cena bez PDV-a po jedinici</w:t>
            </w:r>
          </w:p>
        </w:tc>
        <w:tc>
          <w:tcPr>
            <w:tcW w:w="1134" w:type="dxa"/>
            <w:tcBorders>
              <w:bottom w:val="thickThinSmallGap" w:sz="24" w:space="0" w:color="auto"/>
            </w:tcBorders>
            <w:vAlign w:val="center"/>
          </w:tcPr>
          <w:p w:rsidR="00597046" w:rsidRPr="00B84CB0" w:rsidRDefault="00597046" w:rsidP="00597046">
            <w:pPr>
              <w:spacing w:after="120"/>
              <w:jc w:val="center"/>
              <w:rPr>
                <w:rFonts w:ascii="Times New Roman" w:hAnsi="Times New Roman"/>
                <w:b/>
              </w:rPr>
            </w:pPr>
            <w:r w:rsidRPr="00B84CB0">
              <w:rPr>
                <w:rFonts w:ascii="Times New Roman" w:hAnsi="Times New Roman"/>
                <w:b/>
              </w:rPr>
              <w:t>Okvirna količina</w:t>
            </w:r>
          </w:p>
        </w:tc>
        <w:tc>
          <w:tcPr>
            <w:tcW w:w="1418" w:type="dxa"/>
            <w:tcBorders>
              <w:bottom w:val="thickThinSmallGap" w:sz="24" w:space="0" w:color="auto"/>
            </w:tcBorders>
            <w:vAlign w:val="center"/>
          </w:tcPr>
          <w:p w:rsidR="00597046" w:rsidRPr="00B84CB0" w:rsidRDefault="00597046" w:rsidP="00597046">
            <w:pPr>
              <w:spacing w:after="120"/>
              <w:jc w:val="center"/>
              <w:rPr>
                <w:rFonts w:ascii="Times New Roman" w:hAnsi="Times New Roman"/>
                <w:b/>
              </w:rPr>
            </w:pPr>
            <w:r w:rsidRPr="00B84CB0">
              <w:rPr>
                <w:rFonts w:ascii="Times New Roman" w:hAnsi="Times New Roman"/>
                <w:b/>
              </w:rPr>
              <w:t>Ukupna cena bez PDV-a</w:t>
            </w:r>
          </w:p>
        </w:tc>
        <w:tc>
          <w:tcPr>
            <w:tcW w:w="1701" w:type="dxa"/>
            <w:tcBorders>
              <w:bottom w:val="thickThinSmallGap" w:sz="24" w:space="0" w:color="auto"/>
            </w:tcBorders>
            <w:vAlign w:val="center"/>
          </w:tcPr>
          <w:p w:rsidR="00597046" w:rsidRPr="00B84CB0" w:rsidRDefault="00DD4875" w:rsidP="00597046">
            <w:pPr>
              <w:spacing w:after="120"/>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597046">
        <w:trPr>
          <w:trHeight w:val="648"/>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597046" w:rsidRPr="00D4141C" w:rsidRDefault="00597046" w:rsidP="00597046">
            <w:pPr>
              <w:tabs>
                <w:tab w:val="left" w:pos="1972"/>
              </w:tabs>
              <w:rPr>
                <w:rFonts w:ascii="Times New Roman" w:hAnsi="Times New Roman"/>
                <w:lang w:val="sl-SI"/>
              </w:rPr>
            </w:pPr>
            <w:r w:rsidRPr="00D4141C">
              <w:rPr>
                <w:rFonts w:ascii="Times New Roman" w:hAnsi="Times New Roman"/>
                <w:lang w:val="sl-SI"/>
              </w:rPr>
              <w:t>Azbestne mrežice</w:t>
            </w:r>
          </w:p>
        </w:tc>
        <w:tc>
          <w:tcPr>
            <w:tcW w:w="1396" w:type="dxa"/>
            <w:vAlign w:val="center"/>
          </w:tcPr>
          <w:p w:rsidR="00597046" w:rsidRPr="00D4141C" w:rsidRDefault="00597046" w:rsidP="002613C4">
            <w:pPr>
              <w:spacing w:after="0"/>
              <w:jc w:val="center"/>
              <w:rPr>
                <w:rFonts w:ascii="Times New Roman" w:hAnsi="Times New Roman"/>
                <w:lang w:val="sr-Latn-CS"/>
              </w:rPr>
            </w:pPr>
            <w:r w:rsidRPr="00D4141C">
              <w:rPr>
                <w:rFonts w:ascii="Times New Roman" w:hAnsi="Times New Roman"/>
                <w:lang w:val="sr-Latn-CS"/>
              </w:rPr>
              <w:t>150x150mm/kom.</w:t>
            </w:r>
          </w:p>
        </w:tc>
        <w:tc>
          <w:tcPr>
            <w:tcW w:w="1210" w:type="dxa"/>
            <w:vAlign w:val="center"/>
          </w:tcPr>
          <w:p w:rsidR="00597046" w:rsidRPr="00D4141C" w:rsidRDefault="00597046" w:rsidP="00597046">
            <w:pPr>
              <w:jc w:val="both"/>
              <w:rPr>
                <w:rFonts w:ascii="Times New Roman" w:hAnsi="Times New Roman"/>
                <w:lang w:val="sr-Latn-CS"/>
              </w:rPr>
            </w:pPr>
          </w:p>
        </w:tc>
        <w:tc>
          <w:tcPr>
            <w:tcW w:w="1134" w:type="dxa"/>
            <w:vAlign w:val="center"/>
          </w:tcPr>
          <w:p w:rsidR="00597046" w:rsidRPr="00D4141C" w:rsidRDefault="00597046" w:rsidP="00597046">
            <w:pPr>
              <w:jc w:val="center"/>
              <w:rPr>
                <w:rFonts w:ascii="Times New Roman" w:hAnsi="Times New Roman"/>
                <w:lang w:val="sr-Latn-CS"/>
              </w:rPr>
            </w:pPr>
            <w:r>
              <w:rPr>
                <w:rFonts w:ascii="Times New Roman" w:hAnsi="Times New Roman"/>
                <w:lang w:val="sr-Latn-CS"/>
              </w:rPr>
              <w:t>20</w:t>
            </w:r>
          </w:p>
        </w:tc>
        <w:tc>
          <w:tcPr>
            <w:tcW w:w="1418" w:type="dxa"/>
            <w:vAlign w:val="center"/>
          </w:tcPr>
          <w:p w:rsidR="00597046" w:rsidRPr="00B907E2" w:rsidRDefault="00597046" w:rsidP="00597046">
            <w:pPr>
              <w:jc w:val="center"/>
              <w:rPr>
                <w:rFonts w:ascii="Times New Roman" w:hAnsi="Times New Roman"/>
                <w:highlight w:val="yellow"/>
                <w:lang w:val="sr-Latn-CS"/>
              </w:rPr>
            </w:pPr>
          </w:p>
        </w:tc>
        <w:tc>
          <w:tcPr>
            <w:tcW w:w="1701" w:type="dxa"/>
            <w:vAlign w:val="center"/>
          </w:tcPr>
          <w:p w:rsidR="00597046" w:rsidRPr="00B907E2" w:rsidRDefault="00597046" w:rsidP="00597046">
            <w:pPr>
              <w:jc w:val="center"/>
              <w:rPr>
                <w:rFonts w:ascii="Times New Roman" w:hAnsi="Times New Roman"/>
                <w:highlight w:val="yellow"/>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597046" w:rsidRPr="009D4182" w:rsidRDefault="00597046" w:rsidP="002613C4">
            <w:pPr>
              <w:spacing w:after="0"/>
              <w:rPr>
                <w:rFonts w:ascii="Times New Roman" w:hAnsi="Times New Roman"/>
                <w:lang w:val="sl-SI"/>
              </w:rPr>
            </w:pPr>
            <w:r w:rsidRPr="009D4182">
              <w:rPr>
                <w:rFonts w:ascii="Times New Roman" w:hAnsi="Times New Roman"/>
                <w:lang w:val="sl-SI"/>
              </w:rPr>
              <w:t>Azbestne rukavice</w:t>
            </w:r>
          </w:p>
        </w:tc>
        <w:tc>
          <w:tcPr>
            <w:tcW w:w="1396" w:type="dxa"/>
            <w:vAlign w:val="center"/>
          </w:tcPr>
          <w:p w:rsidR="00597046" w:rsidRPr="009D4182" w:rsidRDefault="00597046" w:rsidP="002613C4">
            <w:pPr>
              <w:spacing w:after="0"/>
              <w:jc w:val="center"/>
              <w:rPr>
                <w:rFonts w:ascii="Times New Roman" w:hAnsi="Times New Roman"/>
                <w:lang w:val="sr-Latn-CS"/>
              </w:rPr>
            </w:pPr>
            <w:r w:rsidRPr="009D4182">
              <w:rPr>
                <w:rFonts w:ascii="Times New Roman" w:hAnsi="Times New Roman"/>
                <w:lang w:val="sr-Latn-CS"/>
              </w:rPr>
              <w:t>kom.</w:t>
            </w:r>
          </w:p>
        </w:tc>
        <w:tc>
          <w:tcPr>
            <w:tcW w:w="1210" w:type="dxa"/>
            <w:vAlign w:val="center"/>
          </w:tcPr>
          <w:p w:rsidR="00597046" w:rsidRPr="009D4182" w:rsidRDefault="00597046" w:rsidP="00597046">
            <w:pPr>
              <w:jc w:val="both"/>
              <w:rPr>
                <w:rFonts w:ascii="Times New Roman" w:hAnsi="Times New Roman"/>
                <w:lang w:val="sr-Latn-CS"/>
              </w:rPr>
            </w:pPr>
          </w:p>
        </w:tc>
        <w:tc>
          <w:tcPr>
            <w:tcW w:w="1134" w:type="dxa"/>
            <w:vAlign w:val="center"/>
          </w:tcPr>
          <w:p w:rsidR="00597046" w:rsidRPr="009D4182" w:rsidRDefault="00597046" w:rsidP="00597046">
            <w:pPr>
              <w:jc w:val="center"/>
              <w:rPr>
                <w:rFonts w:ascii="Times New Roman" w:hAnsi="Times New Roman"/>
                <w:lang w:val="sr-Latn-CS"/>
              </w:rPr>
            </w:pPr>
            <w:r w:rsidRPr="009D4182">
              <w:rPr>
                <w:rFonts w:ascii="Times New Roman" w:hAnsi="Times New Roman"/>
                <w:lang w:val="sr-Latn-CS"/>
              </w:rPr>
              <w:t>1</w:t>
            </w:r>
          </w:p>
        </w:tc>
        <w:tc>
          <w:tcPr>
            <w:tcW w:w="1418" w:type="dxa"/>
            <w:vAlign w:val="center"/>
          </w:tcPr>
          <w:p w:rsidR="00597046" w:rsidRPr="00B907E2" w:rsidRDefault="00597046" w:rsidP="00597046">
            <w:pPr>
              <w:jc w:val="center"/>
              <w:rPr>
                <w:rFonts w:ascii="Times New Roman" w:hAnsi="Times New Roman"/>
                <w:highlight w:val="yellow"/>
                <w:lang w:val="sr-Latn-CS"/>
              </w:rPr>
            </w:pPr>
          </w:p>
        </w:tc>
        <w:tc>
          <w:tcPr>
            <w:tcW w:w="1701" w:type="dxa"/>
            <w:vAlign w:val="center"/>
          </w:tcPr>
          <w:p w:rsidR="00597046" w:rsidRPr="00B907E2" w:rsidRDefault="00597046" w:rsidP="00597046">
            <w:pPr>
              <w:jc w:val="center"/>
              <w:rPr>
                <w:rFonts w:ascii="Times New Roman" w:hAnsi="Times New Roman"/>
                <w:highlight w:val="yellow"/>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597046" w:rsidRPr="00D4141C" w:rsidRDefault="00597046" w:rsidP="002613C4">
            <w:pPr>
              <w:spacing w:after="0"/>
              <w:rPr>
                <w:rFonts w:ascii="Times New Roman" w:hAnsi="Times New Roman"/>
                <w:lang w:val="sl-SI"/>
              </w:rPr>
            </w:pPr>
            <w:r w:rsidRPr="00D4141C">
              <w:rPr>
                <w:rFonts w:ascii="Times New Roman" w:hAnsi="Times New Roman"/>
                <w:lang w:val="sl-SI"/>
              </w:rPr>
              <w:t>Bunzenov plamenik</w:t>
            </w:r>
          </w:p>
        </w:tc>
        <w:tc>
          <w:tcPr>
            <w:tcW w:w="1396" w:type="dxa"/>
            <w:vAlign w:val="center"/>
          </w:tcPr>
          <w:p w:rsidR="00597046" w:rsidRPr="00D4141C" w:rsidRDefault="00597046" w:rsidP="00597046">
            <w:pPr>
              <w:jc w:val="center"/>
              <w:rPr>
                <w:rFonts w:ascii="Times New Roman" w:hAnsi="Times New Roman"/>
                <w:lang w:val="sr-Latn-CS"/>
              </w:rPr>
            </w:pPr>
            <w:r w:rsidRPr="00D4141C">
              <w:rPr>
                <w:rFonts w:ascii="Times New Roman" w:hAnsi="Times New Roman"/>
                <w:lang w:val="sr-Latn-CS"/>
              </w:rPr>
              <w:t>kom.</w:t>
            </w:r>
          </w:p>
        </w:tc>
        <w:tc>
          <w:tcPr>
            <w:tcW w:w="1210" w:type="dxa"/>
            <w:vAlign w:val="center"/>
          </w:tcPr>
          <w:p w:rsidR="00597046" w:rsidRPr="00D4141C" w:rsidRDefault="00597046" w:rsidP="00597046">
            <w:pPr>
              <w:jc w:val="both"/>
              <w:rPr>
                <w:rFonts w:ascii="Times New Roman" w:hAnsi="Times New Roman"/>
                <w:lang w:val="sr-Latn-CS"/>
              </w:rPr>
            </w:pPr>
          </w:p>
        </w:tc>
        <w:tc>
          <w:tcPr>
            <w:tcW w:w="1134" w:type="dxa"/>
            <w:vAlign w:val="center"/>
          </w:tcPr>
          <w:p w:rsidR="00597046" w:rsidRPr="00D4141C" w:rsidRDefault="00597046" w:rsidP="00597046">
            <w:pPr>
              <w:jc w:val="center"/>
              <w:rPr>
                <w:rFonts w:ascii="Times New Roman" w:hAnsi="Times New Roman"/>
                <w:lang w:val="sr-Latn-CS"/>
              </w:rPr>
            </w:pPr>
            <w:r w:rsidRPr="009D4182">
              <w:rPr>
                <w:rFonts w:ascii="Times New Roman" w:hAnsi="Times New Roman"/>
                <w:lang w:val="sr-Latn-CS"/>
              </w:rPr>
              <w:t>5</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597046" w:rsidRPr="00B04107" w:rsidRDefault="00597046" w:rsidP="002613C4">
            <w:pPr>
              <w:spacing w:after="0"/>
              <w:rPr>
                <w:rFonts w:ascii="Times New Roman" w:hAnsi="Times New Roman"/>
                <w:lang w:val="sl-SI"/>
              </w:rPr>
            </w:pPr>
            <w:r w:rsidRPr="00B04107">
              <w:rPr>
                <w:rFonts w:ascii="Times New Roman" w:hAnsi="Times New Roman"/>
                <w:lang w:val="sl-SI"/>
              </w:rPr>
              <w:t xml:space="preserve">Cilindrični magnetni štapić </w:t>
            </w:r>
            <w:r w:rsidRPr="00B04107">
              <w:rPr>
                <w:rFonts w:ascii="Times New Roman" w:hAnsi="Times New Roman"/>
                <w:lang w:val="sr-Latn-CS"/>
              </w:rPr>
              <w:t xml:space="preserve"> (presvučen teflonom)</w:t>
            </w:r>
          </w:p>
        </w:tc>
        <w:tc>
          <w:tcPr>
            <w:tcW w:w="1396" w:type="dxa"/>
            <w:vAlign w:val="center"/>
          </w:tcPr>
          <w:p w:rsidR="00597046" w:rsidRPr="00B04107" w:rsidRDefault="00597046" w:rsidP="002613C4">
            <w:pPr>
              <w:spacing w:after="0"/>
              <w:jc w:val="center"/>
              <w:rPr>
                <w:rFonts w:ascii="Times New Roman" w:hAnsi="Times New Roman"/>
                <w:lang w:val="sr-Latn-CS"/>
              </w:rPr>
            </w:pPr>
            <w:r w:rsidRPr="00B04107">
              <w:rPr>
                <w:rFonts w:ascii="Times New Roman" w:hAnsi="Times New Roman"/>
                <w:lang w:val="sr-Latn-CS"/>
              </w:rPr>
              <w:t>15x4,5 mm</w:t>
            </w:r>
          </w:p>
          <w:p w:rsidR="00597046" w:rsidRPr="00B04107" w:rsidRDefault="00597046" w:rsidP="002613C4">
            <w:pPr>
              <w:spacing w:after="0"/>
              <w:jc w:val="center"/>
              <w:rPr>
                <w:rFonts w:ascii="Times New Roman" w:hAnsi="Times New Roman"/>
                <w:lang w:val="sr-Latn-CS"/>
              </w:rPr>
            </w:pPr>
            <w:r w:rsidRPr="00B04107">
              <w:rPr>
                <w:rFonts w:ascii="Times New Roman" w:hAnsi="Times New Roman"/>
                <w:lang w:val="sr-Latn-CS"/>
              </w:rPr>
              <w:t xml:space="preserve">pak. </w:t>
            </w:r>
          </w:p>
          <w:p w:rsidR="00597046" w:rsidRPr="00B04107" w:rsidRDefault="00597046" w:rsidP="002613C4">
            <w:pPr>
              <w:spacing w:after="0"/>
              <w:jc w:val="center"/>
              <w:rPr>
                <w:rFonts w:ascii="Times New Roman" w:hAnsi="Times New Roman"/>
                <w:lang w:val="sr-Latn-CS"/>
              </w:rPr>
            </w:pPr>
            <w:r w:rsidRPr="00B04107">
              <w:rPr>
                <w:rFonts w:ascii="Times New Roman" w:hAnsi="Times New Roman"/>
                <w:lang w:val="sr-Latn-CS"/>
              </w:rPr>
              <w:t>(10 kom.)</w:t>
            </w:r>
          </w:p>
        </w:tc>
        <w:tc>
          <w:tcPr>
            <w:tcW w:w="1210" w:type="dxa"/>
            <w:vAlign w:val="center"/>
          </w:tcPr>
          <w:p w:rsidR="00597046" w:rsidRPr="00E52C7F" w:rsidRDefault="00597046" w:rsidP="00597046">
            <w:pPr>
              <w:jc w:val="center"/>
              <w:rPr>
                <w:rFonts w:ascii="Times New Roman" w:hAnsi="Times New Roman"/>
                <w:highlight w:val="yellow"/>
                <w:lang w:val="sr-Latn-CS"/>
              </w:rPr>
            </w:pPr>
          </w:p>
        </w:tc>
        <w:tc>
          <w:tcPr>
            <w:tcW w:w="1134" w:type="dxa"/>
            <w:vAlign w:val="center"/>
          </w:tcPr>
          <w:p w:rsidR="00597046" w:rsidRPr="00ED1A67" w:rsidRDefault="00597046" w:rsidP="00597046">
            <w:pPr>
              <w:jc w:val="center"/>
              <w:rPr>
                <w:rFonts w:ascii="Times New Roman" w:hAnsi="Times New Roman"/>
                <w:lang w:val="sr-Latn-CS"/>
              </w:rPr>
            </w:pPr>
            <w:r w:rsidRPr="00ED1A67">
              <w:rPr>
                <w:rFonts w:ascii="Times New Roman" w:hAnsi="Times New Roman"/>
                <w:lang w:val="sr-Latn-CS"/>
              </w:rPr>
              <w:t>1</w:t>
            </w:r>
          </w:p>
        </w:tc>
        <w:tc>
          <w:tcPr>
            <w:tcW w:w="1418" w:type="dxa"/>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B04107" w:rsidRPr="00B84CB0" w:rsidTr="00597046">
        <w:trPr>
          <w:jc w:val="center"/>
        </w:trPr>
        <w:tc>
          <w:tcPr>
            <w:tcW w:w="768" w:type="dxa"/>
          </w:tcPr>
          <w:p w:rsidR="00B04107" w:rsidRPr="00D4141C" w:rsidRDefault="00B04107"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B04107" w:rsidRPr="00B04107" w:rsidRDefault="00B04107" w:rsidP="002613C4">
            <w:pPr>
              <w:spacing w:after="0"/>
              <w:rPr>
                <w:rFonts w:ascii="Times New Roman" w:hAnsi="Times New Roman"/>
                <w:lang w:val="sl-SI"/>
              </w:rPr>
            </w:pPr>
            <w:r w:rsidRPr="00B04107">
              <w:rPr>
                <w:rFonts w:ascii="Times New Roman" w:hAnsi="Times New Roman"/>
                <w:lang w:val="sl-SI"/>
              </w:rPr>
              <w:t xml:space="preserve">Cilindrični magnetni štapić </w:t>
            </w:r>
            <w:r w:rsidRPr="00B04107">
              <w:rPr>
                <w:rFonts w:ascii="Times New Roman" w:hAnsi="Times New Roman"/>
                <w:lang w:val="sr-Latn-CS"/>
              </w:rPr>
              <w:t xml:space="preserve"> (presvučen teflonom)</w:t>
            </w:r>
          </w:p>
        </w:tc>
        <w:tc>
          <w:tcPr>
            <w:tcW w:w="1396" w:type="dxa"/>
            <w:vAlign w:val="center"/>
          </w:tcPr>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10x6 mm</w:t>
            </w:r>
          </w:p>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 xml:space="preserve">pak. </w:t>
            </w:r>
          </w:p>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(10 kom.)</w:t>
            </w:r>
          </w:p>
        </w:tc>
        <w:tc>
          <w:tcPr>
            <w:tcW w:w="1210" w:type="dxa"/>
            <w:vAlign w:val="center"/>
          </w:tcPr>
          <w:p w:rsidR="00B04107" w:rsidRPr="00E52C7F" w:rsidRDefault="00B04107" w:rsidP="00597046">
            <w:pPr>
              <w:jc w:val="center"/>
              <w:rPr>
                <w:rFonts w:ascii="Times New Roman" w:hAnsi="Times New Roman"/>
                <w:highlight w:val="yellow"/>
                <w:lang w:val="sr-Latn-CS"/>
              </w:rPr>
            </w:pPr>
          </w:p>
        </w:tc>
        <w:tc>
          <w:tcPr>
            <w:tcW w:w="1134" w:type="dxa"/>
            <w:vAlign w:val="center"/>
          </w:tcPr>
          <w:p w:rsidR="00B04107" w:rsidRPr="00ED1A67" w:rsidRDefault="00B04107" w:rsidP="00597046">
            <w:pPr>
              <w:jc w:val="center"/>
              <w:rPr>
                <w:rFonts w:ascii="Times New Roman" w:hAnsi="Times New Roman"/>
                <w:lang w:val="sr-Latn-CS"/>
              </w:rPr>
            </w:pPr>
            <w:r w:rsidRPr="00ED1A67">
              <w:rPr>
                <w:rFonts w:ascii="Times New Roman" w:hAnsi="Times New Roman"/>
                <w:lang w:val="sr-Latn-CS"/>
              </w:rPr>
              <w:t>1</w:t>
            </w:r>
          </w:p>
        </w:tc>
        <w:tc>
          <w:tcPr>
            <w:tcW w:w="1418" w:type="dxa"/>
          </w:tcPr>
          <w:p w:rsidR="00B04107" w:rsidRPr="00B84CB0" w:rsidRDefault="00B04107" w:rsidP="00597046">
            <w:pPr>
              <w:jc w:val="center"/>
              <w:rPr>
                <w:rFonts w:ascii="Times New Roman" w:hAnsi="Times New Roman"/>
                <w:lang w:val="sr-Latn-CS"/>
              </w:rPr>
            </w:pPr>
          </w:p>
        </w:tc>
        <w:tc>
          <w:tcPr>
            <w:tcW w:w="1701" w:type="dxa"/>
          </w:tcPr>
          <w:p w:rsidR="00B04107" w:rsidRPr="00B84CB0" w:rsidRDefault="00B04107" w:rsidP="00597046">
            <w:pPr>
              <w:jc w:val="center"/>
              <w:rPr>
                <w:rFonts w:ascii="Times New Roman" w:hAnsi="Times New Roman"/>
                <w:lang w:val="sr-Latn-CS"/>
              </w:rPr>
            </w:pPr>
          </w:p>
        </w:tc>
      </w:tr>
      <w:tr w:rsidR="00B04107" w:rsidRPr="00B84CB0" w:rsidTr="00597046">
        <w:trPr>
          <w:jc w:val="center"/>
        </w:trPr>
        <w:tc>
          <w:tcPr>
            <w:tcW w:w="768" w:type="dxa"/>
          </w:tcPr>
          <w:p w:rsidR="00B04107" w:rsidRPr="00D4141C" w:rsidRDefault="00B04107"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B04107" w:rsidRPr="00B04107" w:rsidRDefault="00B04107" w:rsidP="002613C4">
            <w:pPr>
              <w:spacing w:after="0"/>
              <w:rPr>
                <w:rFonts w:ascii="Times New Roman" w:hAnsi="Times New Roman"/>
                <w:lang w:val="sl-SI"/>
              </w:rPr>
            </w:pPr>
            <w:r w:rsidRPr="00B04107">
              <w:rPr>
                <w:rFonts w:ascii="Times New Roman" w:hAnsi="Times New Roman"/>
                <w:lang w:val="sl-SI"/>
              </w:rPr>
              <w:t xml:space="preserve">Cilindrični magnetni štapić </w:t>
            </w:r>
            <w:r w:rsidRPr="00B04107">
              <w:rPr>
                <w:rFonts w:ascii="Times New Roman" w:hAnsi="Times New Roman"/>
                <w:lang w:val="sr-Latn-CS"/>
              </w:rPr>
              <w:t xml:space="preserve"> (presvučen teflonom)</w:t>
            </w:r>
          </w:p>
        </w:tc>
        <w:tc>
          <w:tcPr>
            <w:tcW w:w="1396" w:type="dxa"/>
            <w:vAlign w:val="center"/>
          </w:tcPr>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20x6 mm</w:t>
            </w:r>
          </w:p>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 xml:space="preserve">pak. </w:t>
            </w:r>
          </w:p>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(10 kom.)</w:t>
            </w:r>
          </w:p>
        </w:tc>
        <w:tc>
          <w:tcPr>
            <w:tcW w:w="1210" w:type="dxa"/>
            <w:vAlign w:val="center"/>
          </w:tcPr>
          <w:p w:rsidR="00B04107" w:rsidRPr="00E52C7F" w:rsidRDefault="00B04107" w:rsidP="00597046">
            <w:pPr>
              <w:jc w:val="center"/>
              <w:rPr>
                <w:rFonts w:ascii="Times New Roman" w:hAnsi="Times New Roman"/>
                <w:highlight w:val="yellow"/>
                <w:lang w:val="sr-Latn-CS"/>
              </w:rPr>
            </w:pPr>
          </w:p>
        </w:tc>
        <w:tc>
          <w:tcPr>
            <w:tcW w:w="1134" w:type="dxa"/>
            <w:vAlign w:val="center"/>
          </w:tcPr>
          <w:p w:rsidR="00B04107" w:rsidRPr="00ED1A67" w:rsidRDefault="00B04107" w:rsidP="00597046">
            <w:pPr>
              <w:jc w:val="center"/>
              <w:rPr>
                <w:rFonts w:ascii="Times New Roman" w:hAnsi="Times New Roman"/>
                <w:lang w:val="sr-Latn-CS"/>
              </w:rPr>
            </w:pPr>
            <w:r w:rsidRPr="00ED1A67">
              <w:rPr>
                <w:rFonts w:ascii="Times New Roman" w:hAnsi="Times New Roman"/>
                <w:lang w:val="sr-Latn-CS"/>
              </w:rPr>
              <w:t>1</w:t>
            </w:r>
          </w:p>
        </w:tc>
        <w:tc>
          <w:tcPr>
            <w:tcW w:w="1418" w:type="dxa"/>
          </w:tcPr>
          <w:p w:rsidR="00B04107" w:rsidRPr="00B84CB0" w:rsidRDefault="00B04107" w:rsidP="00597046">
            <w:pPr>
              <w:jc w:val="center"/>
              <w:rPr>
                <w:rFonts w:ascii="Times New Roman" w:hAnsi="Times New Roman"/>
                <w:lang w:val="sr-Latn-CS"/>
              </w:rPr>
            </w:pPr>
          </w:p>
        </w:tc>
        <w:tc>
          <w:tcPr>
            <w:tcW w:w="1701" w:type="dxa"/>
          </w:tcPr>
          <w:p w:rsidR="00B04107" w:rsidRPr="00B84CB0" w:rsidRDefault="00B04107" w:rsidP="00597046">
            <w:pPr>
              <w:jc w:val="center"/>
              <w:rPr>
                <w:rFonts w:ascii="Times New Roman" w:hAnsi="Times New Roman"/>
                <w:lang w:val="sr-Latn-CS"/>
              </w:rPr>
            </w:pPr>
          </w:p>
        </w:tc>
      </w:tr>
      <w:tr w:rsidR="00B04107" w:rsidRPr="00B84CB0" w:rsidTr="00597046">
        <w:trPr>
          <w:jc w:val="center"/>
        </w:trPr>
        <w:tc>
          <w:tcPr>
            <w:tcW w:w="768" w:type="dxa"/>
          </w:tcPr>
          <w:p w:rsidR="00B04107" w:rsidRPr="00D4141C" w:rsidRDefault="00B04107"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B04107" w:rsidRPr="00B04107" w:rsidRDefault="00B04107" w:rsidP="002613C4">
            <w:pPr>
              <w:spacing w:after="0"/>
              <w:rPr>
                <w:rFonts w:ascii="Times New Roman" w:hAnsi="Times New Roman"/>
                <w:lang w:val="sl-SI"/>
              </w:rPr>
            </w:pPr>
            <w:r w:rsidRPr="00B04107">
              <w:rPr>
                <w:rFonts w:ascii="Times New Roman" w:hAnsi="Times New Roman"/>
                <w:lang w:val="sl-SI"/>
              </w:rPr>
              <w:t xml:space="preserve">Cilindrični magnetni štapić </w:t>
            </w:r>
            <w:r w:rsidRPr="00B04107">
              <w:rPr>
                <w:rFonts w:ascii="Times New Roman" w:hAnsi="Times New Roman"/>
                <w:lang w:val="sr-Latn-CS"/>
              </w:rPr>
              <w:t xml:space="preserve"> (presvučen teflonom)</w:t>
            </w:r>
          </w:p>
        </w:tc>
        <w:tc>
          <w:tcPr>
            <w:tcW w:w="1396" w:type="dxa"/>
            <w:vAlign w:val="center"/>
          </w:tcPr>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30x6 mm</w:t>
            </w:r>
          </w:p>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 xml:space="preserve">pak. </w:t>
            </w:r>
          </w:p>
          <w:p w:rsidR="00B04107" w:rsidRPr="00B04107" w:rsidRDefault="00B04107" w:rsidP="002613C4">
            <w:pPr>
              <w:spacing w:after="0"/>
              <w:jc w:val="center"/>
              <w:rPr>
                <w:rFonts w:ascii="Times New Roman" w:hAnsi="Times New Roman"/>
                <w:lang w:val="sr-Latn-CS"/>
              </w:rPr>
            </w:pPr>
            <w:r w:rsidRPr="00B04107">
              <w:rPr>
                <w:rFonts w:ascii="Times New Roman" w:hAnsi="Times New Roman"/>
                <w:lang w:val="sr-Latn-CS"/>
              </w:rPr>
              <w:t>(10 kom.)</w:t>
            </w:r>
          </w:p>
        </w:tc>
        <w:tc>
          <w:tcPr>
            <w:tcW w:w="1210" w:type="dxa"/>
            <w:vAlign w:val="center"/>
          </w:tcPr>
          <w:p w:rsidR="00B04107" w:rsidRPr="00E52C7F" w:rsidRDefault="00B04107" w:rsidP="00597046">
            <w:pPr>
              <w:jc w:val="center"/>
              <w:rPr>
                <w:rFonts w:ascii="Times New Roman" w:hAnsi="Times New Roman"/>
                <w:highlight w:val="yellow"/>
                <w:lang w:val="sr-Latn-CS"/>
              </w:rPr>
            </w:pPr>
          </w:p>
        </w:tc>
        <w:tc>
          <w:tcPr>
            <w:tcW w:w="1134" w:type="dxa"/>
            <w:vAlign w:val="center"/>
          </w:tcPr>
          <w:p w:rsidR="00B04107" w:rsidRPr="00ED1A67" w:rsidRDefault="00B04107" w:rsidP="00597046">
            <w:pPr>
              <w:jc w:val="center"/>
              <w:rPr>
                <w:rFonts w:ascii="Times New Roman" w:hAnsi="Times New Roman"/>
                <w:lang w:val="sr-Latn-CS"/>
              </w:rPr>
            </w:pPr>
            <w:r w:rsidRPr="00ED1A67">
              <w:rPr>
                <w:rFonts w:ascii="Times New Roman" w:hAnsi="Times New Roman"/>
                <w:lang w:val="sr-Latn-CS"/>
              </w:rPr>
              <w:t>1</w:t>
            </w:r>
          </w:p>
        </w:tc>
        <w:tc>
          <w:tcPr>
            <w:tcW w:w="1418" w:type="dxa"/>
          </w:tcPr>
          <w:p w:rsidR="00B04107" w:rsidRPr="00B84CB0" w:rsidRDefault="00B04107" w:rsidP="00597046">
            <w:pPr>
              <w:jc w:val="center"/>
              <w:rPr>
                <w:rFonts w:ascii="Times New Roman" w:hAnsi="Times New Roman"/>
                <w:lang w:val="sr-Latn-CS"/>
              </w:rPr>
            </w:pPr>
          </w:p>
        </w:tc>
        <w:tc>
          <w:tcPr>
            <w:tcW w:w="1701" w:type="dxa"/>
          </w:tcPr>
          <w:p w:rsidR="00B04107" w:rsidRPr="00B84CB0" w:rsidRDefault="00B04107" w:rsidP="00597046">
            <w:pPr>
              <w:jc w:val="center"/>
              <w:rPr>
                <w:rFonts w:ascii="Times New Roman" w:hAnsi="Times New Roman"/>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E36EA1" w:rsidRDefault="00597046" w:rsidP="002613C4">
            <w:pPr>
              <w:spacing w:after="0"/>
              <w:rPr>
                <w:rFonts w:ascii="Times New Roman" w:hAnsi="Times New Roman"/>
              </w:rPr>
            </w:pPr>
            <w:r w:rsidRPr="00E36EA1">
              <w:rPr>
                <w:rFonts w:ascii="Times New Roman" w:hAnsi="Times New Roman"/>
                <w:lang w:val="sl-SI"/>
              </w:rPr>
              <w:t>Cilindrični magnet za me</w:t>
            </w:r>
            <w:r w:rsidRPr="00E36EA1">
              <w:rPr>
                <w:rFonts w:ascii="Times New Roman" w:hAnsi="Times New Roman"/>
                <w:lang w:val="sr-Latn-CS"/>
              </w:rPr>
              <w:t xml:space="preserve">šanje presvučen teflonom </w:t>
            </w:r>
          </w:p>
        </w:tc>
        <w:tc>
          <w:tcPr>
            <w:tcW w:w="1396" w:type="dxa"/>
            <w:vAlign w:val="center"/>
          </w:tcPr>
          <w:p w:rsidR="00597046" w:rsidRDefault="00597046" w:rsidP="002613C4">
            <w:pPr>
              <w:spacing w:after="0"/>
              <w:jc w:val="center"/>
              <w:rPr>
                <w:rFonts w:ascii="Times New Roman" w:hAnsi="Times New Roman"/>
              </w:rPr>
            </w:pPr>
            <w:r>
              <w:rPr>
                <w:rFonts w:ascii="Times New Roman" w:hAnsi="Times New Roman"/>
              </w:rPr>
              <w:t>15x5 mm</w:t>
            </w:r>
            <w:r w:rsidRPr="00E36EA1">
              <w:rPr>
                <w:rFonts w:ascii="Times New Roman" w:hAnsi="Times New Roman"/>
              </w:rPr>
              <w:t xml:space="preserve"> pak. </w:t>
            </w:r>
          </w:p>
          <w:p w:rsidR="00597046" w:rsidRPr="00E36EA1" w:rsidRDefault="00597046" w:rsidP="002613C4">
            <w:pPr>
              <w:spacing w:after="0"/>
              <w:jc w:val="center"/>
              <w:rPr>
                <w:rFonts w:ascii="Times New Roman" w:hAnsi="Times New Roman"/>
              </w:rPr>
            </w:pPr>
            <w:r w:rsidRPr="00E36EA1">
              <w:rPr>
                <w:rFonts w:ascii="Times New Roman" w:hAnsi="Times New Roman"/>
              </w:rPr>
              <w:t>(10 kom</w:t>
            </w:r>
            <w:r w:rsidR="00ED1A67">
              <w:rPr>
                <w:rFonts w:ascii="Times New Roman" w:hAnsi="Times New Roman"/>
              </w:rPr>
              <w:t>.</w:t>
            </w:r>
            <w:r w:rsidRPr="00E36EA1">
              <w:rPr>
                <w:rFonts w:ascii="Times New Roman" w:hAnsi="Times New Roman"/>
              </w:rPr>
              <w:t>)</w:t>
            </w:r>
          </w:p>
        </w:tc>
        <w:tc>
          <w:tcPr>
            <w:tcW w:w="1210" w:type="dxa"/>
            <w:vAlign w:val="center"/>
          </w:tcPr>
          <w:p w:rsidR="00597046" w:rsidRPr="00E36EA1" w:rsidRDefault="00597046" w:rsidP="00597046">
            <w:pPr>
              <w:jc w:val="both"/>
              <w:rPr>
                <w:rFonts w:ascii="Times New Roman" w:hAnsi="Times New Roman"/>
                <w:lang w:val="sr-Latn-CS"/>
              </w:rPr>
            </w:pPr>
          </w:p>
        </w:tc>
        <w:tc>
          <w:tcPr>
            <w:tcW w:w="1134" w:type="dxa"/>
            <w:vAlign w:val="center"/>
          </w:tcPr>
          <w:p w:rsidR="00597046" w:rsidRPr="00E36EA1" w:rsidRDefault="00597046" w:rsidP="002613C4">
            <w:pPr>
              <w:spacing w:after="0"/>
              <w:jc w:val="center"/>
              <w:rPr>
                <w:rFonts w:ascii="Times New Roman" w:hAnsi="Times New Roman"/>
                <w:lang w:val="sr-Latn-CS"/>
              </w:rPr>
            </w:pPr>
            <w:r w:rsidRPr="00E36EA1">
              <w:rPr>
                <w:rFonts w:ascii="Times New Roman" w:hAnsi="Times New Roman"/>
                <w:lang w:val="sr-Latn-CS"/>
              </w:rPr>
              <w:t xml:space="preserve">1 </w:t>
            </w:r>
          </w:p>
        </w:tc>
        <w:tc>
          <w:tcPr>
            <w:tcW w:w="1418" w:type="dxa"/>
            <w:vAlign w:val="center"/>
          </w:tcPr>
          <w:p w:rsidR="00597046" w:rsidRDefault="00597046" w:rsidP="00597046">
            <w:pPr>
              <w:jc w:val="center"/>
              <w:rPr>
                <w:rFonts w:ascii="Times New Roman" w:hAnsi="Times New Roman"/>
                <w:lang w:val="sr-Latn-CS"/>
              </w:rPr>
            </w:pPr>
          </w:p>
          <w:p w:rsidR="00597046" w:rsidRPr="00E36EA1" w:rsidRDefault="00597046" w:rsidP="00597046">
            <w:pPr>
              <w:jc w:val="center"/>
              <w:rPr>
                <w:rFonts w:ascii="Times New Roman" w:hAnsi="Times New Roman"/>
                <w:lang w:val="sr-Latn-CS"/>
              </w:rPr>
            </w:pPr>
          </w:p>
        </w:tc>
        <w:tc>
          <w:tcPr>
            <w:tcW w:w="1701" w:type="dxa"/>
            <w:vAlign w:val="center"/>
          </w:tcPr>
          <w:p w:rsidR="00597046" w:rsidRPr="00E36EA1" w:rsidRDefault="00597046" w:rsidP="00597046">
            <w:pPr>
              <w:rPr>
                <w:rFonts w:ascii="Times New Roman" w:hAnsi="Times New Roman"/>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line="240" w:lineRule="auto"/>
              <w:ind w:left="900"/>
              <w:contextualSpacing/>
              <w:jc w:val="center"/>
              <w:rPr>
                <w:rFonts w:ascii="Times New Roman" w:hAnsi="Times New Roman"/>
              </w:rPr>
            </w:pPr>
          </w:p>
        </w:tc>
        <w:tc>
          <w:tcPr>
            <w:tcW w:w="1837" w:type="dxa"/>
          </w:tcPr>
          <w:p w:rsidR="00597046" w:rsidRPr="00E36EA1" w:rsidRDefault="00597046" w:rsidP="002613C4">
            <w:pPr>
              <w:rPr>
                <w:rFonts w:ascii="Times New Roman" w:hAnsi="Times New Roman"/>
                <w:lang w:val="sl-SI"/>
              </w:rPr>
            </w:pPr>
            <w:r w:rsidRPr="00E36EA1">
              <w:rPr>
                <w:rFonts w:ascii="Times New Roman" w:hAnsi="Times New Roman"/>
                <w:lang w:val="sl-SI"/>
              </w:rPr>
              <w:t>Cilindrični magnet za me</w:t>
            </w:r>
            <w:r w:rsidRPr="00E36EA1">
              <w:rPr>
                <w:rFonts w:ascii="Times New Roman" w:hAnsi="Times New Roman"/>
                <w:lang w:val="sr-Latn-CS"/>
              </w:rPr>
              <w:t xml:space="preserve">šanje presvučen teflonom </w:t>
            </w:r>
          </w:p>
        </w:tc>
        <w:tc>
          <w:tcPr>
            <w:tcW w:w="1396" w:type="dxa"/>
            <w:vAlign w:val="center"/>
          </w:tcPr>
          <w:p w:rsidR="00597046" w:rsidRDefault="00597046" w:rsidP="00D26064">
            <w:pPr>
              <w:spacing w:after="0"/>
              <w:jc w:val="center"/>
              <w:rPr>
                <w:rFonts w:ascii="Times New Roman" w:hAnsi="Times New Roman"/>
              </w:rPr>
            </w:pPr>
            <w:r>
              <w:rPr>
                <w:rFonts w:ascii="Times New Roman" w:hAnsi="Times New Roman"/>
              </w:rPr>
              <w:t>10x</w:t>
            </w:r>
            <w:r w:rsidRPr="00E36EA1">
              <w:rPr>
                <w:rFonts w:ascii="Times New Roman" w:hAnsi="Times New Roman"/>
              </w:rPr>
              <w:t xml:space="preserve">4 mm/ pak. </w:t>
            </w:r>
          </w:p>
          <w:p w:rsidR="00597046" w:rsidRPr="00E36EA1" w:rsidRDefault="00597046" w:rsidP="00D26064">
            <w:pPr>
              <w:spacing w:after="0"/>
              <w:jc w:val="center"/>
              <w:rPr>
                <w:rFonts w:ascii="Times New Roman" w:hAnsi="Times New Roman"/>
              </w:rPr>
            </w:pPr>
            <w:r w:rsidRPr="00E36EA1">
              <w:rPr>
                <w:rFonts w:ascii="Times New Roman" w:hAnsi="Times New Roman"/>
              </w:rPr>
              <w:t>(10 kom</w:t>
            </w:r>
            <w:r w:rsidR="00ED1A67">
              <w:rPr>
                <w:rFonts w:ascii="Times New Roman" w:hAnsi="Times New Roman"/>
              </w:rPr>
              <w:t>.</w:t>
            </w:r>
            <w:r w:rsidRPr="00E36EA1">
              <w:rPr>
                <w:rFonts w:ascii="Times New Roman" w:hAnsi="Times New Roman"/>
              </w:rPr>
              <w:t>)</w:t>
            </w:r>
          </w:p>
        </w:tc>
        <w:tc>
          <w:tcPr>
            <w:tcW w:w="1210" w:type="dxa"/>
            <w:vAlign w:val="center"/>
          </w:tcPr>
          <w:p w:rsidR="00597046" w:rsidRPr="00E36EA1" w:rsidRDefault="00597046" w:rsidP="00597046">
            <w:pPr>
              <w:jc w:val="both"/>
              <w:rPr>
                <w:rFonts w:ascii="Times New Roman" w:hAnsi="Times New Roman"/>
                <w:lang w:val="sr-Latn-CS"/>
              </w:rPr>
            </w:pPr>
          </w:p>
        </w:tc>
        <w:tc>
          <w:tcPr>
            <w:tcW w:w="1134" w:type="dxa"/>
            <w:vAlign w:val="center"/>
          </w:tcPr>
          <w:p w:rsidR="00597046" w:rsidRPr="00E36EA1" w:rsidRDefault="00597046" w:rsidP="00597046">
            <w:pPr>
              <w:jc w:val="center"/>
              <w:rPr>
                <w:rFonts w:ascii="Times New Roman" w:hAnsi="Times New Roman"/>
                <w:lang w:val="sr-Latn-CS"/>
              </w:rPr>
            </w:pPr>
            <w:r w:rsidRPr="00E36EA1">
              <w:rPr>
                <w:rFonts w:ascii="Times New Roman" w:hAnsi="Times New Roman"/>
                <w:lang w:val="sr-Latn-CS"/>
              </w:rPr>
              <w:t>1</w:t>
            </w:r>
          </w:p>
        </w:tc>
        <w:tc>
          <w:tcPr>
            <w:tcW w:w="1418" w:type="dxa"/>
            <w:vAlign w:val="center"/>
          </w:tcPr>
          <w:p w:rsidR="00597046" w:rsidRPr="00E36EA1" w:rsidRDefault="00597046" w:rsidP="00597046">
            <w:pPr>
              <w:jc w:val="center"/>
              <w:rPr>
                <w:rFonts w:ascii="Times New Roman" w:hAnsi="Times New Roman"/>
                <w:lang w:val="sr-Latn-CS"/>
              </w:rPr>
            </w:pPr>
          </w:p>
        </w:tc>
        <w:tc>
          <w:tcPr>
            <w:tcW w:w="1701" w:type="dxa"/>
            <w:vAlign w:val="center"/>
          </w:tcPr>
          <w:p w:rsidR="00597046" w:rsidRPr="00E36EA1" w:rsidRDefault="00597046" w:rsidP="00597046">
            <w:pPr>
              <w:rPr>
                <w:rFonts w:ascii="Times New Roman" w:hAnsi="Times New Roman"/>
                <w:lang w:val="sl-SI"/>
              </w:rPr>
            </w:pPr>
          </w:p>
        </w:tc>
      </w:tr>
      <w:tr w:rsidR="00597046" w:rsidRPr="00B84CB0" w:rsidTr="00597046">
        <w:trPr>
          <w:jc w:val="center"/>
        </w:trPr>
        <w:tc>
          <w:tcPr>
            <w:tcW w:w="768" w:type="dxa"/>
          </w:tcPr>
          <w:p w:rsidR="00597046" w:rsidRPr="00D4141C" w:rsidRDefault="00597046" w:rsidP="002613C4">
            <w:pPr>
              <w:pStyle w:val="ListParagraph"/>
              <w:numPr>
                <w:ilvl w:val="0"/>
                <w:numId w:val="18"/>
              </w:numPr>
              <w:tabs>
                <w:tab w:val="left" w:pos="60"/>
                <w:tab w:val="left" w:pos="180"/>
              </w:tabs>
              <w:spacing w:line="240" w:lineRule="auto"/>
              <w:ind w:left="900"/>
              <w:contextualSpacing/>
              <w:jc w:val="center"/>
              <w:rPr>
                <w:rFonts w:ascii="Times New Roman" w:hAnsi="Times New Roman"/>
              </w:rPr>
            </w:pPr>
          </w:p>
        </w:tc>
        <w:tc>
          <w:tcPr>
            <w:tcW w:w="1837" w:type="dxa"/>
          </w:tcPr>
          <w:p w:rsidR="00597046" w:rsidRPr="00D4141C" w:rsidRDefault="00597046" w:rsidP="002613C4">
            <w:pPr>
              <w:tabs>
                <w:tab w:val="left" w:pos="1972"/>
              </w:tabs>
              <w:spacing w:after="0"/>
              <w:rPr>
                <w:rFonts w:ascii="Times New Roman" w:hAnsi="Times New Roman"/>
                <w:lang w:val="sl-SI"/>
              </w:rPr>
            </w:pPr>
            <w:r w:rsidRPr="00D4141C">
              <w:rPr>
                <w:rFonts w:ascii="Times New Roman" w:hAnsi="Times New Roman"/>
                <w:lang w:val="sl-SI"/>
              </w:rPr>
              <w:t>Četkice sa specijalnim vrhom za pranje epruveta (od prirodne dlake)</w:t>
            </w:r>
          </w:p>
        </w:tc>
        <w:tc>
          <w:tcPr>
            <w:tcW w:w="1396" w:type="dxa"/>
            <w:vAlign w:val="center"/>
          </w:tcPr>
          <w:p w:rsidR="00597046" w:rsidRPr="00D4141C" w:rsidRDefault="00597046" w:rsidP="002613C4">
            <w:pPr>
              <w:spacing w:after="0"/>
              <w:jc w:val="center"/>
              <w:rPr>
                <w:rFonts w:ascii="Times New Roman" w:hAnsi="Times New Roman"/>
                <w:lang w:val="sr-Latn-CS"/>
              </w:rPr>
            </w:pPr>
            <w:r w:rsidRPr="00D4141C">
              <w:rPr>
                <w:rFonts w:ascii="Times New Roman" w:hAnsi="Times New Roman"/>
                <w:lang w:val="sr-Latn-CS"/>
              </w:rPr>
              <w:t>kom.</w:t>
            </w:r>
          </w:p>
        </w:tc>
        <w:tc>
          <w:tcPr>
            <w:tcW w:w="1210" w:type="dxa"/>
            <w:vAlign w:val="center"/>
          </w:tcPr>
          <w:p w:rsidR="00597046" w:rsidRPr="00D4141C" w:rsidRDefault="00597046" w:rsidP="002613C4">
            <w:pPr>
              <w:spacing w:after="0"/>
              <w:jc w:val="both"/>
              <w:rPr>
                <w:rFonts w:ascii="Times New Roman" w:hAnsi="Times New Roman"/>
                <w:lang w:val="sr-Latn-CS"/>
              </w:rPr>
            </w:pPr>
          </w:p>
        </w:tc>
        <w:tc>
          <w:tcPr>
            <w:tcW w:w="1134" w:type="dxa"/>
            <w:vAlign w:val="center"/>
          </w:tcPr>
          <w:p w:rsidR="00597046" w:rsidRPr="00D4141C" w:rsidRDefault="00597046" w:rsidP="002613C4">
            <w:pPr>
              <w:spacing w:after="0"/>
              <w:jc w:val="center"/>
              <w:rPr>
                <w:rFonts w:ascii="Times New Roman" w:hAnsi="Times New Roman"/>
                <w:lang w:val="sr-Latn-CS"/>
              </w:rPr>
            </w:pPr>
            <w:r>
              <w:rPr>
                <w:rFonts w:ascii="Times New Roman" w:hAnsi="Times New Roman"/>
                <w:lang w:val="sr-Latn-CS"/>
              </w:rPr>
              <w:t>10</w:t>
            </w:r>
          </w:p>
        </w:tc>
        <w:tc>
          <w:tcPr>
            <w:tcW w:w="1418" w:type="dxa"/>
            <w:vAlign w:val="center"/>
          </w:tcPr>
          <w:p w:rsidR="00597046" w:rsidRPr="00B84CB0" w:rsidRDefault="00597046" w:rsidP="002613C4">
            <w:pPr>
              <w:spacing w:after="0"/>
              <w:jc w:val="center"/>
              <w:rPr>
                <w:rFonts w:ascii="Times New Roman" w:hAnsi="Times New Roman"/>
                <w:lang w:val="sr-Latn-CS"/>
              </w:rPr>
            </w:pPr>
          </w:p>
        </w:tc>
        <w:tc>
          <w:tcPr>
            <w:tcW w:w="1701" w:type="dxa"/>
          </w:tcPr>
          <w:p w:rsidR="00597046" w:rsidRPr="00B84CB0" w:rsidRDefault="00597046" w:rsidP="002613C4">
            <w:pPr>
              <w:spacing w:after="0"/>
              <w:jc w:val="center"/>
              <w:rPr>
                <w:rFonts w:ascii="Times New Roman" w:hAnsi="Times New Roman"/>
                <w:lang w:val="sr-Latn-CS"/>
              </w:rPr>
            </w:pPr>
          </w:p>
        </w:tc>
      </w:tr>
      <w:tr w:rsidR="00597046" w:rsidRPr="00B84CB0" w:rsidTr="00B32F2E">
        <w:trPr>
          <w:trHeight w:val="337"/>
          <w:jc w:val="center"/>
        </w:trPr>
        <w:tc>
          <w:tcPr>
            <w:tcW w:w="768" w:type="dxa"/>
          </w:tcPr>
          <w:p w:rsidR="00597046" w:rsidRPr="00D4141C" w:rsidRDefault="00597046" w:rsidP="002613C4">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D4141C" w:rsidRDefault="00597046" w:rsidP="002613C4">
            <w:pPr>
              <w:spacing w:after="0"/>
              <w:rPr>
                <w:rFonts w:ascii="Times New Roman" w:hAnsi="Times New Roman"/>
                <w:lang w:val="sl-SI"/>
              </w:rPr>
            </w:pPr>
            <w:r w:rsidRPr="00D4141C">
              <w:rPr>
                <w:rFonts w:ascii="Times New Roman" w:hAnsi="Times New Roman"/>
                <w:lang w:val="sl-SI"/>
              </w:rPr>
              <w:t>Drvene štipaljke</w:t>
            </w:r>
          </w:p>
        </w:tc>
        <w:tc>
          <w:tcPr>
            <w:tcW w:w="1396" w:type="dxa"/>
          </w:tcPr>
          <w:p w:rsidR="00597046" w:rsidRPr="00D4141C" w:rsidRDefault="00597046" w:rsidP="00B32F2E">
            <w:pPr>
              <w:spacing w:after="0"/>
              <w:jc w:val="center"/>
              <w:rPr>
                <w:rFonts w:ascii="Times New Roman" w:hAnsi="Times New Roman"/>
                <w:lang w:val="sr-Latn-CS"/>
              </w:rPr>
            </w:pPr>
            <w:r w:rsidRPr="00D4141C">
              <w:rPr>
                <w:rFonts w:ascii="Times New Roman" w:hAnsi="Times New Roman"/>
                <w:lang w:val="sr-Latn-CS"/>
              </w:rPr>
              <w:t>kom.</w:t>
            </w:r>
          </w:p>
        </w:tc>
        <w:tc>
          <w:tcPr>
            <w:tcW w:w="1210" w:type="dxa"/>
            <w:vAlign w:val="center"/>
          </w:tcPr>
          <w:p w:rsidR="00597046" w:rsidRPr="00D4141C" w:rsidRDefault="00597046" w:rsidP="00597046">
            <w:pPr>
              <w:jc w:val="both"/>
              <w:rPr>
                <w:rFonts w:ascii="Times New Roman" w:hAnsi="Times New Roman"/>
                <w:lang w:val="sr-Latn-CS"/>
              </w:rPr>
            </w:pPr>
          </w:p>
        </w:tc>
        <w:tc>
          <w:tcPr>
            <w:tcW w:w="1134" w:type="dxa"/>
            <w:vAlign w:val="center"/>
          </w:tcPr>
          <w:p w:rsidR="00597046" w:rsidRPr="00D4141C" w:rsidRDefault="00597046" w:rsidP="00597046">
            <w:pPr>
              <w:jc w:val="center"/>
              <w:rPr>
                <w:rFonts w:ascii="Times New Roman" w:hAnsi="Times New Roman"/>
                <w:lang w:val="sr-Latn-CS"/>
              </w:rPr>
            </w:pPr>
            <w:r>
              <w:rPr>
                <w:rFonts w:ascii="Times New Roman" w:hAnsi="Times New Roman"/>
                <w:lang w:val="sr-Latn-CS"/>
              </w:rPr>
              <w:t>10</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D4141C" w:rsidRDefault="00597046" w:rsidP="002613C4">
            <w:pPr>
              <w:spacing w:after="0"/>
              <w:jc w:val="both"/>
              <w:rPr>
                <w:rFonts w:ascii="Times New Roman" w:hAnsi="Times New Roman"/>
                <w:lang w:val="sr-Latn-CS"/>
              </w:rPr>
            </w:pPr>
            <w:r w:rsidRPr="00E343D2">
              <w:rPr>
                <w:rFonts w:ascii="Times New Roman" w:hAnsi="Times New Roman"/>
              </w:rPr>
              <w:t xml:space="preserve">Hvataljka </w:t>
            </w:r>
            <w:r>
              <w:rPr>
                <w:rFonts w:ascii="Times New Roman" w:hAnsi="Times New Roman"/>
              </w:rPr>
              <w:t>(k</w:t>
            </w:r>
            <w:r w:rsidRPr="00D4141C">
              <w:rPr>
                <w:rFonts w:ascii="Times New Roman" w:hAnsi="Times New Roman"/>
                <w:lang w:val="sr-Latn-CS"/>
              </w:rPr>
              <w:t>lema</w:t>
            </w:r>
            <w:r>
              <w:rPr>
                <w:rFonts w:ascii="Times New Roman" w:hAnsi="Times New Roman"/>
                <w:lang w:val="sr-Latn-CS"/>
              </w:rPr>
              <w:t>)</w:t>
            </w:r>
            <w:r w:rsidRPr="00D4141C">
              <w:rPr>
                <w:rFonts w:ascii="Times New Roman" w:hAnsi="Times New Roman"/>
                <w:lang w:val="sr-Latn-CS"/>
              </w:rPr>
              <w:t xml:space="preserve"> polukružna sa </w:t>
            </w:r>
            <w:r w:rsidRPr="00D4141C">
              <w:rPr>
                <w:rFonts w:ascii="Times New Roman" w:hAnsi="Times New Roman"/>
                <w:lang w:val="sr-Latn-CS"/>
              </w:rPr>
              <w:lastRenderedPageBreak/>
              <w:t>mufom za kondenzator</w:t>
            </w:r>
          </w:p>
        </w:tc>
        <w:tc>
          <w:tcPr>
            <w:tcW w:w="1396" w:type="dxa"/>
            <w:vAlign w:val="center"/>
          </w:tcPr>
          <w:p w:rsidR="00597046" w:rsidRPr="00D4141C" w:rsidRDefault="00597046" w:rsidP="00597046">
            <w:pPr>
              <w:jc w:val="center"/>
              <w:rPr>
                <w:rFonts w:ascii="Times New Roman" w:hAnsi="Times New Roman"/>
                <w:lang w:val="sr-Latn-CS"/>
              </w:rPr>
            </w:pPr>
            <w:r w:rsidRPr="00D4141C">
              <w:rPr>
                <w:rFonts w:ascii="Times New Roman" w:hAnsi="Times New Roman"/>
                <w:lang w:val="sr-Latn-CS"/>
              </w:rPr>
              <w:lastRenderedPageBreak/>
              <w:t>kom.</w:t>
            </w:r>
          </w:p>
        </w:tc>
        <w:tc>
          <w:tcPr>
            <w:tcW w:w="1210" w:type="dxa"/>
            <w:vAlign w:val="center"/>
          </w:tcPr>
          <w:p w:rsidR="00597046" w:rsidRPr="00D4141C" w:rsidRDefault="00597046" w:rsidP="00597046">
            <w:pPr>
              <w:jc w:val="both"/>
              <w:rPr>
                <w:rFonts w:ascii="Times New Roman" w:hAnsi="Times New Roman"/>
                <w:lang w:val="sr-Latn-CS"/>
              </w:rPr>
            </w:pPr>
          </w:p>
        </w:tc>
        <w:tc>
          <w:tcPr>
            <w:tcW w:w="1134" w:type="dxa"/>
            <w:vAlign w:val="center"/>
          </w:tcPr>
          <w:p w:rsidR="00597046" w:rsidRPr="00D4141C" w:rsidRDefault="00597046" w:rsidP="00597046">
            <w:pPr>
              <w:jc w:val="center"/>
              <w:rPr>
                <w:rFonts w:ascii="Times New Roman" w:hAnsi="Times New Roman"/>
                <w:lang w:val="sr-Latn-CS"/>
              </w:rPr>
            </w:pPr>
            <w:r>
              <w:rPr>
                <w:rFonts w:ascii="Times New Roman" w:hAnsi="Times New Roman"/>
                <w:lang w:val="sr-Latn-CS"/>
              </w:rPr>
              <w:t>1</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E343D2" w:rsidRDefault="00597046" w:rsidP="002613C4">
            <w:pPr>
              <w:spacing w:after="0"/>
              <w:rPr>
                <w:rFonts w:ascii="Times New Roman" w:hAnsi="Times New Roman"/>
              </w:rPr>
            </w:pPr>
            <w:r w:rsidRPr="00E343D2">
              <w:rPr>
                <w:rFonts w:ascii="Times New Roman" w:hAnsi="Times New Roman"/>
              </w:rPr>
              <w:t>Hvataljka (klema) jednostruka, za birete (sa mufom), silikonska obloga</w:t>
            </w:r>
          </w:p>
        </w:tc>
        <w:tc>
          <w:tcPr>
            <w:tcW w:w="1396" w:type="dxa"/>
            <w:vAlign w:val="center"/>
          </w:tcPr>
          <w:p w:rsidR="00597046" w:rsidRPr="00D4141C" w:rsidRDefault="00597046" w:rsidP="00597046">
            <w:pPr>
              <w:jc w:val="center"/>
              <w:rPr>
                <w:rFonts w:ascii="Times New Roman" w:hAnsi="Times New Roman"/>
                <w:lang w:val="sr-Latn-CS"/>
              </w:rPr>
            </w:pPr>
            <w:r w:rsidRPr="00D4141C">
              <w:rPr>
                <w:rFonts w:ascii="Times New Roman" w:hAnsi="Times New Roman"/>
                <w:lang w:val="sr-Latn-CS"/>
              </w:rPr>
              <w:t>kom.</w:t>
            </w:r>
          </w:p>
        </w:tc>
        <w:tc>
          <w:tcPr>
            <w:tcW w:w="1210" w:type="dxa"/>
            <w:vAlign w:val="center"/>
          </w:tcPr>
          <w:p w:rsidR="00597046" w:rsidRPr="00D4141C" w:rsidRDefault="00597046" w:rsidP="00597046">
            <w:pPr>
              <w:jc w:val="both"/>
              <w:rPr>
                <w:rFonts w:ascii="Times New Roman" w:hAnsi="Times New Roman"/>
                <w:lang w:val="sr-Latn-CS"/>
              </w:rPr>
            </w:pPr>
          </w:p>
        </w:tc>
        <w:tc>
          <w:tcPr>
            <w:tcW w:w="1134" w:type="dxa"/>
            <w:vAlign w:val="center"/>
          </w:tcPr>
          <w:p w:rsidR="00597046" w:rsidRPr="00D4141C" w:rsidRDefault="00597046" w:rsidP="00597046">
            <w:pPr>
              <w:jc w:val="center"/>
              <w:rPr>
                <w:rFonts w:ascii="Times New Roman" w:hAnsi="Times New Roman"/>
                <w:lang w:val="sr-Latn-CS"/>
              </w:rPr>
            </w:pPr>
            <w:r>
              <w:rPr>
                <w:rFonts w:ascii="Times New Roman" w:hAnsi="Times New Roman"/>
                <w:lang w:val="sr-Latn-CS"/>
              </w:rPr>
              <w:t>10</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E343D2" w:rsidRDefault="00597046" w:rsidP="002613C4">
            <w:pPr>
              <w:spacing w:after="0"/>
              <w:rPr>
                <w:rFonts w:ascii="Times New Roman" w:hAnsi="Times New Roman"/>
              </w:rPr>
            </w:pPr>
            <w:r w:rsidRPr="00E343D2">
              <w:rPr>
                <w:rFonts w:ascii="Times New Roman" w:hAnsi="Times New Roman"/>
              </w:rPr>
              <w:t>Hvataljka (klema), za tikvice (balone), poluokrugla</w:t>
            </w:r>
          </w:p>
        </w:tc>
        <w:tc>
          <w:tcPr>
            <w:tcW w:w="1396" w:type="dxa"/>
            <w:vAlign w:val="center"/>
          </w:tcPr>
          <w:p w:rsidR="00597046" w:rsidRPr="00D4141C" w:rsidRDefault="00597046" w:rsidP="00597046">
            <w:pPr>
              <w:jc w:val="center"/>
              <w:rPr>
                <w:rFonts w:ascii="Times New Roman" w:hAnsi="Times New Roman"/>
                <w:lang w:val="sr-Latn-CS"/>
              </w:rPr>
            </w:pPr>
            <w:r>
              <w:rPr>
                <w:rFonts w:ascii="Times New Roman" w:hAnsi="Times New Roman"/>
                <w:lang w:val="sr-Latn-CS"/>
              </w:rPr>
              <w:t>kom.</w:t>
            </w:r>
          </w:p>
        </w:tc>
        <w:tc>
          <w:tcPr>
            <w:tcW w:w="1210" w:type="dxa"/>
            <w:vAlign w:val="center"/>
          </w:tcPr>
          <w:p w:rsidR="00597046" w:rsidRPr="00D4141C" w:rsidRDefault="00597046" w:rsidP="00597046">
            <w:pPr>
              <w:jc w:val="both"/>
              <w:rPr>
                <w:rFonts w:ascii="Times New Roman" w:hAnsi="Times New Roman"/>
                <w:lang w:val="sr-Latn-CS"/>
              </w:rPr>
            </w:pPr>
          </w:p>
        </w:tc>
        <w:tc>
          <w:tcPr>
            <w:tcW w:w="1134" w:type="dxa"/>
            <w:vAlign w:val="center"/>
          </w:tcPr>
          <w:p w:rsidR="00597046" w:rsidRPr="009D4182" w:rsidRDefault="00597046" w:rsidP="00597046">
            <w:pPr>
              <w:jc w:val="center"/>
              <w:rPr>
                <w:rFonts w:ascii="Times New Roman" w:hAnsi="Times New Roman"/>
                <w:lang w:val="sr-Latn-CS"/>
              </w:rPr>
            </w:pPr>
            <w:r w:rsidRPr="009D4182">
              <w:rPr>
                <w:rFonts w:ascii="Times New Roman" w:hAnsi="Times New Roman"/>
                <w:lang w:val="sr-Latn-CS"/>
              </w:rPr>
              <w:t>10</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ind w:left="900"/>
              <w:contextualSpacing/>
              <w:jc w:val="center"/>
              <w:rPr>
                <w:rFonts w:ascii="Times New Roman" w:hAnsi="Times New Roman"/>
              </w:rPr>
            </w:pPr>
          </w:p>
        </w:tc>
        <w:tc>
          <w:tcPr>
            <w:tcW w:w="1837" w:type="dxa"/>
          </w:tcPr>
          <w:p w:rsidR="00597046" w:rsidRPr="00E36EA1" w:rsidRDefault="00597046" w:rsidP="002613C4">
            <w:pPr>
              <w:spacing w:after="0"/>
              <w:rPr>
                <w:rFonts w:ascii="Times New Roman" w:hAnsi="Times New Roman"/>
                <w:lang w:val="sr-Latn-CS"/>
              </w:rPr>
            </w:pPr>
            <w:r w:rsidRPr="00E36EA1">
              <w:rPr>
                <w:rFonts w:ascii="Times New Roman" w:hAnsi="Times New Roman"/>
                <w:lang w:val="sl-SI"/>
              </w:rPr>
              <w:t>Magnetni štapić za me</w:t>
            </w:r>
            <w:r w:rsidRPr="00E36EA1">
              <w:rPr>
                <w:rFonts w:ascii="Times New Roman" w:hAnsi="Times New Roman"/>
                <w:lang w:val="sr-Latn-CS"/>
              </w:rPr>
              <w:t>šalicu (presvučen teflonom)</w:t>
            </w:r>
          </w:p>
        </w:tc>
        <w:tc>
          <w:tcPr>
            <w:tcW w:w="1396" w:type="dxa"/>
            <w:vAlign w:val="center"/>
          </w:tcPr>
          <w:p w:rsidR="00597046" w:rsidRPr="00D4141C" w:rsidRDefault="00597046" w:rsidP="00597046">
            <w:pPr>
              <w:jc w:val="center"/>
              <w:rPr>
                <w:rFonts w:ascii="Times New Roman" w:hAnsi="Times New Roman"/>
                <w:lang w:val="sr-Latn-CS"/>
              </w:rPr>
            </w:pPr>
            <w:r w:rsidRPr="00D4141C">
              <w:rPr>
                <w:rFonts w:ascii="Times New Roman" w:hAnsi="Times New Roman"/>
                <w:lang w:val="sr-Latn-CS"/>
              </w:rPr>
              <w:t>8×40 mm kom.</w:t>
            </w:r>
          </w:p>
          <w:p w:rsidR="00597046" w:rsidRPr="00D4141C" w:rsidRDefault="00597046" w:rsidP="00597046">
            <w:pPr>
              <w:jc w:val="center"/>
              <w:rPr>
                <w:rFonts w:ascii="Times New Roman" w:hAnsi="Times New Roman"/>
                <w:lang w:val="sr-Latn-CS"/>
              </w:rPr>
            </w:pPr>
          </w:p>
        </w:tc>
        <w:tc>
          <w:tcPr>
            <w:tcW w:w="1210" w:type="dxa"/>
            <w:vAlign w:val="center"/>
          </w:tcPr>
          <w:p w:rsidR="00597046" w:rsidRPr="00D4141C" w:rsidRDefault="00597046" w:rsidP="00597046">
            <w:pPr>
              <w:jc w:val="both"/>
              <w:rPr>
                <w:rFonts w:ascii="Times New Roman" w:hAnsi="Times New Roman"/>
                <w:lang w:val="sr-Latn-CS"/>
              </w:rPr>
            </w:pPr>
          </w:p>
        </w:tc>
        <w:tc>
          <w:tcPr>
            <w:tcW w:w="1134" w:type="dxa"/>
            <w:vAlign w:val="center"/>
          </w:tcPr>
          <w:p w:rsidR="00597046" w:rsidRPr="00D4141C" w:rsidRDefault="00597046" w:rsidP="00597046">
            <w:pPr>
              <w:jc w:val="center"/>
              <w:rPr>
                <w:rFonts w:ascii="Times New Roman" w:hAnsi="Times New Roman"/>
                <w:lang w:val="sr-Latn-CS"/>
              </w:rPr>
            </w:pPr>
            <w:r>
              <w:rPr>
                <w:rFonts w:ascii="Times New Roman" w:hAnsi="Times New Roman"/>
                <w:lang w:val="sr-Latn-CS"/>
              </w:rPr>
              <w:t>1</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D4141C" w:rsidRDefault="00597046" w:rsidP="002613C4">
            <w:pPr>
              <w:spacing w:after="0"/>
              <w:rPr>
                <w:rFonts w:ascii="Times New Roman" w:hAnsi="Times New Roman"/>
                <w:lang w:val="sl-SI"/>
              </w:rPr>
            </w:pPr>
            <w:r w:rsidRPr="00D4141C">
              <w:rPr>
                <w:rFonts w:ascii="Times New Roman" w:hAnsi="Times New Roman"/>
                <w:lang w:val="sl-SI"/>
              </w:rPr>
              <w:t>Mašice za porculanske lončiće</w:t>
            </w:r>
          </w:p>
        </w:tc>
        <w:tc>
          <w:tcPr>
            <w:tcW w:w="1396" w:type="dxa"/>
            <w:vAlign w:val="center"/>
          </w:tcPr>
          <w:p w:rsidR="00597046" w:rsidRDefault="00597046" w:rsidP="00175497">
            <w:pPr>
              <w:spacing w:after="0"/>
              <w:jc w:val="center"/>
              <w:rPr>
                <w:rFonts w:ascii="Times New Roman" w:hAnsi="Times New Roman"/>
                <w:lang w:val="sr-Latn-CS"/>
              </w:rPr>
            </w:pPr>
            <w:r>
              <w:rPr>
                <w:rFonts w:ascii="Times New Roman" w:hAnsi="Times New Roman"/>
                <w:lang w:val="sr-Latn-CS"/>
              </w:rPr>
              <w:t>450 mm</w:t>
            </w:r>
          </w:p>
          <w:p w:rsidR="00597046" w:rsidRPr="00D4141C" w:rsidRDefault="00597046" w:rsidP="00175497">
            <w:pPr>
              <w:spacing w:after="0"/>
              <w:jc w:val="center"/>
              <w:rPr>
                <w:rFonts w:ascii="Times New Roman" w:hAnsi="Times New Roman"/>
                <w:lang w:val="sr-Latn-CS"/>
              </w:rPr>
            </w:pPr>
            <w:r w:rsidRPr="00D4141C">
              <w:rPr>
                <w:rFonts w:ascii="Times New Roman" w:hAnsi="Times New Roman"/>
                <w:lang w:val="sr-Latn-CS"/>
              </w:rPr>
              <w:t>kom.</w:t>
            </w:r>
          </w:p>
        </w:tc>
        <w:tc>
          <w:tcPr>
            <w:tcW w:w="1210" w:type="dxa"/>
            <w:vAlign w:val="center"/>
          </w:tcPr>
          <w:p w:rsidR="00597046" w:rsidRPr="00D4141C" w:rsidRDefault="00597046" w:rsidP="00597046">
            <w:pPr>
              <w:jc w:val="both"/>
              <w:rPr>
                <w:rFonts w:ascii="Times New Roman" w:hAnsi="Times New Roman"/>
                <w:lang w:val="sr-Latn-CS"/>
              </w:rPr>
            </w:pPr>
          </w:p>
        </w:tc>
        <w:tc>
          <w:tcPr>
            <w:tcW w:w="1134" w:type="dxa"/>
            <w:vAlign w:val="center"/>
          </w:tcPr>
          <w:p w:rsidR="00597046" w:rsidRPr="00D4141C" w:rsidRDefault="00597046" w:rsidP="00597046">
            <w:pPr>
              <w:jc w:val="center"/>
              <w:rPr>
                <w:rFonts w:ascii="Times New Roman" w:hAnsi="Times New Roman"/>
                <w:lang w:val="sr-Latn-CS"/>
              </w:rPr>
            </w:pPr>
            <w:r w:rsidRPr="00D4141C">
              <w:rPr>
                <w:rFonts w:ascii="Times New Roman" w:hAnsi="Times New Roman"/>
                <w:lang w:val="sr-Latn-CS"/>
              </w:rPr>
              <w:t>1</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D4141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vAlign w:val="center"/>
          </w:tcPr>
          <w:p w:rsidR="00597046" w:rsidRPr="009D4182" w:rsidRDefault="00597046" w:rsidP="00F91A15">
            <w:pPr>
              <w:spacing w:after="0"/>
              <w:rPr>
                <w:rFonts w:ascii="Times New Roman" w:hAnsi="Times New Roman"/>
                <w:lang w:val="sl-SI"/>
              </w:rPr>
            </w:pPr>
            <w:r w:rsidRPr="009D4182">
              <w:rPr>
                <w:rFonts w:ascii="Times New Roman" w:hAnsi="Times New Roman"/>
                <w:lang w:val="sl-SI"/>
              </w:rPr>
              <w:t>Mašice za porculanske lončiće</w:t>
            </w:r>
          </w:p>
        </w:tc>
        <w:tc>
          <w:tcPr>
            <w:tcW w:w="1396" w:type="dxa"/>
            <w:vAlign w:val="center"/>
          </w:tcPr>
          <w:p w:rsidR="00F91A15" w:rsidRDefault="00F91A15" w:rsidP="00F91A15">
            <w:pPr>
              <w:spacing w:after="0"/>
              <w:jc w:val="center"/>
              <w:rPr>
                <w:rFonts w:ascii="Times New Roman" w:hAnsi="Times New Roman"/>
                <w:lang w:val="sr-Latn-CS"/>
              </w:rPr>
            </w:pPr>
            <w:r w:rsidRPr="009D4182">
              <w:rPr>
                <w:rFonts w:ascii="Times New Roman" w:hAnsi="Times New Roman"/>
                <w:lang w:val="sl-SI"/>
              </w:rPr>
              <w:t>L=230 mm</w:t>
            </w:r>
          </w:p>
          <w:p w:rsidR="00597046" w:rsidRPr="009D4182" w:rsidRDefault="00597046" w:rsidP="00F91A15">
            <w:pPr>
              <w:spacing w:after="0"/>
              <w:jc w:val="center"/>
              <w:rPr>
                <w:rFonts w:ascii="Times New Roman" w:hAnsi="Times New Roman"/>
                <w:lang w:val="sr-Latn-CS"/>
              </w:rPr>
            </w:pPr>
            <w:r w:rsidRPr="009D4182">
              <w:rPr>
                <w:rFonts w:ascii="Times New Roman" w:hAnsi="Times New Roman"/>
                <w:lang w:val="sr-Latn-CS"/>
              </w:rPr>
              <w:t>kom.</w:t>
            </w:r>
          </w:p>
        </w:tc>
        <w:tc>
          <w:tcPr>
            <w:tcW w:w="1210" w:type="dxa"/>
            <w:vAlign w:val="center"/>
          </w:tcPr>
          <w:p w:rsidR="00597046" w:rsidRPr="009D4182" w:rsidRDefault="00597046" w:rsidP="00597046">
            <w:pPr>
              <w:jc w:val="both"/>
              <w:rPr>
                <w:rFonts w:ascii="Times New Roman" w:hAnsi="Times New Roman"/>
                <w:lang w:val="sr-Latn-CS"/>
              </w:rPr>
            </w:pPr>
          </w:p>
        </w:tc>
        <w:tc>
          <w:tcPr>
            <w:tcW w:w="1134" w:type="dxa"/>
            <w:vAlign w:val="center"/>
          </w:tcPr>
          <w:p w:rsidR="00597046" w:rsidRPr="009D4182" w:rsidRDefault="00597046" w:rsidP="00597046">
            <w:pPr>
              <w:jc w:val="center"/>
              <w:rPr>
                <w:rFonts w:ascii="Times New Roman" w:hAnsi="Times New Roman"/>
                <w:lang w:val="sr-Latn-CS"/>
              </w:rPr>
            </w:pPr>
            <w:r w:rsidRPr="009D4182">
              <w:rPr>
                <w:rFonts w:ascii="Times New Roman" w:hAnsi="Times New Roman"/>
                <w:lang w:val="sr-Latn-CS"/>
              </w:rPr>
              <w:t>1</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B84CB0"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B84CB0" w:rsidRDefault="00597046" w:rsidP="002613C4">
            <w:pPr>
              <w:spacing w:after="0"/>
              <w:rPr>
                <w:rFonts w:ascii="Times New Roman" w:hAnsi="Times New Roman"/>
                <w:lang w:val="sl-SI"/>
              </w:rPr>
            </w:pPr>
            <w:r w:rsidRPr="00B84CB0">
              <w:rPr>
                <w:rFonts w:ascii="Times New Roman" w:hAnsi="Times New Roman"/>
                <w:lang w:val="sr-Latn-CS"/>
              </w:rPr>
              <w:t xml:space="preserve">Plutani podmetači za balone </w:t>
            </w:r>
          </w:p>
        </w:tc>
        <w:tc>
          <w:tcPr>
            <w:tcW w:w="1396" w:type="dxa"/>
            <w:vAlign w:val="center"/>
          </w:tcPr>
          <w:p w:rsidR="00597046" w:rsidRDefault="00597046" w:rsidP="002613C4">
            <w:pPr>
              <w:spacing w:after="0"/>
              <w:jc w:val="center"/>
              <w:rPr>
                <w:rFonts w:ascii="Times New Roman" w:hAnsi="Times New Roman"/>
                <w:lang w:val="sr-Latn-CS"/>
              </w:rPr>
            </w:pPr>
            <w:r>
              <w:rPr>
                <w:rFonts w:ascii="Times New Roman" w:hAnsi="Times New Roman"/>
                <w:lang w:val="sr-Latn-CS"/>
              </w:rPr>
              <w:t>50 ml</w:t>
            </w:r>
          </w:p>
          <w:p w:rsidR="00597046" w:rsidRPr="00B84CB0" w:rsidRDefault="00597046" w:rsidP="002613C4">
            <w:pPr>
              <w:spacing w:after="0"/>
              <w:jc w:val="center"/>
              <w:rPr>
                <w:rFonts w:ascii="Times New Roman" w:hAnsi="Times New Roman"/>
                <w:lang w:val="sr-Latn-CS"/>
              </w:rPr>
            </w:pPr>
            <w:r w:rsidRPr="00B84CB0">
              <w:rPr>
                <w:rFonts w:ascii="Times New Roman" w:hAnsi="Times New Roman"/>
                <w:lang w:val="sr-Latn-CS"/>
              </w:rPr>
              <w:t>kom.</w:t>
            </w:r>
          </w:p>
        </w:tc>
        <w:tc>
          <w:tcPr>
            <w:tcW w:w="1210" w:type="dxa"/>
            <w:vAlign w:val="center"/>
          </w:tcPr>
          <w:p w:rsidR="00597046" w:rsidRPr="00B84CB0" w:rsidRDefault="00597046" w:rsidP="00597046">
            <w:pPr>
              <w:jc w:val="both"/>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B84CB0"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B84CB0" w:rsidRDefault="00597046" w:rsidP="002613C4">
            <w:pPr>
              <w:spacing w:after="0"/>
              <w:rPr>
                <w:rFonts w:ascii="Times New Roman" w:hAnsi="Times New Roman"/>
                <w:lang w:val="sr-Latn-CS"/>
              </w:rPr>
            </w:pPr>
            <w:r w:rsidRPr="00B84CB0">
              <w:rPr>
                <w:rFonts w:ascii="Times New Roman" w:hAnsi="Times New Roman"/>
                <w:lang w:val="sr-Latn-CS"/>
              </w:rPr>
              <w:t xml:space="preserve">Plutani podmetači za balone </w:t>
            </w:r>
          </w:p>
        </w:tc>
        <w:tc>
          <w:tcPr>
            <w:tcW w:w="1396" w:type="dxa"/>
            <w:vAlign w:val="center"/>
          </w:tcPr>
          <w:p w:rsidR="00597046" w:rsidRDefault="00597046" w:rsidP="002613C4">
            <w:pPr>
              <w:spacing w:after="0"/>
              <w:jc w:val="center"/>
              <w:rPr>
                <w:rFonts w:ascii="Times New Roman" w:hAnsi="Times New Roman"/>
                <w:lang w:val="sr-Latn-CS"/>
              </w:rPr>
            </w:pPr>
            <w:r>
              <w:rPr>
                <w:rFonts w:ascii="Times New Roman" w:hAnsi="Times New Roman"/>
                <w:lang w:val="sr-Latn-CS"/>
              </w:rPr>
              <w:t>100 ml</w:t>
            </w:r>
          </w:p>
          <w:p w:rsidR="00597046" w:rsidRPr="00B84CB0" w:rsidRDefault="00597046" w:rsidP="002613C4">
            <w:pPr>
              <w:spacing w:after="0"/>
              <w:jc w:val="center"/>
              <w:rPr>
                <w:rFonts w:ascii="Times New Roman" w:hAnsi="Times New Roman"/>
                <w:lang w:val="sr-Latn-CS"/>
              </w:rPr>
            </w:pPr>
            <w:r w:rsidRPr="00B84CB0">
              <w:rPr>
                <w:rFonts w:ascii="Times New Roman" w:hAnsi="Times New Roman"/>
                <w:lang w:val="sr-Latn-CS"/>
              </w:rPr>
              <w:t>kom.</w:t>
            </w:r>
          </w:p>
        </w:tc>
        <w:tc>
          <w:tcPr>
            <w:tcW w:w="1210" w:type="dxa"/>
            <w:vAlign w:val="center"/>
          </w:tcPr>
          <w:p w:rsidR="00597046" w:rsidRPr="00B84CB0" w:rsidRDefault="00597046" w:rsidP="00597046">
            <w:pPr>
              <w:jc w:val="both"/>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B84CB0"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B84CB0" w:rsidRDefault="00597046" w:rsidP="002613C4">
            <w:pPr>
              <w:spacing w:after="0"/>
              <w:rPr>
                <w:rFonts w:ascii="Times New Roman" w:hAnsi="Times New Roman"/>
                <w:lang w:val="sr-Latn-CS"/>
              </w:rPr>
            </w:pPr>
            <w:r w:rsidRPr="00B84CB0">
              <w:rPr>
                <w:rFonts w:ascii="Times New Roman" w:hAnsi="Times New Roman"/>
                <w:lang w:val="sr-Latn-CS"/>
              </w:rPr>
              <w:t xml:space="preserve">Plutani podmetači za balone </w:t>
            </w:r>
          </w:p>
        </w:tc>
        <w:tc>
          <w:tcPr>
            <w:tcW w:w="1396" w:type="dxa"/>
            <w:vAlign w:val="center"/>
          </w:tcPr>
          <w:p w:rsidR="00597046" w:rsidRDefault="00597046" w:rsidP="002613C4">
            <w:pPr>
              <w:spacing w:after="0"/>
              <w:jc w:val="center"/>
              <w:rPr>
                <w:rFonts w:ascii="Times New Roman" w:hAnsi="Times New Roman"/>
                <w:lang w:val="sr-Latn-CS"/>
              </w:rPr>
            </w:pPr>
            <w:r>
              <w:rPr>
                <w:rFonts w:ascii="Times New Roman" w:hAnsi="Times New Roman"/>
                <w:lang w:val="sr-Latn-CS"/>
              </w:rPr>
              <w:t>250 ml</w:t>
            </w:r>
          </w:p>
          <w:p w:rsidR="00597046" w:rsidRPr="00B84CB0" w:rsidRDefault="00597046" w:rsidP="002613C4">
            <w:pPr>
              <w:spacing w:after="0"/>
              <w:jc w:val="center"/>
              <w:rPr>
                <w:rFonts w:ascii="Times New Roman" w:hAnsi="Times New Roman"/>
                <w:lang w:val="sr-Latn-CS"/>
              </w:rPr>
            </w:pPr>
            <w:r w:rsidRPr="00B84CB0">
              <w:rPr>
                <w:rFonts w:ascii="Times New Roman" w:hAnsi="Times New Roman"/>
                <w:lang w:val="sr-Latn-CS"/>
              </w:rPr>
              <w:t>kom.</w:t>
            </w:r>
          </w:p>
        </w:tc>
        <w:tc>
          <w:tcPr>
            <w:tcW w:w="1210" w:type="dxa"/>
            <w:vAlign w:val="center"/>
          </w:tcPr>
          <w:p w:rsidR="00597046" w:rsidRPr="00B84CB0" w:rsidRDefault="00597046" w:rsidP="00597046">
            <w:pPr>
              <w:jc w:val="both"/>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B84CB0"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B84CB0" w:rsidRDefault="00597046" w:rsidP="002613C4">
            <w:pPr>
              <w:spacing w:after="0"/>
              <w:rPr>
                <w:rFonts w:ascii="Times New Roman" w:hAnsi="Times New Roman"/>
                <w:lang w:val="sr-Latn-CS"/>
              </w:rPr>
            </w:pPr>
            <w:r w:rsidRPr="00B84CB0">
              <w:rPr>
                <w:rFonts w:ascii="Times New Roman" w:hAnsi="Times New Roman"/>
                <w:lang w:val="sr-Latn-CS"/>
              </w:rPr>
              <w:t xml:space="preserve">Plutani podmetači za balone </w:t>
            </w:r>
          </w:p>
        </w:tc>
        <w:tc>
          <w:tcPr>
            <w:tcW w:w="1396" w:type="dxa"/>
            <w:vAlign w:val="center"/>
          </w:tcPr>
          <w:p w:rsidR="00597046" w:rsidRDefault="00597046" w:rsidP="002613C4">
            <w:pPr>
              <w:spacing w:after="0"/>
              <w:jc w:val="center"/>
              <w:rPr>
                <w:rFonts w:ascii="Times New Roman" w:hAnsi="Times New Roman"/>
                <w:lang w:val="sr-Latn-CS"/>
              </w:rPr>
            </w:pPr>
            <w:r>
              <w:rPr>
                <w:rFonts w:ascii="Times New Roman" w:hAnsi="Times New Roman"/>
                <w:lang w:val="sr-Latn-CS"/>
              </w:rPr>
              <w:t>500 ml</w:t>
            </w:r>
          </w:p>
          <w:p w:rsidR="00597046" w:rsidRPr="00B84CB0" w:rsidRDefault="00597046" w:rsidP="002613C4">
            <w:pPr>
              <w:spacing w:after="0"/>
              <w:jc w:val="center"/>
              <w:rPr>
                <w:rFonts w:ascii="Times New Roman" w:hAnsi="Times New Roman"/>
                <w:lang w:val="sr-Latn-CS"/>
              </w:rPr>
            </w:pPr>
            <w:r w:rsidRPr="00B84CB0">
              <w:rPr>
                <w:rFonts w:ascii="Times New Roman" w:hAnsi="Times New Roman"/>
                <w:lang w:val="sr-Latn-CS"/>
              </w:rPr>
              <w:t>kom.</w:t>
            </w:r>
          </w:p>
        </w:tc>
        <w:tc>
          <w:tcPr>
            <w:tcW w:w="1210" w:type="dxa"/>
            <w:vAlign w:val="center"/>
          </w:tcPr>
          <w:p w:rsidR="00597046" w:rsidRPr="00B84CB0" w:rsidRDefault="00597046" w:rsidP="00597046">
            <w:pPr>
              <w:jc w:val="both"/>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8" w:type="dxa"/>
            <w:vAlign w:val="center"/>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B84CB0"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B84CB0" w:rsidRDefault="00597046" w:rsidP="002613C4">
            <w:pPr>
              <w:spacing w:after="0"/>
              <w:rPr>
                <w:rFonts w:ascii="Times New Roman" w:hAnsi="Times New Roman"/>
                <w:lang w:val="sl-SI"/>
              </w:rPr>
            </w:pPr>
            <w:r w:rsidRPr="00B84CB0">
              <w:rPr>
                <w:rFonts w:ascii="Times New Roman" w:hAnsi="Times New Roman"/>
                <w:lang w:val="sl-SI"/>
              </w:rPr>
              <w:t xml:space="preserve">Posuda od inoxa </w:t>
            </w:r>
          </w:p>
        </w:tc>
        <w:tc>
          <w:tcPr>
            <w:tcW w:w="1396" w:type="dxa"/>
          </w:tcPr>
          <w:p w:rsidR="00597046" w:rsidRDefault="00597046" w:rsidP="002613C4">
            <w:pPr>
              <w:spacing w:after="0"/>
              <w:jc w:val="center"/>
              <w:rPr>
                <w:rFonts w:ascii="Times New Roman" w:hAnsi="Times New Roman"/>
                <w:lang w:val="sl-SI"/>
              </w:rPr>
            </w:pPr>
            <w:r w:rsidRPr="00B84CB0">
              <w:rPr>
                <w:rFonts w:ascii="Times New Roman" w:hAnsi="Times New Roman"/>
                <w:lang w:val="sl-SI"/>
              </w:rPr>
              <w:t>2000ml</w:t>
            </w:r>
          </w:p>
          <w:p w:rsidR="00597046" w:rsidRPr="00B84CB0" w:rsidRDefault="00597046" w:rsidP="002613C4">
            <w:pPr>
              <w:spacing w:after="0"/>
              <w:jc w:val="center"/>
              <w:rPr>
                <w:rFonts w:ascii="Times New Roman" w:hAnsi="Times New Roman"/>
                <w:lang w:val="sr-Latn-CS"/>
              </w:rPr>
            </w:pPr>
            <w:r>
              <w:rPr>
                <w:rFonts w:ascii="Times New Roman" w:hAnsi="Times New Roman"/>
                <w:lang w:val="sl-SI"/>
              </w:rPr>
              <w:t>k</w:t>
            </w:r>
            <w:r w:rsidRPr="00B84CB0">
              <w:rPr>
                <w:rFonts w:ascii="Times New Roman" w:hAnsi="Times New Roman"/>
                <w:lang w:val="sr-Latn-CS"/>
              </w:rPr>
              <w:t>om.</w:t>
            </w:r>
          </w:p>
        </w:tc>
        <w:tc>
          <w:tcPr>
            <w:tcW w:w="1210" w:type="dxa"/>
          </w:tcPr>
          <w:p w:rsidR="00597046" w:rsidRPr="00B84CB0" w:rsidRDefault="00597046" w:rsidP="00597046">
            <w:pPr>
              <w:jc w:val="both"/>
              <w:rPr>
                <w:rFonts w:ascii="Times New Roman" w:hAnsi="Times New Roman"/>
                <w:lang w:val="sr-Latn-CS"/>
              </w:rPr>
            </w:pPr>
          </w:p>
        </w:tc>
        <w:tc>
          <w:tcPr>
            <w:tcW w:w="1134" w:type="dxa"/>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8" w:type="dxa"/>
          </w:tcPr>
          <w:p w:rsidR="00597046" w:rsidRPr="00B84CB0" w:rsidRDefault="00597046" w:rsidP="00597046">
            <w:pPr>
              <w:jc w:val="center"/>
              <w:rPr>
                <w:rFonts w:ascii="Times New Roman" w:hAnsi="Times New Roman"/>
                <w:lang w:val="sr-Latn-CS"/>
              </w:rPr>
            </w:pPr>
          </w:p>
        </w:tc>
        <w:tc>
          <w:tcPr>
            <w:tcW w:w="1701"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68" w:type="dxa"/>
          </w:tcPr>
          <w:p w:rsidR="00597046" w:rsidRPr="00B84CB0"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FA665C" w:rsidRDefault="00597046" w:rsidP="002613C4">
            <w:pPr>
              <w:spacing w:after="0"/>
              <w:rPr>
                <w:rFonts w:ascii="Times New Roman" w:hAnsi="Times New Roman"/>
                <w:lang w:val="sl-SI"/>
              </w:rPr>
            </w:pPr>
            <w:r w:rsidRPr="00FA665C">
              <w:rPr>
                <w:rFonts w:ascii="Times New Roman" w:hAnsi="Times New Roman"/>
                <w:lang w:val="sl-SI"/>
              </w:rPr>
              <w:t>Prsten sa mufom</w:t>
            </w:r>
          </w:p>
        </w:tc>
        <w:tc>
          <w:tcPr>
            <w:tcW w:w="1396" w:type="dxa"/>
          </w:tcPr>
          <w:p w:rsidR="00597046" w:rsidRPr="00FA665C" w:rsidRDefault="00597046" w:rsidP="002613C4">
            <w:pPr>
              <w:spacing w:after="0"/>
              <w:jc w:val="center"/>
              <w:rPr>
                <w:rFonts w:ascii="Times New Roman" w:hAnsi="Times New Roman"/>
              </w:rPr>
            </w:pPr>
            <w:r w:rsidRPr="00FA665C">
              <w:rPr>
                <w:rFonts w:ascii="Times New Roman" w:hAnsi="Times New Roman"/>
                <w:lang w:val="sr-Latn-CS"/>
              </w:rPr>
              <w:sym w:font="Symbol" w:char="F066"/>
            </w:r>
            <w:r w:rsidRPr="00FA665C">
              <w:rPr>
                <w:rFonts w:ascii="Times New Roman" w:hAnsi="Times New Roman"/>
                <w:lang w:val="sr-Latn-CS"/>
              </w:rPr>
              <w:t xml:space="preserve"> 45 mm</w:t>
            </w:r>
          </w:p>
        </w:tc>
        <w:tc>
          <w:tcPr>
            <w:tcW w:w="1210" w:type="dxa"/>
          </w:tcPr>
          <w:p w:rsidR="00597046" w:rsidRPr="00FA665C" w:rsidRDefault="00597046" w:rsidP="00597046">
            <w:pPr>
              <w:jc w:val="both"/>
              <w:rPr>
                <w:rFonts w:ascii="Times New Roman" w:hAnsi="Times New Roman"/>
                <w:lang w:val="sr-Latn-CS"/>
              </w:rPr>
            </w:pPr>
          </w:p>
        </w:tc>
        <w:tc>
          <w:tcPr>
            <w:tcW w:w="1134" w:type="dxa"/>
          </w:tcPr>
          <w:p w:rsidR="00597046" w:rsidRPr="00FA665C" w:rsidRDefault="00597046" w:rsidP="00597046">
            <w:pPr>
              <w:jc w:val="center"/>
              <w:rPr>
                <w:rFonts w:ascii="Times New Roman" w:hAnsi="Times New Roman"/>
                <w:lang w:val="sr-Latn-CS"/>
              </w:rPr>
            </w:pPr>
            <w:r>
              <w:rPr>
                <w:rFonts w:ascii="Times New Roman" w:hAnsi="Times New Roman"/>
                <w:lang w:val="sr-Latn-CS"/>
              </w:rPr>
              <w:t>5</w:t>
            </w:r>
          </w:p>
        </w:tc>
        <w:tc>
          <w:tcPr>
            <w:tcW w:w="1418" w:type="dxa"/>
          </w:tcPr>
          <w:p w:rsidR="00597046" w:rsidRPr="00EC59B3" w:rsidRDefault="00597046" w:rsidP="00597046">
            <w:pPr>
              <w:jc w:val="center"/>
              <w:rPr>
                <w:rFonts w:ascii="Times New Roman" w:hAnsi="Times New Roman"/>
                <w:lang w:val="sr-Latn-CS"/>
              </w:rPr>
            </w:pPr>
          </w:p>
        </w:tc>
        <w:tc>
          <w:tcPr>
            <w:tcW w:w="1701" w:type="dxa"/>
          </w:tcPr>
          <w:p w:rsidR="00597046" w:rsidRPr="0007126D" w:rsidRDefault="00597046" w:rsidP="00597046">
            <w:pPr>
              <w:jc w:val="center"/>
              <w:rPr>
                <w:rFonts w:ascii="Times New Roman" w:hAnsi="Times New Roman"/>
                <w:lang w:val="sr-Latn-CS"/>
              </w:rPr>
            </w:pPr>
          </w:p>
        </w:tc>
      </w:tr>
      <w:tr w:rsidR="00597046" w:rsidRPr="0007126D" w:rsidTr="00597046">
        <w:trPr>
          <w:jc w:val="center"/>
        </w:trPr>
        <w:tc>
          <w:tcPr>
            <w:tcW w:w="768" w:type="dxa"/>
          </w:tcPr>
          <w:p w:rsidR="00597046" w:rsidRPr="00FA665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FA665C" w:rsidRDefault="00597046" w:rsidP="002613C4">
            <w:pPr>
              <w:spacing w:after="0"/>
              <w:rPr>
                <w:rFonts w:ascii="Times New Roman" w:hAnsi="Times New Roman"/>
                <w:lang w:val="sl-SI"/>
              </w:rPr>
            </w:pPr>
            <w:r w:rsidRPr="00FA665C">
              <w:rPr>
                <w:rFonts w:ascii="Times New Roman" w:hAnsi="Times New Roman"/>
                <w:lang w:val="sl-SI"/>
              </w:rPr>
              <w:t>Prsten sa mufom</w:t>
            </w:r>
          </w:p>
        </w:tc>
        <w:tc>
          <w:tcPr>
            <w:tcW w:w="1396" w:type="dxa"/>
          </w:tcPr>
          <w:p w:rsidR="00597046" w:rsidRPr="00FA665C" w:rsidRDefault="00597046" w:rsidP="002613C4">
            <w:pPr>
              <w:spacing w:after="0"/>
              <w:jc w:val="center"/>
              <w:rPr>
                <w:rFonts w:ascii="Times New Roman" w:hAnsi="Times New Roman"/>
              </w:rPr>
            </w:pPr>
            <w:r w:rsidRPr="00FA665C">
              <w:rPr>
                <w:rFonts w:ascii="Times New Roman" w:hAnsi="Times New Roman"/>
                <w:lang w:val="sr-Latn-CS"/>
              </w:rPr>
              <w:sym w:font="Symbol" w:char="F066"/>
            </w:r>
            <w:r w:rsidRPr="00FA665C">
              <w:rPr>
                <w:rFonts w:ascii="Times New Roman" w:hAnsi="Times New Roman"/>
                <w:lang w:val="sr-Latn-CS"/>
              </w:rPr>
              <w:t xml:space="preserve"> 80 mm</w:t>
            </w:r>
          </w:p>
        </w:tc>
        <w:tc>
          <w:tcPr>
            <w:tcW w:w="1210" w:type="dxa"/>
          </w:tcPr>
          <w:p w:rsidR="00597046" w:rsidRPr="00FA665C" w:rsidRDefault="00597046" w:rsidP="00597046">
            <w:pPr>
              <w:jc w:val="both"/>
              <w:rPr>
                <w:rFonts w:ascii="Times New Roman" w:hAnsi="Times New Roman"/>
                <w:lang w:val="sr-Latn-CS"/>
              </w:rPr>
            </w:pPr>
          </w:p>
        </w:tc>
        <w:tc>
          <w:tcPr>
            <w:tcW w:w="1134" w:type="dxa"/>
          </w:tcPr>
          <w:p w:rsidR="00597046" w:rsidRPr="00FA665C" w:rsidRDefault="00597046" w:rsidP="00597046">
            <w:pPr>
              <w:jc w:val="center"/>
              <w:rPr>
                <w:rFonts w:ascii="Times New Roman" w:hAnsi="Times New Roman"/>
                <w:lang w:val="sr-Latn-CS"/>
              </w:rPr>
            </w:pPr>
            <w:r>
              <w:rPr>
                <w:rFonts w:ascii="Times New Roman" w:hAnsi="Times New Roman"/>
                <w:lang w:val="sr-Latn-CS"/>
              </w:rPr>
              <w:t>1</w:t>
            </w:r>
          </w:p>
        </w:tc>
        <w:tc>
          <w:tcPr>
            <w:tcW w:w="1418" w:type="dxa"/>
          </w:tcPr>
          <w:p w:rsidR="00597046" w:rsidRPr="00EC59B3" w:rsidRDefault="00597046" w:rsidP="00597046">
            <w:pPr>
              <w:jc w:val="center"/>
              <w:rPr>
                <w:rFonts w:ascii="Times New Roman" w:hAnsi="Times New Roman"/>
                <w:lang w:val="sr-Latn-CS"/>
              </w:rPr>
            </w:pPr>
          </w:p>
        </w:tc>
        <w:tc>
          <w:tcPr>
            <w:tcW w:w="1701" w:type="dxa"/>
          </w:tcPr>
          <w:p w:rsidR="00597046" w:rsidRPr="0007126D" w:rsidRDefault="00597046" w:rsidP="00597046">
            <w:pPr>
              <w:jc w:val="center"/>
              <w:rPr>
                <w:rFonts w:ascii="Times New Roman" w:hAnsi="Times New Roman"/>
                <w:lang w:val="sr-Latn-CS"/>
              </w:rPr>
            </w:pPr>
          </w:p>
        </w:tc>
      </w:tr>
      <w:tr w:rsidR="00597046" w:rsidRPr="0007126D" w:rsidTr="00D26064">
        <w:trPr>
          <w:trHeight w:val="1259"/>
          <w:jc w:val="center"/>
        </w:trPr>
        <w:tc>
          <w:tcPr>
            <w:tcW w:w="768" w:type="dxa"/>
          </w:tcPr>
          <w:p w:rsidR="00597046" w:rsidRPr="00FA665C" w:rsidRDefault="00597046" w:rsidP="00597046">
            <w:pPr>
              <w:pStyle w:val="ListParagraph"/>
              <w:numPr>
                <w:ilvl w:val="0"/>
                <w:numId w:val="18"/>
              </w:numPr>
              <w:tabs>
                <w:tab w:val="left" w:pos="60"/>
                <w:tab w:val="left" w:pos="180"/>
              </w:tabs>
              <w:spacing w:after="0" w:line="240" w:lineRule="auto"/>
              <w:ind w:left="900"/>
              <w:contextualSpacing/>
              <w:jc w:val="center"/>
              <w:rPr>
                <w:rFonts w:ascii="Times New Roman" w:hAnsi="Times New Roman"/>
              </w:rPr>
            </w:pPr>
          </w:p>
        </w:tc>
        <w:tc>
          <w:tcPr>
            <w:tcW w:w="1837" w:type="dxa"/>
          </w:tcPr>
          <w:p w:rsidR="00597046" w:rsidRPr="00D4141C" w:rsidRDefault="00597046" w:rsidP="00597046">
            <w:pPr>
              <w:jc w:val="both"/>
              <w:rPr>
                <w:rFonts w:ascii="Times New Roman" w:hAnsi="Times New Roman"/>
                <w:lang w:val="sl-SI"/>
              </w:rPr>
            </w:pPr>
            <w:r w:rsidRPr="00D4141C">
              <w:rPr>
                <w:rFonts w:ascii="Times New Roman" w:hAnsi="Times New Roman"/>
                <w:lang w:val="sr-Latn-CS"/>
              </w:rPr>
              <w:t>Stativ tronog</w:t>
            </w:r>
          </w:p>
        </w:tc>
        <w:tc>
          <w:tcPr>
            <w:tcW w:w="1396" w:type="dxa"/>
          </w:tcPr>
          <w:p w:rsidR="00597046" w:rsidRPr="00D4141C" w:rsidRDefault="00597046" w:rsidP="002613C4">
            <w:pPr>
              <w:spacing w:after="0"/>
              <w:jc w:val="center"/>
              <w:rPr>
                <w:rFonts w:ascii="Times New Roman" w:hAnsi="Times New Roman"/>
                <w:lang w:val="sr-Latn-CS"/>
              </w:rPr>
            </w:pPr>
            <w:r w:rsidRPr="00D4141C">
              <w:rPr>
                <w:rFonts w:ascii="Times New Roman" w:hAnsi="Times New Roman"/>
                <w:lang w:val="sr-Latn-CS"/>
              </w:rPr>
              <w:t>kom.</w:t>
            </w:r>
          </w:p>
        </w:tc>
        <w:tc>
          <w:tcPr>
            <w:tcW w:w="1210" w:type="dxa"/>
          </w:tcPr>
          <w:p w:rsidR="00597046" w:rsidRPr="00D4141C" w:rsidRDefault="00597046" w:rsidP="00597046">
            <w:pPr>
              <w:jc w:val="both"/>
              <w:rPr>
                <w:rFonts w:ascii="Times New Roman" w:hAnsi="Times New Roman"/>
                <w:lang w:val="sr-Latn-CS"/>
              </w:rPr>
            </w:pPr>
          </w:p>
        </w:tc>
        <w:tc>
          <w:tcPr>
            <w:tcW w:w="1134" w:type="dxa"/>
          </w:tcPr>
          <w:p w:rsidR="00597046" w:rsidRPr="00D4141C" w:rsidRDefault="00597046" w:rsidP="00597046">
            <w:pPr>
              <w:jc w:val="center"/>
              <w:rPr>
                <w:rFonts w:ascii="Times New Roman" w:hAnsi="Times New Roman"/>
                <w:lang w:val="sr-Latn-CS"/>
              </w:rPr>
            </w:pPr>
            <w:r>
              <w:rPr>
                <w:rFonts w:ascii="Times New Roman" w:hAnsi="Times New Roman"/>
                <w:lang w:val="sr-Latn-CS"/>
              </w:rPr>
              <w:t>2</w:t>
            </w:r>
          </w:p>
        </w:tc>
        <w:tc>
          <w:tcPr>
            <w:tcW w:w="1418" w:type="dxa"/>
          </w:tcPr>
          <w:p w:rsidR="00597046" w:rsidRPr="00FA665C" w:rsidRDefault="00597046" w:rsidP="00597046">
            <w:pPr>
              <w:jc w:val="center"/>
              <w:rPr>
                <w:rFonts w:ascii="Times New Roman" w:hAnsi="Times New Roman"/>
                <w:lang w:val="sr-Latn-CS"/>
              </w:rPr>
            </w:pPr>
          </w:p>
        </w:tc>
        <w:tc>
          <w:tcPr>
            <w:tcW w:w="1701" w:type="dxa"/>
          </w:tcPr>
          <w:p w:rsidR="00597046" w:rsidRPr="0007126D" w:rsidRDefault="00597046" w:rsidP="00597046">
            <w:pPr>
              <w:jc w:val="center"/>
              <w:rPr>
                <w:rFonts w:ascii="Times New Roman" w:hAnsi="Times New Roman"/>
                <w:lang w:val="sr-Latn-CS"/>
              </w:rPr>
            </w:pPr>
          </w:p>
        </w:tc>
      </w:tr>
      <w:tr w:rsidR="00597046" w:rsidRPr="00B84CB0" w:rsidTr="00597046">
        <w:trPr>
          <w:trHeight w:val="364"/>
          <w:jc w:val="center"/>
        </w:trPr>
        <w:tc>
          <w:tcPr>
            <w:tcW w:w="6345" w:type="dxa"/>
            <w:gridSpan w:val="5"/>
          </w:tcPr>
          <w:p w:rsidR="00597046" w:rsidRPr="00B84CB0" w:rsidRDefault="00597046" w:rsidP="00597046">
            <w:pPr>
              <w:jc w:val="right"/>
              <w:rPr>
                <w:rFonts w:ascii="Times New Roman" w:hAnsi="Times New Roman"/>
                <w:b/>
                <w:color w:val="FF0000"/>
                <w:lang w:val="sr-Latn-CS"/>
              </w:rPr>
            </w:pPr>
            <w:r w:rsidRPr="00B84CB0">
              <w:rPr>
                <w:rFonts w:ascii="Times New Roman" w:hAnsi="Times New Roman"/>
                <w:b/>
                <w:lang w:val="sr-Latn-CS"/>
              </w:rPr>
              <w:t xml:space="preserve">UKUPNA CENA BEZ PDV-a  </w:t>
            </w:r>
          </w:p>
        </w:tc>
        <w:tc>
          <w:tcPr>
            <w:tcW w:w="3119" w:type="dxa"/>
            <w:gridSpan w:val="2"/>
          </w:tcPr>
          <w:p w:rsidR="00597046" w:rsidRPr="00B84CB0" w:rsidRDefault="00597046" w:rsidP="00597046">
            <w:pPr>
              <w:jc w:val="right"/>
              <w:rPr>
                <w:rFonts w:ascii="Times New Roman" w:hAnsi="Times New Roman"/>
                <w:b/>
                <w:color w:val="FF0000"/>
                <w:lang w:val="sr-Latn-CS"/>
              </w:rPr>
            </w:pPr>
          </w:p>
        </w:tc>
      </w:tr>
    </w:tbl>
    <w:p w:rsidR="00175497" w:rsidRDefault="00175497" w:rsidP="002613C4">
      <w:pPr>
        <w:spacing w:after="0"/>
        <w:ind w:firstLine="288"/>
        <w:jc w:val="both"/>
        <w:rPr>
          <w:rFonts w:ascii="Times New Roman" w:hAnsi="Times New Roman"/>
          <w:b/>
          <w:i/>
          <w:lang w:val="sr-Latn-CS"/>
        </w:rPr>
      </w:pPr>
    </w:p>
    <w:p w:rsidR="00597046" w:rsidRPr="00B84CB0" w:rsidRDefault="00597046" w:rsidP="002613C4">
      <w:pPr>
        <w:spacing w:after="0"/>
        <w:ind w:firstLine="288"/>
        <w:jc w:val="both"/>
        <w:rPr>
          <w:rFonts w:ascii="Times New Roman" w:hAnsi="Times New Roman"/>
          <w:b/>
          <w:i/>
          <w:lang w:val="sr-Latn-CS"/>
        </w:rPr>
      </w:pPr>
      <w:r w:rsidRPr="00B84CB0">
        <w:rPr>
          <w:rFonts w:ascii="Times New Roman" w:hAnsi="Times New Roman"/>
          <w:b/>
          <w:i/>
          <w:lang w:val="sr-Latn-CS"/>
        </w:rPr>
        <w:t xml:space="preserve">*Napomena: Za stavku pod rednim brojem </w:t>
      </w:r>
      <w:r w:rsidR="00D26064">
        <w:rPr>
          <w:rFonts w:ascii="Times New Roman" w:hAnsi="Times New Roman"/>
          <w:b/>
          <w:i/>
          <w:lang w:val="sr-Latn-CS"/>
        </w:rPr>
        <w:t>25</w:t>
      </w:r>
      <w:r w:rsidRPr="00B84CB0">
        <w:rPr>
          <w:rFonts w:ascii="Times New Roman" w:hAnsi="Times New Roman"/>
          <w:b/>
          <w:i/>
          <w:lang w:val="sr-Latn-CS"/>
        </w:rPr>
        <w:t xml:space="preserve"> (stativ</w:t>
      </w:r>
      <w:r w:rsidR="00D26064">
        <w:rPr>
          <w:rFonts w:ascii="Times New Roman" w:hAnsi="Times New Roman"/>
          <w:b/>
          <w:i/>
          <w:lang w:val="sr-Latn-CS"/>
        </w:rPr>
        <w:t xml:space="preserve"> tronog</w:t>
      </w:r>
      <w:r w:rsidRPr="00B84CB0">
        <w:rPr>
          <w:rFonts w:ascii="Times New Roman" w:hAnsi="Times New Roman"/>
          <w:b/>
          <w:i/>
          <w:lang w:val="sr-Latn-CS"/>
        </w:rPr>
        <w:t>) ponuđač može ponuditi stativ koji poseduje. Ponuđač je u obavezi da u redu ispod stavke upiše koji stativ je ponudio - pri tome mora voditi računa o ceni kako bi n</w:t>
      </w:r>
      <w:r>
        <w:rPr>
          <w:rFonts w:ascii="Times New Roman" w:hAnsi="Times New Roman"/>
          <w:b/>
          <w:i/>
          <w:lang w:val="sr-Latn-CS"/>
        </w:rPr>
        <w:t>jegova ponuda bila konkurentna.</w:t>
      </w:r>
    </w:p>
    <w:p w:rsidR="00F10B82" w:rsidRDefault="00F10B82" w:rsidP="00597046">
      <w:pPr>
        <w:rPr>
          <w:rFonts w:ascii="Times New Roman" w:hAnsi="Times New Roman"/>
        </w:rPr>
      </w:pPr>
    </w:p>
    <w:p w:rsidR="006D4BD8" w:rsidRDefault="006D4BD8">
      <w:pPr>
        <w:rPr>
          <w:rFonts w:ascii="Times New Roman" w:hAnsi="Times New Roman"/>
        </w:rPr>
      </w:pPr>
      <w:r>
        <w:rPr>
          <w:rFonts w:ascii="Times New Roman" w:hAnsi="Times New Roman"/>
        </w:rPr>
        <w:br w:type="page"/>
      </w:r>
    </w:p>
    <w:p w:rsidR="006D4BD8" w:rsidRPr="006D4BD8" w:rsidRDefault="006D4BD8" w:rsidP="00597046">
      <w:pPr>
        <w:rPr>
          <w:rFonts w:ascii="Times New Roman" w:hAnsi="Times New Roman"/>
        </w:rPr>
      </w:pPr>
    </w:p>
    <w:p w:rsidR="00597046" w:rsidRPr="00CF65F1" w:rsidRDefault="00CF65F1" w:rsidP="00CF65F1">
      <w:pPr>
        <w:jc w:val="center"/>
        <w:rPr>
          <w:rFonts w:ascii="Times New Roman" w:hAnsi="Times New Roman"/>
          <w:b/>
        </w:rPr>
      </w:pPr>
      <w:r>
        <w:rPr>
          <w:rFonts w:ascii="Times New Roman" w:hAnsi="Times New Roman"/>
          <w:b/>
        </w:rPr>
        <w:t>ПАРТИЈА 4 - ПЛАСТИЧНИ ЛАБОРАТОРИЈСКИ ПРИБОР (хемија)</w:t>
      </w:r>
    </w:p>
    <w:p w:rsidR="00597046" w:rsidRPr="00B84CB0" w:rsidRDefault="00CF65F1" w:rsidP="00F10B82">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8F0A4A">
        <w:rPr>
          <w:rFonts w:ascii="Times New Roman" w:hAnsi="Times New Roman"/>
          <w:b/>
        </w:rPr>
        <w:t>4</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2"/>
        <w:gridCol w:w="2192"/>
        <w:gridCol w:w="1276"/>
        <w:gridCol w:w="1305"/>
        <w:gridCol w:w="1134"/>
        <w:gridCol w:w="1499"/>
        <w:gridCol w:w="1418"/>
      </w:tblGrid>
      <w:tr w:rsidR="00597046" w:rsidRPr="00B84CB0" w:rsidTr="00597046">
        <w:trPr>
          <w:jc w:val="center"/>
        </w:trPr>
        <w:tc>
          <w:tcPr>
            <w:tcW w:w="642" w:type="dxa"/>
            <w:tcBorders>
              <w:bottom w:val="thickThinSmallGap" w:sz="24" w:space="0" w:color="auto"/>
            </w:tcBorders>
            <w:tcMar>
              <w:left w:w="28" w:type="dxa"/>
              <w:right w:w="28" w:type="dxa"/>
            </w:tcMar>
            <w:vAlign w:val="center"/>
          </w:tcPr>
          <w:p w:rsidR="00597046" w:rsidRPr="00B84CB0" w:rsidRDefault="00597046" w:rsidP="00597046">
            <w:pPr>
              <w:jc w:val="center"/>
              <w:rPr>
                <w:rFonts w:ascii="Times New Roman" w:hAnsi="Times New Roman"/>
                <w:b/>
              </w:rPr>
            </w:pPr>
            <w:r w:rsidRPr="00B84CB0">
              <w:rPr>
                <w:rFonts w:ascii="Times New Roman" w:hAnsi="Times New Roman"/>
                <w:b/>
              </w:rPr>
              <w:t>R.br.</w:t>
            </w:r>
          </w:p>
        </w:tc>
        <w:tc>
          <w:tcPr>
            <w:tcW w:w="2192"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Naziv</w:t>
            </w:r>
          </w:p>
        </w:tc>
        <w:tc>
          <w:tcPr>
            <w:tcW w:w="1276"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Zapremina/j.m.</w:t>
            </w:r>
          </w:p>
        </w:tc>
        <w:tc>
          <w:tcPr>
            <w:tcW w:w="1305" w:type="dxa"/>
            <w:tcBorders>
              <w:bottom w:val="thickThinSmallGap" w:sz="24" w:space="0" w:color="auto"/>
            </w:tcBorders>
            <w:vAlign w:val="center"/>
          </w:tcPr>
          <w:p w:rsidR="00597046" w:rsidRPr="00B84CB0" w:rsidRDefault="00597046" w:rsidP="002613C4">
            <w:pPr>
              <w:spacing w:after="0"/>
              <w:jc w:val="center"/>
              <w:rPr>
                <w:rFonts w:ascii="Times New Roman" w:hAnsi="Times New Roman"/>
                <w:b/>
              </w:rPr>
            </w:pPr>
            <w:r w:rsidRPr="00B84CB0">
              <w:rPr>
                <w:rFonts w:ascii="Times New Roman" w:hAnsi="Times New Roman"/>
                <w:b/>
              </w:rPr>
              <w:t>Cena bez PDV-a po jedinici</w:t>
            </w:r>
          </w:p>
        </w:tc>
        <w:tc>
          <w:tcPr>
            <w:tcW w:w="1134"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499"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418" w:type="dxa"/>
            <w:tcBorders>
              <w:bottom w:val="thickThinSmallGap" w:sz="24" w:space="0" w:color="auto"/>
            </w:tcBorders>
            <w:vAlign w:val="center"/>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175497">
            <w:pPr>
              <w:spacing w:after="0"/>
              <w:rPr>
                <w:rFonts w:ascii="Times New Roman" w:hAnsi="Times New Roman"/>
                <w:lang w:val="sl-SI"/>
              </w:rPr>
            </w:pPr>
            <w:r>
              <w:rPr>
                <w:rFonts w:ascii="Times New Roman" w:hAnsi="Times New Roman"/>
                <w:lang w:val="sl-SI"/>
              </w:rPr>
              <w:t>Boca špric, PVC</w:t>
            </w:r>
          </w:p>
        </w:tc>
        <w:tc>
          <w:tcPr>
            <w:tcW w:w="1276" w:type="dxa"/>
            <w:vAlign w:val="center"/>
          </w:tcPr>
          <w:p w:rsidR="00597046" w:rsidRPr="00B84CB0" w:rsidRDefault="00597046" w:rsidP="00175497">
            <w:pPr>
              <w:spacing w:after="0"/>
              <w:jc w:val="center"/>
              <w:rPr>
                <w:rFonts w:ascii="Times New Roman" w:hAnsi="Times New Roman"/>
                <w:lang w:val="sr-Latn-CS"/>
              </w:rPr>
            </w:pPr>
            <w:r>
              <w:rPr>
                <w:rFonts w:ascii="Times New Roman" w:hAnsi="Times New Roman"/>
                <w:lang w:val="sr-Latn-CS"/>
              </w:rPr>
              <w:t>250 ml</w:t>
            </w:r>
          </w:p>
        </w:tc>
        <w:tc>
          <w:tcPr>
            <w:tcW w:w="1305" w:type="dxa"/>
            <w:vAlign w:val="center"/>
          </w:tcPr>
          <w:p w:rsidR="00597046" w:rsidRDefault="00597046" w:rsidP="00597046">
            <w:pPr>
              <w:jc w:val="center"/>
              <w:rPr>
                <w:rFonts w:ascii="Times New Roman" w:hAnsi="Times New Roman"/>
                <w:lang w:val="sr-Latn-CS"/>
              </w:rPr>
            </w:pPr>
          </w:p>
        </w:tc>
        <w:tc>
          <w:tcPr>
            <w:tcW w:w="1134" w:type="dxa"/>
            <w:vAlign w:val="center"/>
          </w:tcPr>
          <w:p w:rsidR="00597046" w:rsidRDefault="00597046" w:rsidP="00597046">
            <w:pPr>
              <w:jc w:val="center"/>
              <w:rPr>
                <w:rFonts w:ascii="Times New Roman" w:hAnsi="Times New Roman"/>
                <w:lang w:val="sr-Latn-CS"/>
              </w:rPr>
            </w:pPr>
            <w:r>
              <w:rPr>
                <w:rFonts w:ascii="Times New Roman" w:hAnsi="Times New Roman"/>
                <w:lang w:val="sr-Latn-CS"/>
              </w:rPr>
              <w:t>10</w:t>
            </w:r>
          </w:p>
        </w:tc>
        <w:tc>
          <w:tcPr>
            <w:tcW w:w="1499" w:type="dxa"/>
            <w:vAlign w:val="center"/>
          </w:tcPr>
          <w:p w:rsidR="00597046"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Default="00597046" w:rsidP="00175497">
            <w:pPr>
              <w:spacing w:after="0"/>
              <w:rPr>
                <w:rFonts w:ascii="Times New Roman" w:hAnsi="Times New Roman"/>
                <w:lang w:val="sl-SI"/>
              </w:rPr>
            </w:pPr>
            <w:r>
              <w:rPr>
                <w:rFonts w:ascii="Times New Roman" w:hAnsi="Times New Roman"/>
                <w:lang w:val="sl-SI"/>
              </w:rPr>
              <w:t>Boca špric, PVC</w:t>
            </w:r>
          </w:p>
        </w:tc>
        <w:tc>
          <w:tcPr>
            <w:tcW w:w="1276" w:type="dxa"/>
            <w:vAlign w:val="center"/>
          </w:tcPr>
          <w:p w:rsidR="00597046" w:rsidRDefault="00597046" w:rsidP="00175497">
            <w:pPr>
              <w:spacing w:after="0"/>
              <w:jc w:val="center"/>
              <w:rPr>
                <w:rFonts w:ascii="Times New Roman" w:hAnsi="Times New Roman"/>
                <w:lang w:val="sr-Latn-CS"/>
              </w:rPr>
            </w:pPr>
            <w:r>
              <w:rPr>
                <w:rFonts w:ascii="Times New Roman" w:hAnsi="Times New Roman"/>
                <w:lang w:val="sr-Latn-CS"/>
              </w:rPr>
              <w:t>500 ml</w:t>
            </w:r>
          </w:p>
        </w:tc>
        <w:tc>
          <w:tcPr>
            <w:tcW w:w="1305" w:type="dxa"/>
            <w:vAlign w:val="center"/>
          </w:tcPr>
          <w:p w:rsidR="00597046" w:rsidRDefault="00597046" w:rsidP="00597046">
            <w:pPr>
              <w:jc w:val="center"/>
              <w:rPr>
                <w:rFonts w:ascii="Times New Roman" w:hAnsi="Times New Roman"/>
                <w:lang w:val="sr-Latn-CS"/>
              </w:rPr>
            </w:pPr>
          </w:p>
        </w:tc>
        <w:tc>
          <w:tcPr>
            <w:tcW w:w="1134" w:type="dxa"/>
            <w:vAlign w:val="center"/>
          </w:tcPr>
          <w:p w:rsidR="00597046" w:rsidRDefault="00597046" w:rsidP="00597046">
            <w:pPr>
              <w:jc w:val="center"/>
              <w:rPr>
                <w:rFonts w:ascii="Times New Roman" w:hAnsi="Times New Roman"/>
                <w:lang w:val="sr-Latn-CS"/>
              </w:rPr>
            </w:pPr>
            <w:r>
              <w:rPr>
                <w:rFonts w:ascii="Times New Roman" w:hAnsi="Times New Roman"/>
                <w:lang w:val="sr-Latn-CS"/>
              </w:rPr>
              <w:t>10</w:t>
            </w:r>
          </w:p>
        </w:tc>
        <w:tc>
          <w:tcPr>
            <w:tcW w:w="1499" w:type="dxa"/>
            <w:vAlign w:val="center"/>
          </w:tcPr>
          <w:p w:rsidR="00597046"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175497">
            <w:pPr>
              <w:spacing w:after="0"/>
              <w:jc w:val="both"/>
              <w:rPr>
                <w:rFonts w:ascii="Times New Roman" w:hAnsi="Times New Roman"/>
                <w:lang w:val="sr-Latn-CS"/>
              </w:rPr>
            </w:pPr>
            <w:r w:rsidRPr="00B84CB0">
              <w:rPr>
                <w:rFonts w:ascii="Times New Roman" w:hAnsi="Times New Roman"/>
                <w:lang w:val="sr-Latn-CS"/>
              </w:rPr>
              <w:t>Nastavak za automatsku pipetu</w:t>
            </w:r>
          </w:p>
        </w:tc>
        <w:tc>
          <w:tcPr>
            <w:tcW w:w="1276" w:type="dxa"/>
            <w:vAlign w:val="center"/>
          </w:tcPr>
          <w:p w:rsidR="00597046" w:rsidRPr="00B84CB0" w:rsidRDefault="00597046" w:rsidP="00175497">
            <w:pPr>
              <w:spacing w:after="0"/>
              <w:jc w:val="center"/>
              <w:rPr>
                <w:rFonts w:ascii="Times New Roman" w:hAnsi="Times New Roman"/>
                <w:lang w:val="sr-Latn-CS"/>
              </w:rPr>
            </w:pPr>
            <w:r w:rsidRPr="00B84CB0">
              <w:rPr>
                <w:rFonts w:ascii="Times New Roman" w:hAnsi="Times New Roman"/>
                <w:lang w:val="sr-Latn-CS"/>
              </w:rPr>
              <w:t>10 ml</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50</w:t>
            </w:r>
          </w:p>
        </w:tc>
        <w:tc>
          <w:tcPr>
            <w:tcW w:w="1499" w:type="dxa"/>
            <w:vAlign w:val="center"/>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2945A2">
            <w:pPr>
              <w:spacing w:after="0"/>
              <w:jc w:val="both"/>
              <w:rPr>
                <w:rFonts w:ascii="Times New Roman" w:hAnsi="Times New Roman"/>
                <w:lang w:val="sr-Latn-CS"/>
              </w:rPr>
            </w:pPr>
            <w:r w:rsidRPr="00B84CB0">
              <w:rPr>
                <w:rFonts w:ascii="Times New Roman" w:hAnsi="Times New Roman"/>
                <w:lang w:val="sr-Latn-CS"/>
              </w:rPr>
              <w:t>Nastavak</w:t>
            </w:r>
            <w:r w:rsidR="002945A2">
              <w:rPr>
                <w:rFonts w:ascii="Times New Roman" w:hAnsi="Times New Roman"/>
              </w:rPr>
              <w:t xml:space="preserve"> </w:t>
            </w:r>
            <w:r w:rsidRPr="00B84CB0">
              <w:rPr>
                <w:rFonts w:ascii="Times New Roman" w:hAnsi="Times New Roman"/>
                <w:lang w:val="sr-Latn-CS"/>
              </w:rPr>
              <w:t xml:space="preserve">za automatsku pipetu </w:t>
            </w:r>
          </w:p>
        </w:tc>
        <w:tc>
          <w:tcPr>
            <w:tcW w:w="1276" w:type="dxa"/>
            <w:vAlign w:val="center"/>
          </w:tcPr>
          <w:p w:rsidR="00597046" w:rsidRPr="00B84CB0" w:rsidRDefault="00597046" w:rsidP="002945A2">
            <w:pPr>
              <w:spacing w:after="0"/>
              <w:jc w:val="center"/>
              <w:rPr>
                <w:rFonts w:ascii="Times New Roman" w:hAnsi="Times New Roman"/>
                <w:lang w:val="sl-SI"/>
              </w:rPr>
            </w:pPr>
            <w:r w:rsidRPr="00B84CB0">
              <w:rPr>
                <w:rFonts w:ascii="Times New Roman" w:hAnsi="Times New Roman"/>
                <w:lang w:val="sr-Latn-CS"/>
              </w:rPr>
              <w:t>0.5-5 ml</w:t>
            </w:r>
            <w:r w:rsidRPr="00B84CB0">
              <w:rPr>
                <w:rFonts w:ascii="Times New Roman" w:hAnsi="Times New Roman"/>
                <w:lang w:val="sl-SI"/>
              </w:rPr>
              <w:t xml:space="preserve"> /kom.</w:t>
            </w:r>
          </w:p>
          <w:p w:rsidR="00597046" w:rsidRPr="00B84CB0" w:rsidRDefault="00F91A15" w:rsidP="002945A2">
            <w:pPr>
              <w:spacing w:after="0"/>
              <w:jc w:val="center"/>
              <w:rPr>
                <w:rFonts w:ascii="Times New Roman" w:hAnsi="Times New Roman"/>
                <w:lang w:val="sr-Latn-CS"/>
              </w:rPr>
            </w:pPr>
            <w:r>
              <w:rPr>
                <w:rFonts w:ascii="Times New Roman" w:hAnsi="Times New Roman"/>
                <w:lang w:val="sl-SI"/>
              </w:rPr>
              <w:t>p</w:t>
            </w:r>
            <w:r w:rsidR="00597046" w:rsidRPr="00B84CB0">
              <w:rPr>
                <w:rFonts w:ascii="Times New Roman" w:hAnsi="Times New Roman"/>
                <w:lang w:val="sl-SI"/>
              </w:rPr>
              <w:t>ak/1000 kom</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99" w:type="dxa"/>
            <w:vAlign w:val="center"/>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2945A2">
            <w:pPr>
              <w:spacing w:after="0"/>
              <w:jc w:val="both"/>
              <w:rPr>
                <w:rFonts w:ascii="Times New Roman" w:hAnsi="Times New Roman"/>
                <w:lang w:val="sr-Latn-CS"/>
              </w:rPr>
            </w:pPr>
            <w:r w:rsidRPr="00B84CB0">
              <w:rPr>
                <w:rFonts w:ascii="Times New Roman" w:hAnsi="Times New Roman"/>
                <w:lang w:val="sr-Latn-CS"/>
              </w:rPr>
              <w:t xml:space="preserve">Nastavak za automatsku pipetu </w:t>
            </w:r>
          </w:p>
        </w:tc>
        <w:tc>
          <w:tcPr>
            <w:tcW w:w="1276" w:type="dxa"/>
            <w:vAlign w:val="center"/>
          </w:tcPr>
          <w:p w:rsidR="00597046" w:rsidRPr="00B84CB0" w:rsidRDefault="00597046" w:rsidP="002945A2">
            <w:pPr>
              <w:spacing w:after="0"/>
              <w:jc w:val="center"/>
              <w:rPr>
                <w:rFonts w:ascii="Times New Roman" w:hAnsi="Times New Roman"/>
                <w:lang w:val="sl-SI"/>
              </w:rPr>
            </w:pPr>
            <w:r w:rsidRPr="00B84CB0">
              <w:rPr>
                <w:rFonts w:ascii="Times New Roman" w:hAnsi="Times New Roman"/>
                <w:lang w:val="sr-Latn-CS"/>
              </w:rPr>
              <w:t>0.02-0.2 ml</w:t>
            </w:r>
            <w:r w:rsidRPr="00B84CB0">
              <w:rPr>
                <w:rFonts w:ascii="Times New Roman" w:hAnsi="Times New Roman"/>
                <w:lang w:val="sl-SI"/>
              </w:rPr>
              <w:t xml:space="preserve"> /kom.</w:t>
            </w:r>
          </w:p>
          <w:p w:rsidR="00597046" w:rsidRPr="00B84CB0" w:rsidRDefault="00F91A15" w:rsidP="002945A2">
            <w:pPr>
              <w:spacing w:after="0"/>
              <w:jc w:val="center"/>
              <w:rPr>
                <w:rFonts w:ascii="Times New Roman" w:hAnsi="Times New Roman"/>
                <w:lang w:val="sr-Latn-CS"/>
              </w:rPr>
            </w:pPr>
            <w:r>
              <w:rPr>
                <w:rFonts w:ascii="Times New Roman" w:hAnsi="Times New Roman"/>
                <w:lang w:val="sl-SI"/>
              </w:rPr>
              <w:t>p</w:t>
            </w:r>
            <w:r w:rsidR="00597046" w:rsidRPr="00B84CB0">
              <w:rPr>
                <w:rFonts w:ascii="Times New Roman" w:hAnsi="Times New Roman"/>
                <w:lang w:val="sl-SI"/>
              </w:rPr>
              <w:t>ak/1000 kom</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99" w:type="dxa"/>
            <w:vAlign w:val="center"/>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597046">
            <w:pPr>
              <w:jc w:val="both"/>
              <w:rPr>
                <w:rFonts w:ascii="Times New Roman" w:hAnsi="Times New Roman"/>
                <w:lang w:val="sr-Latn-CS"/>
              </w:rPr>
            </w:pPr>
            <w:r w:rsidRPr="00B84CB0">
              <w:rPr>
                <w:rFonts w:ascii="Times New Roman" w:hAnsi="Times New Roman"/>
                <w:lang w:val="sr-Latn-CS"/>
              </w:rPr>
              <w:t xml:space="preserve">Nastavak za automatsku pipetu </w:t>
            </w:r>
          </w:p>
        </w:tc>
        <w:tc>
          <w:tcPr>
            <w:tcW w:w="1276" w:type="dxa"/>
            <w:vAlign w:val="center"/>
          </w:tcPr>
          <w:p w:rsidR="00597046" w:rsidRPr="00B84CB0" w:rsidRDefault="00597046" w:rsidP="002945A2">
            <w:pPr>
              <w:spacing w:after="0"/>
              <w:jc w:val="center"/>
              <w:rPr>
                <w:rFonts w:ascii="Times New Roman" w:hAnsi="Times New Roman"/>
                <w:lang w:val="sl-SI"/>
              </w:rPr>
            </w:pPr>
            <w:r w:rsidRPr="00B84CB0">
              <w:rPr>
                <w:rFonts w:ascii="Times New Roman" w:hAnsi="Times New Roman"/>
                <w:lang w:val="sr-Latn-CS"/>
              </w:rPr>
              <w:t>0.1-1 ml</w:t>
            </w:r>
            <w:r w:rsidRPr="00B84CB0">
              <w:rPr>
                <w:rFonts w:ascii="Times New Roman" w:hAnsi="Times New Roman"/>
                <w:lang w:val="sl-SI"/>
              </w:rPr>
              <w:t xml:space="preserve"> /kom.</w:t>
            </w:r>
          </w:p>
          <w:p w:rsidR="00597046" w:rsidRPr="00B84CB0" w:rsidRDefault="00F91A15" w:rsidP="002945A2">
            <w:pPr>
              <w:spacing w:after="0"/>
              <w:jc w:val="center"/>
              <w:rPr>
                <w:rFonts w:ascii="Times New Roman" w:hAnsi="Times New Roman"/>
                <w:lang w:val="sr-Latn-CS"/>
              </w:rPr>
            </w:pPr>
            <w:r>
              <w:rPr>
                <w:rFonts w:ascii="Times New Roman" w:hAnsi="Times New Roman"/>
                <w:lang w:val="sl-SI"/>
              </w:rPr>
              <w:t>p</w:t>
            </w:r>
            <w:r w:rsidR="00597046" w:rsidRPr="00B84CB0">
              <w:rPr>
                <w:rFonts w:ascii="Times New Roman" w:hAnsi="Times New Roman"/>
                <w:lang w:val="sl-SI"/>
              </w:rPr>
              <w:t>ak/1000 kom</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99" w:type="dxa"/>
            <w:vAlign w:val="center"/>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Default="00597046" w:rsidP="002945A2">
            <w:pPr>
              <w:spacing w:after="0"/>
              <w:rPr>
                <w:rFonts w:ascii="Times New Roman" w:hAnsi="Times New Roman"/>
                <w:lang w:val="sl-SI"/>
              </w:rPr>
            </w:pPr>
            <w:r w:rsidRPr="00B84CB0">
              <w:rPr>
                <w:rFonts w:ascii="Times New Roman" w:hAnsi="Times New Roman"/>
                <w:lang w:val="sl-SI"/>
              </w:rPr>
              <w:t>Petrijeva šolja</w:t>
            </w:r>
            <w:r>
              <w:rPr>
                <w:rFonts w:ascii="Times New Roman" w:hAnsi="Times New Roman"/>
                <w:lang w:val="sl-SI"/>
              </w:rPr>
              <w:t>,</w:t>
            </w:r>
          </w:p>
          <w:p w:rsidR="00597046" w:rsidRPr="00B84CB0" w:rsidRDefault="00597046" w:rsidP="002945A2">
            <w:pPr>
              <w:spacing w:after="0"/>
              <w:rPr>
                <w:rFonts w:ascii="Times New Roman" w:hAnsi="Times New Roman"/>
                <w:lang w:val="sl-SI"/>
              </w:rPr>
            </w:pPr>
            <w:r w:rsidRPr="00B84CB0">
              <w:rPr>
                <w:rFonts w:ascii="Times New Roman" w:hAnsi="Times New Roman"/>
                <w:lang w:val="sr-Latn-CS"/>
              </w:rPr>
              <w:sym w:font="Symbol" w:char="F066"/>
            </w:r>
            <w:r w:rsidRPr="00B84CB0">
              <w:rPr>
                <w:rFonts w:ascii="Times New Roman" w:hAnsi="Times New Roman"/>
                <w:lang w:val="sr-Latn-CS"/>
              </w:rPr>
              <w:t xml:space="preserve"> 90 mm</w:t>
            </w:r>
            <w:r>
              <w:rPr>
                <w:rFonts w:ascii="Times New Roman" w:hAnsi="Times New Roman"/>
                <w:lang w:val="sr-Latn-CS"/>
              </w:rPr>
              <w:t>, plastične, sterilne</w:t>
            </w:r>
          </w:p>
        </w:tc>
        <w:tc>
          <w:tcPr>
            <w:tcW w:w="1276" w:type="dxa"/>
            <w:vAlign w:val="center"/>
          </w:tcPr>
          <w:p w:rsidR="00597046" w:rsidRPr="00B84CB0" w:rsidRDefault="00F91A15" w:rsidP="002945A2">
            <w:pPr>
              <w:spacing w:after="0"/>
              <w:jc w:val="center"/>
              <w:rPr>
                <w:rFonts w:ascii="Times New Roman" w:hAnsi="Times New Roman"/>
                <w:lang w:val="sl-SI"/>
              </w:rPr>
            </w:pPr>
            <w:r>
              <w:rPr>
                <w:rFonts w:ascii="Times New Roman" w:hAnsi="Times New Roman"/>
                <w:lang w:val="sr-Latn-CS"/>
              </w:rPr>
              <w:t>p</w:t>
            </w:r>
            <w:r w:rsidR="00597046" w:rsidRPr="00B84CB0">
              <w:rPr>
                <w:rFonts w:ascii="Times New Roman" w:hAnsi="Times New Roman"/>
                <w:lang w:val="sr-Latn-CS"/>
              </w:rPr>
              <w:t>ak/450 kom</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99" w:type="dxa"/>
            <w:vAlign w:val="center"/>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2945A2">
            <w:pPr>
              <w:spacing w:after="0"/>
              <w:jc w:val="both"/>
              <w:rPr>
                <w:rFonts w:ascii="Times New Roman" w:hAnsi="Times New Roman"/>
                <w:lang w:val="sr-Latn-CS"/>
              </w:rPr>
            </w:pPr>
            <w:r w:rsidRPr="00D4141C">
              <w:rPr>
                <w:rFonts w:ascii="Times New Roman" w:hAnsi="Times New Roman"/>
                <w:lang w:val="sl-SI"/>
              </w:rPr>
              <w:t>Stalak za epruvete – plastični 16 mesta</w:t>
            </w:r>
          </w:p>
        </w:tc>
        <w:tc>
          <w:tcPr>
            <w:tcW w:w="1276" w:type="dxa"/>
            <w:vAlign w:val="center"/>
          </w:tcPr>
          <w:p w:rsidR="00597046" w:rsidRPr="00B84CB0" w:rsidRDefault="00597046" w:rsidP="002945A2">
            <w:pPr>
              <w:spacing w:after="0"/>
              <w:jc w:val="center"/>
              <w:rPr>
                <w:rFonts w:ascii="Times New Roman" w:hAnsi="Times New Roman"/>
                <w:lang w:val="sr-Latn-CS"/>
              </w:rPr>
            </w:pPr>
            <w:r w:rsidRPr="00D4141C">
              <w:rPr>
                <w:rFonts w:ascii="Times New Roman" w:hAnsi="Times New Roman"/>
                <w:lang w:val="sr-Latn-CS"/>
              </w:rPr>
              <w:t>kom.</w:t>
            </w:r>
          </w:p>
        </w:tc>
        <w:tc>
          <w:tcPr>
            <w:tcW w:w="1305" w:type="dxa"/>
            <w:vAlign w:val="center"/>
          </w:tcPr>
          <w:p w:rsidR="00597046"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99" w:type="dxa"/>
            <w:vAlign w:val="center"/>
          </w:tcPr>
          <w:p w:rsidR="00597046"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2945A2">
            <w:pPr>
              <w:spacing w:after="0"/>
              <w:jc w:val="both"/>
              <w:rPr>
                <w:rFonts w:ascii="Times New Roman" w:hAnsi="Times New Roman"/>
                <w:lang w:val="sr-Latn-CS"/>
              </w:rPr>
            </w:pPr>
            <w:r w:rsidRPr="00D4141C">
              <w:rPr>
                <w:rFonts w:ascii="Times New Roman" w:hAnsi="Times New Roman"/>
                <w:lang w:val="sl-SI"/>
              </w:rPr>
              <w:t>Stalak za epruvete – plastični 24 mesta</w:t>
            </w:r>
          </w:p>
        </w:tc>
        <w:tc>
          <w:tcPr>
            <w:tcW w:w="1276" w:type="dxa"/>
            <w:vAlign w:val="center"/>
          </w:tcPr>
          <w:p w:rsidR="00597046" w:rsidRPr="00B84CB0" w:rsidRDefault="00597046" w:rsidP="002945A2">
            <w:pPr>
              <w:spacing w:after="0"/>
              <w:jc w:val="center"/>
              <w:rPr>
                <w:rFonts w:ascii="Times New Roman" w:hAnsi="Times New Roman"/>
                <w:lang w:val="sr-Latn-CS"/>
              </w:rPr>
            </w:pPr>
            <w:r w:rsidRPr="00D4141C">
              <w:rPr>
                <w:rFonts w:ascii="Times New Roman" w:hAnsi="Times New Roman"/>
                <w:lang w:val="sr-Latn-CS"/>
              </w:rPr>
              <w:t>kom.</w:t>
            </w:r>
          </w:p>
        </w:tc>
        <w:tc>
          <w:tcPr>
            <w:tcW w:w="1305" w:type="dxa"/>
            <w:vAlign w:val="center"/>
          </w:tcPr>
          <w:p w:rsidR="00597046"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20</w:t>
            </w:r>
          </w:p>
        </w:tc>
        <w:tc>
          <w:tcPr>
            <w:tcW w:w="1499" w:type="dxa"/>
            <w:vAlign w:val="center"/>
          </w:tcPr>
          <w:p w:rsidR="00597046"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2945A2">
            <w:pPr>
              <w:spacing w:after="0"/>
              <w:jc w:val="both"/>
              <w:rPr>
                <w:rFonts w:ascii="Times New Roman" w:hAnsi="Times New Roman"/>
                <w:lang w:val="sr-Latn-CS"/>
              </w:rPr>
            </w:pPr>
            <w:r w:rsidRPr="00B84CB0">
              <w:rPr>
                <w:rFonts w:ascii="Times New Roman" w:hAnsi="Times New Roman"/>
                <w:lang w:val="sr-Latn-CS"/>
              </w:rPr>
              <w:t>Varijabilna automatska pipeta</w:t>
            </w:r>
          </w:p>
        </w:tc>
        <w:tc>
          <w:tcPr>
            <w:tcW w:w="1276" w:type="dxa"/>
            <w:vAlign w:val="center"/>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1-10 ml/kom.</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99" w:type="dxa"/>
            <w:vAlign w:val="center"/>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2945A2">
            <w:pPr>
              <w:spacing w:after="0"/>
              <w:jc w:val="both"/>
              <w:rPr>
                <w:rFonts w:ascii="Times New Roman" w:hAnsi="Times New Roman"/>
                <w:lang w:val="sr-Latn-CS"/>
              </w:rPr>
            </w:pPr>
            <w:r w:rsidRPr="00B84CB0">
              <w:rPr>
                <w:rFonts w:ascii="Times New Roman" w:hAnsi="Times New Roman"/>
                <w:lang w:val="sr-Latn-CS"/>
              </w:rPr>
              <w:t xml:space="preserve">Varijabilna automatska pipeta </w:t>
            </w:r>
          </w:p>
        </w:tc>
        <w:tc>
          <w:tcPr>
            <w:tcW w:w="1276" w:type="dxa"/>
            <w:vAlign w:val="center"/>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0.5-5 ml</w:t>
            </w:r>
            <w:r w:rsidRPr="00B84CB0">
              <w:rPr>
                <w:rFonts w:ascii="Times New Roman" w:hAnsi="Times New Roman"/>
                <w:lang w:val="sl-SI"/>
              </w:rPr>
              <w:t>/kom.</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99" w:type="dxa"/>
            <w:vAlign w:val="center"/>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vAlign w:val="center"/>
          </w:tcPr>
          <w:p w:rsidR="00597046" w:rsidRPr="00B84CB0" w:rsidRDefault="00597046" w:rsidP="002945A2">
            <w:pPr>
              <w:spacing w:after="0"/>
              <w:jc w:val="both"/>
              <w:rPr>
                <w:rFonts w:ascii="Times New Roman" w:hAnsi="Times New Roman"/>
                <w:lang w:val="sr-Latn-CS"/>
              </w:rPr>
            </w:pPr>
            <w:r w:rsidRPr="00B84CB0">
              <w:rPr>
                <w:rFonts w:ascii="Times New Roman" w:hAnsi="Times New Roman"/>
                <w:lang w:val="sr-Latn-CS"/>
              </w:rPr>
              <w:t xml:space="preserve">Varijabilna automatska pipeta </w:t>
            </w:r>
          </w:p>
        </w:tc>
        <w:tc>
          <w:tcPr>
            <w:tcW w:w="1276" w:type="dxa"/>
            <w:vAlign w:val="center"/>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0.02-0.2 ml</w:t>
            </w:r>
            <w:r w:rsidRPr="00B84CB0">
              <w:rPr>
                <w:rFonts w:ascii="Times New Roman" w:hAnsi="Times New Roman"/>
                <w:lang w:val="sl-SI"/>
              </w:rPr>
              <w:t>/kom.</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99" w:type="dxa"/>
            <w:vAlign w:val="center"/>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42" w:type="dxa"/>
          </w:tcPr>
          <w:p w:rsidR="00597046" w:rsidRPr="00B84CB0" w:rsidRDefault="00597046" w:rsidP="00597046">
            <w:pPr>
              <w:pStyle w:val="ListParagraph"/>
              <w:numPr>
                <w:ilvl w:val="0"/>
                <w:numId w:val="16"/>
              </w:numPr>
              <w:tabs>
                <w:tab w:val="clear" w:pos="720"/>
                <w:tab w:val="left" w:pos="60"/>
                <w:tab w:val="left" w:pos="180"/>
                <w:tab w:val="num" w:pos="360"/>
              </w:tabs>
              <w:spacing w:after="0" w:line="240" w:lineRule="auto"/>
              <w:ind w:left="360"/>
              <w:contextualSpacing/>
              <w:rPr>
                <w:rFonts w:ascii="Times New Roman" w:hAnsi="Times New Roman"/>
              </w:rPr>
            </w:pPr>
          </w:p>
        </w:tc>
        <w:tc>
          <w:tcPr>
            <w:tcW w:w="2192" w:type="dxa"/>
          </w:tcPr>
          <w:p w:rsidR="00597046" w:rsidRPr="00B84CB0" w:rsidRDefault="00597046" w:rsidP="002945A2">
            <w:pPr>
              <w:spacing w:after="0"/>
              <w:jc w:val="both"/>
              <w:rPr>
                <w:rFonts w:ascii="Times New Roman" w:hAnsi="Times New Roman"/>
                <w:lang w:val="sr-Latn-CS"/>
              </w:rPr>
            </w:pPr>
            <w:r w:rsidRPr="00B84CB0">
              <w:rPr>
                <w:rFonts w:ascii="Times New Roman" w:hAnsi="Times New Roman"/>
                <w:lang w:val="sr-Latn-CS"/>
              </w:rPr>
              <w:t xml:space="preserve">Varijabilna automatska pipeta </w:t>
            </w:r>
          </w:p>
        </w:tc>
        <w:tc>
          <w:tcPr>
            <w:tcW w:w="1276" w:type="dxa"/>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0.1-1 ml</w:t>
            </w:r>
            <w:r w:rsidRPr="00B84CB0">
              <w:rPr>
                <w:rFonts w:ascii="Times New Roman" w:hAnsi="Times New Roman"/>
                <w:lang w:val="sl-SI"/>
              </w:rPr>
              <w:t>/kom.</w:t>
            </w:r>
          </w:p>
        </w:tc>
        <w:tc>
          <w:tcPr>
            <w:tcW w:w="1305" w:type="dxa"/>
            <w:vAlign w:val="center"/>
          </w:tcPr>
          <w:p w:rsidR="00597046" w:rsidRPr="00B84CB0" w:rsidRDefault="00597046" w:rsidP="00597046">
            <w:pPr>
              <w:jc w:val="center"/>
              <w:rPr>
                <w:rFonts w:ascii="Times New Roman" w:hAnsi="Times New Roman"/>
                <w:lang w:val="sr-Latn-CS"/>
              </w:rPr>
            </w:pPr>
          </w:p>
        </w:tc>
        <w:tc>
          <w:tcPr>
            <w:tcW w:w="113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99" w:type="dxa"/>
          </w:tcPr>
          <w:p w:rsidR="00597046" w:rsidRPr="00B84CB0" w:rsidRDefault="00597046" w:rsidP="00597046">
            <w:pPr>
              <w:jc w:val="center"/>
              <w:rPr>
                <w:rFonts w:ascii="Times New Roman" w:hAnsi="Times New Roman"/>
                <w:lang w:val="sr-Latn-CS"/>
              </w:rPr>
            </w:pPr>
          </w:p>
        </w:tc>
        <w:tc>
          <w:tcPr>
            <w:tcW w:w="1418"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trHeight w:val="487"/>
          <w:jc w:val="center"/>
        </w:trPr>
        <w:tc>
          <w:tcPr>
            <w:tcW w:w="6549" w:type="dxa"/>
            <w:gridSpan w:val="5"/>
            <w:vAlign w:val="center"/>
          </w:tcPr>
          <w:p w:rsidR="00597046" w:rsidRPr="00B84CB0" w:rsidRDefault="00597046" w:rsidP="00597046">
            <w:pPr>
              <w:jc w:val="right"/>
              <w:rPr>
                <w:rFonts w:ascii="Times New Roman" w:hAnsi="Times New Roman"/>
                <w:b/>
                <w:color w:val="FF0000"/>
                <w:lang w:val="sr-Latn-CS"/>
              </w:rPr>
            </w:pPr>
            <w:r w:rsidRPr="00B84CB0">
              <w:rPr>
                <w:rFonts w:ascii="Times New Roman" w:hAnsi="Times New Roman"/>
                <w:b/>
                <w:lang w:val="sl-SI"/>
              </w:rPr>
              <w:t>UKUPNA CENA BEZ PDV-a</w:t>
            </w:r>
          </w:p>
        </w:tc>
        <w:tc>
          <w:tcPr>
            <w:tcW w:w="2917" w:type="dxa"/>
            <w:gridSpan w:val="2"/>
          </w:tcPr>
          <w:p w:rsidR="00597046" w:rsidRPr="00B84CB0" w:rsidRDefault="00597046" w:rsidP="00597046">
            <w:pPr>
              <w:jc w:val="right"/>
              <w:rPr>
                <w:rFonts w:ascii="Times New Roman" w:hAnsi="Times New Roman"/>
                <w:b/>
                <w:color w:val="FF0000"/>
                <w:lang w:val="sr-Latn-CS"/>
              </w:rPr>
            </w:pPr>
          </w:p>
        </w:tc>
      </w:tr>
    </w:tbl>
    <w:p w:rsidR="00597046" w:rsidRDefault="00597046" w:rsidP="00597046">
      <w:pPr>
        <w:outlineLvl w:val="1"/>
        <w:rPr>
          <w:rFonts w:ascii="Times New Roman" w:hAnsi="Times New Roman"/>
          <w:b/>
        </w:rPr>
      </w:pPr>
    </w:p>
    <w:p w:rsidR="002945A2" w:rsidRDefault="002945A2">
      <w:pPr>
        <w:rPr>
          <w:rFonts w:ascii="Times New Roman" w:hAnsi="Times New Roman"/>
          <w:b/>
        </w:rPr>
      </w:pPr>
      <w:r>
        <w:rPr>
          <w:rFonts w:ascii="Times New Roman" w:hAnsi="Times New Roman"/>
          <w:b/>
        </w:rPr>
        <w:br w:type="page"/>
      </w:r>
    </w:p>
    <w:p w:rsidR="008F0A4A" w:rsidRPr="008F0A4A" w:rsidRDefault="008F0A4A" w:rsidP="00597046">
      <w:pPr>
        <w:outlineLvl w:val="1"/>
        <w:rPr>
          <w:rFonts w:ascii="Times New Roman" w:hAnsi="Times New Roman"/>
          <w:b/>
        </w:rPr>
      </w:pPr>
    </w:p>
    <w:p w:rsidR="00597046" w:rsidRPr="00B84CB0" w:rsidRDefault="00CF65F1" w:rsidP="00CF65F1">
      <w:pPr>
        <w:jc w:val="center"/>
        <w:rPr>
          <w:rFonts w:ascii="Times New Roman" w:hAnsi="Times New Roman"/>
          <w:b/>
          <w:bCs/>
          <w:lang w:val="sr-Latn-CS"/>
        </w:rPr>
      </w:pPr>
      <w:r>
        <w:rPr>
          <w:rFonts w:ascii="Times New Roman" w:hAnsi="Times New Roman"/>
          <w:b/>
          <w:bCs/>
        </w:rPr>
        <w:t xml:space="preserve">ПАРТИЈА 5 </w:t>
      </w:r>
      <w:r w:rsidR="00597046" w:rsidRPr="00B84CB0">
        <w:rPr>
          <w:rFonts w:ascii="Times New Roman" w:hAnsi="Times New Roman"/>
          <w:b/>
          <w:bCs/>
          <w:lang w:val="sr-Latn-CS"/>
        </w:rPr>
        <w:t xml:space="preserve">- </w:t>
      </w:r>
      <w:r>
        <w:rPr>
          <w:rFonts w:ascii="Times New Roman" w:hAnsi="Times New Roman"/>
          <w:b/>
          <w:bCs/>
        </w:rPr>
        <w:t xml:space="preserve">СПЕЦИФИЧНИ ЛАБОРАТОРИЈСКИ ПРИБОР ОД ПЛАСТИКЕ И СИЛИКОНА (хемија) </w:t>
      </w:r>
    </w:p>
    <w:p w:rsidR="00597046" w:rsidRPr="00B84CB0" w:rsidRDefault="00CF65F1" w:rsidP="00F10B82">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Pr>
          <w:rFonts w:ascii="Times New Roman" w:hAnsi="Times New Roman"/>
          <w:b/>
        </w:rPr>
        <w:t>5</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1"/>
        <w:gridCol w:w="1775"/>
        <w:gridCol w:w="990"/>
        <w:gridCol w:w="1256"/>
        <w:gridCol w:w="1070"/>
        <w:gridCol w:w="1087"/>
        <w:gridCol w:w="1116"/>
        <w:gridCol w:w="1484"/>
      </w:tblGrid>
      <w:tr w:rsidR="00597046" w:rsidRPr="00B84CB0" w:rsidTr="00597046">
        <w:trPr>
          <w:jc w:val="center"/>
        </w:trPr>
        <w:tc>
          <w:tcPr>
            <w:tcW w:w="751"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R.br.</w:t>
            </w:r>
          </w:p>
        </w:tc>
        <w:tc>
          <w:tcPr>
            <w:tcW w:w="1775" w:type="dxa"/>
            <w:tcBorders>
              <w:bottom w:val="thickThinSmallGap" w:sz="24" w:space="0" w:color="auto"/>
            </w:tcBorders>
            <w:vAlign w:val="center"/>
          </w:tcPr>
          <w:p w:rsidR="00597046" w:rsidRPr="00B84CB0" w:rsidRDefault="00597046" w:rsidP="00597046">
            <w:pPr>
              <w:jc w:val="center"/>
              <w:rPr>
                <w:rFonts w:ascii="Times New Roman" w:hAnsi="Times New Roman"/>
                <w:b/>
                <w:vertAlign w:val="superscript"/>
              </w:rPr>
            </w:pPr>
            <w:r w:rsidRPr="00B84CB0">
              <w:rPr>
                <w:rFonts w:ascii="Times New Roman" w:hAnsi="Times New Roman"/>
                <w:b/>
              </w:rPr>
              <w:t xml:space="preserve">Naziv </w:t>
            </w:r>
          </w:p>
        </w:tc>
        <w:tc>
          <w:tcPr>
            <w:tcW w:w="990"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J.m.</w:t>
            </w:r>
          </w:p>
        </w:tc>
        <w:tc>
          <w:tcPr>
            <w:tcW w:w="1256"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Dimenzije</w:t>
            </w:r>
          </w:p>
        </w:tc>
        <w:tc>
          <w:tcPr>
            <w:tcW w:w="1070" w:type="dxa"/>
            <w:tcBorders>
              <w:bottom w:val="thickThinSmallGap" w:sz="24" w:space="0" w:color="auto"/>
            </w:tcBorders>
            <w:vAlign w:val="center"/>
          </w:tcPr>
          <w:p w:rsidR="00597046" w:rsidRPr="00B84CB0" w:rsidRDefault="00597046" w:rsidP="002613C4">
            <w:pPr>
              <w:spacing w:after="0"/>
              <w:jc w:val="center"/>
              <w:rPr>
                <w:rFonts w:ascii="Times New Roman" w:hAnsi="Times New Roman"/>
                <w:b/>
              </w:rPr>
            </w:pPr>
            <w:r w:rsidRPr="00B84CB0">
              <w:rPr>
                <w:rFonts w:ascii="Times New Roman" w:hAnsi="Times New Roman"/>
                <w:b/>
              </w:rPr>
              <w:t>Cena bez PDV-a po jedinici</w:t>
            </w:r>
          </w:p>
        </w:tc>
        <w:tc>
          <w:tcPr>
            <w:tcW w:w="1087"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116" w:type="dxa"/>
            <w:tcBorders>
              <w:bottom w:val="thickThin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484" w:type="dxa"/>
            <w:tcBorders>
              <w:bottom w:val="thickThinSmallGap" w:sz="24" w:space="0" w:color="auto"/>
            </w:tcBorders>
            <w:vAlign w:val="center"/>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40890" w:rsidRDefault="00597046" w:rsidP="00B40890">
            <w:pPr>
              <w:spacing w:after="0"/>
              <w:rPr>
                <w:rFonts w:ascii="Times New Roman" w:hAnsi="Times New Roman"/>
              </w:rPr>
            </w:pPr>
            <w:r w:rsidRPr="00B84CB0">
              <w:rPr>
                <w:rFonts w:ascii="Times New Roman" w:hAnsi="Times New Roman"/>
              </w:rPr>
              <w:t xml:space="preserve">Ependorf tube (mikrotube) ili </w:t>
            </w:r>
            <w:r w:rsidR="00B40890">
              <w:rPr>
                <w:rFonts w:ascii="Times New Roman" w:hAnsi="Times New Roman"/>
                <w:lang w:val="en-US"/>
              </w:rPr>
              <w:t>odgovaraju</w:t>
            </w:r>
            <w:r w:rsidR="00B40890">
              <w:rPr>
                <w:rFonts w:ascii="Times New Roman" w:hAnsi="Times New Roman"/>
              </w:rPr>
              <w:t>će</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2613C4">
            <w:pPr>
              <w:spacing w:after="0"/>
              <w:jc w:val="center"/>
              <w:rPr>
                <w:rFonts w:ascii="Times New Roman" w:hAnsi="Times New Roman"/>
              </w:rPr>
            </w:pPr>
            <w:r w:rsidRPr="00B84CB0">
              <w:rPr>
                <w:rFonts w:ascii="Times New Roman" w:hAnsi="Times New Roman"/>
              </w:rPr>
              <w:t>1,5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sidRPr="00B84CB0">
              <w:rPr>
                <w:rFonts w:ascii="Times New Roman" w:hAnsi="Times New Roman"/>
              </w:rPr>
              <w:t>200</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2613C4">
            <w:pPr>
              <w:spacing w:after="0"/>
              <w:rPr>
                <w:rFonts w:ascii="Times New Roman" w:hAnsi="Times New Roman"/>
                <w:lang w:val="pl-PL"/>
              </w:rPr>
            </w:pPr>
            <w:r w:rsidRPr="00B84CB0">
              <w:rPr>
                <w:rFonts w:ascii="Times New Roman" w:hAnsi="Times New Roman"/>
                <w:color w:val="000000"/>
                <w:lang w:val="it-IT"/>
              </w:rPr>
              <w:t>Plastična kiveta sa navojnim zatvaračem</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2613C4">
            <w:pPr>
              <w:spacing w:after="0"/>
              <w:jc w:val="center"/>
              <w:rPr>
                <w:rFonts w:ascii="Times New Roman" w:hAnsi="Times New Roman"/>
                <w:lang w:val="pl-PL"/>
              </w:rPr>
            </w:pPr>
            <w:r w:rsidRPr="00B84CB0">
              <w:rPr>
                <w:rFonts w:ascii="Times New Roman" w:hAnsi="Times New Roman"/>
                <w:color w:val="000000"/>
              </w:rPr>
              <w:t>15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10</w:t>
            </w:r>
            <w:r w:rsidRPr="00B84CB0">
              <w:rPr>
                <w:rFonts w:ascii="Times New Roman" w:hAnsi="Times New Roman"/>
              </w:rPr>
              <w:t>0</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2613C4">
            <w:pPr>
              <w:spacing w:after="0"/>
              <w:rPr>
                <w:rFonts w:ascii="Times New Roman" w:hAnsi="Times New Roman"/>
                <w:lang w:val="sr-Latn-CS"/>
              </w:rPr>
            </w:pPr>
            <w:r w:rsidRPr="00B84CB0">
              <w:rPr>
                <w:rFonts w:ascii="Times New Roman" w:hAnsi="Times New Roman"/>
                <w:color w:val="000000"/>
                <w:lang w:val="it-IT"/>
              </w:rPr>
              <w:t>Plastična kiveta sa navojnim zatvaračem</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2613C4">
            <w:pPr>
              <w:spacing w:after="0"/>
              <w:jc w:val="center"/>
              <w:rPr>
                <w:rFonts w:ascii="Times New Roman" w:hAnsi="Times New Roman"/>
                <w:lang w:val="pl-PL"/>
              </w:rPr>
            </w:pPr>
            <w:r w:rsidRPr="00B84CB0">
              <w:rPr>
                <w:rFonts w:ascii="Times New Roman" w:hAnsi="Times New Roman"/>
                <w:color w:val="000000"/>
              </w:rPr>
              <w:t>50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10</w:t>
            </w:r>
            <w:r w:rsidRPr="00B84CB0">
              <w:rPr>
                <w:rFonts w:ascii="Times New Roman" w:hAnsi="Times New Roman"/>
              </w:rPr>
              <w:t>0</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0958D2" w:rsidP="000958D2">
            <w:pPr>
              <w:spacing w:after="0"/>
              <w:rPr>
                <w:rFonts w:ascii="Times New Roman" w:hAnsi="Times New Roman"/>
                <w:lang w:val="it-IT"/>
              </w:rPr>
            </w:pPr>
            <w:r>
              <w:rPr>
                <w:rFonts w:ascii="Times New Roman" w:hAnsi="Times New Roman"/>
                <w:lang w:val="it-IT"/>
              </w:rPr>
              <w:t xml:space="preserve">Plastični stalak </w:t>
            </w:r>
            <w:r w:rsidR="00597046" w:rsidRPr="00B84CB0">
              <w:rPr>
                <w:rFonts w:ascii="Times New Roman" w:hAnsi="Times New Roman"/>
                <w:lang w:val="it-IT"/>
              </w:rPr>
              <w:t>za ependorfe od 1,5 ml</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lang w:val="pl-PL"/>
              </w:rPr>
            </w:pP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0958D2">
            <w:pPr>
              <w:spacing w:after="0"/>
              <w:rPr>
                <w:rFonts w:ascii="Times New Roman" w:hAnsi="Times New Roman"/>
                <w:color w:val="000000"/>
                <w:lang w:val="it-IT"/>
              </w:rPr>
            </w:pPr>
            <w:r w:rsidRPr="00B84CB0">
              <w:rPr>
                <w:rFonts w:ascii="Times New Roman" w:hAnsi="Times New Roman"/>
                <w:lang w:val="it-IT"/>
              </w:rPr>
              <w:t>Plastični stalak za kivete od 15 ml</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lang w:val="pl-PL"/>
              </w:rPr>
            </w:pP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0958D2">
            <w:pPr>
              <w:spacing w:after="0"/>
              <w:rPr>
                <w:rFonts w:ascii="Times New Roman" w:hAnsi="Times New Roman"/>
                <w:color w:val="000000"/>
                <w:lang w:val="it-IT"/>
              </w:rPr>
            </w:pPr>
            <w:r w:rsidRPr="00B84CB0">
              <w:rPr>
                <w:rFonts w:ascii="Times New Roman" w:hAnsi="Times New Roman"/>
                <w:lang w:val="it-IT"/>
              </w:rPr>
              <w:t>Plastični stalak za kivete od 50 ml</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lang w:val="pl-PL"/>
              </w:rPr>
            </w:pP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0958D2">
            <w:pPr>
              <w:spacing w:after="0"/>
              <w:ind w:left="-31"/>
              <w:rPr>
                <w:rFonts w:ascii="Times New Roman" w:hAnsi="Times New Roman"/>
                <w:lang w:val="it-IT"/>
              </w:rPr>
            </w:pPr>
            <w:r w:rsidRPr="00B84CB0">
              <w:rPr>
                <w:rFonts w:ascii="Times New Roman" w:hAnsi="Times New Roman"/>
                <w:lang w:val="it-IT"/>
              </w:rPr>
              <w:t xml:space="preserve">Plastična reagens boca sa zatvaračem </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lang w:val="pl-PL"/>
              </w:rPr>
            </w:pPr>
            <w:r w:rsidRPr="00B84CB0">
              <w:rPr>
                <w:rFonts w:ascii="Times New Roman" w:hAnsi="Times New Roman"/>
              </w:rPr>
              <w:t>100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0958D2">
            <w:pPr>
              <w:spacing w:after="0"/>
              <w:ind w:left="-31"/>
              <w:rPr>
                <w:rFonts w:ascii="Times New Roman" w:hAnsi="Times New Roman"/>
                <w:lang w:val="it-IT"/>
              </w:rPr>
            </w:pPr>
            <w:r w:rsidRPr="00B84CB0">
              <w:rPr>
                <w:rFonts w:ascii="Times New Roman" w:hAnsi="Times New Roman"/>
                <w:lang w:val="it-IT"/>
              </w:rPr>
              <w:t>Plastična reagens boca sa zatvaračem</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rPr>
            </w:pPr>
            <w:r w:rsidRPr="00B84CB0">
              <w:rPr>
                <w:rFonts w:ascii="Times New Roman" w:hAnsi="Times New Roman"/>
              </w:rPr>
              <w:t>250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2613C4" w:rsidP="000958D2">
            <w:pPr>
              <w:spacing w:after="0"/>
              <w:ind w:left="-31"/>
              <w:rPr>
                <w:rFonts w:ascii="Times New Roman" w:hAnsi="Times New Roman"/>
              </w:rPr>
            </w:pPr>
            <w:r>
              <w:rPr>
                <w:rFonts w:ascii="Times New Roman" w:hAnsi="Times New Roman"/>
              </w:rPr>
              <w:t xml:space="preserve">Plastičnne </w:t>
            </w:r>
            <w:r w:rsidR="00597046" w:rsidRPr="00B84CB0">
              <w:rPr>
                <w:rFonts w:ascii="Times New Roman" w:hAnsi="Times New Roman"/>
              </w:rPr>
              <w:t>kašičice</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rPr>
            </w:pPr>
            <w:r w:rsidRPr="00B84CB0">
              <w:rPr>
                <w:rFonts w:ascii="Times New Roman" w:hAnsi="Times New Roman"/>
              </w:rPr>
              <w:t>150 mm</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10</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trHeight w:val="411"/>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822DF9">
            <w:pPr>
              <w:spacing w:after="0"/>
              <w:ind w:left="720" w:hanging="694"/>
              <w:rPr>
                <w:rFonts w:ascii="Times New Roman" w:hAnsi="Times New Roman"/>
              </w:rPr>
            </w:pPr>
            <w:r w:rsidRPr="00B84CB0">
              <w:rPr>
                <w:rFonts w:ascii="Times New Roman" w:hAnsi="Times New Roman"/>
              </w:rPr>
              <w:t xml:space="preserve">Plastična čaša </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822DF9">
            <w:pPr>
              <w:spacing w:after="0"/>
              <w:jc w:val="center"/>
              <w:rPr>
                <w:rFonts w:ascii="Times New Roman" w:hAnsi="Times New Roman"/>
                <w:lang w:val="pl-PL"/>
              </w:rPr>
            </w:pPr>
            <w:r w:rsidRPr="00B84CB0">
              <w:rPr>
                <w:rFonts w:ascii="Times New Roman" w:hAnsi="Times New Roman"/>
              </w:rPr>
              <w:t>500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597046">
            <w:pPr>
              <w:ind w:left="720" w:hanging="694"/>
              <w:rPr>
                <w:rFonts w:ascii="Times New Roman" w:hAnsi="Times New Roman"/>
              </w:rPr>
            </w:pPr>
            <w:r w:rsidRPr="00B84CB0">
              <w:rPr>
                <w:rFonts w:ascii="Times New Roman" w:hAnsi="Times New Roman"/>
              </w:rPr>
              <w:t xml:space="preserve">Plastična čaša </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lang w:val="pl-PL"/>
              </w:rPr>
            </w:pPr>
            <w:r>
              <w:rPr>
                <w:rFonts w:ascii="Times New Roman" w:hAnsi="Times New Roman"/>
              </w:rPr>
              <w:t>1000 m</w:t>
            </w:r>
            <w:r w:rsidRPr="00B84CB0">
              <w:rPr>
                <w:rFonts w:ascii="Times New Roman" w:hAnsi="Times New Roman"/>
              </w:rPr>
              <w:t>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597046">
            <w:pPr>
              <w:ind w:left="720" w:hanging="694"/>
              <w:rPr>
                <w:rFonts w:ascii="Times New Roman" w:hAnsi="Times New Roman"/>
              </w:rPr>
            </w:pPr>
            <w:r w:rsidRPr="00B84CB0">
              <w:rPr>
                <w:rFonts w:ascii="Times New Roman" w:hAnsi="Times New Roman"/>
              </w:rPr>
              <w:t xml:space="preserve">Plastična čaša </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lang w:val="pl-PL"/>
              </w:rPr>
            </w:pPr>
            <w:r w:rsidRPr="00B84CB0">
              <w:rPr>
                <w:rFonts w:ascii="Times New Roman" w:hAnsi="Times New Roman"/>
              </w:rPr>
              <w:t>3</w:t>
            </w:r>
            <w:r>
              <w:rPr>
                <w:rFonts w:ascii="Times New Roman" w:hAnsi="Times New Roman"/>
              </w:rPr>
              <w:t>000m</w:t>
            </w:r>
            <w:r w:rsidRPr="00B84CB0">
              <w:rPr>
                <w:rFonts w:ascii="Times New Roman" w:hAnsi="Times New Roman"/>
              </w:rPr>
              <w:t>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0958D2">
            <w:pPr>
              <w:spacing w:after="0"/>
              <w:ind w:firstLine="26"/>
              <w:rPr>
                <w:rFonts w:ascii="Times New Roman" w:hAnsi="Times New Roman"/>
              </w:rPr>
            </w:pPr>
            <w:r w:rsidRPr="00B84CB0">
              <w:rPr>
                <w:rFonts w:ascii="Times New Roman" w:hAnsi="Times New Roman"/>
              </w:rPr>
              <w:t xml:space="preserve">Plastična menzura </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lang w:val="pl-PL"/>
              </w:rPr>
            </w:pPr>
            <w:r w:rsidRPr="00B84CB0">
              <w:rPr>
                <w:rFonts w:ascii="Times New Roman" w:hAnsi="Times New Roman"/>
              </w:rPr>
              <w:t>100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D65471" w:rsidRDefault="00597046" w:rsidP="00597046">
            <w:pPr>
              <w:numPr>
                <w:ilvl w:val="0"/>
                <w:numId w:val="10"/>
              </w:numPr>
              <w:spacing w:after="0" w:line="240" w:lineRule="auto"/>
              <w:jc w:val="center"/>
              <w:rPr>
                <w:rFonts w:ascii="Times New Roman" w:hAnsi="Times New Roman"/>
              </w:rPr>
            </w:pPr>
          </w:p>
        </w:tc>
        <w:tc>
          <w:tcPr>
            <w:tcW w:w="1775" w:type="dxa"/>
          </w:tcPr>
          <w:p w:rsidR="00597046" w:rsidRPr="00D65471" w:rsidRDefault="00597046" w:rsidP="00822DF9">
            <w:pPr>
              <w:spacing w:after="0"/>
              <w:ind w:firstLine="26"/>
              <w:rPr>
                <w:rFonts w:ascii="Times New Roman" w:hAnsi="Times New Roman"/>
              </w:rPr>
            </w:pPr>
            <w:r w:rsidRPr="00D65471">
              <w:rPr>
                <w:rFonts w:ascii="Times New Roman" w:hAnsi="Times New Roman"/>
              </w:rPr>
              <w:t xml:space="preserve">Propipeta </w:t>
            </w:r>
            <w:r>
              <w:rPr>
                <w:rFonts w:ascii="Times New Roman" w:hAnsi="Times New Roman"/>
              </w:rPr>
              <w:t xml:space="preserve">gumena, </w:t>
            </w:r>
            <w:r w:rsidRPr="00D65471">
              <w:rPr>
                <w:rFonts w:ascii="Times New Roman" w:hAnsi="Times New Roman"/>
              </w:rPr>
              <w:t>sa 3 ventila</w:t>
            </w:r>
          </w:p>
        </w:tc>
        <w:tc>
          <w:tcPr>
            <w:tcW w:w="990" w:type="dxa"/>
            <w:vAlign w:val="center"/>
          </w:tcPr>
          <w:p w:rsidR="00597046" w:rsidRPr="00D65471" w:rsidRDefault="00597046" w:rsidP="00597046">
            <w:pPr>
              <w:jc w:val="center"/>
              <w:rPr>
                <w:rFonts w:ascii="Times New Roman" w:hAnsi="Times New Roman"/>
                <w:lang w:val="sr-Latn-CS"/>
              </w:rPr>
            </w:pPr>
            <w:r w:rsidRPr="00D65471">
              <w:rPr>
                <w:rFonts w:ascii="Times New Roman" w:hAnsi="Times New Roman"/>
                <w:lang w:val="sr-Latn-CS"/>
              </w:rPr>
              <w:t>kom.</w:t>
            </w:r>
          </w:p>
        </w:tc>
        <w:tc>
          <w:tcPr>
            <w:tcW w:w="1256" w:type="dxa"/>
            <w:vAlign w:val="center"/>
          </w:tcPr>
          <w:p w:rsidR="00597046" w:rsidRPr="00D65471" w:rsidRDefault="00597046" w:rsidP="00597046">
            <w:pPr>
              <w:jc w:val="center"/>
              <w:rPr>
                <w:rFonts w:ascii="Times New Roman" w:hAnsi="Times New Roman"/>
              </w:rPr>
            </w:pPr>
          </w:p>
        </w:tc>
        <w:tc>
          <w:tcPr>
            <w:tcW w:w="1070" w:type="dxa"/>
            <w:vAlign w:val="center"/>
          </w:tcPr>
          <w:p w:rsidR="00597046" w:rsidRPr="00D65471" w:rsidRDefault="00597046" w:rsidP="00597046">
            <w:pPr>
              <w:jc w:val="center"/>
              <w:rPr>
                <w:rFonts w:ascii="Times New Roman" w:hAnsi="Times New Roman"/>
              </w:rPr>
            </w:pPr>
          </w:p>
        </w:tc>
        <w:tc>
          <w:tcPr>
            <w:tcW w:w="1087" w:type="dxa"/>
            <w:vAlign w:val="center"/>
          </w:tcPr>
          <w:p w:rsidR="00597046" w:rsidRPr="00D65471" w:rsidRDefault="00597046" w:rsidP="00597046">
            <w:pPr>
              <w:jc w:val="center"/>
              <w:rPr>
                <w:rFonts w:ascii="Times New Roman" w:hAnsi="Times New Roman"/>
              </w:rPr>
            </w:pPr>
            <w:r>
              <w:rPr>
                <w:rFonts w:ascii="Times New Roman" w:hAnsi="Times New Roman"/>
              </w:rPr>
              <w:t>5</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D65471" w:rsidRDefault="00597046" w:rsidP="00597046">
            <w:pPr>
              <w:numPr>
                <w:ilvl w:val="0"/>
                <w:numId w:val="10"/>
              </w:numPr>
              <w:spacing w:after="0" w:line="240" w:lineRule="auto"/>
              <w:jc w:val="center"/>
              <w:rPr>
                <w:rFonts w:ascii="Times New Roman" w:hAnsi="Times New Roman"/>
              </w:rPr>
            </w:pPr>
          </w:p>
        </w:tc>
        <w:tc>
          <w:tcPr>
            <w:tcW w:w="1775" w:type="dxa"/>
          </w:tcPr>
          <w:p w:rsidR="00597046" w:rsidRPr="00963886" w:rsidRDefault="00597046" w:rsidP="00822DF9">
            <w:pPr>
              <w:spacing w:after="0"/>
              <w:rPr>
                <w:rFonts w:ascii="Times New Roman" w:hAnsi="Times New Roman"/>
              </w:rPr>
            </w:pPr>
            <w:r w:rsidRPr="00963886">
              <w:rPr>
                <w:rFonts w:ascii="Times New Roman" w:hAnsi="Times New Roman"/>
              </w:rPr>
              <w:t>Pumpica za aut. biretu, dupla sa mrežicom</w:t>
            </w:r>
          </w:p>
        </w:tc>
        <w:tc>
          <w:tcPr>
            <w:tcW w:w="990" w:type="dxa"/>
            <w:vAlign w:val="center"/>
          </w:tcPr>
          <w:p w:rsidR="00597046" w:rsidRPr="00D65471" w:rsidRDefault="00597046" w:rsidP="00597046">
            <w:pPr>
              <w:jc w:val="center"/>
              <w:rPr>
                <w:rFonts w:ascii="Times New Roman" w:hAnsi="Times New Roman"/>
                <w:lang w:val="sr-Latn-CS"/>
              </w:rPr>
            </w:pPr>
            <w:r w:rsidRPr="00D65471">
              <w:rPr>
                <w:rFonts w:ascii="Times New Roman" w:hAnsi="Times New Roman"/>
                <w:lang w:val="sr-Latn-CS"/>
              </w:rPr>
              <w:t>kom.</w:t>
            </w:r>
          </w:p>
        </w:tc>
        <w:tc>
          <w:tcPr>
            <w:tcW w:w="1256" w:type="dxa"/>
            <w:vAlign w:val="center"/>
          </w:tcPr>
          <w:p w:rsidR="00597046" w:rsidRPr="00D65471" w:rsidRDefault="00597046" w:rsidP="00597046">
            <w:pPr>
              <w:jc w:val="center"/>
              <w:rPr>
                <w:rFonts w:ascii="Times New Roman" w:hAnsi="Times New Roman"/>
              </w:rPr>
            </w:pPr>
          </w:p>
        </w:tc>
        <w:tc>
          <w:tcPr>
            <w:tcW w:w="1070" w:type="dxa"/>
            <w:vAlign w:val="center"/>
          </w:tcPr>
          <w:p w:rsidR="00597046" w:rsidRPr="00D65471" w:rsidRDefault="00597046" w:rsidP="00597046">
            <w:pPr>
              <w:jc w:val="center"/>
              <w:rPr>
                <w:rFonts w:ascii="Times New Roman" w:hAnsi="Times New Roman"/>
              </w:rPr>
            </w:pPr>
          </w:p>
        </w:tc>
        <w:tc>
          <w:tcPr>
            <w:tcW w:w="1087" w:type="dxa"/>
            <w:vAlign w:val="center"/>
          </w:tcPr>
          <w:p w:rsidR="00597046" w:rsidRPr="00D65471" w:rsidRDefault="00597046" w:rsidP="00597046">
            <w:pPr>
              <w:jc w:val="center"/>
              <w:rPr>
                <w:rFonts w:ascii="Times New Roman" w:hAnsi="Times New Roman"/>
              </w:rPr>
            </w:pPr>
            <w:r>
              <w:rPr>
                <w:rFonts w:ascii="Times New Roman" w:hAnsi="Times New Roman"/>
              </w:rPr>
              <w:t>5</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D65471" w:rsidRDefault="00597046" w:rsidP="00597046">
            <w:pPr>
              <w:numPr>
                <w:ilvl w:val="0"/>
                <w:numId w:val="10"/>
              </w:numPr>
              <w:spacing w:after="0" w:line="240" w:lineRule="auto"/>
              <w:jc w:val="center"/>
              <w:rPr>
                <w:rFonts w:ascii="Times New Roman" w:hAnsi="Times New Roman"/>
              </w:rPr>
            </w:pPr>
          </w:p>
        </w:tc>
        <w:tc>
          <w:tcPr>
            <w:tcW w:w="1775" w:type="dxa"/>
          </w:tcPr>
          <w:p w:rsidR="00597046" w:rsidRPr="00FB7793" w:rsidRDefault="00597046" w:rsidP="00822DF9">
            <w:pPr>
              <w:spacing w:after="0"/>
              <w:ind w:firstLine="26"/>
              <w:rPr>
                <w:rFonts w:ascii="Times New Roman" w:hAnsi="Times New Roman"/>
                <w:highlight w:val="cyan"/>
              </w:rPr>
            </w:pPr>
            <w:r w:rsidRPr="00E343D2">
              <w:rPr>
                <w:rFonts w:ascii="Times New Roman" w:hAnsi="Times New Roman"/>
              </w:rPr>
              <w:t>Pumpica za biretu, jednostruka</w:t>
            </w:r>
          </w:p>
        </w:tc>
        <w:tc>
          <w:tcPr>
            <w:tcW w:w="990" w:type="dxa"/>
            <w:vAlign w:val="center"/>
          </w:tcPr>
          <w:p w:rsidR="00597046" w:rsidRPr="00D65471" w:rsidRDefault="00597046" w:rsidP="00597046">
            <w:pPr>
              <w:jc w:val="center"/>
              <w:rPr>
                <w:rFonts w:ascii="Times New Roman" w:hAnsi="Times New Roman"/>
                <w:lang w:val="sr-Latn-CS"/>
              </w:rPr>
            </w:pPr>
            <w:r>
              <w:rPr>
                <w:rFonts w:ascii="Times New Roman" w:hAnsi="Times New Roman"/>
                <w:lang w:val="sr-Latn-CS"/>
              </w:rPr>
              <w:t>kom.</w:t>
            </w:r>
          </w:p>
        </w:tc>
        <w:tc>
          <w:tcPr>
            <w:tcW w:w="1256" w:type="dxa"/>
            <w:vAlign w:val="center"/>
          </w:tcPr>
          <w:p w:rsidR="00597046" w:rsidRPr="00D65471" w:rsidRDefault="00597046" w:rsidP="00597046">
            <w:pPr>
              <w:jc w:val="center"/>
              <w:rPr>
                <w:rFonts w:ascii="Times New Roman" w:hAnsi="Times New Roman"/>
              </w:rPr>
            </w:pPr>
          </w:p>
        </w:tc>
        <w:tc>
          <w:tcPr>
            <w:tcW w:w="1070" w:type="dxa"/>
            <w:vAlign w:val="center"/>
          </w:tcPr>
          <w:p w:rsidR="00597046" w:rsidRPr="00D65471" w:rsidRDefault="00597046" w:rsidP="00597046">
            <w:pPr>
              <w:jc w:val="center"/>
              <w:rPr>
                <w:rFonts w:ascii="Times New Roman" w:hAnsi="Times New Roman"/>
              </w:rPr>
            </w:pPr>
          </w:p>
        </w:tc>
        <w:tc>
          <w:tcPr>
            <w:tcW w:w="1087" w:type="dxa"/>
            <w:vAlign w:val="center"/>
          </w:tcPr>
          <w:p w:rsidR="00597046" w:rsidRPr="00D65471" w:rsidRDefault="00597046" w:rsidP="00597046">
            <w:pPr>
              <w:jc w:val="center"/>
              <w:rPr>
                <w:rFonts w:ascii="Times New Roman" w:hAnsi="Times New Roman"/>
              </w:rPr>
            </w:pPr>
            <w:r>
              <w:rPr>
                <w:rFonts w:ascii="Times New Roman" w:hAnsi="Times New Roman"/>
              </w:rPr>
              <w:t>2</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D65471" w:rsidRDefault="00597046" w:rsidP="00597046">
            <w:pPr>
              <w:numPr>
                <w:ilvl w:val="0"/>
                <w:numId w:val="10"/>
              </w:numPr>
              <w:spacing w:after="0" w:line="240" w:lineRule="auto"/>
              <w:jc w:val="center"/>
              <w:rPr>
                <w:rFonts w:ascii="Times New Roman" w:hAnsi="Times New Roman"/>
              </w:rPr>
            </w:pPr>
          </w:p>
        </w:tc>
        <w:tc>
          <w:tcPr>
            <w:tcW w:w="1775" w:type="dxa"/>
          </w:tcPr>
          <w:p w:rsidR="00597046" w:rsidRPr="00D65471" w:rsidRDefault="00597046" w:rsidP="00822DF9">
            <w:pPr>
              <w:spacing w:after="0"/>
              <w:ind w:firstLine="26"/>
              <w:rPr>
                <w:rFonts w:ascii="Times New Roman" w:hAnsi="Times New Roman"/>
              </w:rPr>
            </w:pPr>
            <w:r w:rsidRPr="00D65471">
              <w:rPr>
                <w:rFonts w:ascii="Times New Roman" w:hAnsi="Times New Roman"/>
              </w:rPr>
              <w:t>Pumpa za vazduh sa ispiralicom</w:t>
            </w:r>
          </w:p>
        </w:tc>
        <w:tc>
          <w:tcPr>
            <w:tcW w:w="990" w:type="dxa"/>
            <w:vAlign w:val="center"/>
          </w:tcPr>
          <w:p w:rsidR="00597046" w:rsidRPr="00D65471" w:rsidRDefault="00597046" w:rsidP="00597046">
            <w:pPr>
              <w:jc w:val="center"/>
              <w:rPr>
                <w:rFonts w:ascii="Times New Roman" w:hAnsi="Times New Roman"/>
                <w:lang w:val="sr-Latn-CS"/>
              </w:rPr>
            </w:pPr>
            <w:r w:rsidRPr="00D65471">
              <w:rPr>
                <w:rFonts w:ascii="Times New Roman" w:hAnsi="Times New Roman"/>
                <w:lang w:val="sr-Latn-CS"/>
              </w:rPr>
              <w:t>kom</w:t>
            </w:r>
          </w:p>
        </w:tc>
        <w:tc>
          <w:tcPr>
            <w:tcW w:w="1256" w:type="dxa"/>
            <w:vAlign w:val="center"/>
          </w:tcPr>
          <w:p w:rsidR="00597046" w:rsidRPr="00D65471" w:rsidRDefault="00597046" w:rsidP="00597046">
            <w:pPr>
              <w:jc w:val="center"/>
              <w:rPr>
                <w:rFonts w:ascii="Times New Roman" w:hAnsi="Times New Roman"/>
              </w:rPr>
            </w:pPr>
          </w:p>
        </w:tc>
        <w:tc>
          <w:tcPr>
            <w:tcW w:w="1070" w:type="dxa"/>
            <w:vAlign w:val="center"/>
          </w:tcPr>
          <w:p w:rsidR="00597046" w:rsidRPr="00D65471" w:rsidRDefault="00597046" w:rsidP="00597046">
            <w:pPr>
              <w:jc w:val="center"/>
              <w:rPr>
                <w:rFonts w:ascii="Times New Roman" w:hAnsi="Times New Roman"/>
              </w:rPr>
            </w:pPr>
          </w:p>
        </w:tc>
        <w:tc>
          <w:tcPr>
            <w:tcW w:w="1087" w:type="dxa"/>
            <w:vAlign w:val="center"/>
          </w:tcPr>
          <w:p w:rsidR="00597046" w:rsidRPr="00D65471" w:rsidRDefault="00597046" w:rsidP="00597046">
            <w:pPr>
              <w:jc w:val="center"/>
              <w:rPr>
                <w:rFonts w:ascii="Times New Roman" w:hAnsi="Times New Roman"/>
              </w:rPr>
            </w:pPr>
            <w:r w:rsidRPr="00D65471">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822DF9">
            <w:pPr>
              <w:spacing w:after="0"/>
              <w:jc w:val="both"/>
              <w:rPr>
                <w:rFonts w:ascii="Times New Roman" w:hAnsi="Times New Roman"/>
                <w:lang w:val="it-IT"/>
              </w:rPr>
            </w:pPr>
            <w:r w:rsidRPr="000C51EA">
              <w:rPr>
                <w:rFonts w:ascii="Times New Roman" w:hAnsi="Times New Roman"/>
                <w:lang w:val="it-IT"/>
              </w:rPr>
              <w:t xml:space="preserve">Staklene viale </w:t>
            </w:r>
            <w:r w:rsidRPr="000C51EA">
              <w:rPr>
                <w:rFonts w:ascii="Times New Roman" w:hAnsi="Times New Roman"/>
              </w:rPr>
              <w:t>15-425</w:t>
            </w:r>
          </w:p>
        </w:tc>
        <w:tc>
          <w:tcPr>
            <w:tcW w:w="990"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pak/100 kom.</w:t>
            </w:r>
          </w:p>
        </w:tc>
        <w:tc>
          <w:tcPr>
            <w:tcW w:w="1256" w:type="dxa"/>
            <w:vAlign w:val="center"/>
          </w:tcPr>
          <w:p w:rsidR="00597046" w:rsidRPr="00B84CB0" w:rsidRDefault="00597046" w:rsidP="00597046">
            <w:pPr>
              <w:jc w:val="center"/>
              <w:rPr>
                <w:rFonts w:ascii="Times New Roman" w:hAnsi="Times New Roman"/>
                <w:lang w:val="pl-PL"/>
              </w:rPr>
            </w:pPr>
            <w:r w:rsidRPr="00B84CB0">
              <w:rPr>
                <w:rFonts w:ascii="Times New Roman" w:hAnsi="Times New Roman"/>
              </w:rPr>
              <w:t>8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B84CB0" w:rsidRDefault="00597046" w:rsidP="00597046">
            <w:pPr>
              <w:numPr>
                <w:ilvl w:val="0"/>
                <w:numId w:val="10"/>
              </w:numPr>
              <w:spacing w:after="0" w:line="240" w:lineRule="auto"/>
              <w:jc w:val="center"/>
              <w:rPr>
                <w:rFonts w:ascii="Times New Roman" w:hAnsi="Times New Roman"/>
              </w:rPr>
            </w:pPr>
          </w:p>
        </w:tc>
        <w:tc>
          <w:tcPr>
            <w:tcW w:w="1775" w:type="dxa"/>
          </w:tcPr>
          <w:p w:rsidR="00597046" w:rsidRPr="00B84CB0" w:rsidRDefault="00597046" w:rsidP="00822DF9">
            <w:pPr>
              <w:spacing w:after="0"/>
              <w:jc w:val="both"/>
              <w:rPr>
                <w:rFonts w:ascii="Times New Roman" w:hAnsi="Times New Roman"/>
                <w:lang w:val="it-IT"/>
              </w:rPr>
            </w:pPr>
            <w:r w:rsidRPr="00B84CB0">
              <w:rPr>
                <w:rFonts w:ascii="Times New Roman" w:hAnsi="Times New Roman"/>
                <w:lang w:val="it-IT"/>
              </w:rPr>
              <w:t>Staklene viale sa teflonskim septama</w:t>
            </w:r>
          </w:p>
        </w:tc>
        <w:tc>
          <w:tcPr>
            <w:tcW w:w="990"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kom.</w:t>
            </w:r>
          </w:p>
        </w:tc>
        <w:tc>
          <w:tcPr>
            <w:tcW w:w="1256" w:type="dxa"/>
            <w:vAlign w:val="center"/>
          </w:tcPr>
          <w:p w:rsidR="00597046" w:rsidRPr="00B84CB0" w:rsidRDefault="00597046" w:rsidP="00597046">
            <w:pPr>
              <w:jc w:val="center"/>
              <w:rPr>
                <w:rFonts w:ascii="Times New Roman" w:hAnsi="Times New Roman"/>
                <w:lang w:val="pl-PL"/>
              </w:rPr>
            </w:pPr>
            <w:r w:rsidRPr="00B84CB0">
              <w:rPr>
                <w:rFonts w:ascii="Times New Roman" w:hAnsi="Times New Roman"/>
              </w:rPr>
              <w:t>2 ml</w:t>
            </w: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Pr>
                <w:rFonts w:ascii="Times New Roman" w:hAnsi="Times New Roman"/>
              </w:rPr>
              <w:t>2</w:t>
            </w:r>
            <w:r w:rsidRPr="00B84CB0">
              <w:rPr>
                <w:rFonts w:ascii="Times New Roman" w:hAnsi="Times New Roman"/>
              </w:rPr>
              <w:t>0</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FA665C" w:rsidRDefault="00597046" w:rsidP="00597046">
            <w:pPr>
              <w:numPr>
                <w:ilvl w:val="0"/>
                <w:numId w:val="10"/>
              </w:numPr>
              <w:spacing w:after="0" w:line="240" w:lineRule="auto"/>
              <w:jc w:val="center"/>
              <w:rPr>
                <w:rFonts w:ascii="Times New Roman" w:hAnsi="Times New Roman"/>
              </w:rPr>
            </w:pPr>
          </w:p>
        </w:tc>
        <w:tc>
          <w:tcPr>
            <w:tcW w:w="1775" w:type="dxa"/>
          </w:tcPr>
          <w:p w:rsidR="00597046" w:rsidRPr="00FA665C" w:rsidRDefault="00597046" w:rsidP="00597046">
            <w:pPr>
              <w:jc w:val="both"/>
              <w:rPr>
                <w:rFonts w:ascii="Times New Roman" w:hAnsi="Times New Roman"/>
                <w:lang w:val="it-IT"/>
              </w:rPr>
            </w:pPr>
            <w:r w:rsidRPr="00FA665C">
              <w:rPr>
                <w:rFonts w:ascii="Times New Roman" w:hAnsi="Times New Roman"/>
                <w:lang w:val="it-IT"/>
              </w:rPr>
              <w:t xml:space="preserve">Septum </w:t>
            </w:r>
          </w:p>
        </w:tc>
        <w:tc>
          <w:tcPr>
            <w:tcW w:w="990" w:type="dxa"/>
            <w:vAlign w:val="center"/>
          </w:tcPr>
          <w:p w:rsidR="00597046" w:rsidRPr="00FA665C" w:rsidRDefault="00597046" w:rsidP="00822DF9">
            <w:pPr>
              <w:spacing w:after="0"/>
              <w:jc w:val="center"/>
              <w:rPr>
                <w:rFonts w:ascii="Times New Roman" w:hAnsi="Times New Roman"/>
                <w:lang w:val="sr-Latn-CS"/>
              </w:rPr>
            </w:pPr>
            <w:r w:rsidRPr="00FA665C">
              <w:rPr>
                <w:rFonts w:ascii="Times New Roman" w:hAnsi="Times New Roman"/>
                <w:lang w:val="sr-Latn-CS"/>
              </w:rPr>
              <w:t>pak/10 kom.</w:t>
            </w:r>
          </w:p>
        </w:tc>
        <w:tc>
          <w:tcPr>
            <w:tcW w:w="1256" w:type="dxa"/>
            <w:vAlign w:val="center"/>
          </w:tcPr>
          <w:p w:rsidR="00597046" w:rsidRPr="00FA665C" w:rsidRDefault="00597046" w:rsidP="00597046">
            <w:pPr>
              <w:jc w:val="center"/>
              <w:rPr>
                <w:rFonts w:ascii="Times New Roman" w:hAnsi="Times New Roman"/>
              </w:rPr>
            </w:pPr>
            <w:r w:rsidRPr="00FA665C">
              <w:rPr>
                <w:rFonts w:ascii="Times New Roman" w:hAnsi="Times New Roman"/>
              </w:rPr>
              <w:t>14/20 mm</w:t>
            </w:r>
          </w:p>
        </w:tc>
        <w:tc>
          <w:tcPr>
            <w:tcW w:w="1070" w:type="dxa"/>
            <w:vAlign w:val="center"/>
          </w:tcPr>
          <w:p w:rsidR="00597046" w:rsidRPr="00FA665C" w:rsidRDefault="00597046" w:rsidP="00597046">
            <w:pPr>
              <w:jc w:val="center"/>
              <w:rPr>
                <w:rFonts w:ascii="Times New Roman" w:hAnsi="Times New Roman"/>
              </w:rPr>
            </w:pPr>
          </w:p>
        </w:tc>
        <w:tc>
          <w:tcPr>
            <w:tcW w:w="1087" w:type="dxa"/>
            <w:vAlign w:val="center"/>
          </w:tcPr>
          <w:p w:rsidR="00597046" w:rsidRPr="00FA665C" w:rsidRDefault="00597046" w:rsidP="00597046">
            <w:pPr>
              <w:jc w:val="center"/>
              <w:rPr>
                <w:rFonts w:ascii="Times New Roman" w:hAnsi="Times New Roman"/>
              </w:rPr>
            </w:pPr>
            <w:r w:rsidRPr="00FA665C">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FA665C" w:rsidRDefault="00597046" w:rsidP="00597046">
            <w:pPr>
              <w:numPr>
                <w:ilvl w:val="0"/>
                <w:numId w:val="10"/>
              </w:numPr>
              <w:spacing w:after="0" w:line="240" w:lineRule="auto"/>
              <w:jc w:val="center"/>
              <w:rPr>
                <w:rFonts w:ascii="Times New Roman" w:hAnsi="Times New Roman"/>
              </w:rPr>
            </w:pPr>
          </w:p>
        </w:tc>
        <w:tc>
          <w:tcPr>
            <w:tcW w:w="1775" w:type="dxa"/>
          </w:tcPr>
          <w:p w:rsidR="00597046" w:rsidRPr="00FA665C" w:rsidRDefault="00597046" w:rsidP="00597046">
            <w:pPr>
              <w:jc w:val="both"/>
              <w:rPr>
                <w:rFonts w:ascii="Times New Roman" w:hAnsi="Times New Roman"/>
                <w:lang w:val="it-IT"/>
              </w:rPr>
            </w:pPr>
            <w:r w:rsidRPr="00FA665C">
              <w:rPr>
                <w:rFonts w:ascii="Times New Roman" w:hAnsi="Times New Roman"/>
                <w:lang w:val="it-IT"/>
              </w:rPr>
              <w:t xml:space="preserve">Septum </w:t>
            </w:r>
          </w:p>
        </w:tc>
        <w:tc>
          <w:tcPr>
            <w:tcW w:w="990" w:type="dxa"/>
            <w:vAlign w:val="center"/>
          </w:tcPr>
          <w:p w:rsidR="00597046" w:rsidRPr="00FA665C" w:rsidRDefault="00597046" w:rsidP="00822DF9">
            <w:pPr>
              <w:spacing w:after="0"/>
              <w:jc w:val="center"/>
              <w:rPr>
                <w:rFonts w:ascii="Times New Roman" w:hAnsi="Times New Roman"/>
                <w:lang w:val="sr-Latn-CS"/>
              </w:rPr>
            </w:pPr>
            <w:r w:rsidRPr="00FA665C">
              <w:rPr>
                <w:rFonts w:ascii="Times New Roman" w:hAnsi="Times New Roman"/>
                <w:lang w:val="sr-Latn-CS"/>
              </w:rPr>
              <w:t>pak/10 kom.</w:t>
            </w:r>
          </w:p>
        </w:tc>
        <w:tc>
          <w:tcPr>
            <w:tcW w:w="1256" w:type="dxa"/>
            <w:vAlign w:val="center"/>
          </w:tcPr>
          <w:p w:rsidR="00597046" w:rsidRPr="00FA665C" w:rsidRDefault="00597046" w:rsidP="00597046">
            <w:pPr>
              <w:jc w:val="center"/>
              <w:rPr>
                <w:rFonts w:ascii="Times New Roman" w:hAnsi="Times New Roman"/>
              </w:rPr>
            </w:pPr>
            <w:r w:rsidRPr="00FA665C">
              <w:rPr>
                <w:rFonts w:ascii="Times New Roman" w:hAnsi="Times New Roman"/>
              </w:rPr>
              <w:t>29/42 mm</w:t>
            </w:r>
          </w:p>
        </w:tc>
        <w:tc>
          <w:tcPr>
            <w:tcW w:w="1070" w:type="dxa"/>
            <w:vAlign w:val="center"/>
          </w:tcPr>
          <w:p w:rsidR="00597046" w:rsidRPr="00FA665C" w:rsidRDefault="00597046" w:rsidP="00597046">
            <w:pPr>
              <w:jc w:val="center"/>
              <w:rPr>
                <w:rFonts w:ascii="Times New Roman" w:hAnsi="Times New Roman"/>
              </w:rPr>
            </w:pPr>
          </w:p>
        </w:tc>
        <w:tc>
          <w:tcPr>
            <w:tcW w:w="1087" w:type="dxa"/>
            <w:vAlign w:val="center"/>
          </w:tcPr>
          <w:p w:rsidR="00597046" w:rsidRPr="00FA665C" w:rsidRDefault="00597046" w:rsidP="00597046">
            <w:pPr>
              <w:jc w:val="center"/>
              <w:rPr>
                <w:rFonts w:ascii="Times New Roman" w:hAnsi="Times New Roman"/>
              </w:rPr>
            </w:pPr>
            <w:r w:rsidRPr="00FA665C">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FA665C" w:rsidRDefault="00597046" w:rsidP="00597046">
            <w:pPr>
              <w:numPr>
                <w:ilvl w:val="0"/>
                <w:numId w:val="10"/>
              </w:numPr>
              <w:spacing w:after="0" w:line="240" w:lineRule="auto"/>
              <w:jc w:val="center"/>
              <w:rPr>
                <w:rFonts w:ascii="Times New Roman" w:hAnsi="Times New Roman"/>
              </w:rPr>
            </w:pPr>
          </w:p>
        </w:tc>
        <w:tc>
          <w:tcPr>
            <w:tcW w:w="1775" w:type="dxa"/>
          </w:tcPr>
          <w:p w:rsidR="00597046" w:rsidRPr="00FA665C" w:rsidRDefault="00597046" w:rsidP="00822DF9">
            <w:pPr>
              <w:spacing w:after="0"/>
              <w:jc w:val="both"/>
              <w:rPr>
                <w:rFonts w:ascii="Times New Roman" w:hAnsi="Times New Roman"/>
                <w:lang w:val="it-IT"/>
              </w:rPr>
            </w:pPr>
            <w:r w:rsidRPr="00FA665C">
              <w:rPr>
                <w:rFonts w:ascii="Times New Roman" w:hAnsi="Times New Roman"/>
                <w:lang w:val="it-IT"/>
              </w:rPr>
              <w:t>Vakuum crevo</w:t>
            </w:r>
          </w:p>
        </w:tc>
        <w:tc>
          <w:tcPr>
            <w:tcW w:w="990" w:type="dxa"/>
            <w:vAlign w:val="center"/>
          </w:tcPr>
          <w:p w:rsidR="00597046" w:rsidRPr="00FA665C" w:rsidRDefault="00597046" w:rsidP="000958D2">
            <w:pPr>
              <w:spacing w:after="0"/>
              <w:jc w:val="center"/>
              <w:rPr>
                <w:rFonts w:ascii="Times New Roman" w:hAnsi="Times New Roman"/>
                <w:lang w:val="sr-Latn-CS"/>
              </w:rPr>
            </w:pPr>
            <w:r w:rsidRPr="00FA665C">
              <w:rPr>
                <w:rFonts w:ascii="Times New Roman" w:hAnsi="Times New Roman"/>
                <w:lang w:val="sr-Latn-CS"/>
              </w:rPr>
              <w:t>m</w:t>
            </w:r>
          </w:p>
        </w:tc>
        <w:tc>
          <w:tcPr>
            <w:tcW w:w="1256" w:type="dxa"/>
            <w:vAlign w:val="center"/>
          </w:tcPr>
          <w:p w:rsidR="00597046" w:rsidRPr="00FA665C" w:rsidRDefault="00597046" w:rsidP="000958D2">
            <w:pPr>
              <w:spacing w:after="0"/>
              <w:jc w:val="center"/>
              <w:rPr>
                <w:rFonts w:ascii="Times New Roman" w:hAnsi="Times New Roman"/>
              </w:rPr>
            </w:pPr>
            <w:r w:rsidRPr="00FA665C">
              <w:rPr>
                <w:rFonts w:ascii="Times New Roman" w:hAnsi="Times New Roman"/>
              </w:rPr>
              <w:t>Ø 10/25 mm</w:t>
            </w:r>
          </w:p>
        </w:tc>
        <w:tc>
          <w:tcPr>
            <w:tcW w:w="1070" w:type="dxa"/>
            <w:vAlign w:val="center"/>
          </w:tcPr>
          <w:p w:rsidR="00597046" w:rsidRPr="00FA665C" w:rsidRDefault="00597046" w:rsidP="00597046">
            <w:pPr>
              <w:jc w:val="center"/>
              <w:rPr>
                <w:rFonts w:ascii="Times New Roman" w:hAnsi="Times New Roman"/>
              </w:rPr>
            </w:pPr>
          </w:p>
        </w:tc>
        <w:tc>
          <w:tcPr>
            <w:tcW w:w="1087" w:type="dxa"/>
            <w:vAlign w:val="center"/>
          </w:tcPr>
          <w:p w:rsidR="00597046" w:rsidRPr="00FA665C" w:rsidRDefault="00597046" w:rsidP="00597046">
            <w:pPr>
              <w:jc w:val="center"/>
              <w:rPr>
                <w:rFonts w:ascii="Times New Roman" w:hAnsi="Times New Roman"/>
              </w:rPr>
            </w:pPr>
            <w:r>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751" w:type="dxa"/>
          </w:tcPr>
          <w:p w:rsidR="00597046" w:rsidRPr="00FA665C" w:rsidRDefault="00597046" w:rsidP="00597046">
            <w:pPr>
              <w:numPr>
                <w:ilvl w:val="0"/>
                <w:numId w:val="10"/>
              </w:numPr>
              <w:spacing w:after="0" w:line="240" w:lineRule="auto"/>
              <w:jc w:val="center"/>
              <w:rPr>
                <w:rFonts w:ascii="Times New Roman" w:hAnsi="Times New Roman"/>
              </w:rPr>
            </w:pPr>
          </w:p>
        </w:tc>
        <w:tc>
          <w:tcPr>
            <w:tcW w:w="1775" w:type="dxa"/>
          </w:tcPr>
          <w:p w:rsidR="00597046" w:rsidRPr="000958D2" w:rsidRDefault="00597046" w:rsidP="00822DF9">
            <w:pPr>
              <w:spacing w:after="0"/>
              <w:rPr>
                <w:rFonts w:ascii="Times New Roman" w:hAnsi="Times New Roman"/>
              </w:rPr>
            </w:pPr>
            <w:r w:rsidRPr="00B84CB0">
              <w:rPr>
                <w:rFonts w:ascii="Times New Roman" w:hAnsi="Times New Roman"/>
                <w:lang w:val="it-IT"/>
              </w:rPr>
              <w:t>Zatvara</w:t>
            </w:r>
            <w:r w:rsidRPr="00B84CB0">
              <w:rPr>
                <w:rFonts w:ascii="Times New Roman" w:hAnsi="Times New Roman"/>
                <w:lang w:val="sr-Latn-CS"/>
              </w:rPr>
              <w:t xml:space="preserve">č za viale </w:t>
            </w:r>
            <w:r w:rsidRPr="00B84CB0">
              <w:rPr>
                <w:rFonts w:ascii="Times New Roman" w:hAnsi="Times New Roman"/>
              </w:rPr>
              <w:t>PP, 15 mm, BUTYL/PTFE</w:t>
            </w:r>
          </w:p>
        </w:tc>
        <w:tc>
          <w:tcPr>
            <w:tcW w:w="990" w:type="dxa"/>
            <w:vAlign w:val="center"/>
          </w:tcPr>
          <w:p w:rsidR="00597046" w:rsidRPr="00B84CB0" w:rsidRDefault="00597046" w:rsidP="00822DF9">
            <w:pPr>
              <w:spacing w:after="0"/>
              <w:jc w:val="center"/>
              <w:rPr>
                <w:rFonts w:ascii="Times New Roman" w:hAnsi="Times New Roman"/>
                <w:lang w:val="sr-Latn-CS"/>
              </w:rPr>
            </w:pPr>
            <w:r w:rsidRPr="00B84CB0">
              <w:rPr>
                <w:rFonts w:ascii="Times New Roman" w:hAnsi="Times New Roman"/>
                <w:lang w:val="sr-Latn-CS"/>
              </w:rPr>
              <w:t>pak/100 kom.</w:t>
            </w:r>
          </w:p>
        </w:tc>
        <w:tc>
          <w:tcPr>
            <w:tcW w:w="1256" w:type="dxa"/>
            <w:vAlign w:val="center"/>
          </w:tcPr>
          <w:p w:rsidR="00597046" w:rsidRPr="00B84CB0" w:rsidRDefault="00597046" w:rsidP="00597046">
            <w:pPr>
              <w:jc w:val="center"/>
              <w:rPr>
                <w:rFonts w:ascii="Times New Roman" w:hAnsi="Times New Roman"/>
              </w:rPr>
            </w:pPr>
          </w:p>
        </w:tc>
        <w:tc>
          <w:tcPr>
            <w:tcW w:w="1070" w:type="dxa"/>
            <w:vAlign w:val="center"/>
          </w:tcPr>
          <w:p w:rsidR="00597046" w:rsidRPr="00B84CB0" w:rsidRDefault="00597046" w:rsidP="00597046">
            <w:pPr>
              <w:jc w:val="center"/>
              <w:rPr>
                <w:rFonts w:ascii="Times New Roman" w:hAnsi="Times New Roman"/>
              </w:rPr>
            </w:pPr>
          </w:p>
        </w:tc>
        <w:tc>
          <w:tcPr>
            <w:tcW w:w="1087" w:type="dxa"/>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16" w:type="dxa"/>
            <w:vAlign w:val="center"/>
          </w:tcPr>
          <w:p w:rsidR="00597046" w:rsidRPr="00B84CB0" w:rsidRDefault="00597046" w:rsidP="00597046">
            <w:pPr>
              <w:jc w:val="center"/>
              <w:rPr>
                <w:rFonts w:ascii="Times New Roman" w:hAnsi="Times New Roman"/>
              </w:rPr>
            </w:pPr>
          </w:p>
        </w:tc>
        <w:tc>
          <w:tcPr>
            <w:tcW w:w="1484" w:type="dxa"/>
          </w:tcPr>
          <w:p w:rsidR="00597046" w:rsidRPr="00B84CB0" w:rsidRDefault="00597046" w:rsidP="00597046">
            <w:pPr>
              <w:jc w:val="right"/>
              <w:rPr>
                <w:rFonts w:ascii="Times New Roman" w:hAnsi="Times New Roman"/>
              </w:rPr>
            </w:pPr>
          </w:p>
        </w:tc>
      </w:tr>
      <w:tr w:rsidR="00597046" w:rsidRPr="00B84CB0" w:rsidTr="00597046">
        <w:trPr>
          <w:trHeight w:val="520"/>
          <w:jc w:val="center"/>
        </w:trPr>
        <w:tc>
          <w:tcPr>
            <w:tcW w:w="6929" w:type="dxa"/>
            <w:gridSpan w:val="6"/>
            <w:vAlign w:val="center"/>
          </w:tcPr>
          <w:p w:rsidR="00597046" w:rsidRPr="00B84CB0" w:rsidRDefault="00597046" w:rsidP="00597046">
            <w:pPr>
              <w:jc w:val="right"/>
              <w:rPr>
                <w:rFonts w:ascii="Times New Roman" w:hAnsi="Times New Roman"/>
                <w:b/>
                <w:color w:val="FF0000"/>
              </w:rPr>
            </w:pPr>
            <w:r w:rsidRPr="00B84CB0">
              <w:rPr>
                <w:rFonts w:ascii="Times New Roman" w:hAnsi="Times New Roman"/>
                <w:b/>
              </w:rPr>
              <w:t>UKUPNA CENA BEZ PDV-a</w:t>
            </w:r>
          </w:p>
        </w:tc>
        <w:tc>
          <w:tcPr>
            <w:tcW w:w="2600" w:type="dxa"/>
            <w:gridSpan w:val="2"/>
            <w:vAlign w:val="center"/>
          </w:tcPr>
          <w:p w:rsidR="00597046" w:rsidRPr="00B84CB0" w:rsidRDefault="00597046" w:rsidP="00597046">
            <w:pPr>
              <w:jc w:val="right"/>
              <w:rPr>
                <w:rFonts w:ascii="Times New Roman" w:hAnsi="Times New Roman"/>
                <w:b/>
                <w:color w:val="FF0000"/>
              </w:rPr>
            </w:pPr>
          </w:p>
        </w:tc>
      </w:tr>
    </w:tbl>
    <w:p w:rsidR="00597046" w:rsidRPr="00B84CB0" w:rsidRDefault="00597046" w:rsidP="00597046">
      <w:pPr>
        <w:ind w:left="3600"/>
        <w:rPr>
          <w:rFonts w:ascii="Times New Roman" w:hAnsi="Times New Roman"/>
          <w:b/>
          <w:color w:val="FF0000"/>
          <w:lang w:val="sr-Latn-CS"/>
        </w:rPr>
      </w:pPr>
    </w:p>
    <w:p w:rsidR="00CF65F1" w:rsidRPr="00F12440" w:rsidRDefault="002945A2" w:rsidP="00F12440">
      <w:pPr>
        <w:rPr>
          <w:rFonts w:ascii="Times New Roman" w:hAnsi="Times New Roman"/>
          <w:b/>
        </w:rPr>
      </w:pPr>
      <w:r>
        <w:rPr>
          <w:rFonts w:ascii="Times New Roman" w:hAnsi="Times New Roman"/>
          <w:b/>
        </w:rPr>
        <w:br w:type="page"/>
      </w:r>
    </w:p>
    <w:p w:rsidR="00597046" w:rsidRPr="00CF65F1" w:rsidRDefault="00CF65F1" w:rsidP="00CF65F1">
      <w:pPr>
        <w:jc w:val="center"/>
        <w:rPr>
          <w:rFonts w:ascii="Times New Roman" w:hAnsi="Times New Roman"/>
          <w:b/>
        </w:rPr>
      </w:pPr>
      <w:r>
        <w:rPr>
          <w:rFonts w:ascii="Times New Roman" w:hAnsi="Times New Roman"/>
          <w:b/>
        </w:rPr>
        <w:lastRenderedPageBreak/>
        <w:t xml:space="preserve">ПАРТИЈА 6 </w:t>
      </w:r>
      <w:r w:rsidR="00597046" w:rsidRPr="00B84CB0">
        <w:rPr>
          <w:rFonts w:ascii="Times New Roman" w:hAnsi="Times New Roman"/>
          <w:b/>
          <w:lang w:val="sr-Latn-CS"/>
        </w:rPr>
        <w:t xml:space="preserve">– </w:t>
      </w:r>
      <w:r>
        <w:rPr>
          <w:rFonts w:ascii="Times New Roman" w:hAnsi="Times New Roman"/>
          <w:b/>
        </w:rPr>
        <w:t>СПЕЦИФИЧАН ПРИБОР ЗА КВАЛИТАТИВНУ И КВАТИТАТИВНУ АНАЛИЗУ (хемија и биологија)</w:t>
      </w:r>
    </w:p>
    <w:p w:rsidR="00CF65F1" w:rsidRPr="00B84CB0" w:rsidRDefault="00CF65F1" w:rsidP="00CF65F1">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CF65F1">
        <w:rPr>
          <w:rFonts w:ascii="Times New Roman" w:hAnsi="Times New Roman"/>
          <w:b/>
        </w:rPr>
        <w:t>6</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p w:rsidR="00597046" w:rsidRPr="00B84CB0" w:rsidRDefault="00597046" w:rsidP="00597046">
      <w:pPr>
        <w:ind w:firstLine="720"/>
        <w:jc w:val="both"/>
        <w:rPr>
          <w:rFonts w:ascii="Times New Roman" w:hAnsi="Times New Roman"/>
          <w:lang w:val="sr-Latn-CS"/>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
        <w:gridCol w:w="2203"/>
        <w:gridCol w:w="1606"/>
        <w:gridCol w:w="1226"/>
        <w:gridCol w:w="1184"/>
        <w:gridCol w:w="1202"/>
        <w:gridCol w:w="1545"/>
      </w:tblGrid>
      <w:tr w:rsidR="00597046" w:rsidRPr="00B84CB0" w:rsidTr="00597046">
        <w:trPr>
          <w:jc w:val="center"/>
        </w:trPr>
        <w:tc>
          <w:tcPr>
            <w:tcW w:w="774"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R.br.</w:t>
            </w:r>
          </w:p>
        </w:tc>
        <w:tc>
          <w:tcPr>
            <w:tcW w:w="2203"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Naziv</w:t>
            </w:r>
          </w:p>
        </w:tc>
        <w:tc>
          <w:tcPr>
            <w:tcW w:w="1606"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Dimenzije/j.m.</w:t>
            </w:r>
          </w:p>
        </w:tc>
        <w:tc>
          <w:tcPr>
            <w:tcW w:w="1226" w:type="dxa"/>
            <w:tcBorders>
              <w:bottom w:val="thickThinSmallGap" w:sz="24" w:space="0" w:color="auto"/>
            </w:tcBorders>
          </w:tcPr>
          <w:p w:rsidR="00597046" w:rsidRPr="00B84CB0" w:rsidRDefault="00597046" w:rsidP="00822DF9">
            <w:pPr>
              <w:spacing w:after="0"/>
              <w:jc w:val="center"/>
              <w:rPr>
                <w:rFonts w:ascii="Times New Roman" w:hAnsi="Times New Roman"/>
                <w:b/>
              </w:rPr>
            </w:pPr>
            <w:r w:rsidRPr="00B84CB0">
              <w:rPr>
                <w:rFonts w:ascii="Times New Roman" w:hAnsi="Times New Roman"/>
                <w:b/>
              </w:rPr>
              <w:t>Cena bez PDV-a po jedinici</w:t>
            </w:r>
          </w:p>
        </w:tc>
        <w:tc>
          <w:tcPr>
            <w:tcW w:w="1184"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202"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545" w:type="dxa"/>
            <w:tcBorders>
              <w:bottom w:val="thickThinSmallGap" w:sz="24" w:space="0" w:color="auto"/>
            </w:tcBorders>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rPr>
            </w:pPr>
          </w:p>
        </w:tc>
        <w:tc>
          <w:tcPr>
            <w:tcW w:w="2203" w:type="dxa"/>
            <w:vAlign w:val="center"/>
          </w:tcPr>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Lakmus papir, indikator</w:t>
            </w:r>
          </w:p>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pH 4.5 – crveni</w:t>
            </w:r>
          </w:p>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pH 8.3 – plavi</w:t>
            </w:r>
          </w:p>
        </w:tc>
        <w:tc>
          <w:tcPr>
            <w:tcW w:w="1606" w:type="dxa"/>
            <w:vAlign w:val="center"/>
          </w:tcPr>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 xml:space="preserve">pak. </w:t>
            </w:r>
          </w:p>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(200 kom)</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pH indikatorske trake</w:t>
            </w:r>
          </w:p>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pH 0 – 14</w:t>
            </w:r>
          </w:p>
        </w:tc>
        <w:tc>
          <w:tcPr>
            <w:tcW w:w="1606" w:type="dxa"/>
            <w:vAlign w:val="center"/>
          </w:tcPr>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 xml:space="preserve">pak. </w:t>
            </w:r>
          </w:p>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(200 kom)</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pH indikatorske trake</w:t>
            </w:r>
          </w:p>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pH 0 – 6, rezolucije 0.5 pH jedinica</w:t>
            </w:r>
          </w:p>
          <w:p w:rsidR="00597046" w:rsidRPr="00CF65F1" w:rsidRDefault="00597046" w:rsidP="00B40890">
            <w:pPr>
              <w:spacing w:after="0"/>
              <w:jc w:val="both"/>
              <w:rPr>
                <w:rFonts w:ascii="Times New Roman" w:hAnsi="Times New Roman"/>
                <w:lang w:val="sr-Latn-CS"/>
              </w:rPr>
            </w:pPr>
            <w:r w:rsidRPr="00CF65F1">
              <w:rPr>
                <w:rFonts w:ascii="Times New Roman" w:hAnsi="Times New Roman"/>
                <w:bCs/>
                <w:shd w:val="clear" w:color="auto" w:fill="FFFFFF"/>
                <w:lang w:val="sr-Latn-CS"/>
              </w:rPr>
              <w:t xml:space="preserve">(SIGMA P4661 ili </w:t>
            </w:r>
            <w:r w:rsidR="00B40890">
              <w:rPr>
                <w:rFonts w:ascii="Times New Roman" w:hAnsi="Times New Roman"/>
                <w:bCs/>
                <w:shd w:val="clear" w:color="auto" w:fill="FFFFFF"/>
                <w:lang w:val="sr-Latn-CS"/>
              </w:rPr>
              <w:t>odgovarajuće</w:t>
            </w:r>
            <w:r w:rsidRPr="00CF65F1">
              <w:rPr>
                <w:rFonts w:ascii="Times New Roman" w:hAnsi="Times New Roman"/>
                <w:bCs/>
                <w:shd w:val="clear" w:color="auto" w:fill="FFFFFF"/>
                <w:lang w:val="sr-Latn-CS"/>
              </w:rPr>
              <w:t>)</w:t>
            </w:r>
          </w:p>
        </w:tc>
        <w:tc>
          <w:tcPr>
            <w:tcW w:w="1606" w:type="dxa"/>
            <w:vAlign w:val="center"/>
          </w:tcPr>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pak.</w:t>
            </w:r>
          </w:p>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(200 kom)</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pH indikatorske trake</w:t>
            </w:r>
          </w:p>
          <w:p w:rsidR="00597046" w:rsidRPr="00CF65F1" w:rsidRDefault="00597046" w:rsidP="002945A2">
            <w:pPr>
              <w:spacing w:after="0"/>
              <w:jc w:val="both"/>
              <w:rPr>
                <w:rFonts w:ascii="Times New Roman" w:hAnsi="Times New Roman"/>
                <w:lang w:val="sr-Latn-CS"/>
              </w:rPr>
            </w:pPr>
            <w:r w:rsidRPr="00CF65F1">
              <w:rPr>
                <w:rFonts w:ascii="Times New Roman" w:hAnsi="Times New Roman"/>
                <w:lang w:val="sr-Latn-CS"/>
              </w:rPr>
              <w:t>pH 4.5 – 10, rezolucije 0.5 pH jedinica</w:t>
            </w:r>
          </w:p>
          <w:p w:rsidR="00597046" w:rsidRPr="00CF65F1" w:rsidRDefault="00597046" w:rsidP="00B40890">
            <w:pPr>
              <w:spacing w:after="0"/>
              <w:jc w:val="both"/>
              <w:rPr>
                <w:rFonts w:ascii="Times New Roman" w:hAnsi="Times New Roman"/>
                <w:lang w:val="sr-Latn-CS"/>
              </w:rPr>
            </w:pPr>
            <w:r w:rsidRPr="00CF65F1">
              <w:rPr>
                <w:rFonts w:ascii="Times New Roman" w:hAnsi="Times New Roman"/>
                <w:bCs/>
                <w:shd w:val="clear" w:color="auto" w:fill="FFFFFF"/>
                <w:lang w:val="fr-FR"/>
              </w:rPr>
              <w:t xml:space="preserve">(SIGMA P4536 ili </w:t>
            </w:r>
            <w:r w:rsidR="00B40890">
              <w:rPr>
                <w:rFonts w:ascii="Times New Roman" w:hAnsi="Times New Roman"/>
                <w:bCs/>
                <w:shd w:val="clear" w:color="auto" w:fill="FFFFFF"/>
                <w:lang w:val="fr-FR"/>
              </w:rPr>
              <w:t>odgovarajuće</w:t>
            </w:r>
            <w:r w:rsidRPr="00CF65F1">
              <w:rPr>
                <w:rFonts w:ascii="Times New Roman" w:hAnsi="Times New Roman"/>
                <w:bCs/>
                <w:shd w:val="clear" w:color="auto" w:fill="FFFFFF"/>
                <w:lang w:val="fr-FR"/>
              </w:rPr>
              <w:t>)</w:t>
            </w:r>
          </w:p>
        </w:tc>
        <w:tc>
          <w:tcPr>
            <w:tcW w:w="1606" w:type="dxa"/>
            <w:vAlign w:val="center"/>
          </w:tcPr>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pak.</w:t>
            </w:r>
          </w:p>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(200 kom)</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597046" w:rsidRPr="00CF65F1" w:rsidRDefault="00597046" w:rsidP="002945A2">
            <w:pPr>
              <w:spacing w:after="0"/>
              <w:rPr>
                <w:rFonts w:ascii="Times New Roman" w:hAnsi="Times New Roman"/>
                <w:lang w:val="sr-Latn-CS"/>
              </w:rPr>
            </w:pPr>
            <w:r w:rsidRPr="00CF65F1">
              <w:rPr>
                <w:rFonts w:ascii="Times New Roman" w:hAnsi="Times New Roman"/>
                <w:lang w:val="sr-Latn-CS"/>
              </w:rPr>
              <w:t xml:space="preserve">Papir za hromatografiju </w:t>
            </w:r>
          </w:p>
          <w:p w:rsidR="00597046" w:rsidRPr="00CF65F1" w:rsidRDefault="00597046" w:rsidP="002945A2">
            <w:pPr>
              <w:spacing w:after="0"/>
              <w:rPr>
                <w:rFonts w:ascii="Times New Roman" w:hAnsi="Times New Roman"/>
                <w:lang w:val="sr-Latn-CS"/>
              </w:rPr>
            </w:pPr>
            <w:r w:rsidRPr="005A58DB">
              <w:rPr>
                <w:rFonts w:ascii="Times New Roman" w:hAnsi="Times New Roman"/>
                <w:lang w:val="sr-Latn-CS"/>
              </w:rPr>
              <w:t>(Whatman No. 1</w:t>
            </w:r>
            <w:r w:rsidR="00F12440">
              <w:rPr>
                <w:rFonts w:ascii="Times New Roman" w:hAnsi="Times New Roman"/>
                <w:lang w:val="sr-Latn-CS"/>
              </w:rPr>
              <w:t xml:space="preserve"> ili odgovaraju</w:t>
            </w:r>
            <w:r w:rsidR="00F12440">
              <w:rPr>
                <w:rFonts w:ascii="Times New Roman" w:hAnsi="Times New Roman"/>
              </w:rPr>
              <w:t>ći</w:t>
            </w:r>
            <w:r w:rsidRPr="005A58DB">
              <w:rPr>
                <w:rFonts w:ascii="Times New Roman" w:hAnsi="Times New Roman"/>
                <w:lang w:val="sr-Latn-CS"/>
              </w:rPr>
              <w:t>)</w:t>
            </w:r>
          </w:p>
        </w:tc>
        <w:tc>
          <w:tcPr>
            <w:tcW w:w="1606" w:type="dxa"/>
            <w:vAlign w:val="center"/>
          </w:tcPr>
          <w:p w:rsidR="00597046" w:rsidRPr="00CF65F1" w:rsidRDefault="00597046" w:rsidP="002945A2">
            <w:pPr>
              <w:spacing w:after="0"/>
              <w:jc w:val="center"/>
              <w:rPr>
                <w:rFonts w:ascii="Times New Roman" w:hAnsi="Times New Roman"/>
                <w:lang w:val="sr-Latn-CS"/>
              </w:rPr>
            </w:pPr>
            <w:r w:rsidRPr="00CF65F1">
              <w:rPr>
                <w:rFonts w:ascii="Times New Roman" w:hAnsi="Times New Roman"/>
                <w:lang w:val="sr-Latn-CS"/>
              </w:rPr>
              <w:t xml:space="preserve">460×570mm </w:t>
            </w:r>
          </w:p>
        </w:tc>
        <w:tc>
          <w:tcPr>
            <w:tcW w:w="1226" w:type="dxa"/>
          </w:tcPr>
          <w:p w:rsidR="00597046" w:rsidRPr="00B84CB0" w:rsidRDefault="00597046" w:rsidP="00597046">
            <w:pPr>
              <w:jc w:val="center"/>
              <w:rPr>
                <w:rFonts w:ascii="Times New Roman" w:hAnsi="Times New Roman"/>
                <w:lang w:val="sr-Latn-CS"/>
              </w:rPr>
            </w:pPr>
          </w:p>
        </w:tc>
        <w:tc>
          <w:tcPr>
            <w:tcW w:w="1184" w:type="dxa"/>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597046" w:rsidRPr="00B84CB0" w:rsidRDefault="00597046" w:rsidP="002945A2">
            <w:pPr>
              <w:spacing w:after="0"/>
              <w:jc w:val="both"/>
              <w:rPr>
                <w:rFonts w:ascii="Times New Roman" w:hAnsi="Times New Roman"/>
                <w:b/>
                <w:lang w:val="sr-Latn-CS"/>
              </w:rPr>
            </w:pPr>
            <w:r w:rsidRPr="00B84CB0">
              <w:rPr>
                <w:rFonts w:ascii="Times New Roman" w:hAnsi="Times New Roman"/>
                <w:lang w:val="sr-Latn-CS"/>
              </w:rPr>
              <w:t xml:space="preserve">Kvalitativni filter papir </w:t>
            </w:r>
          </w:p>
        </w:tc>
        <w:tc>
          <w:tcPr>
            <w:tcW w:w="1606" w:type="dxa"/>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58x58 cm</w:t>
            </w:r>
            <w:r>
              <w:rPr>
                <w:rFonts w:ascii="Times New Roman" w:hAnsi="Times New Roman"/>
                <w:lang w:val="sr-Latn-CS"/>
              </w:rPr>
              <w:t>,</w:t>
            </w:r>
            <w:r w:rsidRPr="00B84CB0">
              <w:rPr>
                <w:rFonts w:ascii="Times New Roman" w:hAnsi="Times New Roman"/>
                <w:lang w:val="sr-Latn-CS"/>
              </w:rPr>
              <w:t xml:space="preserve"> tabak</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3</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597046" w:rsidRPr="00B84CB0" w:rsidRDefault="00597046" w:rsidP="002945A2">
            <w:pPr>
              <w:spacing w:after="0"/>
              <w:rPr>
                <w:rFonts w:ascii="Times New Roman" w:hAnsi="Times New Roman"/>
                <w:lang w:val="sr-Latn-CS"/>
              </w:rPr>
            </w:pPr>
            <w:r w:rsidRPr="00B84CB0">
              <w:rPr>
                <w:rFonts w:ascii="Times New Roman" w:hAnsi="Times New Roman"/>
                <w:lang w:val="sr-Latn-CS"/>
              </w:rPr>
              <w:t>Kvantitativni filter papir, crna traka</w:t>
            </w:r>
          </w:p>
        </w:tc>
        <w:tc>
          <w:tcPr>
            <w:tcW w:w="1606" w:type="dxa"/>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90mm/pak.</w:t>
            </w:r>
          </w:p>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 xml:space="preserve"> (100 kom)</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3</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597046" w:rsidRPr="00B84CB0" w:rsidRDefault="00597046" w:rsidP="002945A2">
            <w:pPr>
              <w:spacing w:after="0"/>
              <w:rPr>
                <w:rFonts w:ascii="Times New Roman" w:hAnsi="Times New Roman"/>
                <w:lang w:val="sr-Latn-CS"/>
              </w:rPr>
            </w:pPr>
            <w:r w:rsidRPr="00B84CB0">
              <w:rPr>
                <w:rFonts w:ascii="Times New Roman" w:hAnsi="Times New Roman"/>
                <w:lang w:val="sr-Latn-CS"/>
              </w:rPr>
              <w:t>Kvantitativni filter papir, crna traka</w:t>
            </w:r>
          </w:p>
        </w:tc>
        <w:tc>
          <w:tcPr>
            <w:tcW w:w="1606" w:type="dxa"/>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110 mm/pak.</w:t>
            </w:r>
          </w:p>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 xml:space="preserve"> (100 kom)</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597046" w:rsidRPr="00B84CB0" w:rsidRDefault="00597046" w:rsidP="002945A2">
            <w:pPr>
              <w:spacing w:after="0"/>
              <w:rPr>
                <w:rFonts w:ascii="Times New Roman" w:hAnsi="Times New Roman"/>
                <w:lang w:val="sr-Latn-CS"/>
              </w:rPr>
            </w:pPr>
            <w:r w:rsidRPr="00B84CB0">
              <w:rPr>
                <w:rFonts w:ascii="Times New Roman" w:hAnsi="Times New Roman"/>
                <w:lang w:val="sr-Latn-CS"/>
              </w:rPr>
              <w:t>Kvantitativni filter papir</w:t>
            </w:r>
            <w:r w:rsidR="00A52889">
              <w:rPr>
                <w:rFonts w:ascii="Times New Roman" w:hAnsi="Times New Roman"/>
                <w:lang w:val="sr-Latn-CS"/>
              </w:rPr>
              <w:t>,</w:t>
            </w:r>
            <w:r w:rsidRPr="00B84CB0">
              <w:rPr>
                <w:rFonts w:ascii="Times New Roman" w:hAnsi="Times New Roman"/>
                <w:lang w:val="sr-Latn-CS"/>
              </w:rPr>
              <w:t xml:space="preserve"> plava  traka</w:t>
            </w:r>
          </w:p>
        </w:tc>
        <w:tc>
          <w:tcPr>
            <w:tcW w:w="1606" w:type="dxa"/>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90mm/pak.</w:t>
            </w:r>
          </w:p>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 xml:space="preserve"> (100 kom)</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vAlign w:val="center"/>
          </w:tcPr>
          <w:p w:rsidR="00597046" w:rsidRPr="00B84CB0" w:rsidRDefault="00597046" w:rsidP="002945A2">
            <w:pPr>
              <w:spacing w:after="0"/>
              <w:rPr>
                <w:rFonts w:ascii="Times New Roman" w:hAnsi="Times New Roman"/>
                <w:lang w:val="sr-Latn-CS"/>
              </w:rPr>
            </w:pPr>
            <w:r w:rsidRPr="00B84CB0">
              <w:rPr>
                <w:rFonts w:ascii="Times New Roman" w:hAnsi="Times New Roman"/>
                <w:lang w:val="sr-Latn-CS"/>
              </w:rPr>
              <w:t>Kvantitativni filter papir, plava traka</w:t>
            </w:r>
          </w:p>
        </w:tc>
        <w:tc>
          <w:tcPr>
            <w:tcW w:w="1606" w:type="dxa"/>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sym w:font="Symbol" w:char="F066"/>
            </w:r>
            <w:r w:rsidRPr="00B84CB0">
              <w:rPr>
                <w:rFonts w:ascii="Times New Roman" w:hAnsi="Times New Roman"/>
                <w:lang w:val="sr-Latn-CS"/>
              </w:rPr>
              <w:t>110 mm/pak.</w:t>
            </w:r>
          </w:p>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 xml:space="preserve"> (100 kom)</w:t>
            </w:r>
          </w:p>
        </w:tc>
        <w:tc>
          <w:tcPr>
            <w:tcW w:w="1226" w:type="dxa"/>
            <w:vAlign w:val="center"/>
          </w:tcPr>
          <w:p w:rsidR="00597046" w:rsidRPr="00B84CB0" w:rsidRDefault="00597046" w:rsidP="00597046">
            <w:pPr>
              <w:jc w:val="center"/>
              <w:rPr>
                <w:rFonts w:ascii="Times New Roman" w:hAnsi="Times New Roman"/>
                <w:lang w:val="sr-Latn-CS"/>
              </w:rPr>
            </w:pPr>
          </w:p>
        </w:tc>
        <w:tc>
          <w:tcPr>
            <w:tcW w:w="118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3</w:t>
            </w:r>
          </w:p>
        </w:tc>
        <w:tc>
          <w:tcPr>
            <w:tcW w:w="1202" w:type="dxa"/>
          </w:tcPr>
          <w:p w:rsidR="00597046" w:rsidRPr="00B84CB0" w:rsidRDefault="00597046" w:rsidP="00597046">
            <w:pPr>
              <w:jc w:val="center"/>
              <w:rPr>
                <w:rFonts w:ascii="Times New Roman" w:hAnsi="Times New Roman"/>
                <w:lang w:val="sr-Latn-CS"/>
              </w:rPr>
            </w:pPr>
          </w:p>
        </w:tc>
        <w:tc>
          <w:tcPr>
            <w:tcW w:w="1545"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trHeight w:val="371"/>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597046" w:rsidRPr="00B84CB0" w:rsidRDefault="00597046" w:rsidP="00D26064">
            <w:pPr>
              <w:autoSpaceDE w:val="0"/>
              <w:autoSpaceDN w:val="0"/>
              <w:adjustRightInd w:val="0"/>
              <w:spacing w:after="0"/>
              <w:jc w:val="center"/>
              <w:rPr>
                <w:rFonts w:ascii="Times New Roman" w:hAnsi="Times New Roman"/>
                <w:bCs/>
              </w:rPr>
            </w:pPr>
            <w:r w:rsidRPr="00B84CB0">
              <w:rPr>
                <w:rFonts w:ascii="Times New Roman" w:hAnsi="Times New Roman"/>
                <w:bCs/>
              </w:rPr>
              <w:t>3 M KCl za elektrodu</w:t>
            </w:r>
          </w:p>
        </w:tc>
        <w:tc>
          <w:tcPr>
            <w:tcW w:w="1606" w:type="dxa"/>
            <w:vAlign w:val="bottom"/>
          </w:tcPr>
          <w:p w:rsidR="00597046" w:rsidRPr="00B84CB0" w:rsidRDefault="00597046" w:rsidP="002945A2">
            <w:pPr>
              <w:spacing w:after="0"/>
              <w:jc w:val="center"/>
              <w:rPr>
                <w:rFonts w:ascii="Times New Roman" w:hAnsi="Times New Roman"/>
              </w:rPr>
            </w:pPr>
            <w:r w:rsidRPr="00B84CB0">
              <w:rPr>
                <w:rFonts w:ascii="Times New Roman" w:hAnsi="Times New Roman"/>
              </w:rPr>
              <w:t>250 ml/kom.</w:t>
            </w:r>
          </w:p>
        </w:tc>
        <w:tc>
          <w:tcPr>
            <w:tcW w:w="1226" w:type="dxa"/>
            <w:vAlign w:val="center"/>
          </w:tcPr>
          <w:p w:rsidR="00597046" w:rsidRPr="00B84CB0" w:rsidRDefault="00597046" w:rsidP="00597046">
            <w:pPr>
              <w:jc w:val="center"/>
              <w:rPr>
                <w:rFonts w:ascii="Times New Roman" w:hAnsi="Times New Roman"/>
              </w:rPr>
            </w:pPr>
          </w:p>
        </w:tc>
        <w:tc>
          <w:tcPr>
            <w:tcW w:w="1184" w:type="dxa"/>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202" w:type="dxa"/>
          </w:tcPr>
          <w:p w:rsidR="00597046" w:rsidRPr="00B84CB0" w:rsidRDefault="00597046" w:rsidP="00597046">
            <w:pPr>
              <w:jc w:val="center"/>
              <w:rPr>
                <w:rFonts w:ascii="Times New Roman" w:hAnsi="Times New Roman"/>
              </w:rPr>
            </w:pPr>
          </w:p>
        </w:tc>
        <w:tc>
          <w:tcPr>
            <w:tcW w:w="1545" w:type="dxa"/>
            <w:vAlign w:val="center"/>
          </w:tcPr>
          <w:p w:rsidR="00597046" w:rsidRPr="00B84CB0" w:rsidRDefault="00597046" w:rsidP="00597046">
            <w:pPr>
              <w:jc w:val="center"/>
              <w:rPr>
                <w:rFonts w:ascii="Times New Roman" w:hAnsi="Times New Roman"/>
              </w:rPr>
            </w:pPr>
          </w:p>
        </w:tc>
      </w:tr>
      <w:tr w:rsidR="00597046" w:rsidRPr="00B84CB0" w:rsidTr="00B32F2E">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597046" w:rsidRPr="00B84CB0" w:rsidRDefault="00597046" w:rsidP="002945A2">
            <w:pPr>
              <w:autoSpaceDE w:val="0"/>
              <w:autoSpaceDN w:val="0"/>
              <w:adjustRightInd w:val="0"/>
              <w:spacing w:after="0"/>
              <w:rPr>
                <w:rFonts w:ascii="Times New Roman" w:hAnsi="Times New Roman"/>
                <w:bCs/>
              </w:rPr>
            </w:pPr>
            <w:r w:rsidRPr="00B84CB0">
              <w:rPr>
                <w:rFonts w:ascii="Times New Roman" w:hAnsi="Times New Roman"/>
                <w:bCs/>
              </w:rPr>
              <w:t>Standard pH 4.0</w:t>
            </w:r>
          </w:p>
        </w:tc>
        <w:tc>
          <w:tcPr>
            <w:tcW w:w="1606" w:type="dxa"/>
          </w:tcPr>
          <w:p w:rsidR="00597046" w:rsidRPr="00B84CB0" w:rsidRDefault="00597046" w:rsidP="00B32F2E">
            <w:pPr>
              <w:spacing w:after="0"/>
              <w:rPr>
                <w:rFonts w:ascii="Times New Roman" w:hAnsi="Times New Roman"/>
              </w:rPr>
            </w:pPr>
            <w:r w:rsidRPr="00B84CB0">
              <w:rPr>
                <w:rFonts w:ascii="Times New Roman" w:hAnsi="Times New Roman"/>
              </w:rPr>
              <w:t>500 ml/kom.</w:t>
            </w:r>
          </w:p>
        </w:tc>
        <w:tc>
          <w:tcPr>
            <w:tcW w:w="1226" w:type="dxa"/>
            <w:vAlign w:val="center"/>
          </w:tcPr>
          <w:p w:rsidR="00597046" w:rsidRPr="00B84CB0" w:rsidRDefault="00597046" w:rsidP="00597046">
            <w:pPr>
              <w:jc w:val="center"/>
              <w:rPr>
                <w:rFonts w:ascii="Times New Roman" w:hAnsi="Times New Roman"/>
              </w:rPr>
            </w:pPr>
          </w:p>
        </w:tc>
        <w:tc>
          <w:tcPr>
            <w:tcW w:w="1184"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202" w:type="dxa"/>
          </w:tcPr>
          <w:p w:rsidR="00597046" w:rsidRPr="00B84CB0" w:rsidRDefault="00597046" w:rsidP="00597046">
            <w:pPr>
              <w:jc w:val="center"/>
              <w:rPr>
                <w:rFonts w:ascii="Times New Roman" w:hAnsi="Times New Roman"/>
              </w:rPr>
            </w:pPr>
          </w:p>
        </w:tc>
        <w:tc>
          <w:tcPr>
            <w:tcW w:w="1545" w:type="dxa"/>
            <w:vAlign w:val="center"/>
          </w:tcPr>
          <w:p w:rsidR="00597046" w:rsidRPr="00B84CB0" w:rsidRDefault="00597046" w:rsidP="00597046">
            <w:pPr>
              <w:jc w:val="center"/>
              <w:rPr>
                <w:rFonts w:ascii="Times New Roman" w:hAnsi="Times New Roman"/>
              </w:rPr>
            </w:pPr>
          </w:p>
        </w:tc>
      </w:tr>
      <w:tr w:rsidR="00597046" w:rsidRPr="00B84CB0" w:rsidTr="00B32F2E">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597046" w:rsidRPr="00B84CB0" w:rsidRDefault="00597046" w:rsidP="00D26064">
            <w:pPr>
              <w:autoSpaceDE w:val="0"/>
              <w:autoSpaceDN w:val="0"/>
              <w:adjustRightInd w:val="0"/>
              <w:spacing w:after="0"/>
              <w:rPr>
                <w:rFonts w:ascii="Times New Roman" w:hAnsi="Times New Roman"/>
                <w:bCs/>
              </w:rPr>
            </w:pPr>
            <w:r w:rsidRPr="00B84CB0">
              <w:rPr>
                <w:rFonts w:ascii="Times New Roman" w:hAnsi="Times New Roman"/>
                <w:bCs/>
              </w:rPr>
              <w:t>Standard pH 7.0</w:t>
            </w:r>
          </w:p>
        </w:tc>
        <w:tc>
          <w:tcPr>
            <w:tcW w:w="1606" w:type="dxa"/>
          </w:tcPr>
          <w:p w:rsidR="00597046" w:rsidRPr="00B84CB0" w:rsidRDefault="00597046" w:rsidP="00B32F2E">
            <w:pPr>
              <w:spacing w:after="0"/>
              <w:rPr>
                <w:rFonts w:ascii="Times New Roman" w:hAnsi="Times New Roman"/>
              </w:rPr>
            </w:pPr>
            <w:r w:rsidRPr="00B84CB0">
              <w:rPr>
                <w:rFonts w:ascii="Times New Roman" w:hAnsi="Times New Roman"/>
              </w:rPr>
              <w:t>500ml/kom.</w:t>
            </w:r>
          </w:p>
        </w:tc>
        <w:tc>
          <w:tcPr>
            <w:tcW w:w="1226" w:type="dxa"/>
            <w:vAlign w:val="center"/>
          </w:tcPr>
          <w:p w:rsidR="00597046" w:rsidRPr="00B84CB0" w:rsidRDefault="00597046" w:rsidP="00597046">
            <w:pPr>
              <w:jc w:val="center"/>
              <w:rPr>
                <w:rFonts w:ascii="Times New Roman" w:hAnsi="Times New Roman"/>
              </w:rPr>
            </w:pPr>
          </w:p>
        </w:tc>
        <w:tc>
          <w:tcPr>
            <w:tcW w:w="1184"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202" w:type="dxa"/>
          </w:tcPr>
          <w:p w:rsidR="00597046" w:rsidRPr="00B84CB0" w:rsidRDefault="00597046" w:rsidP="00597046">
            <w:pPr>
              <w:jc w:val="center"/>
              <w:rPr>
                <w:rFonts w:ascii="Times New Roman" w:hAnsi="Times New Roman"/>
              </w:rPr>
            </w:pPr>
          </w:p>
        </w:tc>
        <w:tc>
          <w:tcPr>
            <w:tcW w:w="1545" w:type="dxa"/>
            <w:vAlign w:val="center"/>
          </w:tcPr>
          <w:p w:rsidR="00597046" w:rsidRPr="00B84CB0" w:rsidRDefault="00597046" w:rsidP="00597046">
            <w:pPr>
              <w:jc w:val="center"/>
              <w:rPr>
                <w:rFonts w:ascii="Times New Roman" w:hAnsi="Times New Roman"/>
              </w:rPr>
            </w:pPr>
          </w:p>
        </w:tc>
      </w:tr>
      <w:tr w:rsidR="00597046" w:rsidRPr="00B84CB0" w:rsidTr="00B32F2E">
        <w:trPr>
          <w:jc w:val="center"/>
        </w:trPr>
        <w:tc>
          <w:tcPr>
            <w:tcW w:w="774" w:type="dxa"/>
          </w:tcPr>
          <w:p w:rsidR="00597046" w:rsidRPr="00B84CB0" w:rsidRDefault="00597046" w:rsidP="00597046">
            <w:pPr>
              <w:pStyle w:val="ListParagraph"/>
              <w:numPr>
                <w:ilvl w:val="0"/>
                <w:numId w:val="50"/>
              </w:numPr>
              <w:tabs>
                <w:tab w:val="left" w:pos="60"/>
                <w:tab w:val="left" w:pos="180"/>
              </w:tabs>
              <w:suppressAutoHyphens/>
              <w:spacing w:after="0" w:line="240" w:lineRule="auto"/>
              <w:jc w:val="center"/>
              <w:rPr>
                <w:rFonts w:ascii="Times New Roman" w:hAnsi="Times New Roman"/>
                <w:lang w:val="sr-Latn-CS"/>
              </w:rPr>
            </w:pPr>
          </w:p>
        </w:tc>
        <w:tc>
          <w:tcPr>
            <w:tcW w:w="2203" w:type="dxa"/>
          </w:tcPr>
          <w:p w:rsidR="00597046" w:rsidRPr="00B84CB0" w:rsidRDefault="00597046" w:rsidP="002945A2">
            <w:pPr>
              <w:autoSpaceDE w:val="0"/>
              <w:autoSpaceDN w:val="0"/>
              <w:adjustRightInd w:val="0"/>
              <w:spacing w:after="0"/>
              <w:rPr>
                <w:rFonts w:ascii="Times New Roman" w:hAnsi="Times New Roman"/>
                <w:bCs/>
              </w:rPr>
            </w:pPr>
            <w:r w:rsidRPr="00B84CB0">
              <w:rPr>
                <w:rFonts w:ascii="Times New Roman" w:hAnsi="Times New Roman"/>
                <w:bCs/>
              </w:rPr>
              <w:t>Standard pH 10.0</w:t>
            </w:r>
          </w:p>
        </w:tc>
        <w:tc>
          <w:tcPr>
            <w:tcW w:w="1606" w:type="dxa"/>
          </w:tcPr>
          <w:p w:rsidR="00597046" w:rsidRPr="00B84CB0" w:rsidRDefault="00597046" w:rsidP="00B32F2E">
            <w:pPr>
              <w:spacing w:after="0"/>
              <w:rPr>
                <w:rFonts w:ascii="Times New Roman" w:hAnsi="Times New Roman"/>
              </w:rPr>
            </w:pPr>
            <w:r w:rsidRPr="00B84CB0">
              <w:rPr>
                <w:rFonts w:ascii="Times New Roman" w:hAnsi="Times New Roman"/>
              </w:rPr>
              <w:t>500ml/kom.</w:t>
            </w:r>
          </w:p>
        </w:tc>
        <w:tc>
          <w:tcPr>
            <w:tcW w:w="1226" w:type="dxa"/>
            <w:vAlign w:val="center"/>
          </w:tcPr>
          <w:p w:rsidR="00597046" w:rsidRPr="00B84CB0" w:rsidRDefault="00597046" w:rsidP="00597046">
            <w:pPr>
              <w:jc w:val="center"/>
              <w:rPr>
                <w:rFonts w:ascii="Times New Roman" w:hAnsi="Times New Roman"/>
              </w:rPr>
            </w:pPr>
          </w:p>
        </w:tc>
        <w:tc>
          <w:tcPr>
            <w:tcW w:w="1184" w:type="dxa"/>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202" w:type="dxa"/>
          </w:tcPr>
          <w:p w:rsidR="00597046" w:rsidRPr="00B84CB0" w:rsidRDefault="00597046" w:rsidP="00597046">
            <w:pPr>
              <w:jc w:val="center"/>
              <w:rPr>
                <w:rFonts w:ascii="Times New Roman" w:hAnsi="Times New Roman"/>
              </w:rPr>
            </w:pPr>
          </w:p>
        </w:tc>
        <w:tc>
          <w:tcPr>
            <w:tcW w:w="1545" w:type="dxa"/>
            <w:vAlign w:val="center"/>
          </w:tcPr>
          <w:p w:rsidR="00597046" w:rsidRPr="00B84CB0" w:rsidRDefault="00597046" w:rsidP="00597046">
            <w:pPr>
              <w:jc w:val="center"/>
              <w:rPr>
                <w:rFonts w:ascii="Times New Roman" w:hAnsi="Times New Roman"/>
              </w:rPr>
            </w:pPr>
          </w:p>
        </w:tc>
      </w:tr>
      <w:tr w:rsidR="00597046" w:rsidRPr="00B84CB0" w:rsidTr="00597046">
        <w:trPr>
          <w:trHeight w:val="433"/>
          <w:jc w:val="center"/>
        </w:trPr>
        <w:tc>
          <w:tcPr>
            <w:tcW w:w="6993" w:type="dxa"/>
            <w:gridSpan w:val="5"/>
            <w:vAlign w:val="center"/>
          </w:tcPr>
          <w:p w:rsidR="00597046" w:rsidRPr="00B84CB0" w:rsidRDefault="00597046" w:rsidP="00597046">
            <w:pPr>
              <w:jc w:val="right"/>
              <w:rPr>
                <w:rFonts w:ascii="Times New Roman" w:hAnsi="Times New Roman"/>
                <w:b/>
              </w:rPr>
            </w:pPr>
            <w:r w:rsidRPr="00B84CB0">
              <w:rPr>
                <w:rFonts w:ascii="Times New Roman" w:hAnsi="Times New Roman"/>
                <w:b/>
              </w:rPr>
              <w:t>UKUPNO BEZ PDV-a</w:t>
            </w:r>
          </w:p>
        </w:tc>
        <w:tc>
          <w:tcPr>
            <w:tcW w:w="2747" w:type="dxa"/>
            <w:gridSpan w:val="2"/>
            <w:vAlign w:val="center"/>
          </w:tcPr>
          <w:p w:rsidR="00597046" w:rsidRPr="00B84CB0" w:rsidRDefault="00597046" w:rsidP="00597046">
            <w:pPr>
              <w:jc w:val="right"/>
              <w:rPr>
                <w:rFonts w:ascii="Times New Roman" w:hAnsi="Times New Roman"/>
                <w:b/>
                <w:color w:val="FF0000"/>
              </w:rPr>
            </w:pPr>
          </w:p>
        </w:tc>
      </w:tr>
    </w:tbl>
    <w:p w:rsidR="00597046" w:rsidRPr="00822DF9" w:rsidRDefault="00597046" w:rsidP="00597046">
      <w:pPr>
        <w:rPr>
          <w:rFonts w:ascii="Times New Roman" w:hAnsi="Times New Roman"/>
          <w:b/>
        </w:rPr>
      </w:pPr>
    </w:p>
    <w:p w:rsidR="00597046" w:rsidRPr="00CF65F1" w:rsidRDefault="00CF65F1" w:rsidP="00CF65F1">
      <w:pPr>
        <w:jc w:val="center"/>
        <w:rPr>
          <w:rFonts w:ascii="Times New Roman" w:hAnsi="Times New Roman"/>
          <w:b/>
        </w:rPr>
      </w:pPr>
      <w:r>
        <w:rPr>
          <w:rFonts w:ascii="Times New Roman" w:hAnsi="Times New Roman"/>
          <w:b/>
        </w:rPr>
        <w:lastRenderedPageBreak/>
        <w:t xml:space="preserve">ПАРТИЈА 7 - СИТНИ ДЕЛОВИ ЗА </w:t>
      </w:r>
      <w:r w:rsidR="00597046" w:rsidRPr="00B84CB0">
        <w:rPr>
          <w:rFonts w:ascii="Times New Roman" w:hAnsi="Times New Roman"/>
          <w:b/>
          <w:lang w:val="sr-Latn-CS"/>
        </w:rPr>
        <w:t>HPLC</w:t>
      </w:r>
    </w:p>
    <w:p w:rsidR="00CF65F1" w:rsidRPr="00B84CB0" w:rsidRDefault="00CF65F1" w:rsidP="00CF65F1">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CF65F1">
        <w:rPr>
          <w:rFonts w:ascii="Times New Roman" w:hAnsi="Times New Roman"/>
          <w:b/>
        </w:rPr>
        <w:t>7</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p w:rsidR="00597046" w:rsidRPr="00B84CB0" w:rsidRDefault="00597046" w:rsidP="00597046">
      <w:pPr>
        <w:ind w:firstLine="720"/>
        <w:jc w:val="both"/>
        <w:rPr>
          <w:rFonts w:ascii="Times New Roman" w:hAnsi="Times New Roman"/>
          <w:lang w:val="sr-Latn-CS"/>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6"/>
        <w:gridCol w:w="2049"/>
        <w:gridCol w:w="1522"/>
        <w:gridCol w:w="1290"/>
        <w:gridCol w:w="1127"/>
        <w:gridCol w:w="1375"/>
        <w:gridCol w:w="1403"/>
      </w:tblGrid>
      <w:tr w:rsidR="00597046" w:rsidRPr="00B84CB0" w:rsidTr="00597046">
        <w:trPr>
          <w:jc w:val="center"/>
        </w:trPr>
        <w:tc>
          <w:tcPr>
            <w:tcW w:w="706"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R.br.</w:t>
            </w:r>
          </w:p>
        </w:tc>
        <w:tc>
          <w:tcPr>
            <w:tcW w:w="2049"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Naziv</w:t>
            </w:r>
          </w:p>
        </w:tc>
        <w:tc>
          <w:tcPr>
            <w:tcW w:w="1522"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J.m.</w:t>
            </w:r>
          </w:p>
        </w:tc>
        <w:tc>
          <w:tcPr>
            <w:tcW w:w="1290"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Cena bez PDV-a po jedinici</w:t>
            </w:r>
          </w:p>
        </w:tc>
        <w:tc>
          <w:tcPr>
            <w:tcW w:w="1127"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375"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403" w:type="dxa"/>
            <w:tcBorders>
              <w:bottom w:val="thickThinSmallGap" w:sz="24" w:space="0" w:color="auto"/>
            </w:tcBorders>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F91A15">
        <w:trPr>
          <w:jc w:val="center"/>
        </w:trPr>
        <w:tc>
          <w:tcPr>
            <w:tcW w:w="706" w:type="dxa"/>
          </w:tcPr>
          <w:p w:rsidR="00597046" w:rsidRPr="00B84CB0" w:rsidRDefault="00597046" w:rsidP="00597046">
            <w:pPr>
              <w:pStyle w:val="ListParagraph"/>
              <w:numPr>
                <w:ilvl w:val="0"/>
                <w:numId w:val="13"/>
              </w:numPr>
              <w:tabs>
                <w:tab w:val="clear" w:pos="720"/>
              </w:tabs>
              <w:spacing w:after="0" w:line="240" w:lineRule="auto"/>
              <w:ind w:left="0" w:firstLine="0"/>
              <w:contextualSpacing/>
              <w:jc w:val="both"/>
              <w:rPr>
                <w:rFonts w:ascii="Times New Roman" w:hAnsi="Times New Roman"/>
              </w:rPr>
            </w:pPr>
          </w:p>
        </w:tc>
        <w:tc>
          <w:tcPr>
            <w:tcW w:w="2049" w:type="dxa"/>
          </w:tcPr>
          <w:p w:rsidR="00597046" w:rsidRDefault="00597046" w:rsidP="00F91A15">
            <w:pPr>
              <w:spacing w:after="0"/>
              <w:jc w:val="center"/>
              <w:rPr>
                <w:rFonts w:ascii="Times New Roman" w:hAnsi="Times New Roman"/>
                <w:lang w:val="sr-Latn-CS"/>
              </w:rPr>
            </w:pPr>
            <w:r w:rsidRPr="00B84CB0">
              <w:rPr>
                <w:rFonts w:ascii="Times New Roman" w:hAnsi="Times New Roman"/>
                <w:lang w:val="sr-Latn-CS"/>
              </w:rPr>
              <w:t>Filter membrane za rastvarače</w:t>
            </w:r>
            <w:r w:rsidR="00F12440">
              <w:rPr>
                <w:rFonts w:ascii="Times New Roman" w:hAnsi="Times New Roman"/>
                <w:lang w:val="sr-Latn-CS"/>
              </w:rPr>
              <w:t>,</w:t>
            </w:r>
          </w:p>
          <w:p w:rsidR="00F12440" w:rsidRPr="00B84CB0" w:rsidRDefault="00F12440" w:rsidP="00F91A15">
            <w:pPr>
              <w:spacing w:after="0"/>
              <w:jc w:val="center"/>
              <w:rPr>
                <w:rFonts w:ascii="Times New Roman" w:hAnsi="Times New Roman"/>
                <w:lang w:val="sr-Latn-CS"/>
              </w:rPr>
            </w:pPr>
            <w:r w:rsidRPr="00B84CB0">
              <w:rPr>
                <w:rFonts w:ascii="Times New Roman" w:hAnsi="Times New Roman"/>
                <w:lang w:val="sr-Latn-CS"/>
              </w:rPr>
              <w:t xml:space="preserve">Agilent PAR NO. 3150-0576, regenerated celulose, pore size: 0.45 μm, d 47 mm ili </w:t>
            </w:r>
            <w:r>
              <w:rPr>
                <w:rFonts w:ascii="Times New Roman" w:hAnsi="Times New Roman"/>
                <w:lang w:val="sr-Latn-CS"/>
              </w:rPr>
              <w:t>odgovarajuće</w:t>
            </w:r>
          </w:p>
        </w:tc>
        <w:tc>
          <w:tcPr>
            <w:tcW w:w="1522" w:type="dxa"/>
            <w:vAlign w:val="center"/>
          </w:tcPr>
          <w:p w:rsidR="00597046" w:rsidRPr="00B84CB0" w:rsidRDefault="00597046" w:rsidP="00F91A15">
            <w:pPr>
              <w:jc w:val="center"/>
              <w:rPr>
                <w:rFonts w:ascii="Times New Roman" w:hAnsi="Times New Roman"/>
                <w:lang w:val="sr-Latn-CS"/>
              </w:rPr>
            </w:pPr>
            <w:r w:rsidRPr="00B84CB0">
              <w:rPr>
                <w:rFonts w:ascii="Times New Roman" w:hAnsi="Times New Roman"/>
                <w:lang w:val="sr-Latn-CS"/>
              </w:rPr>
              <w:t>pak (</w:t>
            </w:r>
            <w:r w:rsidR="00CF65F1">
              <w:rPr>
                <w:rFonts w:ascii="Times New Roman" w:hAnsi="Times New Roman"/>
              </w:rPr>
              <w:t>100</w:t>
            </w:r>
            <w:r w:rsidRPr="00B84CB0">
              <w:rPr>
                <w:rFonts w:ascii="Times New Roman" w:hAnsi="Times New Roman"/>
                <w:lang w:val="sr-Latn-CS"/>
              </w:rPr>
              <w:t xml:space="preserve"> kom)</w:t>
            </w:r>
          </w:p>
          <w:p w:rsidR="00597046" w:rsidRPr="00B84CB0" w:rsidRDefault="00597046" w:rsidP="00F91A15">
            <w:pPr>
              <w:jc w:val="center"/>
              <w:rPr>
                <w:rFonts w:ascii="Times New Roman" w:hAnsi="Times New Roman"/>
                <w:lang w:val="sr-Latn-CS"/>
              </w:rPr>
            </w:pPr>
          </w:p>
        </w:tc>
        <w:tc>
          <w:tcPr>
            <w:tcW w:w="1290" w:type="dxa"/>
          </w:tcPr>
          <w:p w:rsidR="00597046" w:rsidRPr="00B84CB0" w:rsidRDefault="00597046" w:rsidP="00597046">
            <w:pPr>
              <w:jc w:val="center"/>
              <w:rPr>
                <w:rFonts w:ascii="Times New Roman" w:hAnsi="Times New Roman"/>
                <w:lang w:val="sr-Latn-CS"/>
              </w:rPr>
            </w:pPr>
          </w:p>
        </w:tc>
        <w:tc>
          <w:tcPr>
            <w:tcW w:w="1127" w:type="dxa"/>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375" w:type="dxa"/>
          </w:tcPr>
          <w:p w:rsidR="00597046" w:rsidRPr="00B84CB0" w:rsidRDefault="00597046" w:rsidP="00597046">
            <w:pPr>
              <w:jc w:val="center"/>
              <w:rPr>
                <w:rFonts w:ascii="Times New Roman" w:hAnsi="Times New Roman"/>
                <w:lang w:val="sr-Latn-CS"/>
              </w:rPr>
            </w:pPr>
          </w:p>
        </w:tc>
        <w:tc>
          <w:tcPr>
            <w:tcW w:w="1403" w:type="dxa"/>
          </w:tcPr>
          <w:p w:rsidR="00597046" w:rsidRPr="00B84CB0" w:rsidRDefault="00597046" w:rsidP="00597046">
            <w:pPr>
              <w:jc w:val="center"/>
              <w:rPr>
                <w:rFonts w:ascii="Times New Roman" w:hAnsi="Times New Roman"/>
                <w:lang w:val="sr-Latn-CS"/>
              </w:rPr>
            </w:pPr>
          </w:p>
        </w:tc>
      </w:tr>
      <w:tr w:rsidR="00597046" w:rsidRPr="00B84CB0" w:rsidTr="00F91A15">
        <w:trPr>
          <w:jc w:val="center"/>
        </w:trPr>
        <w:tc>
          <w:tcPr>
            <w:tcW w:w="706" w:type="dxa"/>
          </w:tcPr>
          <w:p w:rsidR="00597046" w:rsidRPr="00B84CB0" w:rsidRDefault="00597046" w:rsidP="00597046">
            <w:pPr>
              <w:pStyle w:val="ListParagraph"/>
              <w:numPr>
                <w:ilvl w:val="0"/>
                <w:numId w:val="13"/>
              </w:numPr>
              <w:tabs>
                <w:tab w:val="left" w:pos="60"/>
                <w:tab w:val="left" w:pos="180"/>
              </w:tabs>
              <w:spacing w:after="0" w:line="240" w:lineRule="auto"/>
              <w:ind w:left="0" w:firstLine="0"/>
              <w:contextualSpacing/>
              <w:rPr>
                <w:rFonts w:ascii="Times New Roman" w:hAnsi="Times New Roman"/>
              </w:rPr>
            </w:pPr>
          </w:p>
        </w:tc>
        <w:tc>
          <w:tcPr>
            <w:tcW w:w="2049" w:type="dxa"/>
          </w:tcPr>
          <w:p w:rsidR="00597046" w:rsidRDefault="00597046" w:rsidP="00F91A15">
            <w:pPr>
              <w:spacing w:after="0"/>
              <w:jc w:val="center"/>
              <w:rPr>
                <w:rFonts w:ascii="Times New Roman" w:hAnsi="Times New Roman"/>
                <w:lang w:val="sr-Latn-CS"/>
              </w:rPr>
            </w:pPr>
            <w:r w:rsidRPr="00CF65F1">
              <w:rPr>
                <w:rFonts w:ascii="Times New Roman" w:hAnsi="Times New Roman"/>
                <w:lang w:val="sr-Latn-CS"/>
              </w:rPr>
              <w:t>Filteri za uzorke</w:t>
            </w:r>
            <w:r w:rsidR="00F12440">
              <w:rPr>
                <w:rFonts w:ascii="Times New Roman" w:hAnsi="Times New Roman"/>
                <w:lang w:val="sr-Latn-CS"/>
              </w:rPr>
              <w:t>,</w:t>
            </w:r>
          </w:p>
          <w:p w:rsidR="00F12440" w:rsidRPr="00CF65F1" w:rsidRDefault="00F12440" w:rsidP="00F91A15">
            <w:pPr>
              <w:spacing w:after="0"/>
              <w:jc w:val="center"/>
              <w:rPr>
                <w:rFonts w:ascii="Times New Roman" w:hAnsi="Times New Roman"/>
                <w:lang w:val="sr-Latn-CS"/>
              </w:rPr>
            </w:pPr>
            <w:r w:rsidRPr="00CF65F1">
              <w:rPr>
                <w:rFonts w:ascii="Times New Roman" w:hAnsi="Times New Roman"/>
                <w:lang w:val="sr-Latn-CS"/>
              </w:rPr>
              <w:t xml:space="preserve">Agilent PAR NO. 5185-5831, celulose, pore size: 0.45 μm, d 25 mm ili </w:t>
            </w:r>
            <w:r>
              <w:rPr>
                <w:rFonts w:ascii="Times New Roman" w:hAnsi="Times New Roman"/>
                <w:lang w:val="sr-Latn-CS"/>
              </w:rPr>
              <w:t>odgovarajuće</w:t>
            </w:r>
          </w:p>
        </w:tc>
        <w:tc>
          <w:tcPr>
            <w:tcW w:w="1522" w:type="dxa"/>
            <w:vAlign w:val="center"/>
          </w:tcPr>
          <w:p w:rsidR="00597046" w:rsidRPr="00CF65F1" w:rsidRDefault="00597046" w:rsidP="00F91A15">
            <w:pPr>
              <w:jc w:val="center"/>
              <w:rPr>
                <w:rFonts w:ascii="Times New Roman" w:hAnsi="Times New Roman"/>
                <w:lang w:val="sr-Latn-CS"/>
              </w:rPr>
            </w:pPr>
            <w:r w:rsidRPr="00CF65F1">
              <w:rPr>
                <w:rFonts w:ascii="Times New Roman" w:hAnsi="Times New Roman"/>
                <w:lang w:val="sr-Latn-CS"/>
              </w:rPr>
              <w:t>pak (</w:t>
            </w:r>
            <w:r w:rsidR="00CF65F1" w:rsidRPr="00CF65F1">
              <w:rPr>
                <w:rFonts w:ascii="Times New Roman" w:hAnsi="Times New Roman"/>
              </w:rPr>
              <w:t>100</w:t>
            </w:r>
            <w:r w:rsidRPr="00CF65F1">
              <w:rPr>
                <w:rFonts w:ascii="Times New Roman" w:hAnsi="Times New Roman"/>
                <w:lang w:val="sr-Latn-CS"/>
              </w:rPr>
              <w:t xml:space="preserve"> kom)</w:t>
            </w:r>
          </w:p>
          <w:p w:rsidR="00597046" w:rsidRPr="00CF65F1" w:rsidRDefault="00597046" w:rsidP="00F91A15">
            <w:pPr>
              <w:jc w:val="center"/>
              <w:rPr>
                <w:rFonts w:ascii="Times New Roman" w:hAnsi="Times New Roman"/>
                <w:lang w:val="sr-Latn-CS"/>
              </w:rPr>
            </w:pPr>
          </w:p>
        </w:tc>
        <w:tc>
          <w:tcPr>
            <w:tcW w:w="1290" w:type="dxa"/>
          </w:tcPr>
          <w:p w:rsidR="00597046" w:rsidRPr="00CF65F1" w:rsidRDefault="00597046" w:rsidP="00597046">
            <w:pPr>
              <w:jc w:val="center"/>
              <w:rPr>
                <w:rFonts w:ascii="Times New Roman" w:hAnsi="Times New Roman"/>
                <w:lang w:val="sr-Latn-CS"/>
              </w:rPr>
            </w:pPr>
          </w:p>
        </w:tc>
        <w:tc>
          <w:tcPr>
            <w:tcW w:w="1127" w:type="dxa"/>
          </w:tcPr>
          <w:p w:rsidR="00597046" w:rsidRPr="00CF65F1" w:rsidRDefault="00597046" w:rsidP="00597046">
            <w:pPr>
              <w:jc w:val="center"/>
              <w:rPr>
                <w:rFonts w:ascii="Times New Roman" w:hAnsi="Times New Roman"/>
                <w:lang w:val="sr-Latn-CS"/>
              </w:rPr>
            </w:pPr>
            <w:r w:rsidRPr="00CF65F1">
              <w:rPr>
                <w:rFonts w:ascii="Times New Roman" w:hAnsi="Times New Roman"/>
                <w:lang w:val="sr-Latn-CS"/>
              </w:rPr>
              <w:t>1</w:t>
            </w:r>
          </w:p>
        </w:tc>
        <w:tc>
          <w:tcPr>
            <w:tcW w:w="1375" w:type="dxa"/>
          </w:tcPr>
          <w:p w:rsidR="00597046" w:rsidRPr="00B84CB0" w:rsidRDefault="00597046" w:rsidP="00597046">
            <w:pPr>
              <w:jc w:val="center"/>
              <w:rPr>
                <w:rFonts w:ascii="Times New Roman" w:hAnsi="Times New Roman"/>
                <w:lang w:val="sr-Latn-CS"/>
              </w:rPr>
            </w:pPr>
          </w:p>
        </w:tc>
        <w:tc>
          <w:tcPr>
            <w:tcW w:w="1403" w:type="dxa"/>
          </w:tcPr>
          <w:p w:rsidR="00597046" w:rsidRPr="00B84CB0" w:rsidRDefault="00597046" w:rsidP="00597046">
            <w:pPr>
              <w:jc w:val="center"/>
              <w:rPr>
                <w:rFonts w:ascii="Times New Roman" w:hAnsi="Times New Roman"/>
                <w:lang w:val="sr-Latn-CS"/>
              </w:rPr>
            </w:pPr>
          </w:p>
        </w:tc>
      </w:tr>
      <w:tr w:rsidR="00597046" w:rsidRPr="00B84CB0" w:rsidTr="00F91A15">
        <w:trPr>
          <w:trHeight w:val="2114"/>
          <w:jc w:val="center"/>
        </w:trPr>
        <w:tc>
          <w:tcPr>
            <w:tcW w:w="706" w:type="dxa"/>
          </w:tcPr>
          <w:p w:rsidR="00597046" w:rsidRPr="00B84CB0" w:rsidRDefault="00597046" w:rsidP="00597046">
            <w:pPr>
              <w:pStyle w:val="ListParagraph"/>
              <w:numPr>
                <w:ilvl w:val="0"/>
                <w:numId w:val="13"/>
              </w:numPr>
              <w:tabs>
                <w:tab w:val="left" w:pos="60"/>
                <w:tab w:val="left" w:pos="180"/>
              </w:tabs>
              <w:spacing w:after="0" w:line="240" w:lineRule="auto"/>
              <w:ind w:left="0" w:firstLine="0"/>
              <w:contextualSpacing/>
              <w:rPr>
                <w:rFonts w:ascii="Times New Roman" w:hAnsi="Times New Roman"/>
              </w:rPr>
            </w:pPr>
          </w:p>
        </w:tc>
        <w:tc>
          <w:tcPr>
            <w:tcW w:w="2049" w:type="dxa"/>
          </w:tcPr>
          <w:p w:rsidR="00597046" w:rsidRPr="00F12440" w:rsidRDefault="00597046" w:rsidP="00F91A15">
            <w:pPr>
              <w:spacing w:after="0"/>
              <w:jc w:val="center"/>
              <w:rPr>
                <w:rFonts w:ascii="Times New Roman" w:hAnsi="Times New Roman"/>
              </w:rPr>
            </w:pPr>
            <w:r w:rsidRPr="00CF65F1">
              <w:rPr>
                <w:rFonts w:ascii="Times New Roman" w:hAnsi="Times New Roman"/>
              </w:rPr>
              <w:t>Filteri za uzorke</w:t>
            </w:r>
            <w:r w:rsidR="00F12440">
              <w:rPr>
                <w:rFonts w:ascii="Times New Roman" w:hAnsi="Times New Roman"/>
              </w:rPr>
              <w:t>,</w:t>
            </w:r>
          </w:p>
          <w:p w:rsidR="00597046" w:rsidRPr="00F12440" w:rsidRDefault="00F12440" w:rsidP="00F91A15">
            <w:pPr>
              <w:spacing w:after="0"/>
              <w:jc w:val="center"/>
              <w:rPr>
                <w:rFonts w:ascii="Times New Roman" w:hAnsi="Times New Roman"/>
              </w:rPr>
            </w:pPr>
            <w:r w:rsidRPr="00CF65F1">
              <w:rPr>
                <w:rFonts w:ascii="Times New Roman" w:hAnsi="Times New Roman"/>
              </w:rPr>
              <w:t>Agilent, celulose, nylon, size 0,2μl, d25 mm</w:t>
            </w:r>
            <w:r w:rsidRPr="00CF65F1">
              <w:rPr>
                <w:rFonts w:ascii="Times New Roman" w:hAnsi="Times New Roman"/>
                <w:lang w:val="sr-Latn-CS"/>
              </w:rPr>
              <w:t xml:space="preserve"> ili </w:t>
            </w:r>
            <w:r>
              <w:rPr>
                <w:rFonts w:ascii="Times New Roman" w:hAnsi="Times New Roman"/>
                <w:lang w:val="sr-Latn-CS"/>
              </w:rPr>
              <w:t>odgovarajuće</w:t>
            </w:r>
          </w:p>
        </w:tc>
        <w:tc>
          <w:tcPr>
            <w:tcW w:w="1522" w:type="dxa"/>
            <w:vAlign w:val="center"/>
          </w:tcPr>
          <w:p w:rsidR="00597046" w:rsidRPr="00CF65F1" w:rsidRDefault="00597046" w:rsidP="00F91A15">
            <w:pPr>
              <w:jc w:val="center"/>
              <w:rPr>
                <w:rFonts w:ascii="Times New Roman" w:hAnsi="Times New Roman"/>
                <w:lang w:val="sr-Latn-CS"/>
              </w:rPr>
            </w:pPr>
            <w:r w:rsidRPr="00CF65F1">
              <w:rPr>
                <w:rFonts w:ascii="Times New Roman" w:hAnsi="Times New Roman"/>
                <w:lang w:val="sr-Latn-CS"/>
              </w:rPr>
              <w:t>pak (</w:t>
            </w:r>
            <w:r w:rsidR="00CF65F1" w:rsidRPr="00CF65F1">
              <w:rPr>
                <w:rFonts w:ascii="Times New Roman" w:hAnsi="Times New Roman"/>
              </w:rPr>
              <w:t>100</w:t>
            </w:r>
            <w:r w:rsidRPr="00CF65F1">
              <w:rPr>
                <w:rFonts w:ascii="Times New Roman" w:hAnsi="Times New Roman"/>
                <w:lang w:val="sr-Latn-CS"/>
              </w:rPr>
              <w:t xml:space="preserve"> kom)</w:t>
            </w:r>
          </w:p>
          <w:p w:rsidR="00597046" w:rsidRPr="00CF65F1" w:rsidRDefault="00597046" w:rsidP="00F91A15">
            <w:pPr>
              <w:jc w:val="center"/>
              <w:rPr>
                <w:rFonts w:ascii="Times New Roman" w:hAnsi="Times New Roman"/>
                <w:lang w:val="sr-Latn-CS"/>
              </w:rPr>
            </w:pPr>
          </w:p>
        </w:tc>
        <w:tc>
          <w:tcPr>
            <w:tcW w:w="1290" w:type="dxa"/>
          </w:tcPr>
          <w:p w:rsidR="00597046" w:rsidRPr="00CF65F1" w:rsidRDefault="00597046" w:rsidP="00597046">
            <w:pPr>
              <w:jc w:val="center"/>
              <w:rPr>
                <w:rFonts w:ascii="Times New Roman" w:hAnsi="Times New Roman"/>
                <w:lang w:val="sr-Latn-CS"/>
              </w:rPr>
            </w:pPr>
          </w:p>
        </w:tc>
        <w:tc>
          <w:tcPr>
            <w:tcW w:w="1127" w:type="dxa"/>
          </w:tcPr>
          <w:p w:rsidR="00597046" w:rsidRPr="00CF65F1" w:rsidRDefault="00597046" w:rsidP="00597046">
            <w:pPr>
              <w:jc w:val="center"/>
              <w:rPr>
                <w:rFonts w:ascii="Times New Roman" w:hAnsi="Times New Roman"/>
                <w:lang w:val="sr-Latn-CS"/>
              </w:rPr>
            </w:pPr>
            <w:r w:rsidRPr="00CF65F1">
              <w:rPr>
                <w:rFonts w:ascii="Times New Roman" w:hAnsi="Times New Roman"/>
                <w:lang w:val="sr-Latn-CS"/>
              </w:rPr>
              <w:t>1</w:t>
            </w:r>
          </w:p>
        </w:tc>
        <w:tc>
          <w:tcPr>
            <w:tcW w:w="1375" w:type="dxa"/>
          </w:tcPr>
          <w:p w:rsidR="00597046" w:rsidRPr="00B84CB0" w:rsidRDefault="00597046" w:rsidP="00597046">
            <w:pPr>
              <w:jc w:val="center"/>
              <w:rPr>
                <w:rFonts w:ascii="Times New Roman" w:hAnsi="Times New Roman"/>
                <w:lang w:val="sr-Latn-CS"/>
              </w:rPr>
            </w:pPr>
          </w:p>
        </w:tc>
        <w:tc>
          <w:tcPr>
            <w:tcW w:w="1403" w:type="dxa"/>
          </w:tcPr>
          <w:p w:rsidR="00597046" w:rsidRPr="00B84CB0" w:rsidRDefault="00597046" w:rsidP="00597046">
            <w:pPr>
              <w:jc w:val="center"/>
              <w:rPr>
                <w:rFonts w:ascii="Times New Roman" w:hAnsi="Times New Roman"/>
                <w:lang w:val="sr-Latn-CS"/>
              </w:rPr>
            </w:pPr>
          </w:p>
        </w:tc>
      </w:tr>
      <w:tr w:rsidR="00597046" w:rsidRPr="00B84CB0" w:rsidTr="00F91A15">
        <w:trPr>
          <w:jc w:val="center"/>
        </w:trPr>
        <w:tc>
          <w:tcPr>
            <w:tcW w:w="706" w:type="dxa"/>
          </w:tcPr>
          <w:p w:rsidR="00597046" w:rsidRPr="00B84CB0" w:rsidRDefault="00597046" w:rsidP="00597046">
            <w:pPr>
              <w:pStyle w:val="ListParagraph"/>
              <w:numPr>
                <w:ilvl w:val="0"/>
                <w:numId w:val="13"/>
              </w:numPr>
              <w:tabs>
                <w:tab w:val="left" w:pos="60"/>
                <w:tab w:val="left" w:pos="180"/>
              </w:tabs>
              <w:spacing w:after="0" w:line="240" w:lineRule="auto"/>
              <w:ind w:left="0" w:firstLine="0"/>
              <w:contextualSpacing/>
              <w:rPr>
                <w:rFonts w:ascii="Times New Roman" w:hAnsi="Times New Roman"/>
                <w:lang w:val="fr-FR"/>
              </w:rPr>
            </w:pPr>
          </w:p>
        </w:tc>
        <w:tc>
          <w:tcPr>
            <w:tcW w:w="2049" w:type="dxa"/>
          </w:tcPr>
          <w:p w:rsidR="00597046" w:rsidRDefault="00597046" w:rsidP="00F91A15">
            <w:pPr>
              <w:spacing w:after="0"/>
              <w:jc w:val="center"/>
              <w:rPr>
                <w:rFonts w:ascii="Times New Roman" w:hAnsi="Times New Roman"/>
                <w:lang w:val="sr-Latn-CS"/>
              </w:rPr>
            </w:pPr>
            <w:r w:rsidRPr="00B84CB0">
              <w:rPr>
                <w:rFonts w:ascii="Times New Roman" w:hAnsi="Times New Roman"/>
                <w:lang w:val="sr-Latn-CS"/>
              </w:rPr>
              <w:t>Tamne staklene viale sa zapušačima</w:t>
            </w:r>
          </w:p>
          <w:p w:rsidR="00F12440" w:rsidRPr="00B84CB0" w:rsidRDefault="00F12440" w:rsidP="00F91A15">
            <w:pPr>
              <w:spacing w:after="0"/>
              <w:jc w:val="center"/>
              <w:rPr>
                <w:rFonts w:ascii="Times New Roman" w:hAnsi="Times New Roman"/>
                <w:lang w:val="sr-Latn-CS"/>
              </w:rPr>
            </w:pPr>
            <w:r>
              <w:rPr>
                <w:rFonts w:ascii="Times New Roman" w:hAnsi="Times New Roman"/>
                <w:lang w:val="sr-Latn-CS"/>
              </w:rPr>
              <w:t>Agilent Part No.</w:t>
            </w:r>
            <w:r w:rsidRPr="00B84CB0">
              <w:rPr>
                <w:rFonts w:ascii="Times New Roman" w:hAnsi="Times New Roman"/>
                <w:lang w:val="sr-Latn-CS"/>
              </w:rPr>
              <w:t>5188-6535</w:t>
            </w:r>
          </w:p>
          <w:p w:rsidR="00F12440" w:rsidRPr="00B84CB0" w:rsidRDefault="00F12440" w:rsidP="00F91A15">
            <w:pPr>
              <w:spacing w:after="0"/>
              <w:jc w:val="center"/>
              <w:rPr>
                <w:rFonts w:ascii="Times New Roman" w:hAnsi="Times New Roman"/>
                <w:lang w:val="sr-Latn-CS"/>
              </w:rPr>
            </w:pPr>
            <w:r w:rsidRPr="00B84CB0">
              <w:rPr>
                <w:rFonts w:ascii="Times New Roman" w:hAnsi="Times New Roman"/>
                <w:lang w:val="sr-Latn-CS"/>
              </w:rPr>
              <w:t xml:space="preserve">Amber screw top glass vial 2 ml ili </w:t>
            </w:r>
            <w:r>
              <w:rPr>
                <w:rFonts w:ascii="Times New Roman" w:hAnsi="Times New Roman"/>
                <w:lang w:val="sr-Latn-CS"/>
              </w:rPr>
              <w:t>odgovarajuće</w:t>
            </w:r>
          </w:p>
        </w:tc>
        <w:tc>
          <w:tcPr>
            <w:tcW w:w="1522" w:type="dxa"/>
            <w:vAlign w:val="center"/>
          </w:tcPr>
          <w:p w:rsidR="00597046" w:rsidRPr="00B84CB0" w:rsidRDefault="00597046" w:rsidP="00F91A15">
            <w:pPr>
              <w:jc w:val="center"/>
              <w:rPr>
                <w:rFonts w:ascii="Times New Roman" w:hAnsi="Times New Roman"/>
                <w:lang w:val="sr-Latn-CS"/>
              </w:rPr>
            </w:pPr>
            <w:r w:rsidRPr="00B84CB0">
              <w:rPr>
                <w:rFonts w:ascii="Times New Roman" w:hAnsi="Times New Roman"/>
                <w:lang w:val="sr-Latn-CS"/>
              </w:rPr>
              <w:t>pak (100 kom)</w:t>
            </w:r>
          </w:p>
          <w:p w:rsidR="00597046" w:rsidRPr="00B84CB0" w:rsidRDefault="00597046" w:rsidP="00F91A15">
            <w:pPr>
              <w:jc w:val="center"/>
              <w:rPr>
                <w:rFonts w:ascii="Times New Roman" w:hAnsi="Times New Roman"/>
                <w:lang w:val="sr-Latn-CS"/>
              </w:rPr>
            </w:pPr>
          </w:p>
        </w:tc>
        <w:tc>
          <w:tcPr>
            <w:tcW w:w="1290" w:type="dxa"/>
          </w:tcPr>
          <w:p w:rsidR="00597046" w:rsidRPr="00B84CB0" w:rsidRDefault="00597046" w:rsidP="00597046">
            <w:pPr>
              <w:jc w:val="center"/>
              <w:rPr>
                <w:rFonts w:ascii="Times New Roman" w:hAnsi="Times New Roman"/>
                <w:lang w:val="sr-Latn-CS"/>
              </w:rPr>
            </w:pPr>
          </w:p>
        </w:tc>
        <w:tc>
          <w:tcPr>
            <w:tcW w:w="1127" w:type="dxa"/>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375" w:type="dxa"/>
          </w:tcPr>
          <w:p w:rsidR="00597046" w:rsidRPr="00B84CB0" w:rsidRDefault="00597046" w:rsidP="00597046">
            <w:pPr>
              <w:jc w:val="center"/>
              <w:rPr>
                <w:rFonts w:ascii="Times New Roman" w:hAnsi="Times New Roman"/>
                <w:lang w:val="sr-Latn-CS"/>
              </w:rPr>
            </w:pPr>
          </w:p>
        </w:tc>
        <w:tc>
          <w:tcPr>
            <w:tcW w:w="1403" w:type="dxa"/>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6694" w:type="dxa"/>
            <w:gridSpan w:val="5"/>
            <w:vAlign w:val="center"/>
          </w:tcPr>
          <w:p w:rsidR="00597046" w:rsidRPr="00B84CB0" w:rsidRDefault="00597046" w:rsidP="00597046">
            <w:pPr>
              <w:jc w:val="right"/>
              <w:rPr>
                <w:rFonts w:ascii="Times New Roman" w:hAnsi="Times New Roman"/>
                <w:b/>
                <w:color w:val="FF0000"/>
                <w:lang w:val="sr-Latn-CS"/>
              </w:rPr>
            </w:pPr>
            <w:r w:rsidRPr="00B84CB0">
              <w:rPr>
                <w:rFonts w:ascii="Times New Roman" w:hAnsi="Times New Roman"/>
                <w:b/>
                <w:lang w:val="sr-Latn-CS"/>
              </w:rPr>
              <w:t>UKUPNA CENA BEZ PDV-a</w:t>
            </w:r>
          </w:p>
        </w:tc>
        <w:tc>
          <w:tcPr>
            <w:tcW w:w="2778" w:type="dxa"/>
            <w:gridSpan w:val="2"/>
          </w:tcPr>
          <w:p w:rsidR="00597046" w:rsidRPr="00B84CB0" w:rsidRDefault="00597046" w:rsidP="00597046">
            <w:pPr>
              <w:jc w:val="right"/>
              <w:rPr>
                <w:rFonts w:ascii="Times New Roman" w:hAnsi="Times New Roman"/>
                <w:b/>
                <w:color w:val="FF0000"/>
                <w:lang w:val="sr-Latn-CS"/>
              </w:rPr>
            </w:pPr>
          </w:p>
        </w:tc>
      </w:tr>
    </w:tbl>
    <w:p w:rsidR="00F12440" w:rsidRDefault="00F12440" w:rsidP="00597046">
      <w:pPr>
        <w:spacing w:before="100" w:beforeAutospacing="1" w:after="100" w:afterAutospacing="1"/>
        <w:jc w:val="center"/>
        <w:outlineLvl w:val="1"/>
        <w:rPr>
          <w:rFonts w:ascii="Times New Roman" w:hAnsi="Times New Roman"/>
          <w:b/>
          <w:bCs/>
        </w:rPr>
      </w:pPr>
    </w:p>
    <w:p w:rsidR="00F12440" w:rsidRDefault="00F12440">
      <w:pPr>
        <w:rPr>
          <w:rFonts w:ascii="Times New Roman" w:hAnsi="Times New Roman"/>
          <w:b/>
          <w:bCs/>
        </w:rPr>
      </w:pPr>
      <w:r>
        <w:rPr>
          <w:rFonts w:ascii="Times New Roman" w:hAnsi="Times New Roman"/>
          <w:b/>
          <w:bCs/>
        </w:rPr>
        <w:br w:type="page"/>
      </w:r>
    </w:p>
    <w:p w:rsidR="00832007" w:rsidRDefault="00832007" w:rsidP="00597046">
      <w:pPr>
        <w:spacing w:before="100" w:beforeAutospacing="1" w:after="100" w:afterAutospacing="1"/>
        <w:jc w:val="center"/>
        <w:outlineLvl w:val="1"/>
        <w:rPr>
          <w:rFonts w:ascii="Times New Roman" w:hAnsi="Times New Roman"/>
          <w:b/>
          <w:bCs/>
        </w:rPr>
      </w:pPr>
    </w:p>
    <w:p w:rsidR="00597046" w:rsidRPr="00B84CB0" w:rsidRDefault="00832007" w:rsidP="00597046">
      <w:pPr>
        <w:spacing w:before="100" w:beforeAutospacing="1" w:after="100" w:afterAutospacing="1"/>
        <w:jc w:val="center"/>
        <w:outlineLvl w:val="1"/>
        <w:rPr>
          <w:rFonts w:ascii="Times New Roman" w:hAnsi="Times New Roman"/>
          <w:b/>
          <w:bCs/>
          <w:lang w:val="sr-Latn-CS"/>
        </w:rPr>
      </w:pPr>
      <w:r>
        <w:rPr>
          <w:rFonts w:ascii="Times New Roman" w:hAnsi="Times New Roman"/>
          <w:b/>
          <w:bCs/>
        </w:rPr>
        <w:t xml:space="preserve">ПАРТИЈА 8 - КИВЕТЕ ЗА СПЕКТРОФОТОМЕТАР </w:t>
      </w:r>
    </w:p>
    <w:p w:rsidR="00832007" w:rsidRPr="00B84CB0" w:rsidRDefault="00832007" w:rsidP="00832007">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8F0A4A">
        <w:rPr>
          <w:rFonts w:ascii="Times New Roman" w:hAnsi="Times New Roman"/>
          <w:b/>
        </w:rPr>
        <w:t>8</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p w:rsidR="00597046" w:rsidRPr="00B84CB0" w:rsidRDefault="00597046" w:rsidP="00597046">
      <w:pPr>
        <w:ind w:firstLine="720"/>
        <w:jc w:val="both"/>
        <w:rPr>
          <w:rFonts w:ascii="Times New Roman" w:hAnsi="Times New Roman"/>
          <w:lang w:val="sr-Latn-CS"/>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782"/>
        <w:gridCol w:w="1463"/>
        <w:gridCol w:w="1268"/>
        <w:gridCol w:w="1092"/>
        <w:gridCol w:w="1079"/>
        <w:gridCol w:w="1231"/>
        <w:gridCol w:w="1340"/>
      </w:tblGrid>
      <w:tr w:rsidR="00597046" w:rsidRPr="00B84CB0" w:rsidTr="00597046">
        <w:trPr>
          <w:jc w:val="center"/>
        </w:trPr>
        <w:tc>
          <w:tcPr>
            <w:tcW w:w="626"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R.br.</w:t>
            </w:r>
          </w:p>
        </w:tc>
        <w:tc>
          <w:tcPr>
            <w:tcW w:w="1807" w:type="dxa"/>
            <w:tcBorders>
              <w:bottom w:val="thickThinSmallGap" w:sz="24" w:space="0" w:color="auto"/>
            </w:tcBorders>
          </w:tcPr>
          <w:p w:rsidR="00597046" w:rsidRPr="00B84CB0" w:rsidRDefault="00597046" w:rsidP="00597046">
            <w:pPr>
              <w:jc w:val="center"/>
              <w:rPr>
                <w:rFonts w:ascii="Times New Roman" w:hAnsi="Times New Roman"/>
                <w:b/>
                <w:vertAlign w:val="superscript"/>
              </w:rPr>
            </w:pPr>
            <w:r w:rsidRPr="00B84CB0">
              <w:rPr>
                <w:rFonts w:ascii="Times New Roman" w:hAnsi="Times New Roman"/>
                <w:b/>
              </w:rPr>
              <w:t xml:space="preserve">Naziv </w:t>
            </w:r>
          </w:p>
        </w:tc>
        <w:tc>
          <w:tcPr>
            <w:tcW w:w="1294"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Vrsta/j.m.</w:t>
            </w:r>
          </w:p>
        </w:tc>
        <w:tc>
          <w:tcPr>
            <w:tcW w:w="1268"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Zapremina</w:t>
            </w:r>
          </w:p>
        </w:tc>
        <w:tc>
          <w:tcPr>
            <w:tcW w:w="1161"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Cena bez PDV-a po jedinici</w:t>
            </w:r>
          </w:p>
        </w:tc>
        <w:tc>
          <w:tcPr>
            <w:tcW w:w="1105"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331" w:type="dxa"/>
            <w:tcBorders>
              <w:bottom w:val="thickThinSmallGap" w:sz="2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368" w:type="dxa"/>
            <w:tcBorders>
              <w:bottom w:val="thickThinSmallGap" w:sz="24" w:space="0" w:color="auto"/>
            </w:tcBorders>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597046">
        <w:trPr>
          <w:jc w:val="center"/>
        </w:trPr>
        <w:tc>
          <w:tcPr>
            <w:tcW w:w="626" w:type="dxa"/>
          </w:tcPr>
          <w:p w:rsidR="00597046" w:rsidRPr="00B84CB0" w:rsidRDefault="00597046" w:rsidP="00597046">
            <w:pPr>
              <w:numPr>
                <w:ilvl w:val="0"/>
                <w:numId w:val="12"/>
              </w:numPr>
              <w:spacing w:after="0" w:line="240" w:lineRule="auto"/>
              <w:jc w:val="center"/>
              <w:rPr>
                <w:rFonts w:ascii="Times New Roman" w:hAnsi="Times New Roman"/>
              </w:rPr>
            </w:pPr>
          </w:p>
        </w:tc>
        <w:tc>
          <w:tcPr>
            <w:tcW w:w="1807" w:type="dxa"/>
          </w:tcPr>
          <w:p w:rsidR="00597046" w:rsidRPr="00B84CB0" w:rsidRDefault="00597046" w:rsidP="00597046">
            <w:pPr>
              <w:rPr>
                <w:rFonts w:ascii="Times New Roman" w:hAnsi="Times New Roman"/>
                <w:lang w:val="sr-Latn-CS"/>
              </w:rPr>
            </w:pPr>
            <w:r w:rsidRPr="00B84CB0">
              <w:rPr>
                <w:rFonts w:ascii="Times New Roman" w:hAnsi="Times New Roman"/>
                <w:lang w:val="sr-Latn-CS"/>
              </w:rPr>
              <w:t xml:space="preserve">Kiveta za spektrofotometar </w:t>
            </w:r>
          </w:p>
        </w:tc>
        <w:tc>
          <w:tcPr>
            <w:tcW w:w="1294" w:type="dxa"/>
            <w:vAlign w:val="center"/>
          </w:tcPr>
          <w:p w:rsidR="00597046" w:rsidRPr="00B84CB0" w:rsidRDefault="00597046" w:rsidP="00B40890">
            <w:pPr>
              <w:jc w:val="center"/>
              <w:rPr>
                <w:rFonts w:ascii="Times New Roman" w:hAnsi="Times New Roman"/>
                <w:lang w:val="sr-Latn-CS"/>
              </w:rPr>
            </w:pPr>
            <w:r w:rsidRPr="00B84CB0">
              <w:rPr>
                <w:rFonts w:ascii="Times New Roman" w:hAnsi="Times New Roman"/>
                <w:lang w:val="sr-Latn-CS"/>
              </w:rPr>
              <w:t xml:space="preserve">Hellma cell od optičkog stakla ili </w:t>
            </w:r>
            <w:r w:rsidR="00B40890">
              <w:rPr>
                <w:rFonts w:ascii="Times New Roman" w:hAnsi="Times New Roman"/>
                <w:lang w:val="sr-Latn-CS"/>
              </w:rPr>
              <w:t xml:space="preserve">odgovarajuća/ </w:t>
            </w:r>
            <w:r w:rsidRPr="00B84CB0">
              <w:rPr>
                <w:rFonts w:ascii="Times New Roman" w:hAnsi="Times New Roman"/>
                <w:lang w:val="sr-Latn-CS"/>
              </w:rPr>
              <w:t>kom.</w:t>
            </w:r>
          </w:p>
        </w:tc>
        <w:tc>
          <w:tcPr>
            <w:tcW w:w="1268" w:type="dxa"/>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4 ml</w:t>
            </w:r>
          </w:p>
        </w:tc>
        <w:tc>
          <w:tcPr>
            <w:tcW w:w="1161" w:type="dxa"/>
          </w:tcPr>
          <w:p w:rsidR="00597046" w:rsidRPr="00B84CB0" w:rsidRDefault="00597046" w:rsidP="00597046">
            <w:pPr>
              <w:jc w:val="right"/>
              <w:rPr>
                <w:rFonts w:ascii="Times New Roman" w:hAnsi="Times New Roman"/>
              </w:rPr>
            </w:pPr>
          </w:p>
        </w:tc>
        <w:tc>
          <w:tcPr>
            <w:tcW w:w="1105" w:type="dxa"/>
          </w:tcPr>
          <w:p w:rsidR="00597046" w:rsidRPr="00B84CB0" w:rsidRDefault="00597046" w:rsidP="00597046">
            <w:pPr>
              <w:jc w:val="right"/>
              <w:rPr>
                <w:rFonts w:ascii="Times New Roman" w:hAnsi="Times New Roman"/>
              </w:rPr>
            </w:pPr>
            <w:r>
              <w:rPr>
                <w:rFonts w:ascii="Times New Roman" w:hAnsi="Times New Roman"/>
              </w:rPr>
              <w:t>2</w:t>
            </w:r>
          </w:p>
        </w:tc>
        <w:tc>
          <w:tcPr>
            <w:tcW w:w="1331" w:type="dxa"/>
          </w:tcPr>
          <w:p w:rsidR="00597046" w:rsidRPr="00B84CB0" w:rsidRDefault="00597046" w:rsidP="00597046">
            <w:pPr>
              <w:jc w:val="right"/>
              <w:rPr>
                <w:rFonts w:ascii="Times New Roman" w:hAnsi="Times New Roman"/>
              </w:rPr>
            </w:pPr>
          </w:p>
        </w:tc>
        <w:tc>
          <w:tcPr>
            <w:tcW w:w="1368" w:type="dxa"/>
          </w:tcPr>
          <w:p w:rsidR="00597046" w:rsidRPr="00B84CB0" w:rsidRDefault="00597046" w:rsidP="00597046">
            <w:pPr>
              <w:jc w:val="right"/>
              <w:rPr>
                <w:rFonts w:ascii="Times New Roman" w:hAnsi="Times New Roman"/>
              </w:rPr>
            </w:pPr>
          </w:p>
        </w:tc>
      </w:tr>
      <w:tr w:rsidR="00597046" w:rsidRPr="00B84CB0" w:rsidTr="00597046">
        <w:trPr>
          <w:jc w:val="center"/>
        </w:trPr>
        <w:tc>
          <w:tcPr>
            <w:tcW w:w="626" w:type="dxa"/>
          </w:tcPr>
          <w:p w:rsidR="00597046" w:rsidRPr="00B84CB0" w:rsidRDefault="00597046" w:rsidP="00597046">
            <w:pPr>
              <w:numPr>
                <w:ilvl w:val="0"/>
                <w:numId w:val="12"/>
              </w:numPr>
              <w:spacing w:after="0" w:line="240" w:lineRule="auto"/>
              <w:jc w:val="center"/>
              <w:rPr>
                <w:rFonts w:ascii="Times New Roman" w:hAnsi="Times New Roman"/>
              </w:rPr>
            </w:pPr>
          </w:p>
        </w:tc>
        <w:tc>
          <w:tcPr>
            <w:tcW w:w="1807" w:type="dxa"/>
          </w:tcPr>
          <w:p w:rsidR="00597046" w:rsidRPr="00B84CB0" w:rsidRDefault="00597046" w:rsidP="00597046">
            <w:pPr>
              <w:rPr>
                <w:rFonts w:ascii="Times New Roman" w:hAnsi="Times New Roman"/>
                <w:lang w:val="sr-Latn-CS"/>
              </w:rPr>
            </w:pPr>
            <w:r w:rsidRPr="00B84CB0">
              <w:rPr>
                <w:rFonts w:ascii="Times New Roman" w:hAnsi="Times New Roman"/>
                <w:lang w:val="sr-Latn-CS"/>
              </w:rPr>
              <w:t>Kiveta za spektrofotometar</w:t>
            </w:r>
          </w:p>
        </w:tc>
        <w:tc>
          <w:tcPr>
            <w:tcW w:w="1294" w:type="dxa"/>
            <w:vAlign w:val="center"/>
          </w:tcPr>
          <w:p w:rsidR="00597046" w:rsidRPr="00B84CB0" w:rsidRDefault="00597046" w:rsidP="00B40890">
            <w:pPr>
              <w:jc w:val="center"/>
              <w:rPr>
                <w:rFonts w:ascii="Times New Roman" w:hAnsi="Times New Roman"/>
                <w:lang w:val="sr-Latn-CS"/>
              </w:rPr>
            </w:pPr>
            <w:r w:rsidRPr="00B84CB0">
              <w:rPr>
                <w:rFonts w:ascii="Times New Roman" w:hAnsi="Times New Roman"/>
                <w:lang w:val="sr-Latn-CS"/>
              </w:rPr>
              <w:t xml:space="preserve">Hellma cell od kvarcnog stakla ili </w:t>
            </w:r>
            <w:r w:rsidR="00B40890">
              <w:rPr>
                <w:rFonts w:ascii="Times New Roman" w:hAnsi="Times New Roman"/>
                <w:lang w:val="sr-Latn-CS"/>
              </w:rPr>
              <w:t>odgovarajuća</w:t>
            </w:r>
            <w:r w:rsidRPr="00B84CB0">
              <w:rPr>
                <w:rFonts w:ascii="Times New Roman" w:hAnsi="Times New Roman"/>
                <w:lang w:val="sr-Latn-CS"/>
              </w:rPr>
              <w:t>/ kom.</w:t>
            </w:r>
          </w:p>
        </w:tc>
        <w:tc>
          <w:tcPr>
            <w:tcW w:w="1268" w:type="dxa"/>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4 ml</w:t>
            </w:r>
          </w:p>
        </w:tc>
        <w:tc>
          <w:tcPr>
            <w:tcW w:w="1161" w:type="dxa"/>
          </w:tcPr>
          <w:p w:rsidR="00597046" w:rsidRPr="00B84CB0" w:rsidRDefault="00597046" w:rsidP="00597046">
            <w:pPr>
              <w:jc w:val="right"/>
              <w:rPr>
                <w:rFonts w:ascii="Times New Roman" w:hAnsi="Times New Roman"/>
              </w:rPr>
            </w:pPr>
          </w:p>
        </w:tc>
        <w:tc>
          <w:tcPr>
            <w:tcW w:w="1105" w:type="dxa"/>
          </w:tcPr>
          <w:p w:rsidR="00597046" w:rsidRPr="00B84CB0" w:rsidRDefault="00597046" w:rsidP="00597046">
            <w:pPr>
              <w:jc w:val="right"/>
              <w:rPr>
                <w:rFonts w:ascii="Times New Roman" w:hAnsi="Times New Roman"/>
              </w:rPr>
            </w:pPr>
            <w:r>
              <w:rPr>
                <w:rFonts w:ascii="Times New Roman" w:hAnsi="Times New Roman"/>
              </w:rPr>
              <w:t>1</w:t>
            </w:r>
          </w:p>
        </w:tc>
        <w:tc>
          <w:tcPr>
            <w:tcW w:w="1331" w:type="dxa"/>
          </w:tcPr>
          <w:p w:rsidR="00597046" w:rsidRPr="00B84CB0" w:rsidRDefault="00597046" w:rsidP="00597046">
            <w:pPr>
              <w:jc w:val="right"/>
              <w:rPr>
                <w:rFonts w:ascii="Times New Roman" w:hAnsi="Times New Roman"/>
              </w:rPr>
            </w:pPr>
          </w:p>
        </w:tc>
        <w:tc>
          <w:tcPr>
            <w:tcW w:w="1368" w:type="dxa"/>
          </w:tcPr>
          <w:p w:rsidR="00597046" w:rsidRPr="00B84CB0" w:rsidRDefault="00597046" w:rsidP="00597046">
            <w:pPr>
              <w:jc w:val="right"/>
              <w:rPr>
                <w:rFonts w:ascii="Times New Roman" w:hAnsi="Times New Roman"/>
              </w:rPr>
            </w:pPr>
          </w:p>
        </w:tc>
      </w:tr>
      <w:tr w:rsidR="00597046" w:rsidRPr="00B84CB0" w:rsidTr="00597046">
        <w:trPr>
          <w:trHeight w:val="402"/>
          <w:jc w:val="center"/>
        </w:trPr>
        <w:tc>
          <w:tcPr>
            <w:tcW w:w="7261" w:type="dxa"/>
            <w:gridSpan w:val="6"/>
            <w:vAlign w:val="center"/>
          </w:tcPr>
          <w:p w:rsidR="00597046" w:rsidRPr="00B84CB0" w:rsidRDefault="00597046" w:rsidP="00597046">
            <w:pPr>
              <w:jc w:val="right"/>
              <w:rPr>
                <w:rFonts w:ascii="Times New Roman" w:hAnsi="Times New Roman"/>
                <w:b/>
                <w:color w:val="FF0000"/>
              </w:rPr>
            </w:pPr>
            <w:r w:rsidRPr="00B84CB0">
              <w:rPr>
                <w:rFonts w:ascii="Times New Roman" w:hAnsi="Times New Roman"/>
                <w:b/>
                <w:lang w:val="sr-Latn-CS"/>
              </w:rPr>
              <w:t>UKUPNA CENA BEZ PDV-a</w:t>
            </w:r>
          </w:p>
        </w:tc>
        <w:tc>
          <w:tcPr>
            <w:tcW w:w="2699" w:type="dxa"/>
            <w:gridSpan w:val="2"/>
            <w:vAlign w:val="center"/>
          </w:tcPr>
          <w:p w:rsidR="00597046" w:rsidRPr="00B84CB0" w:rsidRDefault="00597046" w:rsidP="00597046">
            <w:pPr>
              <w:jc w:val="right"/>
              <w:rPr>
                <w:rFonts w:ascii="Times New Roman" w:hAnsi="Times New Roman"/>
                <w:b/>
                <w:color w:val="FF0000"/>
              </w:rPr>
            </w:pPr>
          </w:p>
        </w:tc>
      </w:tr>
    </w:tbl>
    <w:p w:rsidR="00597046" w:rsidRDefault="00597046" w:rsidP="00597046">
      <w:pPr>
        <w:rPr>
          <w:rFonts w:ascii="Times New Roman" w:hAnsi="Times New Roman"/>
          <w:b/>
        </w:rPr>
      </w:pPr>
    </w:p>
    <w:p w:rsidR="002945A2" w:rsidRDefault="002945A2">
      <w:pPr>
        <w:rPr>
          <w:rFonts w:ascii="Times New Roman" w:hAnsi="Times New Roman"/>
          <w:b/>
        </w:rPr>
      </w:pPr>
      <w:r>
        <w:rPr>
          <w:rFonts w:ascii="Times New Roman" w:hAnsi="Times New Roman"/>
          <w:b/>
        </w:rPr>
        <w:br w:type="page"/>
      </w:r>
    </w:p>
    <w:p w:rsidR="008F0A4A" w:rsidRPr="008F0A4A" w:rsidRDefault="008F0A4A" w:rsidP="00597046">
      <w:pPr>
        <w:rPr>
          <w:rFonts w:ascii="Times New Roman" w:hAnsi="Times New Roman"/>
          <w:b/>
        </w:rPr>
      </w:pPr>
    </w:p>
    <w:p w:rsidR="00597046" w:rsidRPr="008F0A4A" w:rsidRDefault="00832007" w:rsidP="008F0A4A">
      <w:pPr>
        <w:jc w:val="center"/>
        <w:rPr>
          <w:rFonts w:ascii="Times New Roman" w:hAnsi="Times New Roman"/>
          <w:b/>
        </w:rPr>
      </w:pPr>
      <w:r>
        <w:rPr>
          <w:rFonts w:ascii="Times New Roman" w:hAnsi="Times New Roman"/>
          <w:b/>
        </w:rPr>
        <w:t>ПАРТИЈА 9 - МЕТАЛНИ ЛАБОРАТОРИЈСКИ ПРИБОР</w:t>
      </w:r>
      <w:r>
        <w:rPr>
          <w:rFonts w:ascii="Times New Roman" w:hAnsi="Times New Roman"/>
          <w:b/>
          <w:lang w:val="sr-Latn-CS"/>
        </w:rPr>
        <w:t xml:space="preserve"> (</w:t>
      </w:r>
      <w:r>
        <w:rPr>
          <w:rFonts w:ascii="Times New Roman" w:hAnsi="Times New Roman"/>
          <w:b/>
        </w:rPr>
        <w:t>биологија</w:t>
      </w:r>
      <w:r w:rsidR="00597046" w:rsidRPr="00B84CB0">
        <w:rPr>
          <w:rFonts w:ascii="Times New Roman" w:hAnsi="Times New Roman"/>
          <w:b/>
          <w:lang w:val="sr-Latn-CS"/>
        </w:rPr>
        <w:t>)</w:t>
      </w:r>
    </w:p>
    <w:p w:rsidR="00832007" w:rsidRPr="00B84CB0" w:rsidRDefault="00832007" w:rsidP="00832007">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832007">
        <w:rPr>
          <w:rFonts w:ascii="Times New Roman" w:hAnsi="Times New Roman"/>
          <w:b/>
        </w:rPr>
        <w:t>9</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p w:rsidR="00597046" w:rsidRPr="00B84CB0" w:rsidRDefault="00597046" w:rsidP="00597046">
      <w:pPr>
        <w:ind w:right="106" w:firstLine="720"/>
        <w:jc w:val="both"/>
        <w:rPr>
          <w:rFonts w:ascii="Times New Roman" w:hAnsi="Times New Roman"/>
          <w:lang w:val="sr-Latn-CS"/>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89"/>
        <w:gridCol w:w="2192"/>
        <w:gridCol w:w="1170"/>
        <w:gridCol w:w="794"/>
        <w:gridCol w:w="1206"/>
        <w:gridCol w:w="993"/>
        <w:gridCol w:w="1417"/>
        <w:gridCol w:w="1362"/>
      </w:tblGrid>
      <w:tr w:rsidR="00597046" w:rsidRPr="00B84CB0" w:rsidTr="00B32F2E">
        <w:trPr>
          <w:jc w:val="center"/>
        </w:trPr>
        <w:tc>
          <w:tcPr>
            <w:tcW w:w="589"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R.br.</w:t>
            </w:r>
          </w:p>
        </w:tc>
        <w:tc>
          <w:tcPr>
            <w:tcW w:w="2192"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b/>
                <w:lang w:val="sr-Latn-CS"/>
              </w:rPr>
            </w:pPr>
            <w:r w:rsidRPr="00B84CB0">
              <w:rPr>
                <w:rFonts w:ascii="Times New Roman" w:hAnsi="Times New Roman"/>
                <w:b/>
                <w:lang w:val="sr-Latn-CS"/>
              </w:rPr>
              <w:t>Naziv</w:t>
            </w:r>
          </w:p>
        </w:tc>
        <w:tc>
          <w:tcPr>
            <w:tcW w:w="1170"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b/>
                <w:lang w:val="sr-Latn-CS"/>
              </w:rPr>
            </w:pPr>
            <w:r w:rsidRPr="00B84CB0">
              <w:rPr>
                <w:rFonts w:ascii="Times New Roman" w:hAnsi="Times New Roman"/>
                <w:b/>
                <w:lang w:val="sr-Latn-CS"/>
              </w:rPr>
              <w:t>Dimenzije</w:t>
            </w:r>
          </w:p>
        </w:tc>
        <w:tc>
          <w:tcPr>
            <w:tcW w:w="794"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b/>
                <w:lang w:val="sr-Latn-CS"/>
              </w:rPr>
            </w:pPr>
            <w:r w:rsidRPr="00B84CB0">
              <w:rPr>
                <w:rFonts w:ascii="Times New Roman" w:hAnsi="Times New Roman"/>
                <w:b/>
                <w:lang w:val="sr-Latn-CS"/>
              </w:rPr>
              <w:t>J.m.</w:t>
            </w:r>
          </w:p>
        </w:tc>
        <w:tc>
          <w:tcPr>
            <w:tcW w:w="1206" w:type="dxa"/>
            <w:tcBorders>
              <w:top w:val="single" w:sz="4" w:space="0" w:color="auto"/>
              <w:left w:val="single" w:sz="4" w:space="0" w:color="auto"/>
              <w:bottom w:val="thinThickSmallGap" w:sz="24" w:space="0" w:color="auto"/>
              <w:right w:val="single" w:sz="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Cena bez PDV-a po jedinici</w:t>
            </w:r>
          </w:p>
        </w:tc>
        <w:tc>
          <w:tcPr>
            <w:tcW w:w="993" w:type="dxa"/>
            <w:tcBorders>
              <w:top w:val="single" w:sz="4" w:space="0" w:color="auto"/>
              <w:left w:val="single" w:sz="4" w:space="0" w:color="auto"/>
              <w:bottom w:val="thinThickSmallGap" w:sz="24" w:space="0" w:color="auto"/>
              <w:right w:val="single" w:sz="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417" w:type="dxa"/>
            <w:tcBorders>
              <w:top w:val="single" w:sz="4" w:space="0" w:color="auto"/>
              <w:left w:val="single" w:sz="4" w:space="0" w:color="auto"/>
              <w:bottom w:val="thinThickSmallGap" w:sz="24" w:space="0" w:color="auto"/>
              <w:right w:val="single" w:sz="4" w:space="0" w:color="auto"/>
            </w:tcBorders>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362" w:type="dxa"/>
            <w:tcBorders>
              <w:top w:val="single" w:sz="4" w:space="0" w:color="auto"/>
              <w:left w:val="single" w:sz="4" w:space="0" w:color="auto"/>
              <w:bottom w:val="thinThickSmallGap" w:sz="24" w:space="0" w:color="auto"/>
              <w:right w:val="single" w:sz="4" w:space="0" w:color="auto"/>
            </w:tcBorders>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B32F2E">
        <w:trPr>
          <w:jc w:val="center"/>
        </w:trPr>
        <w:tc>
          <w:tcPr>
            <w:tcW w:w="589" w:type="dxa"/>
            <w:tcBorders>
              <w:top w:val="thinThickSmallGap" w:sz="24" w:space="0" w:color="auto"/>
            </w:tcBorders>
            <w:vAlign w:val="center"/>
          </w:tcPr>
          <w:p w:rsidR="00597046" w:rsidRPr="00B84CB0" w:rsidRDefault="00597046" w:rsidP="00597046">
            <w:pPr>
              <w:numPr>
                <w:ilvl w:val="0"/>
                <w:numId w:val="14"/>
              </w:numPr>
              <w:tabs>
                <w:tab w:val="clear" w:pos="501"/>
              </w:tabs>
              <w:spacing w:after="0" w:line="240" w:lineRule="auto"/>
              <w:ind w:left="357" w:hanging="357"/>
              <w:jc w:val="center"/>
              <w:rPr>
                <w:rFonts w:ascii="Times New Roman" w:hAnsi="Times New Roman"/>
                <w:lang w:val="sr-Latn-CS"/>
              </w:rPr>
            </w:pPr>
          </w:p>
        </w:tc>
        <w:tc>
          <w:tcPr>
            <w:tcW w:w="2192" w:type="dxa"/>
            <w:tcBorders>
              <w:top w:val="thinThickSmallGap" w:sz="24" w:space="0" w:color="auto"/>
            </w:tcBorders>
          </w:tcPr>
          <w:p w:rsidR="00597046" w:rsidRPr="00B84CB0" w:rsidRDefault="00597046" w:rsidP="00597046">
            <w:pPr>
              <w:pStyle w:val="ListParagraph"/>
              <w:ind w:left="23"/>
              <w:rPr>
                <w:rFonts w:ascii="Times New Roman" w:hAnsi="Times New Roman"/>
                <w:b/>
              </w:rPr>
            </w:pPr>
            <w:r w:rsidRPr="00B84CB0">
              <w:rPr>
                <w:rFonts w:ascii="Times New Roman" w:hAnsi="Times New Roman"/>
              </w:rPr>
              <w:t>Špricevi sa iglama</w:t>
            </w:r>
          </w:p>
        </w:tc>
        <w:tc>
          <w:tcPr>
            <w:tcW w:w="1170" w:type="dxa"/>
            <w:tcBorders>
              <w:top w:val="thinThickSmallGap" w:sz="24" w:space="0" w:color="auto"/>
            </w:tcBorders>
          </w:tcPr>
          <w:p w:rsidR="00597046" w:rsidRPr="00B84CB0" w:rsidRDefault="00597046" w:rsidP="00597046">
            <w:pPr>
              <w:jc w:val="center"/>
              <w:rPr>
                <w:rFonts w:ascii="Times New Roman" w:hAnsi="Times New Roman"/>
              </w:rPr>
            </w:pPr>
            <w:r w:rsidRPr="00B84CB0">
              <w:rPr>
                <w:rFonts w:ascii="Times New Roman" w:hAnsi="Times New Roman"/>
              </w:rPr>
              <w:t>5 ml</w:t>
            </w:r>
          </w:p>
        </w:tc>
        <w:tc>
          <w:tcPr>
            <w:tcW w:w="794" w:type="dxa"/>
            <w:tcBorders>
              <w:top w:val="thinThickSmallGap" w:sz="24" w:space="0" w:color="auto"/>
            </w:tcBorders>
          </w:tcPr>
          <w:p w:rsidR="00597046" w:rsidRPr="00B84CB0" w:rsidRDefault="00597046" w:rsidP="00597046">
            <w:pPr>
              <w:jc w:val="center"/>
              <w:rPr>
                <w:rFonts w:ascii="Times New Roman" w:hAnsi="Times New Roman"/>
              </w:rPr>
            </w:pPr>
            <w:r w:rsidRPr="00B84CB0">
              <w:rPr>
                <w:rFonts w:ascii="Times New Roman" w:hAnsi="Times New Roman"/>
                <w:lang w:val="sr-Latn-CS"/>
              </w:rPr>
              <w:t>kom.</w:t>
            </w:r>
          </w:p>
        </w:tc>
        <w:tc>
          <w:tcPr>
            <w:tcW w:w="1206" w:type="dxa"/>
            <w:tcBorders>
              <w:top w:val="thinThickSmallGap" w:sz="24" w:space="0" w:color="auto"/>
            </w:tcBorders>
            <w:vAlign w:val="center"/>
          </w:tcPr>
          <w:p w:rsidR="00597046" w:rsidRPr="00B84CB0" w:rsidRDefault="00597046" w:rsidP="00597046">
            <w:pPr>
              <w:jc w:val="center"/>
              <w:rPr>
                <w:rFonts w:ascii="Times New Roman" w:hAnsi="Times New Roman"/>
                <w:lang w:val="sr-Latn-CS"/>
              </w:rPr>
            </w:pPr>
          </w:p>
        </w:tc>
        <w:tc>
          <w:tcPr>
            <w:tcW w:w="993" w:type="dxa"/>
            <w:tcBorders>
              <w:top w:val="thinThickSmallGap" w:sz="24" w:space="0" w:color="auto"/>
            </w:tcBorders>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3</w:t>
            </w:r>
            <w:r w:rsidRPr="00B84CB0">
              <w:rPr>
                <w:rFonts w:ascii="Times New Roman" w:hAnsi="Times New Roman"/>
                <w:lang w:val="sr-Latn-CS"/>
              </w:rPr>
              <w:t>0</w:t>
            </w:r>
          </w:p>
        </w:tc>
        <w:tc>
          <w:tcPr>
            <w:tcW w:w="1417" w:type="dxa"/>
            <w:tcBorders>
              <w:top w:val="thinThickSmallGap" w:sz="24" w:space="0" w:color="auto"/>
            </w:tcBorders>
          </w:tcPr>
          <w:p w:rsidR="00597046" w:rsidRPr="00B84CB0" w:rsidRDefault="00597046" w:rsidP="00597046">
            <w:pPr>
              <w:jc w:val="center"/>
              <w:rPr>
                <w:rFonts w:ascii="Times New Roman" w:hAnsi="Times New Roman"/>
                <w:lang w:val="sr-Latn-CS"/>
              </w:rPr>
            </w:pPr>
          </w:p>
        </w:tc>
        <w:tc>
          <w:tcPr>
            <w:tcW w:w="1362" w:type="dxa"/>
            <w:tcBorders>
              <w:top w:val="thinThickSmallGap" w:sz="24" w:space="0" w:color="auto"/>
            </w:tcBorders>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84CB0" w:rsidRDefault="00597046" w:rsidP="00597046">
            <w:pPr>
              <w:pStyle w:val="ListParagraph"/>
              <w:ind w:left="23"/>
              <w:rPr>
                <w:rFonts w:ascii="Times New Roman" w:hAnsi="Times New Roman"/>
              </w:rPr>
            </w:pPr>
            <w:r w:rsidRPr="00B84CB0">
              <w:rPr>
                <w:rFonts w:ascii="Times New Roman" w:hAnsi="Times New Roman"/>
              </w:rPr>
              <w:t>Špricevi sa iglama</w:t>
            </w:r>
          </w:p>
        </w:tc>
        <w:tc>
          <w:tcPr>
            <w:tcW w:w="1170" w:type="dxa"/>
          </w:tcPr>
          <w:p w:rsidR="00597046" w:rsidRPr="00B84CB0" w:rsidRDefault="00597046" w:rsidP="00597046">
            <w:pPr>
              <w:jc w:val="center"/>
              <w:rPr>
                <w:rFonts w:ascii="Times New Roman" w:hAnsi="Times New Roman"/>
              </w:rPr>
            </w:pPr>
            <w:r w:rsidRPr="00B84CB0">
              <w:rPr>
                <w:rFonts w:ascii="Times New Roman" w:hAnsi="Times New Roman"/>
              </w:rPr>
              <w:t>10 ml</w:t>
            </w:r>
          </w:p>
        </w:tc>
        <w:tc>
          <w:tcPr>
            <w:tcW w:w="794" w:type="dxa"/>
          </w:tcPr>
          <w:p w:rsidR="00597046" w:rsidRPr="00B84CB0" w:rsidRDefault="00597046" w:rsidP="00597046">
            <w:pPr>
              <w:jc w:val="center"/>
              <w:rPr>
                <w:rFonts w:ascii="Times New Roman" w:hAnsi="Times New Roman"/>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5</w:t>
            </w:r>
            <w:r w:rsidRPr="00B84CB0">
              <w:rPr>
                <w:rFonts w:ascii="Times New Roman" w:hAnsi="Times New Roman"/>
                <w:lang w:val="sr-Latn-CS"/>
              </w:rPr>
              <w:t>0</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84CB0" w:rsidRDefault="00597046" w:rsidP="00597046">
            <w:pPr>
              <w:rPr>
                <w:rFonts w:ascii="Times New Roman" w:hAnsi="Times New Roman"/>
              </w:rPr>
            </w:pPr>
            <w:r w:rsidRPr="00B84CB0">
              <w:rPr>
                <w:rFonts w:ascii="Times New Roman" w:hAnsi="Times New Roman"/>
              </w:rPr>
              <w:t>Disekciona igla</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146 mm</w:t>
            </w:r>
          </w:p>
        </w:tc>
        <w:tc>
          <w:tcPr>
            <w:tcW w:w="794" w:type="dxa"/>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2</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68325B" w:rsidRDefault="0068325B" w:rsidP="00597046">
            <w:pPr>
              <w:rPr>
                <w:rFonts w:ascii="Times New Roman" w:hAnsi="Times New Roman"/>
              </w:rPr>
            </w:pPr>
            <w:r>
              <w:rPr>
                <w:rFonts w:ascii="Times New Roman" w:hAnsi="Times New Roman"/>
              </w:rPr>
              <w:t>Igla za špriceve</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26 G</w:t>
            </w:r>
          </w:p>
        </w:tc>
        <w:tc>
          <w:tcPr>
            <w:tcW w:w="794" w:type="dxa"/>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50</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68325B" w:rsidRPr="00B84CB0" w:rsidTr="00597046">
        <w:trPr>
          <w:jc w:val="center"/>
        </w:trPr>
        <w:tc>
          <w:tcPr>
            <w:tcW w:w="589" w:type="dxa"/>
            <w:vAlign w:val="center"/>
          </w:tcPr>
          <w:p w:rsidR="0068325B" w:rsidRPr="00B84CB0" w:rsidRDefault="0068325B" w:rsidP="00597046">
            <w:pPr>
              <w:numPr>
                <w:ilvl w:val="0"/>
                <w:numId w:val="14"/>
              </w:numPr>
              <w:spacing w:after="0" w:line="240" w:lineRule="auto"/>
              <w:rPr>
                <w:rFonts w:ascii="Times New Roman" w:hAnsi="Times New Roman"/>
                <w:lang w:val="sr-Latn-CS"/>
              </w:rPr>
            </w:pPr>
          </w:p>
        </w:tc>
        <w:tc>
          <w:tcPr>
            <w:tcW w:w="2192" w:type="dxa"/>
          </w:tcPr>
          <w:p w:rsidR="0068325B" w:rsidRPr="0068325B" w:rsidRDefault="0068325B" w:rsidP="0026026E">
            <w:pPr>
              <w:rPr>
                <w:rFonts w:ascii="Times New Roman" w:hAnsi="Times New Roman"/>
              </w:rPr>
            </w:pPr>
            <w:r>
              <w:rPr>
                <w:rFonts w:ascii="Times New Roman" w:hAnsi="Times New Roman"/>
              </w:rPr>
              <w:t>Igla za špriceve</w:t>
            </w:r>
          </w:p>
        </w:tc>
        <w:tc>
          <w:tcPr>
            <w:tcW w:w="1170" w:type="dxa"/>
            <w:vAlign w:val="center"/>
          </w:tcPr>
          <w:p w:rsidR="0068325B" w:rsidRPr="00B84CB0" w:rsidRDefault="0068325B" w:rsidP="00597046">
            <w:pPr>
              <w:jc w:val="center"/>
              <w:rPr>
                <w:rFonts w:ascii="Times New Roman" w:hAnsi="Times New Roman"/>
              </w:rPr>
            </w:pPr>
            <w:r w:rsidRPr="00B84CB0">
              <w:rPr>
                <w:rFonts w:ascii="Times New Roman" w:hAnsi="Times New Roman"/>
              </w:rPr>
              <w:t>24 G</w:t>
            </w:r>
          </w:p>
        </w:tc>
        <w:tc>
          <w:tcPr>
            <w:tcW w:w="794" w:type="dxa"/>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68325B" w:rsidRPr="00B84CB0" w:rsidRDefault="0068325B" w:rsidP="00597046">
            <w:pPr>
              <w:jc w:val="center"/>
              <w:rPr>
                <w:rFonts w:ascii="Times New Roman" w:hAnsi="Times New Roman"/>
                <w:lang w:val="sr-Latn-CS"/>
              </w:rPr>
            </w:pPr>
          </w:p>
        </w:tc>
        <w:tc>
          <w:tcPr>
            <w:tcW w:w="993" w:type="dxa"/>
            <w:vAlign w:val="center"/>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50</w:t>
            </w:r>
          </w:p>
        </w:tc>
        <w:tc>
          <w:tcPr>
            <w:tcW w:w="1417" w:type="dxa"/>
          </w:tcPr>
          <w:p w:rsidR="0068325B" w:rsidRPr="00B84CB0" w:rsidRDefault="0068325B" w:rsidP="00597046">
            <w:pPr>
              <w:jc w:val="center"/>
              <w:rPr>
                <w:rFonts w:ascii="Times New Roman" w:hAnsi="Times New Roman"/>
                <w:lang w:val="sr-Latn-CS"/>
              </w:rPr>
            </w:pPr>
          </w:p>
        </w:tc>
        <w:tc>
          <w:tcPr>
            <w:tcW w:w="1362" w:type="dxa"/>
            <w:vAlign w:val="center"/>
          </w:tcPr>
          <w:p w:rsidR="0068325B" w:rsidRPr="00B84CB0" w:rsidRDefault="0068325B" w:rsidP="00597046">
            <w:pPr>
              <w:jc w:val="center"/>
              <w:rPr>
                <w:rFonts w:ascii="Times New Roman" w:hAnsi="Times New Roman"/>
                <w:lang w:val="sr-Latn-CS"/>
              </w:rPr>
            </w:pPr>
          </w:p>
        </w:tc>
      </w:tr>
      <w:tr w:rsidR="0068325B" w:rsidRPr="00B84CB0" w:rsidTr="00597046">
        <w:trPr>
          <w:jc w:val="center"/>
        </w:trPr>
        <w:tc>
          <w:tcPr>
            <w:tcW w:w="589" w:type="dxa"/>
            <w:vAlign w:val="center"/>
          </w:tcPr>
          <w:p w:rsidR="0068325B" w:rsidRPr="00B84CB0" w:rsidRDefault="0068325B" w:rsidP="00597046">
            <w:pPr>
              <w:numPr>
                <w:ilvl w:val="0"/>
                <w:numId w:val="14"/>
              </w:numPr>
              <w:spacing w:after="0" w:line="240" w:lineRule="auto"/>
              <w:rPr>
                <w:rFonts w:ascii="Times New Roman" w:hAnsi="Times New Roman"/>
                <w:lang w:val="sr-Latn-CS"/>
              </w:rPr>
            </w:pPr>
          </w:p>
        </w:tc>
        <w:tc>
          <w:tcPr>
            <w:tcW w:w="2192" w:type="dxa"/>
          </w:tcPr>
          <w:p w:rsidR="0068325B" w:rsidRPr="0068325B" w:rsidRDefault="0068325B" w:rsidP="0026026E">
            <w:pPr>
              <w:rPr>
                <w:rFonts w:ascii="Times New Roman" w:hAnsi="Times New Roman"/>
              </w:rPr>
            </w:pPr>
            <w:r>
              <w:rPr>
                <w:rFonts w:ascii="Times New Roman" w:hAnsi="Times New Roman"/>
              </w:rPr>
              <w:t>Igla za špriceve</w:t>
            </w:r>
          </w:p>
        </w:tc>
        <w:tc>
          <w:tcPr>
            <w:tcW w:w="1170" w:type="dxa"/>
            <w:vAlign w:val="center"/>
          </w:tcPr>
          <w:p w:rsidR="0068325B" w:rsidRPr="00B84CB0" w:rsidRDefault="0068325B" w:rsidP="00597046">
            <w:pPr>
              <w:jc w:val="center"/>
              <w:rPr>
                <w:rFonts w:ascii="Times New Roman" w:hAnsi="Times New Roman"/>
              </w:rPr>
            </w:pPr>
            <w:r w:rsidRPr="00B84CB0">
              <w:rPr>
                <w:rFonts w:ascii="Times New Roman" w:hAnsi="Times New Roman"/>
              </w:rPr>
              <w:t>22 G</w:t>
            </w:r>
          </w:p>
        </w:tc>
        <w:tc>
          <w:tcPr>
            <w:tcW w:w="794" w:type="dxa"/>
          </w:tcPr>
          <w:p w:rsidR="0068325B" w:rsidRPr="00B84CB0" w:rsidRDefault="0068325B" w:rsidP="00597046">
            <w:pPr>
              <w:jc w:val="center"/>
              <w:rPr>
                <w:rFonts w:ascii="Times New Roman" w:hAnsi="Times New Roman"/>
              </w:rPr>
            </w:pPr>
            <w:r w:rsidRPr="00B84CB0">
              <w:rPr>
                <w:rFonts w:ascii="Times New Roman" w:hAnsi="Times New Roman"/>
                <w:lang w:val="sr-Latn-CS"/>
              </w:rPr>
              <w:t>kom.</w:t>
            </w:r>
          </w:p>
        </w:tc>
        <w:tc>
          <w:tcPr>
            <w:tcW w:w="1206" w:type="dxa"/>
            <w:vAlign w:val="center"/>
          </w:tcPr>
          <w:p w:rsidR="0068325B" w:rsidRPr="00B84CB0" w:rsidRDefault="0068325B" w:rsidP="00597046">
            <w:pPr>
              <w:jc w:val="center"/>
              <w:rPr>
                <w:rFonts w:ascii="Times New Roman" w:hAnsi="Times New Roman"/>
                <w:lang w:val="sr-Latn-CS"/>
              </w:rPr>
            </w:pPr>
          </w:p>
        </w:tc>
        <w:tc>
          <w:tcPr>
            <w:tcW w:w="993" w:type="dxa"/>
            <w:vAlign w:val="center"/>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50</w:t>
            </w:r>
          </w:p>
        </w:tc>
        <w:tc>
          <w:tcPr>
            <w:tcW w:w="1417" w:type="dxa"/>
          </w:tcPr>
          <w:p w:rsidR="0068325B" w:rsidRPr="00B84CB0" w:rsidRDefault="0068325B" w:rsidP="00597046">
            <w:pPr>
              <w:jc w:val="center"/>
              <w:rPr>
                <w:rFonts w:ascii="Times New Roman" w:hAnsi="Times New Roman"/>
                <w:lang w:val="sr-Latn-CS"/>
              </w:rPr>
            </w:pPr>
          </w:p>
        </w:tc>
        <w:tc>
          <w:tcPr>
            <w:tcW w:w="1362" w:type="dxa"/>
            <w:vAlign w:val="center"/>
          </w:tcPr>
          <w:p w:rsidR="0068325B" w:rsidRPr="00B84CB0" w:rsidRDefault="0068325B" w:rsidP="00597046">
            <w:pPr>
              <w:jc w:val="center"/>
              <w:rPr>
                <w:rFonts w:ascii="Times New Roman" w:hAnsi="Times New Roman"/>
                <w:lang w:val="sr-Latn-CS"/>
              </w:rPr>
            </w:pPr>
          </w:p>
        </w:tc>
      </w:tr>
      <w:tr w:rsidR="0068325B" w:rsidRPr="00B84CB0" w:rsidTr="00597046">
        <w:trPr>
          <w:jc w:val="center"/>
        </w:trPr>
        <w:tc>
          <w:tcPr>
            <w:tcW w:w="589" w:type="dxa"/>
            <w:vAlign w:val="center"/>
          </w:tcPr>
          <w:p w:rsidR="0068325B" w:rsidRPr="00B84CB0" w:rsidRDefault="0068325B" w:rsidP="00597046">
            <w:pPr>
              <w:numPr>
                <w:ilvl w:val="0"/>
                <w:numId w:val="14"/>
              </w:numPr>
              <w:spacing w:after="0" w:line="240" w:lineRule="auto"/>
              <w:rPr>
                <w:rFonts w:ascii="Times New Roman" w:hAnsi="Times New Roman"/>
                <w:lang w:val="sr-Latn-CS"/>
              </w:rPr>
            </w:pPr>
          </w:p>
        </w:tc>
        <w:tc>
          <w:tcPr>
            <w:tcW w:w="2192" w:type="dxa"/>
          </w:tcPr>
          <w:p w:rsidR="0068325B" w:rsidRPr="0068325B" w:rsidRDefault="0068325B" w:rsidP="0026026E">
            <w:pPr>
              <w:rPr>
                <w:rFonts w:ascii="Times New Roman" w:hAnsi="Times New Roman"/>
              </w:rPr>
            </w:pPr>
            <w:r>
              <w:rPr>
                <w:rFonts w:ascii="Times New Roman" w:hAnsi="Times New Roman"/>
              </w:rPr>
              <w:t>Igla za špriceve</w:t>
            </w:r>
          </w:p>
        </w:tc>
        <w:tc>
          <w:tcPr>
            <w:tcW w:w="1170" w:type="dxa"/>
            <w:vAlign w:val="center"/>
          </w:tcPr>
          <w:p w:rsidR="0068325B" w:rsidRPr="00B84CB0" w:rsidRDefault="0068325B" w:rsidP="00597046">
            <w:pPr>
              <w:jc w:val="center"/>
              <w:rPr>
                <w:rFonts w:ascii="Times New Roman" w:hAnsi="Times New Roman"/>
              </w:rPr>
            </w:pPr>
            <w:r w:rsidRPr="00B84CB0">
              <w:rPr>
                <w:rFonts w:ascii="Times New Roman" w:hAnsi="Times New Roman"/>
              </w:rPr>
              <w:t>21 G</w:t>
            </w:r>
          </w:p>
        </w:tc>
        <w:tc>
          <w:tcPr>
            <w:tcW w:w="794" w:type="dxa"/>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68325B" w:rsidRPr="00B84CB0" w:rsidRDefault="0068325B" w:rsidP="00597046">
            <w:pPr>
              <w:jc w:val="center"/>
              <w:rPr>
                <w:rFonts w:ascii="Times New Roman" w:hAnsi="Times New Roman"/>
                <w:lang w:val="sr-Latn-CS"/>
              </w:rPr>
            </w:pPr>
          </w:p>
        </w:tc>
        <w:tc>
          <w:tcPr>
            <w:tcW w:w="993" w:type="dxa"/>
            <w:vAlign w:val="center"/>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50</w:t>
            </w:r>
          </w:p>
        </w:tc>
        <w:tc>
          <w:tcPr>
            <w:tcW w:w="1417" w:type="dxa"/>
          </w:tcPr>
          <w:p w:rsidR="0068325B" w:rsidRPr="00B84CB0" w:rsidRDefault="0068325B" w:rsidP="00597046">
            <w:pPr>
              <w:jc w:val="center"/>
              <w:rPr>
                <w:rFonts w:ascii="Times New Roman" w:hAnsi="Times New Roman"/>
                <w:lang w:val="sr-Latn-CS"/>
              </w:rPr>
            </w:pPr>
          </w:p>
        </w:tc>
        <w:tc>
          <w:tcPr>
            <w:tcW w:w="1362" w:type="dxa"/>
            <w:vAlign w:val="center"/>
          </w:tcPr>
          <w:p w:rsidR="0068325B" w:rsidRPr="00B84CB0" w:rsidRDefault="0068325B" w:rsidP="00597046">
            <w:pPr>
              <w:jc w:val="center"/>
              <w:rPr>
                <w:rFonts w:ascii="Times New Roman" w:hAnsi="Times New Roman"/>
                <w:lang w:val="sr-Latn-CS"/>
              </w:rPr>
            </w:pPr>
          </w:p>
        </w:tc>
      </w:tr>
      <w:tr w:rsidR="0068325B" w:rsidRPr="00B84CB0" w:rsidTr="00F91A15">
        <w:trPr>
          <w:trHeight w:val="584"/>
          <w:jc w:val="center"/>
        </w:trPr>
        <w:tc>
          <w:tcPr>
            <w:tcW w:w="589" w:type="dxa"/>
            <w:vAlign w:val="center"/>
          </w:tcPr>
          <w:p w:rsidR="0068325B" w:rsidRPr="00B84CB0" w:rsidRDefault="0068325B" w:rsidP="00597046">
            <w:pPr>
              <w:numPr>
                <w:ilvl w:val="0"/>
                <w:numId w:val="14"/>
              </w:numPr>
              <w:spacing w:after="0" w:line="240" w:lineRule="auto"/>
              <w:rPr>
                <w:rFonts w:ascii="Times New Roman" w:hAnsi="Times New Roman"/>
                <w:lang w:val="sr-Latn-CS"/>
              </w:rPr>
            </w:pPr>
          </w:p>
        </w:tc>
        <w:tc>
          <w:tcPr>
            <w:tcW w:w="2192" w:type="dxa"/>
          </w:tcPr>
          <w:p w:rsidR="0068325B" w:rsidRPr="0068325B" w:rsidRDefault="0068325B" w:rsidP="0026026E">
            <w:pPr>
              <w:rPr>
                <w:rFonts w:ascii="Times New Roman" w:hAnsi="Times New Roman"/>
              </w:rPr>
            </w:pPr>
            <w:r>
              <w:rPr>
                <w:rFonts w:ascii="Times New Roman" w:hAnsi="Times New Roman"/>
              </w:rPr>
              <w:t>Igla za špriceve</w:t>
            </w:r>
          </w:p>
        </w:tc>
        <w:tc>
          <w:tcPr>
            <w:tcW w:w="1170" w:type="dxa"/>
            <w:vAlign w:val="center"/>
          </w:tcPr>
          <w:p w:rsidR="0068325B" w:rsidRPr="00B84CB0" w:rsidRDefault="0068325B" w:rsidP="00597046">
            <w:pPr>
              <w:jc w:val="center"/>
              <w:rPr>
                <w:rFonts w:ascii="Times New Roman" w:hAnsi="Times New Roman"/>
              </w:rPr>
            </w:pPr>
            <w:r w:rsidRPr="00B84CB0">
              <w:rPr>
                <w:rFonts w:ascii="Times New Roman" w:hAnsi="Times New Roman"/>
              </w:rPr>
              <w:t>20 G</w:t>
            </w:r>
          </w:p>
        </w:tc>
        <w:tc>
          <w:tcPr>
            <w:tcW w:w="794" w:type="dxa"/>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68325B" w:rsidRPr="00B84CB0" w:rsidRDefault="0068325B" w:rsidP="00597046">
            <w:pPr>
              <w:jc w:val="center"/>
              <w:rPr>
                <w:rFonts w:ascii="Times New Roman" w:hAnsi="Times New Roman"/>
                <w:lang w:val="sr-Latn-CS"/>
              </w:rPr>
            </w:pPr>
          </w:p>
        </w:tc>
        <w:tc>
          <w:tcPr>
            <w:tcW w:w="993" w:type="dxa"/>
            <w:vAlign w:val="center"/>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50</w:t>
            </w:r>
          </w:p>
        </w:tc>
        <w:tc>
          <w:tcPr>
            <w:tcW w:w="1417" w:type="dxa"/>
          </w:tcPr>
          <w:p w:rsidR="0068325B" w:rsidRPr="00B84CB0" w:rsidRDefault="0068325B" w:rsidP="00597046">
            <w:pPr>
              <w:jc w:val="center"/>
              <w:rPr>
                <w:rFonts w:ascii="Times New Roman" w:hAnsi="Times New Roman"/>
                <w:lang w:val="sr-Latn-CS"/>
              </w:rPr>
            </w:pPr>
          </w:p>
        </w:tc>
        <w:tc>
          <w:tcPr>
            <w:tcW w:w="1362" w:type="dxa"/>
            <w:vAlign w:val="center"/>
          </w:tcPr>
          <w:p w:rsidR="0068325B" w:rsidRPr="00B84CB0" w:rsidRDefault="0068325B" w:rsidP="00597046">
            <w:pPr>
              <w:jc w:val="center"/>
              <w:rPr>
                <w:rFonts w:ascii="Times New Roman" w:hAnsi="Times New Roman"/>
                <w:lang w:val="sr-Latn-CS"/>
              </w:rPr>
            </w:pPr>
          </w:p>
        </w:tc>
      </w:tr>
      <w:tr w:rsidR="0068325B" w:rsidRPr="00B84CB0" w:rsidTr="00597046">
        <w:trPr>
          <w:jc w:val="center"/>
        </w:trPr>
        <w:tc>
          <w:tcPr>
            <w:tcW w:w="589" w:type="dxa"/>
            <w:vAlign w:val="center"/>
          </w:tcPr>
          <w:p w:rsidR="0068325B" w:rsidRPr="00B84CB0" w:rsidRDefault="0068325B" w:rsidP="00597046">
            <w:pPr>
              <w:numPr>
                <w:ilvl w:val="0"/>
                <w:numId w:val="14"/>
              </w:numPr>
              <w:spacing w:after="0" w:line="240" w:lineRule="auto"/>
              <w:rPr>
                <w:rFonts w:ascii="Times New Roman" w:hAnsi="Times New Roman"/>
                <w:lang w:val="sr-Latn-CS"/>
              </w:rPr>
            </w:pPr>
          </w:p>
        </w:tc>
        <w:tc>
          <w:tcPr>
            <w:tcW w:w="2192" w:type="dxa"/>
          </w:tcPr>
          <w:p w:rsidR="0068325B" w:rsidRPr="0068325B" w:rsidRDefault="0068325B" w:rsidP="0026026E">
            <w:pPr>
              <w:rPr>
                <w:rFonts w:ascii="Times New Roman" w:hAnsi="Times New Roman"/>
              </w:rPr>
            </w:pPr>
            <w:r>
              <w:rPr>
                <w:rFonts w:ascii="Times New Roman" w:hAnsi="Times New Roman"/>
              </w:rPr>
              <w:t>Igla za špriceve</w:t>
            </w:r>
          </w:p>
        </w:tc>
        <w:tc>
          <w:tcPr>
            <w:tcW w:w="1170" w:type="dxa"/>
            <w:vAlign w:val="center"/>
          </w:tcPr>
          <w:p w:rsidR="0068325B" w:rsidRPr="00B84CB0" w:rsidRDefault="0068325B" w:rsidP="00597046">
            <w:pPr>
              <w:jc w:val="center"/>
              <w:rPr>
                <w:rFonts w:ascii="Times New Roman" w:hAnsi="Times New Roman"/>
              </w:rPr>
            </w:pPr>
            <w:r w:rsidRPr="00B84CB0">
              <w:rPr>
                <w:rFonts w:ascii="Times New Roman" w:hAnsi="Times New Roman"/>
              </w:rPr>
              <w:t>18 G</w:t>
            </w:r>
          </w:p>
        </w:tc>
        <w:tc>
          <w:tcPr>
            <w:tcW w:w="794" w:type="dxa"/>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68325B" w:rsidRPr="00B84CB0" w:rsidRDefault="0068325B" w:rsidP="00597046">
            <w:pPr>
              <w:jc w:val="center"/>
              <w:rPr>
                <w:rFonts w:ascii="Times New Roman" w:hAnsi="Times New Roman"/>
                <w:lang w:val="sr-Latn-CS"/>
              </w:rPr>
            </w:pPr>
          </w:p>
        </w:tc>
        <w:tc>
          <w:tcPr>
            <w:tcW w:w="993" w:type="dxa"/>
            <w:vAlign w:val="center"/>
          </w:tcPr>
          <w:p w:rsidR="0068325B" w:rsidRPr="00B84CB0" w:rsidRDefault="0068325B" w:rsidP="00597046">
            <w:pPr>
              <w:jc w:val="center"/>
              <w:rPr>
                <w:rFonts w:ascii="Times New Roman" w:hAnsi="Times New Roman"/>
                <w:lang w:val="sr-Latn-CS"/>
              </w:rPr>
            </w:pPr>
            <w:r w:rsidRPr="00B84CB0">
              <w:rPr>
                <w:rFonts w:ascii="Times New Roman" w:hAnsi="Times New Roman"/>
                <w:lang w:val="sr-Latn-CS"/>
              </w:rPr>
              <w:t>50</w:t>
            </w:r>
          </w:p>
        </w:tc>
        <w:tc>
          <w:tcPr>
            <w:tcW w:w="1417" w:type="dxa"/>
          </w:tcPr>
          <w:p w:rsidR="0068325B" w:rsidRPr="00B84CB0" w:rsidRDefault="0068325B" w:rsidP="00597046">
            <w:pPr>
              <w:jc w:val="center"/>
              <w:rPr>
                <w:rFonts w:ascii="Times New Roman" w:hAnsi="Times New Roman"/>
                <w:lang w:val="sr-Latn-CS"/>
              </w:rPr>
            </w:pPr>
          </w:p>
        </w:tc>
        <w:tc>
          <w:tcPr>
            <w:tcW w:w="1362" w:type="dxa"/>
            <w:vAlign w:val="center"/>
          </w:tcPr>
          <w:p w:rsidR="0068325B" w:rsidRPr="00B84CB0" w:rsidRDefault="0068325B"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32F2E" w:rsidRDefault="00597046" w:rsidP="00B32F2E">
            <w:pPr>
              <w:spacing w:after="0"/>
              <w:rPr>
                <w:rFonts w:ascii="Times New Roman" w:hAnsi="Times New Roman"/>
                <w:lang/>
              </w:rPr>
            </w:pPr>
            <w:r w:rsidRPr="00B84CB0">
              <w:rPr>
                <w:rFonts w:ascii="Times New Roman" w:hAnsi="Times New Roman"/>
              </w:rPr>
              <w:t>Igla za infuziju, scalp vein infusion sets, baby sistem, Microperfusore; ,,leptirić”</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22 G</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20</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84CB0" w:rsidRDefault="00597046" w:rsidP="00822DF9">
            <w:pPr>
              <w:spacing w:after="0"/>
              <w:rPr>
                <w:rFonts w:ascii="Times New Roman" w:hAnsi="Times New Roman"/>
              </w:rPr>
            </w:pPr>
            <w:r w:rsidRPr="00B84CB0">
              <w:rPr>
                <w:rFonts w:ascii="Times New Roman" w:hAnsi="Times New Roman"/>
              </w:rPr>
              <w:t>Pincete za pokrovna stakla</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115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Pincete sa  tupim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105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Pincete sa tupim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130 mm</w:t>
            </w:r>
          </w:p>
        </w:tc>
        <w:tc>
          <w:tcPr>
            <w:tcW w:w="794" w:type="dxa"/>
            <w:vAlign w:val="center"/>
          </w:tcPr>
          <w:p w:rsidR="00597046" w:rsidRPr="00B84CB0" w:rsidRDefault="00597046" w:rsidP="00597046">
            <w:pPr>
              <w:jc w:val="center"/>
              <w:rPr>
                <w:rFonts w:ascii="Times New Roman" w:hAnsi="Times New Roman"/>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Pincete sa tupim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160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Pinceta sa tupim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 xml:space="preserve">200 mm </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Pinceta sa tupim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300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Pincete sa o</w:t>
            </w:r>
            <w:r w:rsidRPr="00E57902">
              <w:rPr>
                <w:rFonts w:ascii="Times New Roman" w:hAnsi="Times New Roman"/>
                <w:lang w:val="sr-Latn-CS"/>
              </w:rPr>
              <w:t>štrim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160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lang w:val="sr-Latn-CS"/>
              </w:rPr>
            </w:pPr>
            <w:r w:rsidRPr="00E57902">
              <w:rPr>
                <w:rFonts w:ascii="Times New Roman" w:hAnsi="Times New Roman"/>
              </w:rPr>
              <w:t>Pincete sa o</w:t>
            </w:r>
            <w:r w:rsidRPr="00E57902">
              <w:rPr>
                <w:rFonts w:ascii="Times New Roman" w:hAnsi="Times New Roman"/>
                <w:lang w:val="sr-Latn-CS"/>
              </w:rPr>
              <w:t>štrim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105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Pincete sa o</w:t>
            </w:r>
            <w:r w:rsidRPr="00E57902">
              <w:rPr>
                <w:rFonts w:ascii="Times New Roman" w:hAnsi="Times New Roman"/>
                <w:lang w:val="sr-Latn-CS"/>
              </w:rPr>
              <w:t>štrim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130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Hirurška pinceta sa kukicama</w:t>
            </w:r>
          </w:p>
        </w:tc>
        <w:tc>
          <w:tcPr>
            <w:tcW w:w="1170" w:type="dxa"/>
            <w:vAlign w:val="center"/>
          </w:tcPr>
          <w:p w:rsidR="00597046" w:rsidRPr="00B84CB0" w:rsidRDefault="00597046" w:rsidP="00597046">
            <w:pPr>
              <w:jc w:val="center"/>
              <w:rPr>
                <w:rFonts w:ascii="Times New Roman" w:hAnsi="Times New Roman"/>
              </w:rPr>
            </w:pPr>
            <w:r>
              <w:rPr>
                <w:rFonts w:ascii="Times New Roman" w:hAnsi="Times New Roman"/>
              </w:rPr>
              <w:t>145 mm</w:t>
            </w:r>
          </w:p>
        </w:tc>
        <w:tc>
          <w:tcPr>
            <w:tcW w:w="794" w:type="dxa"/>
            <w:vAlign w:val="center"/>
          </w:tcPr>
          <w:p w:rsidR="00597046" w:rsidRPr="00B84CB0" w:rsidRDefault="00597046" w:rsidP="00597046">
            <w:pPr>
              <w:jc w:val="center"/>
              <w:rPr>
                <w:rFonts w:ascii="Times New Roman" w:hAnsi="Times New Roman"/>
                <w:b/>
                <w:lang w:val="sr-Latn-CS"/>
              </w:rPr>
            </w:pPr>
            <w:r>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rPr>
            </w:pPr>
            <w:r w:rsidRPr="00E57902">
              <w:rPr>
                <w:rFonts w:ascii="Times New Roman" w:hAnsi="Times New Roman"/>
              </w:rPr>
              <w:t>Pincete sa zakrivljenim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115 mm</w:t>
            </w:r>
          </w:p>
        </w:tc>
        <w:tc>
          <w:tcPr>
            <w:tcW w:w="794" w:type="dxa"/>
            <w:vAlign w:val="center"/>
          </w:tcPr>
          <w:p w:rsidR="00597046" w:rsidRPr="00B84CB0" w:rsidRDefault="00597046" w:rsidP="00597046">
            <w:pPr>
              <w:jc w:val="center"/>
              <w:rPr>
                <w:rFonts w:ascii="Times New Roman" w:hAnsi="Times New Roman"/>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822DF9">
            <w:pPr>
              <w:spacing w:after="0"/>
              <w:rPr>
                <w:rFonts w:ascii="Times New Roman" w:hAnsi="Times New Roman"/>
                <w:lang w:val="sr-Latn-CS"/>
              </w:rPr>
            </w:pPr>
            <w:r w:rsidRPr="00E57902">
              <w:rPr>
                <w:rFonts w:ascii="Times New Roman" w:hAnsi="Times New Roman"/>
              </w:rPr>
              <w:t>Dvostrana mikro spatula</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150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97046">
            <w:pPr>
              <w:rPr>
                <w:rFonts w:ascii="Times New Roman" w:hAnsi="Times New Roman"/>
                <w:lang w:val="sv-SE"/>
              </w:rPr>
            </w:pPr>
            <w:r w:rsidRPr="00E57902">
              <w:rPr>
                <w:rFonts w:ascii="Times New Roman" w:hAnsi="Times New Roman"/>
                <w:lang w:val="sr-Latn-CS"/>
              </w:rPr>
              <w:t>Pean sa ravnim vrhom</w:t>
            </w:r>
          </w:p>
        </w:tc>
        <w:tc>
          <w:tcPr>
            <w:tcW w:w="1170" w:type="dxa"/>
            <w:vAlign w:val="center"/>
          </w:tcPr>
          <w:p w:rsidR="00597046" w:rsidRPr="00B84CB0" w:rsidRDefault="00597046" w:rsidP="00597046">
            <w:pPr>
              <w:jc w:val="center"/>
              <w:rPr>
                <w:rFonts w:ascii="Times New Roman" w:hAnsi="Times New Roman"/>
                <w:lang w:val="sv-SE"/>
              </w:rPr>
            </w:pPr>
            <w:r>
              <w:rPr>
                <w:rFonts w:ascii="Times New Roman" w:hAnsi="Times New Roman"/>
              </w:rPr>
              <w:t>145 mm</w:t>
            </w:r>
          </w:p>
        </w:tc>
        <w:tc>
          <w:tcPr>
            <w:tcW w:w="79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1167F">
            <w:pPr>
              <w:spacing w:after="0"/>
              <w:rPr>
                <w:rFonts w:ascii="Times New Roman" w:hAnsi="Times New Roman"/>
                <w:lang w:val="sr-Latn-CS"/>
              </w:rPr>
            </w:pPr>
            <w:r w:rsidRPr="00E57902">
              <w:rPr>
                <w:rFonts w:ascii="Times New Roman" w:hAnsi="Times New Roman"/>
                <w:lang w:val="sr-Latn-CS"/>
              </w:rPr>
              <w:t>Pean sa ravnim vrhom</w:t>
            </w:r>
          </w:p>
        </w:tc>
        <w:tc>
          <w:tcPr>
            <w:tcW w:w="1170" w:type="dxa"/>
            <w:vAlign w:val="center"/>
          </w:tcPr>
          <w:p w:rsidR="00597046" w:rsidRPr="00B84CB0" w:rsidRDefault="00597046" w:rsidP="00597046">
            <w:pPr>
              <w:jc w:val="center"/>
              <w:rPr>
                <w:rFonts w:ascii="Times New Roman" w:hAnsi="Times New Roman"/>
              </w:rPr>
            </w:pPr>
            <w:r>
              <w:rPr>
                <w:rFonts w:ascii="Times New Roman" w:hAnsi="Times New Roman"/>
              </w:rPr>
              <w:t>160 mm</w:t>
            </w:r>
          </w:p>
        </w:tc>
        <w:tc>
          <w:tcPr>
            <w:tcW w:w="79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1167F">
            <w:pPr>
              <w:spacing w:after="0"/>
              <w:rPr>
                <w:rFonts w:ascii="Times New Roman" w:hAnsi="Times New Roman"/>
              </w:rPr>
            </w:pPr>
            <w:r w:rsidRPr="00E57902">
              <w:rPr>
                <w:rFonts w:ascii="Times New Roman" w:hAnsi="Times New Roman"/>
                <w:lang w:val="sr-Latn-CS"/>
              </w:rPr>
              <w:t>Pean sa zakrivljenim vrhom</w:t>
            </w:r>
          </w:p>
        </w:tc>
        <w:tc>
          <w:tcPr>
            <w:tcW w:w="1170" w:type="dxa"/>
            <w:vAlign w:val="center"/>
          </w:tcPr>
          <w:p w:rsidR="00597046" w:rsidRPr="00B84CB0" w:rsidRDefault="00597046" w:rsidP="00597046">
            <w:pPr>
              <w:jc w:val="center"/>
              <w:rPr>
                <w:rFonts w:ascii="Times New Roman" w:hAnsi="Times New Roman"/>
              </w:rPr>
            </w:pPr>
            <w:r>
              <w:rPr>
                <w:rFonts w:ascii="Times New Roman" w:hAnsi="Times New Roman"/>
              </w:rPr>
              <w:t>145 mm</w:t>
            </w:r>
          </w:p>
        </w:tc>
        <w:tc>
          <w:tcPr>
            <w:tcW w:w="79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1167F">
            <w:pPr>
              <w:spacing w:after="0"/>
              <w:rPr>
                <w:rFonts w:ascii="Times New Roman" w:hAnsi="Times New Roman"/>
              </w:rPr>
            </w:pPr>
            <w:r w:rsidRPr="00E57902">
              <w:rPr>
                <w:rFonts w:ascii="Times New Roman" w:hAnsi="Times New Roman"/>
                <w:lang w:val="sr-Latn-CS"/>
              </w:rPr>
              <w:t>Pean sa zakrivljenim vrhom</w:t>
            </w:r>
          </w:p>
        </w:tc>
        <w:tc>
          <w:tcPr>
            <w:tcW w:w="1170" w:type="dxa"/>
            <w:vAlign w:val="center"/>
          </w:tcPr>
          <w:p w:rsidR="00597046" w:rsidRPr="00B84CB0" w:rsidRDefault="00597046" w:rsidP="00597046">
            <w:pPr>
              <w:jc w:val="center"/>
              <w:rPr>
                <w:rFonts w:ascii="Times New Roman" w:hAnsi="Times New Roman"/>
              </w:rPr>
            </w:pPr>
            <w:r>
              <w:rPr>
                <w:rFonts w:ascii="Times New Roman" w:hAnsi="Times New Roman"/>
              </w:rPr>
              <w:t>160 mm</w:t>
            </w:r>
          </w:p>
        </w:tc>
        <w:tc>
          <w:tcPr>
            <w:tcW w:w="794"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1167F">
            <w:pPr>
              <w:spacing w:after="0"/>
              <w:rPr>
                <w:rFonts w:ascii="Times New Roman" w:hAnsi="Times New Roman"/>
              </w:rPr>
            </w:pPr>
            <w:r w:rsidRPr="00E57902">
              <w:rPr>
                <w:rFonts w:ascii="Times New Roman" w:hAnsi="Times New Roman"/>
                <w:lang w:val="sr-Latn-CS"/>
              </w:rPr>
              <w:t>Makaze sa oštro-tupim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rPr>
              <w:t>145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84CB0" w:rsidRDefault="00597046" w:rsidP="0051167F">
            <w:pPr>
              <w:spacing w:after="0"/>
              <w:rPr>
                <w:rFonts w:ascii="Times New Roman" w:hAnsi="Times New Roman"/>
              </w:rPr>
            </w:pPr>
            <w:r w:rsidRPr="00B84CB0">
              <w:rPr>
                <w:rFonts w:ascii="Times New Roman" w:hAnsi="Times New Roman"/>
                <w:lang w:val="sv-SE"/>
              </w:rPr>
              <w:t>Makaze sa oštro-oštrim vrhom</w:t>
            </w:r>
          </w:p>
        </w:tc>
        <w:tc>
          <w:tcPr>
            <w:tcW w:w="1170" w:type="dxa"/>
            <w:vAlign w:val="center"/>
          </w:tcPr>
          <w:p w:rsidR="00597046" w:rsidRPr="00B84CB0" w:rsidRDefault="00597046" w:rsidP="00597046">
            <w:pPr>
              <w:jc w:val="center"/>
              <w:rPr>
                <w:rFonts w:ascii="Times New Roman" w:hAnsi="Times New Roman"/>
              </w:rPr>
            </w:pPr>
            <w:r w:rsidRPr="00B84CB0">
              <w:rPr>
                <w:rFonts w:ascii="Times New Roman" w:hAnsi="Times New Roman"/>
                <w:lang w:val="sv-SE"/>
              </w:rPr>
              <w:t>145 mm</w:t>
            </w:r>
          </w:p>
        </w:tc>
        <w:tc>
          <w:tcPr>
            <w:tcW w:w="794"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84CB0" w:rsidRDefault="00597046" w:rsidP="0051167F">
            <w:pPr>
              <w:spacing w:after="0"/>
              <w:rPr>
                <w:rFonts w:ascii="Times New Roman" w:hAnsi="Times New Roman"/>
              </w:rPr>
            </w:pPr>
            <w:r w:rsidRPr="00E57902">
              <w:rPr>
                <w:rFonts w:ascii="Times New Roman" w:hAnsi="Times New Roman"/>
                <w:lang w:val="sv-SE"/>
              </w:rPr>
              <w:t>Makaze za prepariranje sa zakrivljenim vrhom</w:t>
            </w:r>
          </w:p>
        </w:tc>
        <w:tc>
          <w:tcPr>
            <w:tcW w:w="1170" w:type="dxa"/>
            <w:vAlign w:val="center"/>
          </w:tcPr>
          <w:p w:rsidR="00597046" w:rsidRPr="00B84CB0" w:rsidRDefault="00597046" w:rsidP="00597046">
            <w:pPr>
              <w:jc w:val="center"/>
              <w:rPr>
                <w:rFonts w:ascii="Times New Roman" w:hAnsi="Times New Roman"/>
                <w:lang w:val="sv-SE"/>
              </w:rPr>
            </w:pPr>
            <w:r>
              <w:rPr>
                <w:rFonts w:ascii="Times New Roman" w:hAnsi="Times New Roman"/>
                <w:lang w:val="sv-SE"/>
              </w:rPr>
              <w:t>145 mm</w:t>
            </w:r>
          </w:p>
        </w:tc>
        <w:tc>
          <w:tcPr>
            <w:tcW w:w="794" w:type="dxa"/>
            <w:vAlign w:val="center"/>
          </w:tcPr>
          <w:p w:rsidR="00597046" w:rsidRPr="00B84CB0" w:rsidRDefault="00597046" w:rsidP="00597046">
            <w:pPr>
              <w:jc w:val="center"/>
              <w:rPr>
                <w:rFonts w:ascii="Times New Roman" w:hAnsi="Times New Roman"/>
                <w:lang w:val="sv-SE"/>
              </w:rPr>
            </w:pPr>
            <w:r>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84CB0" w:rsidRDefault="00597046" w:rsidP="0051167F">
            <w:pPr>
              <w:spacing w:after="0"/>
              <w:rPr>
                <w:rFonts w:ascii="Times New Roman" w:hAnsi="Times New Roman"/>
              </w:rPr>
            </w:pPr>
            <w:r w:rsidRPr="00B84CB0">
              <w:rPr>
                <w:rFonts w:ascii="Times New Roman" w:hAnsi="Times New Roman"/>
                <w:lang w:val="sr-Latn-CS"/>
              </w:rPr>
              <w:t>Mikroskopske  makaze sa oštro-oštrim vrhom</w:t>
            </w:r>
          </w:p>
        </w:tc>
        <w:tc>
          <w:tcPr>
            <w:tcW w:w="1170"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rPr>
              <w:t>100 mm</w:t>
            </w:r>
          </w:p>
        </w:tc>
        <w:tc>
          <w:tcPr>
            <w:tcW w:w="794"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1167F">
            <w:pPr>
              <w:spacing w:after="0"/>
              <w:rPr>
                <w:rFonts w:ascii="Times New Roman" w:hAnsi="Times New Roman"/>
              </w:rPr>
            </w:pPr>
            <w:r w:rsidRPr="00E57902">
              <w:rPr>
                <w:rFonts w:ascii="Times New Roman" w:hAnsi="Times New Roman"/>
              </w:rPr>
              <w:t>Iglodržač</w:t>
            </w:r>
          </w:p>
        </w:tc>
        <w:tc>
          <w:tcPr>
            <w:tcW w:w="1170" w:type="dxa"/>
            <w:vAlign w:val="center"/>
          </w:tcPr>
          <w:p w:rsidR="00597046" w:rsidRPr="00B84CB0" w:rsidRDefault="00597046" w:rsidP="00597046">
            <w:pPr>
              <w:jc w:val="center"/>
              <w:rPr>
                <w:rFonts w:ascii="Times New Roman" w:hAnsi="Times New Roman"/>
                <w:lang w:val="sv-SE"/>
              </w:rPr>
            </w:pPr>
            <w:r>
              <w:rPr>
                <w:rFonts w:ascii="Times New Roman" w:hAnsi="Times New Roman"/>
              </w:rPr>
              <w:t>12-15 mm</w:t>
            </w:r>
          </w:p>
        </w:tc>
        <w:tc>
          <w:tcPr>
            <w:tcW w:w="794" w:type="dxa"/>
            <w:vAlign w:val="center"/>
          </w:tcPr>
          <w:p w:rsidR="00597046" w:rsidRPr="00B84CB0" w:rsidRDefault="00597046" w:rsidP="00597046">
            <w:pPr>
              <w:jc w:val="center"/>
              <w:rPr>
                <w:rFonts w:ascii="Times New Roman" w:hAnsi="Times New Roman"/>
                <w:lang w:val="sv-SE"/>
              </w:rPr>
            </w:pPr>
            <w:r>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1167F">
            <w:pPr>
              <w:spacing w:after="0"/>
              <w:rPr>
                <w:rFonts w:ascii="Times New Roman" w:hAnsi="Times New Roman"/>
              </w:rPr>
            </w:pPr>
            <w:r w:rsidRPr="00E57902">
              <w:rPr>
                <w:rFonts w:ascii="Times New Roman" w:hAnsi="Times New Roman"/>
              </w:rPr>
              <w:t xml:space="preserve">Držač za skalpel </w:t>
            </w:r>
          </w:p>
        </w:tc>
        <w:tc>
          <w:tcPr>
            <w:tcW w:w="1170" w:type="dxa"/>
            <w:vAlign w:val="center"/>
          </w:tcPr>
          <w:p w:rsidR="00597046" w:rsidRPr="00B84CB0" w:rsidRDefault="00597046" w:rsidP="0051167F">
            <w:pPr>
              <w:spacing w:after="0"/>
              <w:jc w:val="center"/>
              <w:rPr>
                <w:rFonts w:ascii="Times New Roman" w:hAnsi="Times New Roman"/>
                <w:lang w:val="sv-SE"/>
              </w:rPr>
            </w:pPr>
            <w:r>
              <w:rPr>
                <w:rFonts w:ascii="Times New Roman" w:hAnsi="Times New Roman"/>
              </w:rPr>
              <w:t>br. 3</w:t>
            </w:r>
          </w:p>
        </w:tc>
        <w:tc>
          <w:tcPr>
            <w:tcW w:w="794"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97046">
            <w:pPr>
              <w:rPr>
                <w:rFonts w:ascii="Times New Roman" w:hAnsi="Times New Roman"/>
              </w:rPr>
            </w:pPr>
            <w:r w:rsidRPr="00E57902">
              <w:rPr>
                <w:rFonts w:ascii="Times New Roman" w:hAnsi="Times New Roman"/>
              </w:rPr>
              <w:t xml:space="preserve">Držač za skalpel </w:t>
            </w:r>
          </w:p>
        </w:tc>
        <w:tc>
          <w:tcPr>
            <w:tcW w:w="1170"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rPr>
              <w:t>br. 4</w:t>
            </w:r>
          </w:p>
        </w:tc>
        <w:tc>
          <w:tcPr>
            <w:tcW w:w="794"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1167F">
            <w:pPr>
              <w:spacing w:after="0"/>
              <w:rPr>
                <w:rFonts w:ascii="Times New Roman" w:hAnsi="Times New Roman"/>
              </w:rPr>
            </w:pPr>
            <w:r w:rsidRPr="00E57902">
              <w:rPr>
                <w:rFonts w:ascii="Times New Roman" w:hAnsi="Times New Roman"/>
              </w:rPr>
              <w:t xml:space="preserve">Sterilni hiruški nožići </w:t>
            </w:r>
          </w:p>
        </w:tc>
        <w:tc>
          <w:tcPr>
            <w:tcW w:w="1170" w:type="dxa"/>
            <w:vAlign w:val="center"/>
          </w:tcPr>
          <w:p w:rsidR="00597046" w:rsidRPr="00B84CB0" w:rsidRDefault="00597046" w:rsidP="00597046">
            <w:pPr>
              <w:jc w:val="center"/>
              <w:rPr>
                <w:rFonts w:ascii="Times New Roman" w:hAnsi="Times New Roman"/>
                <w:lang w:val="sv-SE"/>
              </w:rPr>
            </w:pPr>
            <w:r>
              <w:rPr>
                <w:rFonts w:ascii="Times New Roman" w:hAnsi="Times New Roman"/>
              </w:rPr>
              <w:t>br. 15</w:t>
            </w:r>
          </w:p>
        </w:tc>
        <w:tc>
          <w:tcPr>
            <w:tcW w:w="794"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E57902" w:rsidRDefault="00597046" w:rsidP="00597046">
            <w:pPr>
              <w:rPr>
                <w:rFonts w:ascii="Times New Roman" w:hAnsi="Times New Roman"/>
              </w:rPr>
            </w:pPr>
            <w:r w:rsidRPr="00E57902">
              <w:rPr>
                <w:rFonts w:ascii="Times New Roman" w:hAnsi="Times New Roman"/>
              </w:rPr>
              <w:t xml:space="preserve">Sterilni hiruški nožići </w:t>
            </w:r>
          </w:p>
        </w:tc>
        <w:tc>
          <w:tcPr>
            <w:tcW w:w="1170"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rPr>
              <w:t>br. 20</w:t>
            </w:r>
          </w:p>
        </w:tc>
        <w:tc>
          <w:tcPr>
            <w:tcW w:w="794"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84CB0" w:rsidRDefault="00597046" w:rsidP="00597046">
            <w:pPr>
              <w:rPr>
                <w:rFonts w:ascii="Times New Roman" w:hAnsi="Times New Roman"/>
              </w:rPr>
            </w:pPr>
            <w:r w:rsidRPr="00B84CB0">
              <w:rPr>
                <w:rFonts w:ascii="Times New Roman" w:hAnsi="Times New Roman"/>
              </w:rPr>
              <w:t xml:space="preserve">Sterilni hiruški nožići </w:t>
            </w:r>
          </w:p>
        </w:tc>
        <w:tc>
          <w:tcPr>
            <w:tcW w:w="1170"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rPr>
              <w:t>br. 25</w:t>
            </w:r>
          </w:p>
        </w:tc>
        <w:tc>
          <w:tcPr>
            <w:tcW w:w="794"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jc w:val="center"/>
        </w:trPr>
        <w:tc>
          <w:tcPr>
            <w:tcW w:w="589" w:type="dxa"/>
            <w:vAlign w:val="center"/>
          </w:tcPr>
          <w:p w:rsidR="00597046" w:rsidRPr="00B84CB0" w:rsidRDefault="00597046" w:rsidP="00597046">
            <w:pPr>
              <w:numPr>
                <w:ilvl w:val="0"/>
                <w:numId w:val="14"/>
              </w:numPr>
              <w:spacing w:after="0" w:line="240" w:lineRule="auto"/>
              <w:rPr>
                <w:rFonts w:ascii="Times New Roman" w:hAnsi="Times New Roman"/>
                <w:lang w:val="sr-Latn-CS"/>
              </w:rPr>
            </w:pPr>
          </w:p>
        </w:tc>
        <w:tc>
          <w:tcPr>
            <w:tcW w:w="2192" w:type="dxa"/>
          </w:tcPr>
          <w:p w:rsidR="00597046" w:rsidRPr="00B84CB0" w:rsidRDefault="00597046" w:rsidP="00597046">
            <w:pPr>
              <w:rPr>
                <w:rFonts w:ascii="Times New Roman" w:hAnsi="Times New Roman"/>
              </w:rPr>
            </w:pPr>
            <w:r w:rsidRPr="00B84CB0">
              <w:rPr>
                <w:rFonts w:ascii="Times New Roman" w:hAnsi="Times New Roman"/>
              </w:rPr>
              <w:t>Kašika, špatula</w:t>
            </w:r>
          </w:p>
        </w:tc>
        <w:tc>
          <w:tcPr>
            <w:tcW w:w="1170"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rPr>
              <w:t>200 mm</w:t>
            </w:r>
          </w:p>
        </w:tc>
        <w:tc>
          <w:tcPr>
            <w:tcW w:w="794" w:type="dxa"/>
            <w:vAlign w:val="center"/>
          </w:tcPr>
          <w:p w:rsidR="00597046" w:rsidRPr="00B84CB0" w:rsidRDefault="00597046" w:rsidP="00597046">
            <w:pPr>
              <w:jc w:val="center"/>
              <w:rPr>
                <w:rFonts w:ascii="Times New Roman" w:hAnsi="Times New Roman"/>
                <w:lang w:val="sv-SE"/>
              </w:rPr>
            </w:pPr>
            <w:r w:rsidRPr="00B84CB0">
              <w:rPr>
                <w:rFonts w:ascii="Times New Roman" w:hAnsi="Times New Roman"/>
                <w:lang w:val="sr-Latn-CS"/>
              </w:rPr>
              <w:t>kom.</w:t>
            </w:r>
          </w:p>
        </w:tc>
        <w:tc>
          <w:tcPr>
            <w:tcW w:w="1206" w:type="dxa"/>
            <w:vAlign w:val="center"/>
          </w:tcPr>
          <w:p w:rsidR="00597046" w:rsidRPr="00B84CB0" w:rsidRDefault="00597046" w:rsidP="00597046">
            <w:pPr>
              <w:jc w:val="center"/>
              <w:rPr>
                <w:rFonts w:ascii="Times New Roman" w:hAnsi="Times New Roman"/>
                <w:lang w:val="sr-Latn-CS"/>
              </w:rPr>
            </w:pPr>
          </w:p>
        </w:tc>
        <w:tc>
          <w:tcPr>
            <w:tcW w:w="993" w:type="dxa"/>
            <w:vAlign w:val="center"/>
          </w:tcPr>
          <w:p w:rsidR="00597046" w:rsidRPr="00B84CB0" w:rsidRDefault="00597046" w:rsidP="00597046">
            <w:pPr>
              <w:jc w:val="center"/>
              <w:rPr>
                <w:rFonts w:ascii="Times New Roman" w:hAnsi="Times New Roman"/>
                <w:lang w:val="sr-Latn-CS"/>
              </w:rPr>
            </w:pPr>
            <w:r>
              <w:rPr>
                <w:rFonts w:ascii="Times New Roman" w:hAnsi="Times New Roman"/>
                <w:lang w:val="sr-Latn-CS"/>
              </w:rPr>
              <w:t>1</w:t>
            </w:r>
          </w:p>
        </w:tc>
        <w:tc>
          <w:tcPr>
            <w:tcW w:w="1417" w:type="dxa"/>
            <w:vAlign w:val="center"/>
          </w:tcPr>
          <w:p w:rsidR="00597046" w:rsidRPr="00B84CB0" w:rsidRDefault="00597046" w:rsidP="00597046">
            <w:pPr>
              <w:jc w:val="center"/>
              <w:rPr>
                <w:rFonts w:ascii="Times New Roman" w:hAnsi="Times New Roman"/>
                <w:lang w:val="sr-Latn-CS"/>
              </w:rPr>
            </w:pPr>
          </w:p>
        </w:tc>
        <w:tc>
          <w:tcPr>
            <w:tcW w:w="1362" w:type="dxa"/>
            <w:vAlign w:val="center"/>
          </w:tcPr>
          <w:p w:rsidR="00597046" w:rsidRPr="00B84CB0" w:rsidRDefault="00597046" w:rsidP="00597046">
            <w:pPr>
              <w:jc w:val="center"/>
              <w:rPr>
                <w:rFonts w:ascii="Times New Roman" w:hAnsi="Times New Roman"/>
                <w:lang w:val="sr-Latn-CS"/>
              </w:rPr>
            </w:pPr>
          </w:p>
        </w:tc>
      </w:tr>
      <w:tr w:rsidR="00597046" w:rsidRPr="00B84CB0" w:rsidTr="00597046">
        <w:trPr>
          <w:trHeight w:val="377"/>
          <w:jc w:val="center"/>
        </w:trPr>
        <w:tc>
          <w:tcPr>
            <w:tcW w:w="6944" w:type="dxa"/>
            <w:gridSpan w:val="6"/>
          </w:tcPr>
          <w:p w:rsidR="00597046" w:rsidRPr="00B84CB0" w:rsidRDefault="00597046" w:rsidP="00597046">
            <w:pPr>
              <w:jc w:val="right"/>
              <w:rPr>
                <w:rFonts w:ascii="Times New Roman" w:hAnsi="Times New Roman"/>
                <w:b/>
                <w:lang w:val="sr-Latn-CS"/>
              </w:rPr>
            </w:pPr>
            <w:r w:rsidRPr="00B84CB0">
              <w:rPr>
                <w:rFonts w:ascii="Times New Roman" w:hAnsi="Times New Roman"/>
                <w:b/>
                <w:lang w:val="sr-Latn-CS"/>
              </w:rPr>
              <w:t>UKUPNA CENA BEZ PDV-a</w:t>
            </w:r>
          </w:p>
        </w:tc>
        <w:tc>
          <w:tcPr>
            <w:tcW w:w="2779" w:type="dxa"/>
            <w:gridSpan w:val="2"/>
          </w:tcPr>
          <w:p w:rsidR="00597046" w:rsidRPr="00B84CB0" w:rsidRDefault="00597046" w:rsidP="00597046">
            <w:pPr>
              <w:jc w:val="right"/>
              <w:rPr>
                <w:rFonts w:ascii="Times New Roman" w:hAnsi="Times New Roman"/>
                <w:b/>
                <w:color w:val="FF0000"/>
                <w:lang w:val="sr-Latn-CS"/>
              </w:rPr>
            </w:pPr>
          </w:p>
        </w:tc>
      </w:tr>
    </w:tbl>
    <w:p w:rsidR="00597046" w:rsidRDefault="00597046" w:rsidP="00597046">
      <w:pPr>
        <w:rPr>
          <w:rFonts w:ascii="Times New Roman" w:hAnsi="Times New Roman"/>
          <w:b/>
        </w:rPr>
      </w:pPr>
    </w:p>
    <w:p w:rsidR="002945A2" w:rsidRDefault="002945A2">
      <w:pPr>
        <w:rPr>
          <w:rFonts w:ascii="Times New Roman" w:hAnsi="Times New Roman"/>
          <w:b/>
        </w:rPr>
      </w:pPr>
      <w:r>
        <w:rPr>
          <w:rFonts w:ascii="Times New Roman" w:hAnsi="Times New Roman"/>
          <w:b/>
        </w:rPr>
        <w:br w:type="page"/>
      </w:r>
    </w:p>
    <w:p w:rsidR="00597046" w:rsidRDefault="00597046" w:rsidP="00597046">
      <w:pPr>
        <w:rPr>
          <w:rFonts w:ascii="Times New Roman" w:hAnsi="Times New Roman"/>
          <w:b/>
        </w:rPr>
      </w:pPr>
    </w:p>
    <w:p w:rsidR="00597046" w:rsidRPr="00B84CB0" w:rsidRDefault="00832007" w:rsidP="00597046">
      <w:pPr>
        <w:jc w:val="center"/>
        <w:rPr>
          <w:rFonts w:ascii="Times New Roman" w:hAnsi="Times New Roman"/>
          <w:b/>
          <w:lang w:val="sr-Latn-CS"/>
        </w:rPr>
      </w:pPr>
      <w:r>
        <w:rPr>
          <w:rFonts w:ascii="Times New Roman" w:hAnsi="Times New Roman"/>
          <w:b/>
        </w:rPr>
        <w:t xml:space="preserve">ПАРТИЈА 10 - ПРИБОР ЗА ИЗРАДУ ЦИТОЛОШКИХ И ХИСТОЛОШКИХ ПРЕПАРАТА (биологија) </w:t>
      </w:r>
    </w:p>
    <w:p w:rsidR="00832007" w:rsidRPr="00B84CB0" w:rsidRDefault="00832007" w:rsidP="00832007">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832007">
        <w:rPr>
          <w:rFonts w:ascii="Times New Roman" w:hAnsi="Times New Roman"/>
          <w:b/>
        </w:rPr>
        <w:t>10</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p w:rsidR="00597046" w:rsidRPr="00B84CB0" w:rsidRDefault="00597046" w:rsidP="00597046">
      <w:pPr>
        <w:ind w:right="106" w:firstLine="720"/>
        <w:jc w:val="both"/>
        <w:rPr>
          <w:rFonts w:ascii="Times New Roman" w:hAnsi="Times New Roman"/>
          <w:lang w:val="sr-Latn-CS"/>
        </w:rPr>
      </w:pPr>
    </w:p>
    <w:tbl>
      <w:tblPr>
        <w:tblW w:w="90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807"/>
        <w:gridCol w:w="2054"/>
        <w:gridCol w:w="1316"/>
        <w:gridCol w:w="1297"/>
        <w:gridCol w:w="1034"/>
        <w:gridCol w:w="1184"/>
        <w:gridCol w:w="1317"/>
      </w:tblGrid>
      <w:tr w:rsidR="00597046" w:rsidRPr="00B84CB0" w:rsidTr="00B32F2E">
        <w:trPr>
          <w:trHeight w:val="830"/>
          <w:jc w:val="center"/>
        </w:trPr>
        <w:tc>
          <w:tcPr>
            <w:tcW w:w="807" w:type="dxa"/>
            <w:tcBorders>
              <w:top w:val="single" w:sz="6" w:space="0" w:color="auto"/>
              <w:left w:val="single" w:sz="6" w:space="0" w:color="auto"/>
              <w:bottom w:val="thinThickSmallGap" w:sz="24" w:space="0" w:color="auto"/>
            </w:tcBorders>
            <w:vAlign w:val="center"/>
          </w:tcPr>
          <w:p w:rsidR="00597046" w:rsidRPr="00B84CB0" w:rsidRDefault="00597046" w:rsidP="00597046">
            <w:pPr>
              <w:spacing w:before="120" w:line="360" w:lineRule="auto"/>
              <w:jc w:val="center"/>
              <w:rPr>
                <w:rFonts w:ascii="Times New Roman" w:hAnsi="Times New Roman"/>
                <w:b/>
              </w:rPr>
            </w:pPr>
            <w:r w:rsidRPr="00B84CB0">
              <w:rPr>
                <w:rFonts w:ascii="Times New Roman" w:hAnsi="Times New Roman"/>
                <w:b/>
              </w:rPr>
              <w:t>R.br.</w:t>
            </w:r>
          </w:p>
        </w:tc>
        <w:tc>
          <w:tcPr>
            <w:tcW w:w="2054" w:type="dxa"/>
            <w:tcBorders>
              <w:top w:val="single" w:sz="6" w:space="0" w:color="auto"/>
              <w:bottom w:val="thinThickSmallGap" w:sz="24" w:space="0" w:color="auto"/>
            </w:tcBorders>
            <w:vAlign w:val="center"/>
          </w:tcPr>
          <w:p w:rsidR="00597046" w:rsidRPr="00B84CB0" w:rsidRDefault="00597046" w:rsidP="00597046">
            <w:pPr>
              <w:spacing w:before="120" w:line="360" w:lineRule="auto"/>
              <w:jc w:val="center"/>
              <w:rPr>
                <w:rFonts w:ascii="Times New Roman" w:hAnsi="Times New Roman"/>
                <w:b/>
              </w:rPr>
            </w:pPr>
            <w:r w:rsidRPr="00B84CB0">
              <w:rPr>
                <w:rFonts w:ascii="Times New Roman" w:hAnsi="Times New Roman"/>
                <w:b/>
              </w:rPr>
              <w:t>Naziv</w:t>
            </w:r>
          </w:p>
        </w:tc>
        <w:tc>
          <w:tcPr>
            <w:tcW w:w="1316" w:type="dxa"/>
            <w:tcBorders>
              <w:top w:val="single" w:sz="6" w:space="0" w:color="auto"/>
              <w:bottom w:val="thinThickSmallGap" w:sz="24" w:space="0" w:color="auto"/>
            </w:tcBorders>
            <w:vAlign w:val="center"/>
          </w:tcPr>
          <w:p w:rsidR="00597046" w:rsidRPr="00B84CB0" w:rsidRDefault="00597046" w:rsidP="00597046">
            <w:pPr>
              <w:spacing w:before="120" w:line="360" w:lineRule="auto"/>
              <w:jc w:val="center"/>
              <w:rPr>
                <w:rFonts w:ascii="Times New Roman" w:hAnsi="Times New Roman"/>
                <w:b/>
              </w:rPr>
            </w:pPr>
            <w:r w:rsidRPr="00B84CB0">
              <w:rPr>
                <w:rFonts w:ascii="Times New Roman" w:hAnsi="Times New Roman"/>
                <w:b/>
              </w:rPr>
              <w:t>J.m.</w:t>
            </w:r>
          </w:p>
        </w:tc>
        <w:tc>
          <w:tcPr>
            <w:tcW w:w="1297" w:type="dxa"/>
            <w:tcBorders>
              <w:top w:val="single" w:sz="6" w:space="0" w:color="auto"/>
              <w:bottom w:val="thinThick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Cena bez PDV-a po jedinici</w:t>
            </w:r>
          </w:p>
        </w:tc>
        <w:tc>
          <w:tcPr>
            <w:tcW w:w="1031" w:type="dxa"/>
            <w:tcBorders>
              <w:top w:val="single" w:sz="6" w:space="0" w:color="auto"/>
              <w:bottom w:val="thinThick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184" w:type="dxa"/>
            <w:tcBorders>
              <w:top w:val="single" w:sz="6" w:space="0" w:color="auto"/>
              <w:bottom w:val="thinThickSmallGap" w:sz="2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316" w:type="dxa"/>
            <w:tcBorders>
              <w:top w:val="single" w:sz="6" w:space="0" w:color="auto"/>
              <w:bottom w:val="thinThickSmallGap" w:sz="24" w:space="0" w:color="auto"/>
              <w:right w:val="single" w:sz="6" w:space="0" w:color="auto"/>
            </w:tcBorders>
            <w:vAlign w:val="center"/>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B32F2E">
        <w:trPr>
          <w:trHeight w:val="830"/>
          <w:jc w:val="center"/>
        </w:trPr>
        <w:tc>
          <w:tcPr>
            <w:tcW w:w="807" w:type="dxa"/>
            <w:tcBorders>
              <w:top w:val="thinThickSmallGap" w:sz="24"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thinThickSmallGap" w:sz="24"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lang w:val="es-ES"/>
              </w:rPr>
            </w:pPr>
            <w:r w:rsidRPr="00B84CB0">
              <w:rPr>
                <w:rFonts w:ascii="Times New Roman" w:hAnsi="Times New Roman"/>
                <w:lang w:val="es-ES"/>
              </w:rPr>
              <w:t>Indikatorska traka za sterilizaciju autoklaviranjem</w:t>
            </w:r>
          </w:p>
        </w:tc>
        <w:tc>
          <w:tcPr>
            <w:tcW w:w="1316" w:type="dxa"/>
            <w:tcBorders>
              <w:top w:val="thinThickSmallGap" w:sz="24"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lang w:val="es-ES"/>
              </w:rPr>
            </w:pPr>
            <w:r w:rsidRPr="00B84CB0">
              <w:rPr>
                <w:rFonts w:ascii="Times New Roman" w:hAnsi="Times New Roman"/>
                <w:lang w:val="es-ES"/>
              </w:rPr>
              <w:t>kotur</w:t>
            </w:r>
          </w:p>
        </w:tc>
        <w:tc>
          <w:tcPr>
            <w:tcW w:w="1297" w:type="dxa"/>
            <w:tcBorders>
              <w:top w:val="thinThickSmallGap" w:sz="24"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thinThickSmallGap" w:sz="24"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thinThickSmallGap" w:sz="24"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thinThickSmallGap" w:sz="24"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546"/>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lang w:val="es-ES"/>
              </w:rPr>
            </w:pPr>
            <w:r w:rsidRPr="00B84CB0">
              <w:rPr>
                <w:rFonts w:ascii="Times New Roman" w:hAnsi="Times New Roman"/>
                <w:lang w:val="es-ES"/>
              </w:rPr>
              <w:t>Držači za eze, metalni</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lang w:val="es-ES"/>
              </w:rPr>
            </w:pPr>
            <w:r w:rsidRPr="00B84CB0">
              <w:rPr>
                <w:rFonts w:ascii="Times New Roman" w:hAnsi="Times New Roman"/>
                <w:lang w:val="es-ES"/>
              </w:rPr>
              <w:t>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0958D2">
        <w:trPr>
          <w:trHeight w:val="678"/>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lang w:val="es-ES"/>
              </w:rPr>
            </w:pPr>
            <w:r w:rsidRPr="00B84CB0">
              <w:rPr>
                <w:rFonts w:ascii="Times New Roman" w:hAnsi="Times New Roman"/>
                <w:lang w:val="es-ES"/>
              </w:rPr>
              <w:t>Eze</w:t>
            </w:r>
            <w:r>
              <w:rPr>
                <w:rFonts w:ascii="Times New Roman" w:hAnsi="Times New Roman"/>
                <w:lang w:val="es-ES"/>
              </w:rPr>
              <w:t xml:space="preserve"> omčaste, žičane, kalibrisane, </w:t>
            </w:r>
            <w:r>
              <w:rPr>
                <w:rFonts w:ascii="Times New Roman" w:hAnsi="Times New Roman"/>
              </w:rPr>
              <w:t>10 µl</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Default="00597046" w:rsidP="0051167F">
            <w:pPr>
              <w:spacing w:after="0"/>
              <w:jc w:val="center"/>
              <w:rPr>
                <w:rFonts w:ascii="Times New Roman" w:hAnsi="Times New Roman"/>
                <w:lang w:val="es-ES"/>
              </w:rPr>
            </w:pPr>
            <w:r>
              <w:rPr>
                <w:rFonts w:ascii="Times New Roman" w:hAnsi="Times New Roman"/>
                <w:lang w:val="es-ES"/>
              </w:rPr>
              <w:t>pak/10</w:t>
            </w:r>
          </w:p>
          <w:p w:rsidR="00597046" w:rsidRPr="00B84CB0" w:rsidRDefault="00597046" w:rsidP="0051167F">
            <w:pPr>
              <w:spacing w:after="0"/>
              <w:jc w:val="center"/>
              <w:rPr>
                <w:rFonts w:ascii="Times New Roman" w:hAnsi="Times New Roman"/>
                <w:lang w:val="es-ES"/>
              </w:rPr>
            </w:pPr>
            <w:r w:rsidRPr="00B84CB0">
              <w:rPr>
                <w:rFonts w:ascii="Times New Roman" w:hAnsi="Times New Roman"/>
                <w:lang w:val="es-ES"/>
              </w:rPr>
              <w:t>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0958D2">
            <w:pPr>
              <w:spacing w:after="0"/>
              <w:jc w:val="center"/>
              <w:rPr>
                <w:rFonts w:ascii="Times New Roman" w:hAnsi="Times New Roman"/>
              </w:rPr>
            </w:pPr>
            <w:r>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0958D2">
        <w:trPr>
          <w:trHeight w:val="714"/>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lang w:val="es-ES"/>
              </w:rPr>
            </w:pPr>
            <w:r w:rsidRPr="00B84CB0">
              <w:rPr>
                <w:rFonts w:ascii="Times New Roman" w:hAnsi="Times New Roman"/>
                <w:lang w:val="es-ES"/>
              </w:rPr>
              <w:t>Eze</w:t>
            </w:r>
            <w:r>
              <w:rPr>
                <w:rFonts w:ascii="Times New Roman" w:hAnsi="Times New Roman"/>
                <w:lang w:val="es-ES"/>
              </w:rPr>
              <w:t xml:space="preserve"> omčaste, žičane, kalibrisane, </w:t>
            </w:r>
            <w:r>
              <w:rPr>
                <w:rFonts w:ascii="Times New Roman" w:hAnsi="Times New Roman"/>
              </w:rPr>
              <w:t>100 µl</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0958D2">
            <w:pPr>
              <w:spacing w:after="0"/>
              <w:jc w:val="center"/>
              <w:rPr>
                <w:rFonts w:ascii="Times New Roman" w:hAnsi="Times New Roman"/>
                <w:lang w:val="es-ES"/>
              </w:rPr>
            </w:pPr>
            <w:r>
              <w:rPr>
                <w:rFonts w:ascii="Times New Roman" w:hAnsi="Times New Roman"/>
                <w:lang w:val="es-ES"/>
              </w:rPr>
              <w:t>pak/10</w:t>
            </w:r>
            <w:r w:rsidRPr="00B84CB0">
              <w:rPr>
                <w:rFonts w:ascii="Times New Roman" w:hAnsi="Times New Roman"/>
                <w:lang w:val="es-ES"/>
              </w:rPr>
              <w:t>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Pokrovna stakla</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Pr>
                <w:rFonts w:ascii="Times New Roman" w:hAnsi="Times New Roman"/>
                <w:bCs/>
                <w:lang w:val="pl-PL"/>
              </w:rPr>
              <w:t>24x24 mm/kut. (1</w:t>
            </w:r>
            <w:r w:rsidRPr="00B84CB0">
              <w:rPr>
                <w:rFonts w:ascii="Times New Roman" w:hAnsi="Times New Roman"/>
                <w:bCs/>
                <w:lang w:val="pl-PL"/>
              </w:rPr>
              <w:t>00 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20</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both"/>
              <w:rPr>
                <w:rFonts w:ascii="Times New Roman" w:hAnsi="Times New Roman"/>
                <w:bCs/>
                <w:lang w:val="pl-PL"/>
              </w:rPr>
            </w:pPr>
            <w:r w:rsidRPr="00B84CB0">
              <w:rPr>
                <w:rFonts w:ascii="Times New Roman" w:hAnsi="Times New Roman"/>
                <w:bCs/>
                <w:lang w:val="pl-PL"/>
              </w:rPr>
              <w:t>Pokrovna stakla</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24x32 mm/kut. (100 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20</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Pokrovna stakla, okrugla</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18 mm/kut. (100 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B40890">
            <w:pPr>
              <w:spacing w:after="0"/>
              <w:jc w:val="both"/>
              <w:rPr>
                <w:rFonts w:ascii="Times New Roman" w:hAnsi="Times New Roman"/>
                <w:bCs/>
                <w:lang w:val="pl-PL"/>
              </w:rPr>
            </w:pPr>
            <w:r w:rsidRPr="00B84CB0">
              <w:rPr>
                <w:rFonts w:ascii="Times New Roman" w:hAnsi="Times New Roman"/>
                <w:bCs/>
                <w:lang w:val="pl-PL"/>
              </w:rPr>
              <w:t>Mikrotomski nožići, uski, tip 819</w:t>
            </w:r>
            <w:r w:rsidR="000958D2">
              <w:rPr>
                <w:rFonts w:ascii="Times New Roman" w:hAnsi="Times New Roman"/>
                <w:bCs/>
                <w:lang w:val="pl-PL"/>
              </w:rPr>
              <w:t xml:space="preserve"> </w:t>
            </w:r>
            <w:r w:rsidRPr="00B84CB0">
              <w:rPr>
                <w:rFonts w:ascii="Times New Roman" w:hAnsi="Times New Roman"/>
              </w:rPr>
              <w:t xml:space="preserve">(Leica ili </w:t>
            </w:r>
            <w:r w:rsidR="00B40890">
              <w:rPr>
                <w:rFonts w:ascii="Times New Roman" w:hAnsi="Times New Roman"/>
              </w:rPr>
              <w:t>odgovarajući</w:t>
            </w:r>
            <w:r w:rsidRPr="00B84CB0">
              <w:rPr>
                <w:rFonts w:ascii="Times New Roman" w:hAnsi="Times New Roman"/>
              </w:rPr>
              <w:t>)</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175497" w:rsidP="0051167F">
            <w:pPr>
              <w:spacing w:after="0"/>
              <w:jc w:val="center"/>
              <w:rPr>
                <w:rFonts w:ascii="Times New Roman" w:hAnsi="Times New Roman"/>
                <w:bCs/>
                <w:lang w:val="pl-PL"/>
              </w:rPr>
            </w:pPr>
            <w:r>
              <w:rPr>
                <w:rFonts w:ascii="Times New Roman" w:hAnsi="Times New Roman"/>
                <w:bCs/>
                <w:lang w:val="pl-PL"/>
              </w:rPr>
              <w:t>k</w:t>
            </w:r>
            <w:r w:rsidR="00597046" w:rsidRPr="00B84CB0">
              <w:rPr>
                <w:rFonts w:ascii="Times New Roman" w:hAnsi="Times New Roman"/>
                <w:bCs/>
                <w:lang w:val="pl-PL"/>
              </w:rPr>
              <w:t xml:space="preserve">ut. </w:t>
            </w:r>
          </w:p>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Plastične kasete za kalupljenje</w:t>
            </w:r>
          </w:p>
          <w:p w:rsidR="00597046" w:rsidRPr="00B84CB0" w:rsidRDefault="00597046" w:rsidP="00B40890">
            <w:pPr>
              <w:spacing w:after="0"/>
              <w:jc w:val="both"/>
              <w:rPr>
                <w:rFonts w:ascii="Times New Roman" w:hAnsi="Times New Roman"/>
                <w:bCs/>
                <w:lang w:val="pl-PL"/>
              </w:rPr>
            </w:pPr>
            <w:r w:rsidRPr="00B84CB0">
              <w:rPr>
                <w:rFonts w:ascii="Times New Roman" w:hAnsi="Times New Roman"/>
                <w:bCs/>
                <w:lang w:val="pl-PL"/>
              </w:rPr>
              <w:t>(</w:t>
            </w:r>
            <w:r w:rsidRPr="00B84CB0">
              <w:rPr>
                <w:rFonts w:ascii="Times New Roman" w:hAnsi="Times New Roman"/>
              </w:rPr>
              <w:t xml:space="preserve">Bio Optica 07-7100 ili </w:t>
            </w:r>
            <w:r w:rsidR="00B40890">
              <w:rPr>
                <w:rFonts w:ascii="Times New Roman" w:hAnsi="Times New Roman"/>
              </w:rPr>
              <w:t>odgovarajuće</w:t>
            </w:r>
            <w:r w:rsidRPr="00B84CB0">
              <w:rPr>
                <w:rFonts w:ascii="Times New Roman" w:hAnsi="Times New Roman"/>
              </w:rPr>
              <w:t>)</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Default="00175497" w:rsidP="0051167F">
            <w:pPr>
              <w:spacing w:after="0"/>
              <w:jc w:val="center"/>
              <w:rPr>
                <w:rFonts w:ascii="Times New Roman" w:hAnsi="Times New Roman"/>
                <w:bCs/>
                <w:lang w:val="pl-PL"/>
              </w:rPr>
            </w:pPr>
            <w:r>
              <w:rPr>
                <w:rFonts w:ascii="Times New Roman" w:hAnsi="Times New Roman"/>
                <w:bCs/>
                <w:lang w:val="pl-PL"/>
              </w:rPr>
              <w:t>k</w:t>
            </w:r>
            <w:r w:rsidR="00597046" w:rsidRPr="00B84CB0">
              <w:rPr>
                <w:rFonts w:ascii="Times New Roman" w:hAnsi="Times New Roman"/>
                <w:bCs/>
                <w:lang w:val="pl-PL"/>
              </w:rPr>
              <w:t>ut</w:t>
            </w:r>
            <w:r w:rsidR="00597046">
              <w:rPr>
                <w:rFonts w:ascii="Times New Roman" w:hAnsi="Times New Roman"/>
                <w:bCs/>
                <w:lang w:val="pl-PL"/>
              </w:rPr>
              <w:t>.</w:t>
            </w:r>
          </w:p>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(500 kom)</w:t>
            </w:r>
          </w:p>
          <w:p w:rsidR="00597046" w:rsidRPr="00B84CB0" w:rsidRDefault="00597046" w:rsidP="0051167F">
            <w:pPr>
              <w:spacing w:after="0"/>
              <w:jc w:val="center"/>
              <w:rPr>
                <w:rFonts w:ascii="Times New Roman" w:hAnsi="Times New Roman"/>
                <w:bCs/>
                <w:lang w:val="pl-PL"/>
              </w:rPr>
            </w:pPr>
            <w:r>
              <w:rPr>
                <w:rFonts w:ascii="Times New Roman" w:hAnsi="Times New Roman"/>
              </w:rPr>
              <w:t>u</w:t>
            </w:r>
            <w:r w:rsidRPr="00B84CB0">
              <w:rPr>
                <w:rFonts w:ascii="Times New Roman" w:hAnsi="Times New Roman"/>
              </w:rPr>
              <w:t>nutrašnje dimenzije 30 x 25 x 5 mm, spoljašnje dimenzije 40 x 28 x 6 mm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Metalni kalupi, metalne modle</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15x15x5 mm/kom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Metalni kalupi, metalne modle</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24x24x5</w:t>
            </w:r>
          </w:p>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mm/kom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Metalni  kalupi, metalne modle</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30x24x5</w:t>
            </w:r>
            <w:r w:rsidR="005A58DB">
              <w:rPr>
                <w:rFonts w:ascii="Times New Roman" w:hAnsi="Times New Roman"/>
                <w:bCs/>
                <w:lang w:val="pl-PL"/>
              </w:rPr>
              <w:t xml:space="preserve"> mm/kom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Metalni kalupi, metalne modle</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37x24x5</w:t>
            </w:r>
          </w:p>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mm/kom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rPr>
                <w:rFonts w:ascii="Times New Roman" w:hAnsi="Times New Roman"/>
                <w:bCs/>
                <w:lang w:val="pl-PL"/>
              </w:rPr>
            </w:pPr>
            <w:r w:rsidRPr="00B84CB0">
              <w:rPr>
                <w:rFonts w:ascii="Times New Roman" w:hAnsi="Times New Roman"/>
                <w:bCs/>
                <w:lang w:val="pl-PL"/>
              </w:rPr>
              <w:t>Kiveta za bojenje mikroskopskih preparata, staklena uspravna</w:t>
            </w:r>
          </w:p>
          <w:p w:rsidR="00597046" w:rsidRPr="00B84CB0" w:rsidRDefault="00597046" w:rsidP="00B40890">
            <w:pPr>
              <w:spacing w:after="0"/>
              <w:rPr>
                <w:rFonts w:ascii="Times New Roman" w:hAnsi="Times New Roman"/>
                <w:bCs/>
                <w:lang w:val="pl-PL"/>
              </w:rPr>
            </w:pPr>
            <w:r w:rsidRPr="00B84CB0">
              <w:rPr>
                <w:rFonts w:ascii="Times New Roman" w:hAnsi="Times New Roman"/>
                <w:bCs/>
                <w:lang w:val="pl-PL"/>
              </w:rPr>
              <w:t>(</w:t>
            </w:r>
            <w:r w:rsidRPr="00B84CB0">
              <w:rPr>
                <w:rFonts w:ascii="Times New Roman" w:hAnsi="Times New Roman"/>
              </w:rPr>
              <w:t xml:space="preserve">Katrell 9161350 ili </w:t>
            </w:r>
            <w:r w:rsidR="00B40890">
              <w:rPr>
                <w:rFonts w:ascii="Times New Roman" w:hAnsi="Times New Roman"/>
              </w:rPr>
              <w:t>odgovarajuća</w:t>
            </w:r>
            <w:r w:rsidRPr="00B84CB0">
              <w:rPr>
                <w:rFonts w:ascii="Times New Roman" w:hAnsi="Times New Roman"/>
              </w:rPr>
              <w:t>)</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sidRPr="00B84CB0">
              <w:rPr>
                <w:rFonts w:ascii="Times New Roman" w:hAnsi="Times New Roman"/>
                <w:bCs/>
                <w:lang w:val="pl-PL"/>
              </w:rPr>
              <w:t>57x57x90 mm,</w:t>
            </w:r>
          </w:p>
          <w:p w:rsidR="00597046" w:rsidRPr="00B84CB0" w:rsidRDefault="00597046" w:rsidP="0051167F">
            <w:pPr>
              <w:spacing w:after="0"/>
              <w:jc w:val="center"/>
              <w:rPr>
                <w:rFonts w:ascii="Times New Roman" w:hAnsi="Times New Roman"/>
              </w:rPr>
            </w:pPr>
            <w:r>
              <w:rPr>
                <w:rFonts w:ascii="Times New Roman" w:hAnsi="Times New Roman"/>
                <w:bCs/>
                <w:lang w:val="pl-PL"/>
              </w:rPr>
              <w:t>k</w:t>
            </w:r>
            <w:r w:rsidRPr="00B84CB0">
              <w:rPr>
                <w:rFonts w:ascii="Times New Roman" w:hAnsi="Times New Roman"/>
                <w:bCs/>
                <w:lang w:val="pl-PL"/>
              </w:rPr>
              <w:t>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Kiveta za bojenje mikroskopskih preparata, staklena cilindrična</w:t>
            </w:r>
          </w:p>
          <w:p w:rsidR="00597046" w:rsidRPr="00B84CB0" w:rsidRDefault="00597046" w:rsidP="00B40890">
            <w:pPr>
              <w:spacing w:after="0"/>
              <w:jc w:val="both"/>
              <w:rPr>
                <w:rFonts w:ascii="Times New Roman" w:hAnsi="Times New Roman"/>
                <w:bCs/>
                <w:lang w:val="pl-PL"/>
              </w:rPr>
            </w:pPr>
            <w:r w:rsidRPr="00B84CB0">
              <w:rPr>
                <w:rFonts w:ascii="Times New Roman" w:hAnsi="Times New Roman"/>
                <w:bCs/>
                <w:lang w:val="pl-PL"/>
              </w:rPr>
              <w:t>(</w:t>
            </w:r>
            <w:r w:rsidRPr="00B84CB0">
              <w:rPr>
                <w:rFonts w:ascii="Times New Roman" w:hAnsi="Times New Roman"/>
              </w:rPr>
              <w:t xml:space="preserve">Katrell 9163283 ili </w:t>
            </w:r>
            <w:r w:rsidR="00B40890">
              <w:rPr>
                <w:rFonts w:ascii="Times New Roman" w:hAnsi="Times New Roman"/>
              </w:rPr>
              <w:t>odgovarajuća</w:t>
            </w:r>
            <w:r w:rsidRPr="00B84CB0">
              <w:rPr>
                <w:rFonts w:ascii="Times New Roman" w:hAnsi="Times New Roman"/>
              </w:rPr>
              <w:t>)</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bCs/>
                <w:lang w:val="pl-PL"/>
              </w:rPr>
            </w:pPr>
            <w:r>
              <w:rPr>
                <w:rFonts w:ascii="Times New Roman" w:hAnsi="Times New Roman"/>
                <w:bCs/>
                <w:lang w:val="pl-PL"/>
              </w:rPr>
              <w:t>d</w:t>
            </w:r>
            <w:r w:rsidRPr="00B84CB0">
              <w:rPr>
                <w:rFonts w:ascii="Times New Roman" w:hAnsi="Times New Roman"/>
                <w:bCs/>
                <w:lang w:val="pl-PL"/>
              </w:rPr>
              <w:t>ijametar 45mm, visina 105 mm,</w:t>
            </w:r>
          </w:p>
          <w:p w:rsidR="00597046" w:rsidRPr="00B84CB0" w:rsidRDefault="00597046" w:rsidP="0051167F">
            <w:pPr>
              <w:spacing w:after="0"/>
              <w:jc w:val="center"/>
              <w:rPr>
                <w:rFonts w:ascii="Times New Roman" w:hAnsi="Times New Roman"/>
                <w:bCs/>
                <w:lang w:val="pl-PL"/>
              </w:rPr>
            </w:pPr>
            <w:r>
              <w:rPr>
                <w:rFonts w:ascii="Times New Roman" w:hAnsi="Times New Roman"/>
                <w:bCs/>
                <w:lang w:val="pl-PL"/>
              </w:rPr>
              <w:t>k</w:t>
            </w:r>
            <w:r w:rsidRPr="00B84CB0">
              <w:rPr>
                <w:rFonts w:ascii="Times New Roman" w:hAnsi="Times New Roman"/>
                <w:bCs/>
                <w:lang w:val="pl-PL"/>
              </w:rPr>
              <w:t>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Mapa za 24 mikroskopska stakla</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bCs/>
                <w:lang w:val="pl-PL"/>
              </w:rPr>
            </w:pPr>
            <w:r>
              <w:rPr>
                <w:rFonts w:ascii="Times New Roman" w:hAnsi="Times New Roman"/>
                <w:bCs/>
                <w:lang w:val="pl-PL"/>
              </w:rPr>
              <w:t>k</w:t>
            </w:r>
            <w:r w:rsidRPr="00B84CB0">
              <w:rPr>
                <w:rFonts w:ascii="Times New Roman" w:hAnsi="Times New Roman"/>
                <w:bCs/>
                <w:lang w:val="pl-PL"/>
              </w:rPr>
              <w:t>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A58DB">
            <w:pPr>
              <w:spacing w:after="0"/>
              <w:jc w:val="both"/>
              <w:rPr>
                <w:rFonts w:ascii="Times New Roman" w:hAnsi="Times New Roman"/>
                <w:bCs/>
                <w:lang w:val="pl-PL"/>
              </w:rPr>
            </w:pPr>
            <w:r w:rsidRPr="00B84CB0">
              <w:rPr>
                <w:rFonts w:ascii="Times New Roman" w:hAnsi="Times New Roman"/>
                <w:bCs/>
                <w:lang w:val="pl-PL"/>
              </w:rPr>
              <w:t>Kutija za arhiviranje 100</w:t>
            </w:r>
            <w:r w:rsidR="005A58DB">
              <w:rPr>
                <w:rFonts w:ascii="Times New Roman" w:hAnsi="Times New Roman"/>
                <w:bCs/>
                <w:lang w:val="pl-PL"/>
              </w:rPr>
              <w:t xml:space="preserve"> </w:t>
            </w:r>
            <w:r w:rsidRPr="00B84CB0">
              <w:rPr>
                <w:rFonts w:ascii="Times New Roman" w:hAnsi="Times New Roman"/>
                <w:bCs/>
                <w:lang w:val="pl-PL"/>
              </w:rPr>
              <w:t>predmetnih stakala</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bCs/>
                <w:lang w:val="pl-PL"/>
              </w:rPr>
            </w:pPr>
            <w:r>
              <w:rPr>
                <w:rFonts w:ascii="Times New Roman" w:hAnsi="Times New Roman"/>
                <w:bCs/>
                <w:lang w:val="pl-PL"/>
              </w:rPr>
              <w:t>k</w:t>
            </w:r>
            <w:r w:rsidRPr="00B84CB0">
              <w:rPr>
                <w:rFonts w:ascii="Times New Roman" w:hAnsi="Times New Roman"/>
                <w:bCs/>
                <w:lang w:val="pl-PL"/>
              </w:rPr>
              <w:t>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5E6B54" w:rsidRDefault="00597046" w:rsidP="00597046">
            <w:pPr>
              <w:jc w:val="both"/>
              <w:rPr>
                <w:rFonts w:ascii="Times New Roman" w:hAnsi="Times New Roman"/>
                <w:bCs/>
              </w:rPr>
            </w:pPr>
            <w:r w:rsidRPr="005E6B54">
              <w:rPr>
                <w:rFonts w:ascii="Times New Roman" w:hAnsi="Times New Roman"/>
                <w:bCs/>
              </w:rPr>
              <w:t xml:space="preserve">Predmetna stakla </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5E6B54" w:rsidRDefault="00597046" w:rsidP="0051167F">
            <w:pPr>
              <w:spacing w:after="0"/>
              <w:jc w:val="center"/>
              <w:rPr>
                <w:rFonts w:ascii="Times New Roman" w:hAnsi="Times New Roman"/>
              </w:rPr>
            </w:pPr>
            <w:r w:rsidRPr="005E6B54">
              <w:rPr>
                <w:rFonts w:ascii="Times New Roman" w:hAnsi="Times New Roman"/>
              </w:rPr>
              <w:t>kut.</w:t>
            </w:r>
          </w:p>
          <w:p w:rsidR="00597046" w:rsidRPr="005E6B54" w:rsidRDefault="00597046" w:rsidP="0051167F">
            <w:pPr>
              <w:spacing w:after="0"/>
              <w:jc w:val="center"/>
              <w:rPr>
                <w:rFonts w:ascii="Times New Roman" w:hAnsi="Times New Roman"/>
              </w:rPr>
            </w:pPr>
            <w:r w:rsidRPr="005E6B54">
              <w:rPr>
                <w:rFonts w:ascii="Times New Roman" w:hAnsi="Times New Roman"/>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5E6B54"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5E6B54" w:rsidRDefault="00597046" w:rsidP="00597046">
            <w:pPr>
              <w:jc w:val="center"/>
              <w:rPr>
                <w:rFonts w:ascii="Times New Roman" w:hAnsi="Times New Roman"/>
              </w:rPr>
            </w:pPr>
            <w:r w:rsidRPr="005E6B54">
              <w:rPr>
                <w:rFonts w:ascii="Times New Roman" w:hAnsi="Times New Roman"/>
              </w:rPr>
              <w:t>30</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5E6B54" w:rsidRDefault="00597046" w:rsidP="00B40890">
            <w:pPr>
              <w:spacing w:after="0"/>
              <w:jc w:val="both"/>
              <w:rPr>
                <w:rFonts w:ascii="Times New Roman" w:hAnsi="Times New Roman"/>
                <w:bCs/>
              </w:rPr>
            </w:pPr>
            <w:r w:rsidRPr="005E6B54">
              <w:rPr>
                <w:rFonts w:ascii="Times New Roman" w:hAnsi="Times New Roman"/>
                <w:bCs/>
              </w:rPr>
              <w:t xml:space="preserve">Predmetna stakla (SuperFrost ili </w:t>
            </w:r>
            <w:r w:rsidR="00B40890" w:rsidRPr="005E6B54">
              <w:rPr>
                <w:rFonts w:ascii="Times New Roman" w:hAnsi="Times New Roman"/>
                <w:bCs/>
              </w:rPr>
              <w:t>odgovarajuća</w:t>
            </w:r>
            <w:r w:rsidRPr="005E6B54">
              <w:rPr>
                <w:rFonts w:ascii="Times New Roman" w:hAnsi="Times New Roman"/>
                <w:bCs/>
              </w:rPr>
              <w:t xml:space="preserve">) </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5E6B54" w:rsidRDefault="00597046" w:rsidP="0051167F">
            <w:pPr>
              <w:spacing w:after="0"/>
              <w:jc w:val="center"/>
              <w:rPr>
                <w:rFonts w:ascii="Times New Roman" w:hAnsi="Times New Roman"/>
              </w:rPr>
            </w:pPr>
            <w:r w:rsidRPr="005E6B54">
              <w:rPr>
                <w:rFonts w:ascii="Times New Roman" w:hAnsi="Times New Roman"/>
              </w:rPr>
              <w:t>kut.</w:t>
            </w:r>
          </w:p>
          <w:p w:rsidR="00597046" w:rsidRPr="005E6B54" w:rsidRDefault="00597046" w:rsidP="0051167F">
            <w:pPr>
              <w:spacing w:after="0"/>
              <w:jc w:val="center"/>
              <w:rPr>
                <w:rFonts w:ascii="Times New Roman" w:hAnsi="Times New Roman"/>
              </w:rPr>
            </w:pPr>
            <w:r w:rsidRPr="005E6B54">
              <w:rPr>
                <w:rFonts w:ascii="Times New Roman" w:hAnsi="Times New Roman"/>
              </w:rPr>
              <w:t>(50 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5E6B54"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5E6B54" w:rsidRDefault="00597046" w:rsidP="00597046">
            <w:pPr>
              <w:jc w:val="center"/>
              <w:rPr>
                <w:rFonts w:ascii="Times New Roman" w:hAnsi="Times New Roman"/>
              </w:rPr>
            </w:pPr>
            <w:r w:rsidRPr="005E6B54">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bCs/>
                <w:lang w:val="pl-PL"/>
              </w:rPr>
            </w:pPr>
            <w:r w:rsidRPr="00B84CB0">
              <w:rPr>
                <w:rFonts w:ascii="Times New Roman" w:hAnsi="Times New Roman"/>
                <w:bCs/>
                <w:lang w:val="pl-PL"/>
              </w:rPr>
              <w:t xml:space="preserve">Pokrovna stakla </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center"/>
              <w:rPr>
                <w:rFonts w:ascii="Times New Roman" w:hAnsi="Times New Roman"/>
              </w:rPr>
            </w:pPr>
            <w:r w:rsidRPr="00B84CB0">
              <w:rPr>
                <w:rFonts w:ascii="Times New Roman" w:hAnsi="Times New Roman"/>
                <w:bCs/>
                <w:lang w:val="pl-PL"/>
              </w:rPr>
              <w:t>18x18 mm/</w:t>
            </w:r>
            <w:r w:rsidRPr="00B84CB0">
              <w:rPr>
                <w:rFonts w:ascii="Times New Roman" w:hAnsi="Times New Roman"/>
              </w:rPr>
              <w:t>kut.</w:t>
            </w:r>
          </w:p>
          <w:p w:rsidR="00597046" w:rsidRPr="00B84CB0" w:rsidRDefault="00597046" w:rsidP="0051167F">
            <w:pPr>
              <w:spacing w:after="0"/>
              <w:jc w:val="center"/>
              <w:rPr>
                <w:rFonts w:ascii="Times New Roman" w:hAnsi="Times New Roman"/>
              </w:rPr>
            </w:pPr>
            <w:r w:rsidRPr="00B84CB0">
              <w:rPr>
                <w:rFonts w:ascii="Times New Roman" w:hAnsi="Times New Roman"/>
              </w:rPr>
              <w:t>(200 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0958D2" w:rsidP="0051167F">
            <w:pPr>
              <w:spacing w:after="0"/>
              <w:jc w:val="both"/>
              <w:rPr>
                <w:rFonts w:ascii="Times New Roman" w:hAnsi="Times New Roman"/>
                <w:lang w:val="es-ES"/>
              </w:rPr>
            </w:pPr>
            <w:r>
              <w:rPr>
                <w:rFonts w:ascii="Times New Roman" w:hAnsi="Times New Roman"/>
                <w:lang w:val="es-ES"/>
              </w:rPr>
              <w:t xml:space="preserve">Spatula po Drigalskom </w:t>
            </w:r>
            <w:r w:rsidR="00597046" w:rsidRPr="00B84CB0">
              <w:rPr>
                <w:rFonts w:ascii="Times New Roman" w:hAnsi="Times New Roman"/>
                <w:lang w:val="es-ES"/>
              </w:rPr>
              <w:t>(spreader)</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lang w:val="es-ES"/>
              </w:rPr>
            </w:pPr>
            <w:r w:rsidRPr="00B84CB0">
              <w:rPr>
                <w:rFonts w:ascii="Times New Roman" w:hAnsi="Times New Roman"/>
                <w:lang w:val="es-ES"/>
              </w:rPr>
              <w:t>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3</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lang w:val="es-ES"/>
              </w:rPr>
            </w:pPr>
            <w:r w:rsidRPr="00B84CB0">
              <w:rPr>
                <w:rFonts w:ascii="Times New Roman" w:hAnsi="Times New Roman"/>
                <w:lang w:val="es-ES"/>
              </w:rPr>
              <w:t>Sterilne mikrotitarske ploče sa poklopcem sa U dnom</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B84CB0" w:rsidRDefault="00175497" w:rsidP="0051167F">
            <w:pPr>
              <w:spacing w:after="0"/>
              <w:jc w:val="center"/>
              <w:rPr>
                <w:rFonts w:ascii="Times New Roman" w:hAnsi="Times New Roman"/>
                <w:lang w:val="es-ES"/>
              </w:rPr>
            </w:pPr>
            <w:r>
              <w:rPr>
                <w:rFonts w:ascii="Times New Roman" w:hAnsi="Times New Roman"/>
                <w:lang w:val="es-ES"/>
              </w:rPr>
              <w:t>p</w:t>
            </w:r>
            <w:r w:rsidR="00597046" w:rsidRPr="00B84CB0">
              <w:rPr>
                <w:rFonts w:ascii="Times New Roman" w:hAnsi="Times New Roman"/>
                <w:lang w:val="es-ES"/>
              </w:rPr>
              <w:t>ak/70 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1167F">
            <w:pPr>
              <w:spacing w:after="0"/>
              <w:jc w:val="both"/>
              <w:rPr>
                <w:rFonts w:ascii="Times New Roman" w:hAnsi="Times New Roman"/>
                <w:lang w:val="es-ES"/>
              </w:rPr>
            </w:pPr>
            <w:r>
              <w:rPr>
                <w:rFonts w:ascii="Times New Roman" w:hAnsi="Times New Roman"/>
                <w:lang w:val="es-ES"/>
              </w:rPr>
              <w:t>Trajni mikroskopski preparati</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ED1A67" w:rsidRDefault="00175497" w:rsidP="00597046">
            <w:pPr>
              <w:jc w:val="center"/>
              <w:rPr>
                <w:rFonts w:ascii="Times New Roman" w:hAnsi="Times New Roman"/>
                <w:lang w:val="es-ES"/>
              </w:rPr>
            </w:pPr>
            <w:r w:rsidRPr="00ED1A67">
              <w:rPr>
                <w:rFonts w:ascii="Times New Roman" w:hAnsi="Times New Roman"/>
                <w:lang w:val="es-ES"/>
              </w:rPr>
              <w:t>s</w:t>
            </w:r>
            <w:r w:rsidR="00597046" w:rsidRPr="00ED1A67">
              <w:rPr>
                <w:rFonts w:ascii="Times New Roman" w:hAnsi="Times New Roman"/>
                <w:lang w:val="es-ES"/>
              </w:rPr>
              <w:t xml:space="preserve">et </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229"/>
          <w:jc w:val="center"/>
        </w:trPr>
        <w:tc>
          <w:tcPr>
            <w:tcW w:w="807" w:type="dxa"/>
            <w:tcBorders>
              <w:top w:val="single" w:sz="6" w:space="0" w:color="auto"/>
              <w:left w:val="single" w:sz="4" w:space="0" w:color="auto"/>
              <w:bottom w:val="single" w:sz="6" w:space="0" w:color="auto"/>
              <w:right w:val="single" w:sz="6" w:space="0" w:color="auto"/>
            </w:tcBorders>
            <w:vAlign w:val="center"/>
          </w:tcPr>
          <w:p w:rsidR="00597046" w:rsidRPr="008F724C" w:rsidRDefault="00597046" w:rsidP="00597046">
            <w:pPr>
              <w:pStyle w:val="ListParagraph"/>
              <w:numPr>
                <w:ilvl w:val="0"/>
                <w:numId w:val="48"/>
              </w:numPr>
              <w:suppressAutoHyphens/>
              <w:spacing w:after="0" w:line="240" w:lineRule="auto"/>
              <w:jc w:val="center"/>
              <w:rPr>
                <w:rFonts w:ascii="Times New Roman" w:hAnsi="Times New Roman"/>
              </w:rPr>
            </w:pPr>
          </w:p>
        </w:tc>
        <w:tc>
          <w:tcPr>
            <w:tcW w:w="2054" w:type="dxa"/>
            <w:tcBorders>
              <w:top w:val="single" w:sz="6" w:space="0" w:color="auto"/>
              <w:left w:val="single" w:sz="6" w:space="0" w:color="auto"/>
              <w:bottom w:val="single" w:sz="6" w:space="0" w:color="auto"/>
              <w:right w:val="single" w:sz="6" w:space="0" w:color="auto"/>
            </w:tcBorders>
            <w:vAlign w:val="center"/>
          </w:tcPr>
          <w:p w:rsidR="00597046" w:rsidRPr="00ED1A67" w:rsidRDefault="00597046" w:rsidP="00B40890">
            <w:pPr>
              <w:spacing w:after="0"/>
              <w:jc w:val="both"/>
              <w:rPr>
                <w:rFonts w:ascii="Times New Roman" w:hAnsi="Times New Roman"/>
                <w:lang w:val="es-ES"/>
              </w:rPr>
            </w:pPr>
            <w:r w:rsidRPr="00ED1A67">
              <w:rPr>
                <w:rFonts w:ascii="Times New Roman" w:hAnsi="Times New Roman"/>
                <w:lang w:val="es-ES"/>
              </w:rPr>
              <w:t xml:space="preserve">Mikroskopska stakla </w:t>
            </w:r>
            <w:r w:rsidR="00ED1A67">
              <w:rPr>
                <w:rFonts w:ascii="Times New Roman" w:hAnsi="Times New Roman"/>
                <w:lang w:val="es-ES"/>
              </w:rPr>
              <w:t>(</w:t>
            </w:r>
            <w:r w:rsidRPr="00ED1A67">
              <w:rPr>
                <w:rFonts w:ascii="Times New Roman" w:hAnsi="Times New Roman"/>
                <w:lang w:val="es-ES"/>
              </w:rPr>
              <w:t>Superfrost ultra plus</w:t>
            </w:r>
            <w:r w:rsidR="00ED1A67">
              <w:rPr>
                <w:rFonts w:ascii="Times New Roman" w:hAnsi="Times New Roman"/>
                <w:lang w:val="es-ES"/>
              </w:rPr>
              <w:t xml:space="preserve"> ili </w:t>
            </w:r>
            <w:r w:rsidR="00B40890">
              <w:rPr>
                <w:rFonts w:ascii="Times New Roman" w:hAnsi="Times New Roman"/>
                <w:lang w:val="es-ES"/>
              </w:rPr>
              <w:t>odgovarajuća</w:t>
            </w:r>
            <w:r w:rsidR="00ED1A67">
              <w:rPr>
                <w:rFonts w:ascii="Times New Roman" w:hAnsi="Times New Roman"/>
                <w:lang w:val="es-ES"/>
              </w:rPr>
              <w:t>)</w:t>
            </w:r>
          </w:p>
        </w:tc>
        <w:tc>
          <w:tcPr>
            <w:tcW w:w="1316" w:type="dxa"/>
            <w:tcBorders>
              <w:top w:val="single" w:sz="6" w:space="0" w:color="auto"/>
              <w:left w:val="single" w:sz="6" w:space="0" w:color="auto"/>
              <w:bottom w:val="single" w:sz="6" w:space="0" w:color="auto"/>
              <w:right w:val="single" w:sz="6" w:space="0" w:color="auto"/>
            </w:tcBorders>
            <w:vAlign w:val="center"/>
          </w:tcPr>
          <w:p w:rsidR="00597046" w:rsidRPr="00ED1A67" w:rsidRDefault="00597046" w:rsidP="00597046">
            <w:pPr>
              <w:jc w:val="center"/>
              <w:rPr>
                <w:rFonts w:ascii="Times New Roman" w:hAnsi="Times New Roman"/>
                <w:lang w:val="es-ES"/>
              </w:rPr>
            </w:pPr>
            <w:r w:rsidRPr="00ED1A67">
              <w:rPr>
                <w:rFonts w:ascii="Times New Roman" w:hAnsi="Times New Roman"/>
                <w:lang w:val="es-ES"/>
              </w:rPr>
              <w:t>kutija</w:t>
            </w:r>
            <w:r w:rsidR="00ED1A67">
              <w:rPr>
                <w:rFonts w:ascii="Times New Roman" w:hAnsi="Times New Roman"/>
                <w:lang w:val="es-ES"/>
              </w:rPr>
              <w:t xml:space="preserve"> (50kom.)</w:t>
            </w:r>
          </w:p>
        </w:tc>
        <w:tc>
          <w:tcPr>
            <w:tcW w:w="1297"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031" w:type="dxa"/>
            <w:tcBorders>
              <w:top w:val="single" w:sz="6" w:space="0" w:color="auto"/>
              <w:left w:val="single" w:sz="6" w:space="0" w:color="auto"/>
              <w:bottom w:val="single" w:sz="6" w:space="0" w:color="auto"/>
              <w:right w:val="single" w:sz="4" w:space="0" w:color="auto"/>
            </w:tcBorders>
            <w:vAlign w:val="center"/>
          </w:tcPr>
          <w:p w:rsidR="00597046" w:rsidRDefault="00597046" w:rsidP="00597046">
            <w:pPr>
              <w:jc w:val="center"/>
              <w:rPr>
                <w:rFonts w:ascii="Times New Roman" w:hAnsi="Times New Roman"/>
              </w:rPr>
            </w:pPr>
            <w:r>
              <w:rPr>
                <w:rFonts w:ascii="Times New Roman" w:hAnsi="Times New Roman"/>
              </w:rPr>
              <w:t>1</w:t>
            </w:r>
          </w:p>
        </w:tc>
        <w:tc>
          <w:tcPr>
            <w:tcW w:w="1184" w:type="dxa"/>
            <w:tcBorders>
              <w:top w:val="single" w:sz="6" w:space="0" w:color="auto"/>
              <w:left w:val="single" w:sz="6" w:space="0" w:color="auto"/>
              <w:bottom w:val="single" w:sz="6" w:space="0" w:color="auto"/>
              <w:right w:val="single" w:sz="6" w:space="0" w:color="auto"/>
            </w:tcBorders>
            <w:vAlign w:val="center"/>
          </w:tcPr>
          <w:p w:rsidR="00597046" w:rsidRPr="00B84CB0" w:rsidRDefault="00597046" w:rsidP="00597046">
            <w:pPr>
              <w:jc w:val="center"/>
              <w:rPr>
                <w:rFonts w:ascii="Times New Roman" w:hAnsi="Times New Roman"/>
              </w:rPr>
            </w:pPr>
          </w:p>
        </w:tc>
        <w:tc>
          <w:tcPr>
            <w:tcW w:w="1316" w:type="dxa"/>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519"/>
          <w:jc w:val="center"/>
        </w:trPr>
        <w:tc>
          <w:tcPr>
            <w:tcW w:w="6508" w:type="dxa"/>
            <w:gridSpan w:val="5"/>
            <w:tcBorders>
              <w:top w:val="single" w:sz="6" w:space="0" w:color="auto"/>
              <w:left w:val="single" w:sz="4" w:space="0" w:color="auto"/>
              <w:bottom w:val="single" w:sz="6" w:space="0" w:color="auto"/>
              <w:right w:val="single" w:sz="4" w:space="0" w:color="auto"/>
            </w:tcBorders>
            <w:vAlign w:val="center"/>
          </w:tcPr>
          <w:p w:rsidR="00597046" w:rsidRPr="00B84CB0" w:rsidRDefault="00597046" w:rsidP="00597046">
            <w:pPr>
              <w:jc w:val="right"/>
              <w:rPr>
                <w:rFonts w:ascii="Times New Roman" w:hAnsi="Times New Roman"/>
                <w:b/>
              </w:rPr>
            </w:pPr>
            <w:r w:rsidRPr="00B84CB0">
              <w:rPr>
                <w:rFonts w:ascii="Times New Roman" w:hAnsi="Times New Roman"/>
                <w:b/>
              </w:rPr>
              <w:t>UKUPNO BEZ PDV-a</w:t>
            </w:r>
          </w:p>
        </w:tc>
        <w:tc>
          <w:tcPr>
            <w:tcW w:w="2501" w:type="dxa"/>
            <w:gridSpan w:val="2"/>
            <w:tcBorders>
              <w:top w:val="single" w:sz="6" w:space="0" w:color="auto"/>
              <w:left w:val="single" w:sz="6" w:space="0" w:color="auto"/>
              <w:bottom w:val="single" w:sz="6" w:space="0" w:color="auto"/>
              <w:right w:val="single" w:sz="4" w:space="0" w:color="auto"/>
            </w:tcBorders>
            <w:vAlign w:val="center"/>
          </w:tcPr>
          <w:p w:rsidR="00597046" w:rsidRPr="00B84CB0" w:rsidRDefault="00597046" w:rsidP="00597046">
            <w:pPr>
              <w:jc w:val="right"/>
              <w:rPr>
                <w:rFonts w:ascii="Times New Roman" w:hAnsi="Times New Roman"/>
                <w:b/>
                <w:color w:val="FF0000"/>
              </w:rPr>
            </w:pPr>
          </w:p>
        </w:tc>
      </w:tr>
    </w:tbl>
    <w:p w:rsidR="00597046" w:rsidRDefault="00597046" w:rsidP="00597046">
      <w:pPr>
        <w:rPr>
          <w:rFonts w:ascii="Times New Roman" w:hAnsi="Times New Roman"/>
          <w:b/>
        </w:rPr>
      </w:pPr>
    </w:p>
    <w:p w:rsidR="00832007" w:rsidRPr="00DD4875" w:rsidRDefault="002945A2" w:rsidP="00597046">
      <w:pPr>
        <w:rPr>
          <w:rFonts w:ascii="Times New Roman" w:hAnsi="Times New Roman"/>
          <w:b/>
        </w:rPr>
      </w:pPr>
      <w:r>
        <w:rPr>
          <w:rFonts w:ascii="Times New Roman" w:hAnsi="Times New Roman"/>
          <w:b/>
        </w:rPr>
        <w:br w:type="page"/>
      </w:r>
    </w:p>
    <w:p w:rsidR="00597046" w:rsidRPr="00832007" w:rsidRDefault="00832007" w:rsidP="00832007">
      <w:pPr>
        <w:jc w:val="center"/>
        <w:rPr>
          <w:rFonts w:ascii="Times New Roman" w:hAnsi="Times New Roman"/>
          <w:b/>
        </w:rPr>
      </w:pPr>
      <w:r>
        <w:rPr>
          <w:rFonts w:ascii="Times New Roman" w:hAnsi="Times New Roman"/>
          <w:b/>
        </w:rPr>
        <w:lastRenderedPageBreak/>
        <w:t>ПАРТИЈА 11 - ПЛАСТИЧНИ ЛАБОРАТОРИЈСКИ ПРИБОР</w:t>
      </w:r>
      <w:r w:rsidR="00FB44EA">
        <w:rPr>
          <w:rFonts w:ascii="Times New Roman" w:hAnsi="Times New Roman"/>
          <w:b/>
        </w:rPr>
        <w:t xml:space="preserve"> </w:t>
      </w:r>
      <w:r>
        <w:rPr>
          <w:rFonts w:ascii="Times New Roman" w:hAnsi="Times New Roman"/>
          <w:b/>
        </w:rPr>
        <w:t xml:space="preserve">(микробиологија) </w:t>
      </w:r>
    </w:p>
    <w:p w:rsidR="00597046" w:rsidRPr="00B84CB0" w:rsidRDefault="00832007" w:rsidP="008F0A4A">
      <w:pPr>
        <w:ind w:firstLine="720"/>
        <w:rPr>
          <w:rFonts w:ascii="Times New Roman" w:hAnsi="Times New Roman"/>
          <w:lang w:val="sr-Latn-CS"/>
        </w:rPr>
      </w:pPr>
      <w:r w:rsidRPr="002E2418">
        <w:rPr>
          <w:rFonts w:ascii="Times New Roman" w:hAnsi="Times New Roman"/>
        </w:rPr>
        <w:t>За све ставке у партији</w:t>
      </w:r>
      <w:r w:rsidRPr="002E2418">
        <w:rPr>
          <w:rFonts w:ascii="Times New Roman" w:hAnsi="Times New Roman"/>
          <w:b/>
        </w:rPr>
        <w:t xml:space="preserve"> </w:t>
      </w:r>
      <w:r w:rsidRPr="00832007">
        <w:rPr>
          <w:rFonts w:ascii="Times New Roman" w:hAnsi="Times New Roman"/>
          <w:b/>
        </w:rPr>
        <w:t>11</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59"/>
        <w:gridCol w:w="2481"/>
        <w:gridCol w:w="1203"/>
        <w:gridCol w:w="1217"/>
        <w:gridCol w:w="966"/>
        <w:gridCol w:w="1351"/>
        <w:gridCol w:w="1380"/>
      </w:tblGrid>
      <w:tr w:rsidR="00597046" w:rsidRPr="00B84CB0" w:rsidTr="0077714F">
        <w:trPr>
          <w:trHeight w:val="243"/>
          <w:jc w:val="center"/>
        </w:trPr>
        <w:tc>
          <w:tcPr>
            <w:tcW w:w="659" w:type="dxa"/>
            <w:tcBorders>
              <w:top w:val="single" w:sz="4" w:space="0" w:color="auto"/>
              <w:left w:val="single" w:sz="4" w:space="0" w:color="auto"/>
              <w:bottom w:val="thinThickSmallGap" w:sz="24" w:space="0" w:color="auto"/>
              <w:right w:val="single" w:sz="4" w:space="0" w:color="auto"/>
            </w:tcBorders>
            <w:tcMar>
              <w:left w:w="28" w:type="dxa"/>
              <w:right w:w="28" w:type="dxa"/>
            </w:tcMar>
            <w:vAlign w:val="center"/>
          </w:tcPr>
          <w:p w:rsidR="00597046" w:rsidRPr="00B84CB0" w:rsidRDefault="00597046" w:rsidP="00597046">
            <w:pPr>
              <w:rPr>
                <w:rFonts w:ascii="Times New Roman" w:hAnsi="Times New Roman"/>
                <w:b/>
              </w:rPr>
            </w:pPr>
            <w:r w:rsidRPr="00B84CB0">
              <w:rPr>
                <w:rFonts w:ascii="Times New Roman" w:hAnsi="Times New Roman"/>
                <w:b/>
              </w:rPr>
              <w:t>R.br.</w:t>
            </w:r>
          </w:p>
        </w:tc>
        <w:tc>
          <w:tcPr>
            <w:tcW w:w="2481"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Naziv</w:t>
            </w:r>
          </w:p>
        </w:tc>
        <w:tc>
          <w:tcPr>
            <w:tcW w:w="1203"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b/>
                <w:lang w:val="it-IT"/>
              </w:rPr>
            </w:pPr>
            <w:r w:rsidRPr="00B84CB0">
              <w:rPr>
                <w:rFonts w:ascii="Times New Roman" w:hAnsi="Times New Roman"/>
                <w:b/>
                <w:lang w:val="it-IT"/>
              </w:rPr>
              <w:t>J.m.</w:t>
            </w:r>
          </w:p>
        </w:tc>
        <w:tc>
          <w:tcPr>
            <w:tcW w:w="1217"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Cena bez PDV-a po jedinici</w:t>
            </w:r>
          </w:p>
        </w:tc>
        <w:tc>
          <w:tcPr>
            <w:tcW w:w="964"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Okvirna količina</w:t>
            </w:r>
          </w:p>
        </w:tc>
        <w:tc>
          <w:tcPr>
            <w:tcW w:w="1351"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597046" w:rsidP="00597046">
            <w:pPr>
              <w:jc w:val="center"/>
              <w:rPr>
                <w:rFonts w:ascii="Times New Roman" w:hAnsi="Times New Roman"/>
                <w:b/>
              </w:rPr>
            </w:pPr>
            <w:r w:rsidRPr="00B84CB0">
              <w:rPr>
                <w:rFonts w:ascii="Times New Roman" w:hAnsi="Times New Roman"/>
                <w:b/>
              </w:rPr>
              <w:t>Ukupna cena bez PDV-a</w:t>
            </w:r>
          </w:p>
        </w:tc>
        <w:tc>
          <w:tcPr>
            <w:tcW w:w="1379" w:type="dxa"/>
            <w:tcBorders>
              <w:top w:val="single" w:sz="4" w:space="0" w:color="auto"/>
              <w:left w:val="single" w:sz="4" w:space="0" w:color="auto"/>
              <w:bottom w:val="thinThickSmallGap" w:sz="24" w:space="0" w:color="auto"/>
              <w:right w:val="single" w:sz="4" w:space="0" w:color="auto"/>
            </w:tcBorders>
            <w:vAlign w:val="center"/>
          </w:tcPr>
          <w:p w:rsidR="00597046" w:rsidRPr="00B84CB0" w:rsidRDefault="00DD4875" w:rsidP="00597046">
            <w:pPr>
              <w:jc w:val="center"/>
              <w:rPr>
                <w:rFonts w:ascii="Times New Roman" w:hAnsi="Times New Roman"/>
                <w:b/>
              </w:rPr>
            </w:pPr>
            <w:r>
              <w:rPr>
                <w:rFonts w:ascii="Times New Roman" w:hAnsi="Times New Roman"/>
                <w:b/>
              </w:rPr>
              <w:t>P</w:t>
            </w:r>
            <w:r w:rsidR="00597046" w:rsidRPr="00B84CB0">
              <w:rPr>
                <w:rFonts w:ascii="Times New Roman" w:hAnsi="Times New Roman"/>
                <w:b/>
              </w:rPr>
              <w:t>roizvođač</w:t>
            </w:r>
          </w:p>
        </w:tc>
      </w:tr>
      <w:tr w:rsidR="00597046" w:rsidRPr="00B84CB0" w:rsidTr="0077714F">
        <w:trPr>
          <w:trHeight w:val="243"/>
          <w:jc w:val="center"/>
        </w:trPr>
        <w:tc>
          <w:tcPr>
            <w:tcW w:w="659" w:type="dxa"/>
            <w:tcBorders>
              <w:top w:val="thinThickSmallGap" w:sz="2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thinThickSmallGap" w:sz="24" w:space="0" w:color="auto"/>
              <w:left w:val="single" w:sz="4" w:space="0" w:color="auto"/>
              <w:bottom w:val="single" w:sz="4" w:space="0" w:color="auto"/>
              <w:right w:val="single" w:sz="4" w:space="0" w:color="auto"/>
            </w:tcBorders>
            <w:vAlign w:val="center"/>
          </w:tcPr>
          <w:p w:rsidR="00597046" w:rsidRDefault="00597046" w:rsidP="002945A2">
            <w:pPr>
              <w:spacing w:after="0"/>
              <w:rPr>
                <w:rFonts w:ascii="Times New Roman" w:hAnsi="Times New Roman"/>
                <w:lang w:val="sr-Latn-CS"/>
              </w:rPr>
            </w:pPr>
            <w:r w:rsidRPr="00B84CB0">
              <w:rPr>
                <w:rFonts w:ascii="Times New Roman" w:hAnsi="Times New Roman"/>
              </w:rPr>
              <w:t xml:space="preserve">Nastavci za </w:t>
            </w:r>
            <w:r w:rsidRPr="00B84CB0">
              <w:rPr>
                <w:rFonts w:ascii="Times New Roman" w:hAnsi="Times New Roman"/>
                <w:lang w:val="sr-Latn-CS"/>
              </w:rPr>
              <w:t xml:space="preserve">varijabilnu automatsku pipetu, </w:t>
            </w:r>
          </w:p>
          <w:p w:rsidR="00597046" w:rsidRPr="00B84CB0" w:rsidRDefault="00597046" w:rsidP="002945A2">
            <w:pPr>
              <w:spacing w:after="0"/>
              <w:rPr>
                <w:rFonts w:ascii="Times New Roman" w:hAnsi="Times New Roman"/>
              </w:rPr>
            </w:pPr>
            <w:r>
              <w:rPr>
                <w:rFonts w:ascii="Times New Roman" w:hAnsi="Times New Roman"/>
                <w:lang w:val="sr-Latn-CS"/>
              </w:rPr>
              <w:t>0,1</w:t>
            </w:r>
            <w:r w:rsidRPr="00B84CB0">
              <w:rPr>
                <w:rFonts w:ascii="Times New Roman" w:hAnsi="Times New Roman"/>
                <w:lang w:val="sr-Latn-CS"/>
              </w:rPr>
              <w:t>-</w:t>
            </w:r>
            <w:r>
              <w:rPr>
                <w:rFonts w:ascii="Times New Roman" w:hAnsi="Times New Roman"/>
                <w:lang w:val="sr-Latn-CS"/>
              </w:rPr>
              <w:t>2,5</w:t>
            </w:r>
            <w:r w:rsidRPr="00B84CB0">
              <w:rPr>
                <w:rFonts w:ascii="Times New Roman" w:hAnsi="Times New Roman"/>
                <w:lang w:val="es-ES"/>
              </w:rPr>
              <w:t>μl</w:t>
            </w:r>
          </w:p>
        </w:tc>
        <w:tc>
          <w:tcPr>
            <w:tcW w:w="1203" w:type="dxa"/>
            <w:tcBorders>
              <w:top w:val="thinThickSmallGap" w:sz="2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lang w:val="it-IT"/>
              </w:rPr>
            </w:pPr>
            <w:r w:rsidRPr="00B84CB0">
              <w:rPr>
                <w:rFonts w:ascii="Times New Roman" w:hAnsi="Times New Roman"/>
                <w:lang w:val="it-IT"/>
              </w:rPr>
              <w:t>kesa</w:t>
            </w:r>
          </w:p>
          <w:p w:rsidR="00597046" w:rsidRPr="00B84CB0" w:rsidRDefault="00597046" w:rsidP="002945A2">
            <w:pPr>
              <w:spacing w:after="0"/>
              <w:jc w:val="center"/>
              <w:rPr>
                <w:rFonts w:ascii="Times New Roman" w:hAnsi="Times New Roman"/>
                <w:lang w:val="it-IT"/>
              </w:rPr>
            </w:pPr>
            <w:r w:rsidRPr="00B84CB0">
              <w:rPr>
                <w:rFonts w:ascii="Times New Roman" w:hAnsi="Times New Roman"/>
                <w:lang w:val="es-ES"/>
              </w:rPr>
              <w:t>(1000 kom/kesi)</w:t>
            </w:r>
          </w:p>
        </w:tc>
        <w:tc>
          <w:tcPr>
            <w:tcW w:w="1217" w:type="dxa"/>
            <w:tcBorders>
              <w:top w:val="thinThickSmallGap" w:sz="2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964" w:type="dxa"/>
            <w:tcBorders>
              <w:top w:val="thinThickSmallGap" w:sz="2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r>
              <w:rPr>
                <w:rFonts w:ascii="Times New Roman" w:hAnsi="Times New Roman"/>
                <w:lang w:val="it-IT"/>
              </w:rPr>
              <w:t>1</w:t>
            </w:r>
          </w:p>
        </w:tc>
        <w:tc>
          <w:tcPr>
            <w:tcW w:w="1351" w:type="dxa"/>
            <w:tcBorders>
              <w:top w:val="thinThickSmallGap" w:sz="2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1379" w:type="dxa"/>
            <w:tcBorders>
              <w:top w:val="thinThickSmallGap" w:sz="2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r>
      <w:tr w:rsidR="00597046" w:rsidRPr="00B84CB0" w:rsidTr="00597046">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Default="00597046" w:rsidP="002945A2">
            <w:pPr>
              <w:spacing w:after="0"/>
              <w:rPr>
                <w:rFonts w:ascii="Times New Roman" w:hAnsi="Times New Roman"/>
                <w:lang w:val="sr-Latn-CS"/>
              </w:rPr>
            </w:pPr>
            <w:r w:rsidRPr="00B84CB0">
              <w:rPr>
                <w:rFonts w:ascii="Times New Roman" w:hAnsi="Times New Roman"/>
              </w:rPr>
              <w:t xml:space="preserve">Nastavci za </w:t>
            </w:r>
            <w:r w:rsidRPr="00B84CB0">
              <w:rPr>
                <w:rFonts w:ascii="Times New Roman" w:hAnsi="Times New Roman"/>
                <w:lang w:val="sr-Latn-CS"/>
              </w:rPr>
              <w:t>varijabilnu automatsku pipetu,</w:t>
            </w:r>
          </w:p>
          <w:p w:rsidR="00597046" w:rsidRPr="00B84CB0" w:rsidRDefault="00597046" w:rsidP="002945A2">
            <w:pPr>
              <w:spacing w:after="0"/>
              <w:rPr>
                <w:rFonts w:ascii="Times New Roman" w:hAnsi="Times New Roman"/>
              </w:rPr>
            </w:pPr>
            <w:r>
              <w:rPr>
                <w:rFonts w:ascii="Times New Roman" w:hAnsi="Times New Roman"/>
                <w:lang w:val="sr-Latn-CS"/>
              </w:rPr>
              <w:t>0,5</w:t>
            </w:r>
            <w:r w:rsidRPr="00B84CB0">
              <w:rPr>
                <w:rFonts w:ascii="Times New Roman" w:hAnsi="Times New Roman"/>
                <w:lang w:val="sr-Latn-CS"/>
              </w:rPr>
              <w:t>-</w:t>
            </w:r>
            <w:r>
              <w:rPr>
                <w:rFonts w:ascii="Times New Roman" w:hAnsi="Times New Roman"/>
                <w:lang w:val="sr-Latn-CS"/>
              </w:rPr>
              <w:t>10</w:t>
            </w:r>
            <w:r w:rsidRPr="00B84CB0">
              <w:rPr>
                <w:rFonts w:ascii="Times New Roman" w:hAnsi="Times New Roman"/>
                <w:lang w:val="es-ES"/>
              </w:rPr>
              <w:t>μl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lang w:val="it-IT"/>
              </w:rPr>
            </w:pPr>
            <w:r w:rsidRPr="00B84CB0">
              <w:rPr>
                <w:rFonts w:ascii="Times New Roman" w:hAnsi="Times New Roman"/>
                <w:lang w:val="it-IT"/>
              </w:rPr>
              <w:t>kesa</w:t>
            </w:r>
          </w:p>
          <w:p w:rsidR="00597046" w:rsidRPr="00B84CB0" w:rsidRDefault="00597046" w:rsidP="002945A2">
            <w:pPr>
              <w:spacing w:after="0"/>
              <w:jc w:val="center"/>
              <w:rPr>
                <w:rFonts w:ascii="Times New Roman" w:hAnsi="Times New Roman"/>
                <w:lang w:val="it-IT"/>
              </w:rPr>
            </w:pPr>
            <w:r w:rsidRPr="00B84CB0">
              <w:rPr>
                <w:rFonts w:ascii="Times New Roman" w:hAnsi="Times New Roman"/>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r>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r>
      <w:tr w:rsidR="00597046" w:rsidRPr="00B84CB0" w:rsidTr="00597046">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Default="00597046" w:rsidP="002945A2">
            <w:pPr>
              <w:spacing w:after="0"/>
              <w:rPr>
                <w:rFonts w:ascii="Times New Roman" w:hAnsi="Times New Roman"/>
                <w:lang w:val="sr-Latn-CS"/>
              </w:rPr>
            </w:pPr>
            <w:r w:rsidRPr="00B84CB0">
              <w:rPr>
                <w:rFonts w:ascii="Times New Roman" w:hAnsi="Times New Roman"/>
              </w:rPr>
              <w:t xml:space="preserve">Nastavci za </w:t>
            </w:r>
            <w:r w:rsidRPr="00B84CB0">
              <w:rPr>
                <w:rFonts w:ascii="Times New Roman" w:hAnsi="Times New Roman"/>
                <w:lang w:val="sr-Latn-CS"/>
              </w:rPr>
              <w:t>varijabilnu automatsku pipetu,</w:t>
            </w:r>
          </w:p>
          <w:p w:rsidR="00597046" w:rsidRPr="00B84CB0" w:rsidRDefault="00597046" w:rsidP="002945A2">
            <w:pPr>
              <w:spacing w:after="0"/>
              <w:rPr>
                <w:rFonts w:ascii="Times New Roman" w:hAnsi="Times New Roman"/>
                <w:lang w:val="es-ES"/>
              </w:rPr>
            </w:pPr>
            <w:r w:rsidRPr="00B84CB0">
              <w:rPr>
                <w:rFonts w:ascii="Times New Roman" w:hAnsi="Times New Roman"/>
                <w:lang w:val="sr-Latn-CS"/>
              </w:rPr>
              <w:t>10-100</w:t>
            </w:r>
            <w:r w:rsidRPr="00B84CB0">
              <w:rPr>
                <w:rFonts w:ascii="Times New Roman" w:hAnsi="Times New Roman"/>
                <w:lang w:val="es-ES"/>
              </w:rPr>
              <w:t>μl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lang w:val="it-IT"/>
              </w:rPr>
            </w:pPr>
            <w:r w:rsidRPr="00B84CB0">
              <w:rPr>
                <w:rFonts w:ascii="Times New Roman" w:hAnsi="Times New Roman"/>
                <w:lang w:val="it-IT"/>
              </w:rPr>
              <w:t>kesa</w:t>
            </w:r>
          </w:p>
          <w:p w:rsidR="00597046" w:rsidRPr="00B84CB0" w:rsidRDefault="00597046" w:rsidP="002945A2">
            <w:pPr>
              <w:spacing w:after="0"/>
              <w:jc w:val="center"/>
              <w:rPr>
                <w:rFonts w:ascii="Times New Roman" w:hAnsi="Times New Roman"/>
                <w:lang w:val="es-ES"/>
              </w:rPr>
            </w:pPr>
            <w:r w:rsidRPr="00B84CB0">
              <w:rPr>
                <w:rFonts w:ascii="Times New Roman" w:hAnsi="Times New Roman"/>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r w:rsidRPr="00B84CB0">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r>
      <w:tr w:rsidR="00597046" w:rsidRPr="00B84CB0" w:rsidTr="00FB44EA">
        <w:trPr>
          <w:trHeight w:val="1016"/>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Default="00597046" w:rsidP="002945A2">
            <w:pPr>
              <w:spacing w:after="0"/>
              <w:rPr>
                <w:rFonts w:ascii="Times New Roman" w:hAnsi="Times New Roman"/>
                <w:lang w:val="sr-Latn-CS"/>
              </w:rPr>
            </w:pPr>
            <w:r w:rsidRPr="00B84CB0">
              <w:rPr>
                <w:rFonts w:ascii="Times New Roman" w:hAnsi="Times New Roman"/>
              </w:rPr>
              <w:t xml:space="preserve">Nastavci za </w:t>
            </w:r>
            <w:r w:rsidRPr="00B84CB0">
              <w:rPr>
                <w:rFonts w:ascii="Times New Roman" w:hAnsi="Times New Roman"/>
                <w:lang w:val="sr-Latn-CS"/>
              </w:rPr>
              <w:t xml:space="preserve">varijabilnu automatsku pipetu, </w:t>
            </w:r>
          </w:p>
          <w:p w:rsidR="00597046" w:rsidRPr="00B84CB0" w:rsidRDefault="00597046" w:rsidP="002945A2">
            <w:pPr>
              <w:spacing w:after="0"/>
              <w:rPr>
                <w:rFonts w:ascii="Times New Roman" w:hAnsi="Times New Roman"/>
                <w:lang w:val="es-ES"/>
              </w:rPr>
            </w:pPr>
            <w:r w:rsidRPr="00B84CB0">
              <w:rPr>
                <w:rFonts w:ascii="Times New Roman" w:hAnsi="Times New Roman"/>
              </w:rPr>
              <w:t xml:space="preserve">100-1000 </w:t>
            </w:r>
            <w:r w:rsidRPr="00B84CB0">
              <w:rPr>
                <w:rFonts w:ascii="Times New Roman" w:hAnsi="Times New Roman"/>
                <w:lang w:val="es-ES"/>
              </w:rPr>
              <w:t>μl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lang w:val="it-IT"/>
              </w:rPr>
            </w:pPr>
            <w:r w:rsidRPr="00B84CB0">
              <w:rPr>
                <w:rFonts w:ascii="Times New Roman" w:hAnsi="Times New Roman"/>
                <w:lang w:val="it-IT"/>
              </w:rPr>
              <w:t>kesa</w:t>
            </w:r>
          </w:p>
          <w:p w:rsidR="00597046" w:rsidRPr="00B84CB0" w:rsidRDefault="00597046" w:rsidP="002945A2">
            <w:pPr>
              <w:spacing w:after="0"/>
              <w:jc w:val="center"/>
              <w:rPr>
                <w:rFonts w:ascii="Times New Roman" w:hAnsi="Times New Roman"/>
                <w:lang w:val="es-ES"/>
              </w:rPr>
            </w:pPr>
            <w:r w:rsidRPr="00B84CB0">
              <w:rPr>
                <w:rFonts w:ascii="Times New Roman" w:hAnsi="Times New Roman"/>
                <w:lang w:val="es-ES"/>
              </w:rPr>
              <w:t>(1000 kom/kesi)</w:t>
            </w:r>
          </w:p>
          <w:p w:rsidR="00597046" w:rsidRPr="00B84CB0" w:rsidRDefault="00597046" w:rsidP="002945A2">
            <w:pPr>
              <w:spacing w:after="0"/>
              <w:jc w:val="center"/>
              <w:rPr>
                <w:rFonts w:ascii="Times New Roman" w:hAnsi="Times New Roman"/>
                <w:lang w:val="it-IT"/>
              </w:rPr>
            </w:pP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r w:rsidRPr="00B84CB0">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r>
      <w:tr w:rsidR="00597046" w:rsidRPr="00B84CB0" w:rsidTr="00597046">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2945A2">
            <w:pPr>
              <w:spacing w:after="0"/>
              <w:rPr>
                <w:rFonts w:ascii="Times New Roman" w:hAnsi="Times New Roman"/>
                <w:bCs/>
              </w:rPr>
            </w:pPr>
            <w:r w:rsidRPr="00832007">
              <w:rPr>
                <w:rFonts w:ascii="Times New Roman" w:hAnsi="Times New Roman"/>
              </w:rPr>
              <w:t xml:space="preserve">Nastavci za </w:t>
            </w:r>
            <w:r w:rsidRPr="00832007">
              <w:rPr>
                <w:rFonts w:ascii="Times New Roman" w:hAnsi="Times New Roman"/>
                <w:lang w:val="sr-Latn-CS"/>
              </w:rPr>
              <w:t xml:space="preserve">varijabilnu automatsku pipetu sa filterom, </w:t>
            </w:r>
            <w:r w:rsidRPr="00832007">
              <w:rPr>
                <w:rFonts w:ascii="Times New Roman" w:hAnsi="Times New Roman"/>
              </w:rPr>
              <w:t>0,1-2,5</w:t>
            </w:r>
            <w:r w:rsidRPr="00832007">
              <w:rPr>
                <w:rFonts w:ascii="Times New Roman" w:hAnsi="Times New Roman"/>
                <w:lang w:val="es-ES"/>
              </w:rPr>
              <w:t>μl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2945A2">
            <w:pPr>
              <w:spacing w:after="0"/>
              <w:jc w:val="center"/>
              <w:rPr>
                <w:rFonts w:ascii="Times New Roman" w:hAnsi="Times New Roman"/>
                <w:lang w:val="it-IT"/>
              </w:rPr>
            </w:pPr>
            <w:r w:rsidRPr="00832007">
              <w:rPr>
                <w:rFonts w:ascii="Times New Roman" w:hAnsi="Times New Roman"/>
                <w:lang w:val="it-IT"/>
              </w:rPr>
              <w:t>kutija (96 kom</w:t>
            </w:r>
            <w:r w:rsidRPr="00832007">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jc w:val="center"/>
              <w:rPr>
                <w:rFonts w:ascii="Times New Roman" w:hAnsi="Times New Roman"/>
                <w:lang w:val="es-ES"/>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jc w:val="center"/>
              <w:rPr>
                <w:rFonts w:ascii="Times New Roman" w:hAnsi="Times New Roman"/>
                <w:bCs/>
              </w:rPr>
            </w:pPr>
            <w:r w:rsidRPr="00832007">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jc w:val="center"/>
              <w:rPr>
                <w:rFonts w:ascii="Times New Roman" w:hAnsi="Times New Roman"/>
                <w:bCs/>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es-ES"/>
              </w:rPr>
            </w:pPr>
          </w:p>
        </w:tc>
      </w:tr>
      <w:tr w:rsidR="00597046" w:rsidRPr="00B84CB0" w:rsidTr="0051167F">
        <w:trPr>
          <w:trHeight w:val="944"/>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2945A2">
            <w:pPr>
              <w:spacing w:after="0"/>
              <w:rPr>
                <w:rFonts w:ascii="Times New Roman" w:hAnsi="Times New Roman"/>
                <w:bCs/>
              </w:rPr>
            </w:pPr>
            <w:r w:rsidRPr="00832007">
              <w:rPr>
                <w:rFonts w:ascii="Times New Roman" w:hAnsi="Times New Roman"/>
              </w:rPr>
              <w:t xml:space="preserve">Nastavci za </w:t>
            </w:r>
            <w:r w:rsidRPr="00832007">
              <w:rPr>
                <w:rFonts w:ascii="Times New Roman" w:hAnsi="Times New Roman"/>
                <w:lang w:val="sr-Latn-CS"/>
              </w:rPr>
              <w:t xml:space="preserve">varijabilnu automatsku pipetu sa filterom, </w:t>
            </w:r>
            <w:r w:rsidRPr="00832007">
              <w:rPr>
                <w:rFonts w:ascii="Times New Roman" w:hAnsi="Times New Roman"/>
              </w:rPr>
              <w:t>0,5-10</w:t>
            </w:r>
            <w:r w:rsidRPr="00832007">
              <w:rPr>
                <w:rFonts w:ascii="Times New Roman" w:hAnsi="Times New Roman"/>
                <w:lang w:val="es-ES"/>
              </w:rPr>
              <w:t>μl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2945A2">
            <w:pPr>
              <w:spacing w:after="0"/>
              <w:jc w:val="center"/>
              <w:rPr>
                <w:rFonts w:ascii="Times New Roman" w:hAnsi="Times New Roman"/>
                <w:lang w:val="it-IT"/>
              </w:rPr>
            </w:pPr>
            <w:r w:rsidRPr="00832007">
              <w:rPr>
                <w:rFonts w:ascii="Times New Roman" w:hAnsi="Times New Roman"/>
                <w:lang w:val="it-IT"/>
              </w:rPr>
              <w:t>kutija (96 kom</w:t>
            </w:r>
            <w:r w:rsidRPr="00832007">
              <w:rPr>
                <w:rFonts w:ascii="Times New Roman" w:hAnsi="Times New Roman"/>
                <w:lang w:val="es-ES"/>
              </w:rPr>
              <w:t>/kutiji)</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jc w:val="center"/>
              <w:rPr>
                <w:rFonts w:ascii="Times New Roman" w:hAnsi="Times New Roman"/>
                <w:lang w:val="es-ES"/>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jc w:val="center"/>
              <w:rPr>
                <w:rFonts w:ascii="Times New Roman" w:hAnsi="Times New Roman"/>
                <w:bCs/>
              </w:rPr>
            </w:pPr>
            <w:r w:rsidRPr="00832007">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jc w:val="center"/>
              <w:rPr>
                <w:rFonts w:ascii="Times New Roman" w:hAnsi="Times New Roman"/>
                <w:bCs/>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es-ES"/>
              </w:rPr>
            </w:pPr>
          </w:p>
        </w:tc>
      </w:tr>
      <w:tr w:rsidR="00597046" w:rsidRPr="00B84CB0" w:rsidTr="00175497">
        <w:trPr>
          <w:trHeight w:val="899"/>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68325B" w:rsidRDefault="00597046" w:rsidP="002945A2">
            <w:pPr>
              <w:spacing w:after="0"/>
              <w:jc w:val="both"/>
              <w:rPr>
                <w:rFonts w:ascii="Times New Roman" w:hAnsi="Times New Roman"/>
                <w:bCs/>
              </w:rPr>
            </w:pPr>
            <w:r w:rsidRPr="0068325B">
              <w:rPr>
                <w:rFonts w:ascii="Times New Roman" w:hAnsi="Times New Roman"/>
                <w:bCs/>
              </w:rPr>
              <w:t xml:space="preserve">Kriotube </w:t>
            </w:r>
          </w:p>
          <w:p w:rsidR="00597046" w:rsidRPr="0068325B" w:rsidRDefault="00597046" w:rsidP="002945A2">
            <w:pPr>
              <w:spacing w:after="0"/>
              <w:jc w:val="both"/>
              <w:rPr>
                <w:rFonts w:ascii="Times New Roman" w:hAnsi="Times New Roman"/>
                <w:b/>
                <w:lang w:val="sr-Latn-CS"/>
              </w:rPr>
            </w:pPr>
            <w:r w:rsidRPr="0068325B">
              <w:rPr>
                <w:rFonts w:ascii="Times New Roman" w:hAnsi="Times New Roman"/>
                <w:bCs/>
              </w:rPr>
              <w:t xml:space="preserve">(CryoPure Tube </w:t>
            </w:r>
            <w:r w:rsidRPr="0068325B">
              <w:rPr>
                <w:rFonts w:ascii="Times New Roman" w:hAnsi="Times New Roman"/>
              </w:rPr>
              <w:t>1,8 ml</w:t>
            </w:r>
            <w:r w:rsidR="0068325B" w:rsidRPr="0068325B">
              <w:rPr>
                <w:rFonts w:ascii="Times New Roman" w:hAnsi="Times New Roman"/>
                <w:lang w:val="en-US"/>
              </w:rPr>
              <w:t xml:space="preserve"> </w:t>
            </w:r>
            <w:r w:rsidR="0068325B" w:rsidRPr="0068325B">
              <w:rPr>
                <w:rFonts w:ascii="Times New Roman" w:hAnsi="Times New Roman"/>
                <w:color w:val="000000"/>
              </w:rPr>
              <w:t>Sarstedt</w:t>
            </w:r>
            <w:r w:rsidR="0068325B">
              <w:rPr>
                <w:rFonts w:ascii="Times New Roman" w:hAnsi="Times New Roman"/>
                <w:color w:val="000000"/>
                <w:lang w:val="en-US"/>
              </w:rPr>
              <w:t xml:space="preserve"> ili odgovaraju</w:t>
            </w:r>
            <w:r w:rsidR="0068325B">
              <w:rPr>
                <w:rFonts w:ascii="Times New Roman" w:hAnsi="Times New Roman"/>
                <w:color w:val="000000"/>
              </w:rPr>
              <w:t>će</w:t>
            </w:r>
            <w:r w:rsidRPr="0068325B">
              <w:rPr>
                <w:rFonts w:ascii="Times New Roman" w:hAnsi="Times New Roman"/>
              </w:rPr>
              <w:t>)</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D93A7F" w:rsidRDefault="00C36BEE" w:rsidP="002945A2">
            <w:pPr>
              <w:spacing w:after="0"/>
              <w:jc w:val="both"/>
              <w:rPr>
                <w:rFonts w:ascii="Times New Roman" w:hAnsi="Times New Roman"/>
                <w:lang w:val="it-IT"/>
              </w:rPr>
            </w:pPr>
            <w:r>
              <w:rPr>
                <w:rFonts w:ascii="Times New Roman" w:hAnsi="Times New Roman"/>
                <w:lang w:val="it-IT"/>
              </w:rPr>
              <w:t xml:space="preserve">kesa </w:t>
            </w:r>
            <w:r w:rsidR="00D93A7F">
              <w:rPr>
                <w:rFonts w:ascii="Times New Roman" w:hAnsi="Times New Roman"/>
                <w:lang w:val="es-ES"/>
              </w:rPr>
              <w:t xml:space="preserve">(50 </w:t>
            </w:r>
            <w:r w:rsidR="00597046" w:rsidRPr="00B84CB0">
              <w:rPr>
                <w:rFonts w:ascii="Times New Roman" w:hAnsi="Times New Roman"/>
                <w:lang w:val="es-ES"/>
              </w:rPr>
              <w:t>kom/kesi)</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es-ES"/>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bCs/>
              </w:rPr>
            </w:pPr>
            <w:r w:rsidRPr="00B84CB0">
              <w:rPr>
                <w:rFonts w:ascii="Times New Roman" w:hAnsi="Times New Roman"/>
                <w:bCs/>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bCs/>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es-ES"/>
              </w:rPr>
            </w:pPr>
          </w:p>
        </w:tc>
      </w:tr>
      <w:tr w:rsidR="00597046" w:rsidRPr="00B84CB0" w:rsidTr="00597046">
        <w:trPr>
          <w:trHeight w:val="243"/>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77714F" w:rsidRDefault="00597046" w:rsidP="002945A2">
            <w:pPr>
              <w:spacing w:after="0"/>
              <w:rPr>
                <w:rFonts w:ascii="Times New Roman" w:hAnsi="Times New Roman"/>
                <w:lang/>
              </w:rPr>
            </w:pPr>
            <w:r w:rsidRPr="00B84CB0">
              <w:rPr>
                <w:rFonts w:ascii="Times New Roman" w:hAnsi="Times New Roman"/>
              </w:rPr>
              <w:t xml:space="preserve">Mikrotube, </w:t>
            </w:r>
          </w:p>
          <w:p w:rsidR="00597046" w:rsidRPr="00B84CB0" w:rsidRDefault="00597046" w:rsidP="002945A2">
            <w:pPr>
              <w:spacing w:after="0"/>
              <w:rPr>
                <w:rFonts w:ascii="Times New Roman" w:hAnsi="Times New Roman"/>
              </w:rPr>
            </w:pPr>
            <w:r w:rsidRPr="00B84CB0">
              <w:rPr>
                <w:rFonts w:ascii="Times New Roman" w:hAnsi="Times New Roman"/>
              </w:rPr>
              <w:t>1,5 ili 2 ml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lang w:val="es-ES"/>
              </w:rPr>
            </w:pPr>
            <w:r w:rsidRPr="00B84CB0">
              <w:rPr>
                <w:rFonts w:ascii="Times New Roman" w:hAnsi="Times New Roman"/>
                <w:lang w:val="es-ES"/>
              </w:rPr>
              <w:t>kesa</w:t>
            </w:r>
          </w:p>
          <w:p w:rsidR="00597046" w:rsidRPr="00B84CB0" w:rsidRDefault="00597046" w:rsidP="002945A2">
            <w:pPr>
              <w:spacing w:after="0"/>
              <w:jc w:val="center"/>
              <w:rPr>
                <w:rFonts w:ascii="Times New Roman" w:hAnsi="Times New Roman"/>
                <w:lang w:val="es-ES"/>
              </w:rPr>
            </w:pPr>
            <w:r w:rsidRPr="00B84CB0">
              <w:rPr>
                <w:rFonts w:ascii="Times New Roman" w:hAnsi="Times New Roman"/>
                <w:lang w:val="es-ES"/>
              </w:rPr>
              <w:t>(1000 kom/kesi)</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es-ES"/>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es-ES"/>
              </w:rPr>
            </w:pPr>
            <w:r w:rsidRPr="00B84CB0">
              <w:rPr>
                <w:rFonts w:ascii="Times New Roman" w:hAnsi="Times New Roman"/>
                <w:lang w:val="es-ES"/>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es-ES"/>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es-ES"/>
              </w:rPr>
            </w:pPr>
          </w:p>
        </w:tc>
      </w:tr>
      <w:tr w:rsidR="00597046" w:rsidRPr="00B84CB0" w:rsidTr="00597046">
        <w:trPr>
          <w:trHeight w:val="1003"/>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lang w:val="sr-Latn-CS"/>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rPr>
                <w:rFonts w:ascii="Times New Roman" w:hAnsi="Times New Roman"/>
                <w:lang w:val="it-IT"/>
              </w:rPr>
            </w:pPr>
            <w:r w:rsidRPr="00B84CB0">
              <w:rPr>
                <w:rFonts w:ascii="Times New Roman" w:hAnsi="Times New Roman"/>
                <w:lang w:val="it-IT"/>
              </w:rPr>
              <w:t>Mikrotitar ploče sa 96 mesta, F forma, sterilne</w:t>
            </w:r>
            <w:r>
              <w:rPr>
                <w:rFonts w:ascii="Times New Roman" w:hAnsi="Times New Roman"/>
                <w:lang w:val="it-IT"/>
              </w:rPr>
              <w:t xml:space="preserve"> sa poklopcem</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D93A7F" w:rsidRDefault="00597046" w:rsidP="00D93A7F">
            <w:pPr>
              <w:spacing w:after="0"/>
              <w:rPr>
                <w:rFonts w:ascii="Times New Roman" w:hAnsi="Times New Roman"/>
              </w:rPr>
            </w:pPr>
            <w:r w:rsidRPr="00B84CB0">
              <w:rPr>
                <w:rFonts w:ascii="Times New Roman" w:hAnsi="Times New Roman"/>
              </w:rPr>
              <w:t>pak.</w:t>
            </w:r>
            <w:r w:rsidR="00C36BEE">
              <w:rPr>
                <w:rFonts w:ascii="Times New Roman" w:hAnsi="Times New Roman"/>
              </w:rPr>
              <w:t xml:space="preserve"> </w:t>
            </w:r>
            <w:r w:rsidRPr="00B84CB0">
              <w:rPr>
                <w:rFonts w:ascii="Times New Roman" w:hAnsi="Times New Roman"/>
              </w:rPr>
              <w:t>(100 kom/pak.)</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sr-Latn-CS"/>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sr-Latn-CS"/>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sr-Latn-CS"/>
              </w:rPr>
            </w:pPr>
          </w:p>
        </w:tc>
      </w:tr>
      <w:tr w:rsidR="00597046" w:rsidRPr="00B84CB0" w:rsidTr="00597046">
        <w:trPr>
          <w:trHeight w:val="912"/>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lang w:val="sr-Latn-CS"/>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rPr>
                <w:rFonts w:ascii="Times New Roman" w:hAnsi="Times New Roman"/>
                <w:lang w:val="it-IT"/>
              </w:rPr>
            </w:pPr>
            <w:r w:rsidRPr="00B84CB0">
              <w:rPr>
                <w:rFonts w:ascii="Times New Roman" w:hAnsi="Times New Roman"/>
                <w:lang w:val="it-IT"/>
              </w:rPr>
              <w:t>Mikrotitar ploče sa 96 mesta,U forma, sterilne</w:t>
            </w:r>
            <w:r>
              <w:rPr>
                <w:rFonts w:ascii="Times New Roman" w:hAnsi="Times New Roman"/>
                <w:lang w:val="it-IT"/>
              </w:rPr>
              <w:t xml:space="preserve"> sa poklopcem</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D93A7F" w:rsidRDefault="00597046" w:rsidP="002945A2">
            <w:pPr>
              <w:spacing w:after="0"/>
              <w:jc w:val="center"/>
              <w:rPr>
                <w:rFonts w:ascii="Times New Roman" w:hAnsi="Times New Roman"/>
              </w:rPr>
            </w:pPr>
            <w:r w:rsidRPr="00B84CB0">
              <w:rPr>
                <w:rFonts w:ascii="Times New Roman" w:hAnsi="Times New Roman"/>
              </w:rPr>
              <w:t>pak.</w:t>
            </w:r>
            <w:r w:rsidR="00C36BEE">
              <w:rPr>
                <w:rFonts w:ascii="Times New Roman" w:hAnsi="Times New Roman"/>
              </w:rPr>
              <w:t xml:space="preserve"> </w:t>
            </w:r>
            <w:r w:rsidRPr="00B84CB0">
              <w:rPr>
                <w:rFonts w:ascii="Times New Roman" w:hAnsi="Times New Roman"/>
              </w:rPr>
              <w:t>(100 kom/pak.)</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sr-Latn-CS"/>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sr-Latn-CS"/>
              </w:rPr>
            </w:pPr>
            <w:r w:rsidRPr="00B84CB0">
              <w:rPr>
                <w:rFonts w:ascii="Times New Roman" w:hAnsi="Times New Roman"/>
                <w:lang w:val="sr-Latn-CS"/>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sr-Latn-CS"/>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sr-Latn-CS"/>
              </w:rPr>
            </w:pPr>
          </w:p>
        </w:tc>
      </w:tr>
      <w:tr w:rsidR="00597046" w:rsidRPr="00B84CB0" w:rsidTr="00597046">
        <w:trPr>
          <w:trHeight w:val="940"/>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lang w:val="sr-Latn-CS"/>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rPr>
                <w:rFonts w:ascii="Times New Roman" w:hAnsi="Times New Roman"/>
              </w:rPr>
            </w:pPr>
            <w:r>
              <w:rPr>
                <w:rFonts w:ascii="Times New Roman" w:hAnsi="Times New Roman"/>
              </w:rPr>
              <w:t xml:space="preserve">Petrijeva šolja </w:t>
            </w:r>
            <w:r w:rsidRPr="00862BFD">
              <w:rPr>
                <w:rFonts w:ascii="Symbol" w:hAnsi="Symbol"/>
              </w:rPr>
              <w:t></w:t>
            </w:r>
            <w:r w:rsidR="00D93A7F">
              <w:rPr>
                <w:rFonts w:ascii="Symbol" w:hAnsi="Symbol"/>
              </w:rPr>
              <w:t></w:t>
            </w:r>
            <w:r>
              <w:rPr>
                <w:rFonts w:ascii="Times New Roman" w:hAnsi="Times New Roman"/>
              </w:rPr>
              <w:t>90mm, plastične sterilne</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rPr>
            </w:pPr>
            <w:r w:rsidRPr="00B84CB0">
              <w:rPr>
                <w:rFonts w:ascii="Times New Roman" w:hAnsi="Times New Roman"/>
              </w:rPr>
              <w:t>pak.</w:t>
            </w:r>
          </w:p>
          <w:p w:rsidR="00597046" w:rsidRPr="00B84CB0" w:rsidRDefault="00597046" w:rsidP="002945A2">
            <w:pPr>
              <w:spacing w:after="0"/>
              <w:jc w:val="center"/>
              <w:rPr>
                <w:rFonts w:ascii="Times New Roman" w:hAnsi="Times New Roman"/>
              </w:rPr>
            </w:pPr>
            <w:r w:rsidRPr="00B84CB0">
              <w:rPr>
                <w:rFonts w:ascii="Times New Roman" w:hAnsi="Times New Roman"/>
              </w:rPr>
              <w:t>(</w:t>
            </w:r>
            <w:r>
              <w:rPr>
                <w:rFonts w:ascii="Times New Roman" w:hAnsi="Times New Roman"/>
              </w:rPr>
              <w:t>450</w:t>
            </w:r>
            <w:r w:rsidRPr="00B84CB0">
              <w:rPr>
                <w:rFonts w:ascii="Times New Roman" w:hAnsi="Times New Roman"/>
              </w:rPr>
              <w:t xml:space="preserve"> Petri šolja/pak.)</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r>
              <w:rPr>
                <w:rFonts w:ascii="Times New Roman" w:hAnsi="Times New Roman"/>
                <w:lang w:val="it-IT"/>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r>
      <w:tr w:rsidR="00597046" w:rsidRPr="00B84CB0" w:rsidTr="00597046">
        <w:trPr>
          <w:trHeight w:val="871"/>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rPr>
                <w:rFonts w:ascii="Times New Roman" w:hAnsi="Times New Roman"/>
              </w:rPr>
            </w:pPr>
            <w:r w:rsidRPr="00B84CB0">
              <w:rPr>
                <w:rFonts w:ascii="Times New Roman" w:hAnsi="Times New Roman"/>
              </w:rPr>
              <w:t xml:space="preserve">Sterilne Petri šolje, </w:t>
            </w:r>
            <w:r w:rsidRPr="00862BFD">
              <w:rPr>
                <w:rFonts w:ascii="Symbol" w:hAnsi="Symbol"/>
              </w:rPr>
              <w:t></w:t>
            </w:r>
            <w:r w:rsidRPr="00B84CB0">
              <w:rPr>
                <w:rFonts w:ascii="Times New Roman" w:hAnsi="Times New Roman"/>
              </w:rPr>
              <w:t>100 mm</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rPr>
            </w:pPr>
            <w:r w:rsidRPr="00B84CB0">
              <w:rPr>
                <w:rFonts w:ascii="Times New Roman" w:hAnsi="Times New Roman"/>
              </w:rPr>
              <w:t>pak.</w:t>
            </w:r>
          </w:p>
          <w:p w:rsidR="00597046" w:rsidRPr="00B84CB0" w:rsidRDefault="00597046" w:rsidP="002945A2">
            <w:pPr>
              <w:spacing w:after="0"/>
              <w:jc w:val="center"/>
              <w:rPr>
                <w:rFonts w:ascii="Times New Roman" w:hAnsi="Times New Roman"/>
              </w:rPr>
            </w:pPr>
            <w:r w:rsidRPr="00B84CB0">
              <w:rPr>
                <w:rFonts w:ascii="Times New Roman" w:hAnsi="Times New Roman"/>
              </w:rPr>
              <w:t>(15 Petri šolja/pak.)</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r w:rsidRPr="00B84CB0">
              <w:rPr>
                <w:rFonts w:ascii="Times New Roman" w:hAnsi="Times New Roman"/>
                <w:lang w:val="it-IT"/>
              </w:rPr>
              <w:t>10</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lang w:val="it-IT"/>
              </w:rPr>
            </w:pPr>
          </w:p>
        </w:tc>
      </w:tr>
      <w:tr w:rsidR="00597046" w:rsidRPr="00B84CB0" w:rsidTr="00597046">
        <w:trPr>
          <w:trHeight w:val="711"/>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rPr>
                <w:rFonts w:ascii="Times New Roman" w:hAnsi="Times New Roman"/>
                <w:lang w:val="sr-Latn-CS"/>
              </w:rPr>
            </w:pPr>
            <w:r w:rsidRPr="00B84CB0">
              <w:rPr>
                <w:rFonts w:ascii="Times New Roman" w:hAnsi="Times New Roman"/>
              </w:rPr>
              <w:t>Serolo</w:t>
            </w:r>
            <w:r w:rsidRPr="00B84CB0">
              <w:rPr>
                <w:rFonts w:ascii="Times New Roman" w:hAnsi="Times New Roman"/>
                <w:lang w:val="sr-Latn-CS"/>
              </w:rPr>
              <w:t xml:space="preserve">ške pipete (sterilne, </w:t>
            </w:r>
            <w:r w:rsidRPr="00B84CB0">
              <w:rPr>
                <w:rFonts w:ascii="Times New Roman" w:hAnsi="Times New Roman"/>
                <w:lang w:val="it-IT"/>
              </w:rPr>
              <w:t>pojedinačno pakovane</w:t>
            </w:r>
            <w:r w:rsidRPr="00B84CB0">
              <w:rPr>
                <w:rFonts w:ascii="Times New Roman" w:hAnsi="Times New Roman"/>
                <w:lang w:val="sr-Latn-CS"/>
              </w:rPr>
              <w:t>), 1 ml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kesa</w:t>
            </w:r>
          </w:p>
          <w:p w:rsidR="00597046" w:rsidRPr="00B84CB0" w:rsidRDefault="00597046" w:rsidP="002945A2">
            <w:pPr>
              <w:spacing w:after="0"/>
              <w:jc w:val="center"/>
              <w:rPr>
                <w:rFonts w:ascii="Times New Roman" w:hAnsi="Times New Roman"/>
              </w:rPr>
            </w:pPr>
            <w:r w:rsidRPr="00B84CB0">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2945A2">
        <w:trPr>
          <w:trHeight w:val="836"/>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rPr>
                <w:rFonts w:ascii="Times New Roman" w:hAnsi="Times New Roman"/>
                <w:lang w:val="sr-Latn-CS"/>
              </w:rPr>
            </w:pPr>
            <w:r w:rsidRPr="00B84CB0">
              <w:rPr>
                <w:rFonts w:ascii="Times New Roman" w:hAnsi="Times New Roman"/>
              </w:rPr>
              <w:t>Serolo</w:t>
            </w:r>
            <w:r w:rsidRPr="00B84CB0">
              <w:rPr>
                <w:rFonts w:ascii="Times New Roman" w:hAnsi="Times New Roman"/>
                <w:lang w:val="sr-Latn-CS"/>
              </w:rPr>
              <w:t xml:space="preserve">ške pipete (sterilne, </w:t>
            </w:r>
            <w:r w:rsidRPr="00B84CB0">
              <w:rPr>
                <w:rFonts w:ascii="Times New Roman" w:hAnsi="Times New Roman"/>
                <w:lang w:val="it-IT"/>
              </w:rPr>
              <w:t>pojedinačno pakovane</w:t>
            </w:r>
            <w:r w:rsidRPr="00B84CB0">
              <w:rPr>
                <w:rFonts w:ascii="Times New Roman" w:hAnsi="Times New Roman"/>
                <w:lang w:val="sr-Latn-CS"/>
              </w:rPr>
              <w:t>), 5 ml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kesa</w:t>
            </w:r>
          </w:p>
          <w:p w:rsidR="00597046" w:rsidRPr="00B84CB0" w:rsidRDefault="00597046" w:rsidP="002945A2">
            <w:pPr>
              <w:spacing w:after="0"/>
              <w:jc w:val="center"/>
              <w:rPr>
                <w:rFonts w:ascii="Times New Roman" w:hAnsi="Times New Roman"/>
              </w:rPr>
            </w:pPr>
            <w:r w:rsidRPr="00B84CB0">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563"/>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rPr>
                <w:rFonts w:ascii="Times New Roman" w:hAnsi="Times New Roman"/>
                <w:lang w:val="it-IT"/>
              </w:rPr>
            </w:pPr>
            <w:r w:rsidRPr="00B84CB0">
              <w:rPr>
                <w:rFonts w:ascii="Times New Roman" w:hAnsi="Times New Roman"/>
              </w:rPr>
              <w:t>Serolo</w:t>
            </w:r>
            <w:r w:rsidRPr="00B84CB0">
              <w:rPr>
                <w:rFonts w:ascii="Times New Roman" w:hAnsi="Times New Roman"/>
                <w:lang w:val="sr-Latn-CS"/>
              </w:rPr>
              <w:t xml:space="preserve">ške pipete (sterilne, </w:t>
            </w:r>
            <w:r w:rsidRPr="00B84CB0">
              <w:rPr>
                <w:rFonts w:ascii="Times New Roman" w:hAnsi="Times New Roman"/>
                <w:lang w:val="it-IT"/>
              </w:rPr>
              <w:t>pojedinačno pakovane</w:t>
            </w:r>
            <w:r w:rsidRPr="00B84CB0">
              <w:rPr>
                <w:rFonts w:ascii="Times New Roman" w:hAnsi="Times New Roman"/>
                <w:lang w:val="sr-Latn-CS"/>
              </w:rPr>
              <w:t>), 10 ml</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kesa</w:t>
            </w:r>
          </w:p>
          <w:p w:rsidR="00597046" w:rsidRPr="00B84CB0" w:rsidRDefault="00597046" w:rsidP="002945A2">
            <w:pPr>
              <w:spacing w:after="0"/>
              <w:jc w:val="center"/>
              <w:rPr>
                <w:rFonts w:ascii="Times New Roman" w:hAnsi="Times New Roman"/>
              </w:rPr>
            </w:pPr>
            <w:r w:rsidRPr="00B84CB0">
              <w:rPr>
                <w:rFonts w:ascii="Times New Roman" w:hAnsi="Times New Roman"/>
                <w:lang w:val="sr-Latn-CS"/>
              </w:rPr>
              <w:t>(100 kom.)</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r w:rsidRPr="00B84CB0">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498"/>
          <w:jc w:val="center"/>
        </w:trPr>
        <w:tc>
          <w:tcPr>
            <w:tcW w:w="65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numPr>
                <w:ilvl w:val="0"/>
                <w:numId w:val="19"/>
              </w:numPr>
              <w:tabs>
                <w:tab w:val="clear" w:pos="502"/>
                <w:tab w:val="num" w:pos="540"/>
              </w:tabs>
              <w:spacing w:after="0" w:line="240" w:lineRule="auto"/>
              <w:ind w:left="540"/>
              <w:rPr>
                <w:rFonts w:ascii="Times New Roman" w:hAnsi="Times New Roman"/>
              </w:rPr>
            </w:pPr>
          </w:p>
        </w:tc>
        <w:tc>
          <w:tcPr>
            <w:tcW w:w="248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2945A2">
            <w:pPr>
              <w:spacing w:after="0"/>
              <w:rPr>
                <w:rFonts w:ascii="Times New Roman" w:hAnsi="Times New Roman"/>
              </w:rPr>
            </w:pPr>
            <w:r w:rsidRPr="00B84CB0">
              <w:rPr>
                <w:rFonts w:ascii="Times New Roman" w:hAnsi="Times New Roman"/>
              </w:rPr>
              <w:t>Pokrovna plastika za mikroskopiju</w:t>
            </w:r>
          </w:p>
        </w:tc>
        <w:tc>
          <w:tcPr>
            <w:tcW w:w="1203" w:type="dxa"/>
            <w:tcBorders>
              <w:top w:val="single" w:sz="4" w:space="0" w:color="auto"/>
              <w:left w:val="single" w:sz="4" w:space="0" w:color="auto"/>
              <w:bottom w:val="single" w:sz="4" w:space="0" w:color="auto"/>
              <w:right w:val="single" w:sz="4" w:space="0" w:color="auto"/>
            </w:tcBorders>
            <w:vAlign w:val="center"/>
          </w:tcPr>
          <w:p w:rsidR="00597046" w:rsidRDefault="00597046" w:rsidP="002945A2">
            <w:pPr>
              <w:spacing w:after="0"/>
              <w:jc w:val="center"/>
              <w:rPr>
                <w:rFonts w:ascii="Times New Roman" w:hAnsi="Times New Roman"/>
                <w:lang w:val="sr-Latn-CS"/>
              </w:rPr>
            </w:pPr>
            <w:r w:rsidRPr="00B84CB0">
              <w:rPr>
                <w:rFonts w:ascii="Times New Roman" w:hAnsi="Times New Roman"/>
                <w:lang w:val="sr-Latn-CS"/>
              </w:rPr>
              <w:t>pak.</w:t>
            </w:r>
          </w:p>
          <w:p w:rsidR="00597046" w:rsidRPr="00B84CB0" w:rsidRDefault="00597046" w:rsidP="002945A2">
            <w:pPr>
              <w:spacing w:after="0"/>
              <w:jc w:val="center"/>
              <w:rPr>
                <w:rFonts w:ascii="Times New Roman" w:hAnsi="Times New Roman"/>
                <w:lang w:val="sr-Latn-CS"/>
              </w:rPr>
            </w:pPr>
            <w:r w:rsidRPr="00B84CB0">
              <w:rPr>
                <w:rFonts w:ascii="Times New Roman" w:hAnsi="Times New Roman"/>
                <w:lang w:val="sr-Latn-CS"/>
              </w:rPr>
              <w:t>(25 kom.)</w:t>
            </w:r>
          </w:p>
        </w:tc>
        <w:tc>
          <w:tcPr>
            <w:tcW w:w="1217"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r>
              <w:rPr>
                <w:rFonts w:ascii="Times New Roman" w:hAnsi="Times New Roman"/>
              </w:rPr>
              <w:t>1</w:t>
            </w:r>
          </w:p>
        </w:tc>
        <w:tc>
          <w:tcPr>
            <w:tcW w:w="1351"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center"/>
              <w:rPr>
                <w:rFonts w:ascii="Times New Roman" w:hAnsi="Times New Roman"/>
              </w:rPr>
            </w:pPr>
          </w:p>
        </w:tc>
      </w:tr>
      <w:tr w:rsidR="00597046" w:rsidRPr="00B84CB0" w:rsidTr="00597046">
        <w:trPr>
          <w:trHeight w:val="403"/>
          <w:jc w:val="center"/>
        </w:trPr>
        <w:tc>
          <w:tcPr>
            <w:tcW w:w="6526" w:type="dxa"/>
            <w:gridSpan w:val="5"/>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right"/>
              <w:rPr>
                <w:rFonts w:ascii="Times New Roman" w:hAnsi="Times New Roman"/>
                <w:b/>
              </w:rPr>
            </w:pPr>
            <w:r w:rsidRPr="00B84CB0">
              <w:rPr>
                <w:rFonts w:ascii="Times New Roman" w:hAnsi="Times New Roman"/>
                <w:b/>
              </w:rPr>
              <w:t>UKUPNO BEZ PDV-a</w:t>
            </w:r>
          </w:p>
        </w:tc>
        <w:tc>
          <w:tcPr>
            <w:tcW w:w="2731" w:type="dxa"/>
            <w:gridSpan w:val="2"/>
            <w:tcBorders>
              <w:top w:val="single" w:sz="4" w:space="0" w:color="auto"/>
              <w:left w:val="single" w:sz="4" w:space="0" w:color="auto"/>
              <w:bottom w:val="single" w:sz="4" w:space="0" w:color="auto"/>
              <w:right w:val="single" w:sz="4" w:space="0" w:color="auto"/>
            </w:tcBorders>
            <w:vAlign w:val="center"/>
          </w:tcPr>
          <w:p w:rsidR="00597046" w:rsidRPr="00B84CB0" w:rsidRDefault="00597046" w:rsidP="00597046">
            <w:pPr>
              <w:jc w:val="right"/>
              <w:rPr>
                <w:rFonts w:ascii="Times New Roman" w:hAnsi="Times New Roman"/>
                <w:b/>
                <w:color w:val="FF0000"/>
              </w:rPr>
            </w:pPr>
          </w:p>
        </w:tc>
      </w:tr>
    </w:tbl>
    <w:p w:rsidR="008F0A4A" w:rsidRDefault="008F0A4A" w:rsidP="00597046">
      <w:pPr>
        <w:rPr>
          <w:rFonts w:ascii="Times New Roman" w:hAnsi="Times New Roman"/>
        </w:rPr>
      </w:pPr>
    </w:p>
    <w:p w:rsidR="008F0A4A" w:rsidRPr="00B05566" w:rsidRDefault="008F0A4A" w:rsidP="00597046">
      <w:pPr>
        <w:rPr>
          <w:rFonts w:ascii="Times New Roman" w:hAnsi="Times New Roman"/>
        </w:rPr>
      </w:pPr>
      <w:r>
        <w:rPr>
          <w:rFonts w:ascii="Times New Roman" w:hAnsi="Times New Roman"/>
        </w:rPr>
        <w:br w:type="page"/>
      </w:r>
    </w:p>
    <w:p w:rsidR="00B05566" w:rsidRDefault="00B05566" w:rsidP="00832007">
      <w:pPr>
        <w:jc w:val="center"/>
        <w:rPr>
          <w:rFonts w:ascii="Times New Roman" w:hAnsi="Times New Roman"/>
          <w:b/>
        </w:rPr>
      </w:pPr>
    </w:p>
    <w:p w:rsidR="00597046" w:rsidRPr="00832007" w:rsidRDefault="00832007" w:rsidP="00832007">
      <w:pPr>
        <w:jc w:val="center"/>
        <w:rPr>
          <w:rFonts w:ascii="Times New Roman" w:hAnsi="Times New Roman"/>
          <w:b/>
        </w:rPr>
      </w:pPr>
      <w:r>
        <w:rPr>
          <w:rFonts w:ascii="Times New Roman" w:hAnsi="Times New Roman"/>
          <w:b/>
        </w:rPr>
        <w:t xml:space="preserve">ПАРТИЈА 12 - ПЛАСТИЧНИ ЛАБОРАТОРИЈСКИ ПРИБОР ЗА КУЛТУРУ ЋЕЛИЈА </w:t>
      </w:r>
    </w:p>
    <w:p w:rsidR="00832007" w:rsidRDefault="00832007" w:rsidP="00832007">
      <w:pPr>
        <w:ind w:firstLine="720"/>
        <w:rPr>
          <w:rFonts w:ascii="Times New Roman" w:hAnsi="Times New Roman"/>
        </w:rPr>
      </w:pPr>
      <w:r w:rsidRPr="002E2418">
        <w:rPr>
          <w:rFonts w:ascii="Times New Roman" w:hAnsi="Times New Roman"/>
        </w:rPr>
        <w:t>За све ставке у партији</w:t>
      </w:r>
      <w:r w:rsidRPr="002E2418">
        <w:rPr>
          <w:rFonts w:ascii="Times New Roman" w:hAnsi="Times New Roman"/>
          <w:b/>
        </w:rPr>
        <w:t xml:space="preserve"> </w:t>
      </w:r>
      <w:r w:rsidRPr="00832007">
        <w:rPr>
          <w:rFonts w:ascii="Times New Roman" w:hAnsi="Times New Roman"/>
          <w:b/>
        </w:rPr>
        <w:t>12</w:t>
      </w:r>
      <w:r w:rsidRPr="002E2418">
        <w:rPr>
          <w:rFonts w:ascii="Times New Roman" w:hAnsi="Times New Roman"/>
          <w:lang w:val="sr-Latn-CS"/>
        </w:rPr>
        <w:t xml:space="preserve"> </w:t>
      </w:r>
      <w:r w:rsidRPr="002E2418">
        <w:rPr>
          <w:rFonts w:ascii="Times New Roman" w:hAnsi="Times New Roman"/>
          <w:b/>
        </w:rPr>
        <w:t xml:space="preserve">понуђач је у обавези да наведе појединачне цене по ставкама (јединична цена без ПДВ-а, укупна цена без ПДВ-а (јединична цена * оквирна количина), као и призвођача производа за сваку ставку у својој понуди. </w:t>
      </w:r>
      <w:r w:rsidRPr="002E2418">
        <w:rPr>
          <w:rFonts w:ascii="Times New Roman" w:hAnsi="Times New Roman"/>
        </w:rPr>
        <w:t>Понуде које су дате у глобалу и које не садрже наведене податке неће бити разматране.</w:t>
      </w:r>
    </w:p>
    <w:p w:rsidR="00B05566" w:rsidRPr="00B05566" w:rsidRDefault="00B05566" w:rsidP="00832007">
      <w:pPr>
        <w:ind w:firstLine="720"/>
        <w:rPr>
          <w:rFonts w:ascii="Times New Roman" w:hAnsi="Times New Roman"/>
        </w:rPr>
      </w:pPr>
    </w:p>
    <w:tbl>
      <w:tblPr>
        <w:tblStyle w:val="TableGrid"/>
        <w:tblW w:w="9552" w:type="dxa"/>
        <w:tblLook w:val="04A0"/>
      </w:tblPr>
      <w:tblGrid>
        <w:gridCol w:w="1250"/>
        <w:gridCol w:w="1687"/>
        <w:gridCol w:w="1343"/>
        <w:gridCol w:w="1302"/>
        <w:gridCol w:w="1313"/>
        <w:gridCol w:w="1308"/>
        <w:gridCol w:w="1349"/>
      </w:tblGrid>
      <w:tr w:rsidR="00597046" w:rsidRPr="00832007" w:rsidTr="0077714F">
        <w:trPr>
          <w:trHeight w:val="336"/>
        </w:trPr>
        <w:tc>
          <w:tcPr>
            <w:tcW w:w="1250" w:type="dxa"/>
            <w:tcBorders>
              <w:top w:val="single" w:sz="4" w:space="0" w:color="auto"/>
              <w:left w:val="single" w:sz="4" w:space="0" w:color="auto"/>
              <w:bottom w:val="thinThickSmallGap" w:sz="24" w:space="0" w:color="auto"/>
              <w:right w:val="single" w:sz="4" w:space="0" w:color="auto"/>
            </w:tcBorders>
            <w:vAlign w:val="center"/>
            <w:hideMark/>
          </w:tcPr>
          <w:p w:rsidR="00597046" w:rsidRPr="00832007" w:rsidRDefault="00597046" w:rsidP="00597046">
            <w:pPr>
              <w:jc w:val="center"/>
              <w:rPr>
                <w:rFonts w:ascii="Times New Roman" w:hAnsi="Times New Roman"/>
                <w:b/>
                <w:sz w:val="22"/>
                <w:szCs w:val="22"/>
              </w:rPr>
            </w:pPr>
            <w:r w:rsidRPr="00832007">
              <w:rPr>
                <w:rFonts w:ascii="Times New Roman" w:hAnsi="Times New Roman"/>
                <w:b/>
                <w:sz w:val="22"/>
                <w:szCs w:val="22"/>
              </w:rPr>
              <w:t>R.br.</w:t>
            </w:r>
          </w:p>
        </w:tc>
        <w:tc>
          <w:tcPr>
            <w:tcW w:w="1687" w:type="dxa"/>
            <w:tcBorders>
              <w:top w:val="single" w:sz="4" w:space="0" w:color="auto"/>
              <w:left w:val="single" w:sz="4" w:space="0" w:color="auto"/>
              <w:bottom w:val="thinThickSmallGap" w:sz="24" w:space="0" w:color="auto"/>
              <w:right w:val="single" w:sz="4" w:space="0" w:color="auto"/>
            </w:tcBorders>
            <w:vAlign w:val="center"/>
            <w:hideMark/>
          </w:tcPr>
          <w:p w:rsidR="00597046" w:rsidRPr="00832007" w:rsidRDefault="00597046" w:rsidP="00597046">
            <w:pPr>
              <w:jc w:val="center"/>
              <w:rPr>
                <w:rFonts w:ascii="Times New Roman" w:hAnsi="Times New Roman"/>
                <w:b/>
                <w:sz w:val="22"/>
                <w:szCs w:val="22"/>
              </w:rPr>
            </w:pPr>
            <w:r w:rsidRPr="00832007">
              <w:rPr>
                <w:rFonts w:ascii="Times New Roman" w:hAnsi="Times New Roman"/>
                <w:b/>
                <w:sz w:val="22"/>
                <w:szCs w:val="22"/>
              </w:rPr>
              <w:t>Naziv</w:t>
            </w:r>
          </w:p>
        </w:tc>
        <w:tc>
          <w:tcPr>
            <w:tcW w:w="1343" w:type="dxa"/>
            <w:tcBorders>
              <w:top w:val="single" w:sz="4" w:space="0" w:color="auto"/>
              <w:left w:val="single" w:sz="4" w:space="0" w:color="auto"/>
              <w:bottom w:val="thinThickSmallGap" w:sz="24" w:space="0" w:color="auto"/>
              <w:right w:val="single" w:sz="4" w:space="0" w:color="auto"/>
            </w:tcBorders>
            <w:vAlign w:val="center"/>
            <w:hideMark/>
          </w:tcPr>
          <w:p w:rsidR="00597046" w:rsidRPr="00832007" w:rsidRDefault="00597046" w:rsidP="00597046">
            <w:pPr>
              <w:jc w:val="center"/>
              <w:rPr>
                <w:rFonts w:ascii="Times New Roman" w:hAnsi="Times New Roman"/>
                <w:b/>
                <w:sz w:val="22"/>
                <w:szCs w:val="22"/>
                <w:lang w:val="it-IT"/>
              </w:rPr>
            </w:pPr>
            <w:r w:rsidRPr="00832007">
              <w:rPr>
                <w:rFonts w:ascii="Times New Roman" w:hAnsi="Times New Roman"/>
                <w:b/>
                <w:sz w:val="22"/>
                <w:szCs w:val="22"/>
                <w:lang w:val="it-IT"/>
              </w:rPr>
              <w:t>J.m.</w:t>
            </w:r>
          </w:p>
        </w:tc>
        <w:tc>
          <w:tcPr>
            <w:tcW w:w="1302" w:type="dxa"/>
            <w:tcBorders>
              <w:top w:val="single" w:sz="4" w:space="0" w:color="auto"/>
              <w:left w:val="single" w:sz="4" w:space="0" w:color="auto"/>
              <w:bottom w:val="thinThickSmallGap" w:sz="24" w:space="0" w:color="auto"/>
              <w:right w:val="single" w:sz="4" w:space="0" w:color="auto"/>
            </w:tcBorders>
            <w:vAlign w:val="center"/>
            <w:hideMark/>
          </w:tcPr>
          <w:p w:rsidR="00597046" w:rsidRPr="00832007" w:rsidRDefault="00597046" w:rsidP="00597046">
            <w:pPr>
              <w:jc w:val="center"/>
              <w:rPr>
                <w:rFonts w:ascii="Times New Roman" w:hAnsi="Times New Roman"/>
                <w:b/>
                <w:sz w:val="22"/>
                <w:szCs w:val="22"/>
              </w:rPr>
            </w:pPr>
            <w:r w:rsidRPr="00832007">
              <w:rPr>
                <w:rFonts w:ascii="Times New Roman" w:hAnsi="Times New Roman"/>
                <w:b/>
                <w:sz w:val="22"/>
                <w:szCs w:val="22"/>
              </w:rPr>
              <w:t>Cena bez PDV-a po jedinici</w:t>
            </w:r>
          </w:p>
        </w:tc>
        <w:tc>
          <w:tcPr>
            <w:tcW w:w="1313" w:type="dxa"/>
            <w:tcBorders>
              <w:top w:val="single" w:sz="4" w:space="0" w:color="auto"/>
              <w:left w:val="single" w:sz="4" w:space="0" w:color="auto"/>
              <w:bottom w:val="thinThickSmallGap" w:sz="24" w:space="0" w:color="auto"/>
              <w:right w:val="single" w:sz="4" w:space="0" w:color="auto"/>
            </w:tcBorders>
            <w:vAlign w:val="center"/>
            <w:hideMark/>
          </w:tcPr>
          <w:p w:rsidR="00597046" w:rsidRPr="00832007" w:rsidRDefault="00597046" w:rsidP="00597046">
            <w:pPr>
              <w:jc w:val="center"/>
              <w:rPr>
                <w:rFonts w:ascii="Times New Roman" w:hAnsi="Times New Roman"/>
                <w:b/>
                <w:sz w:val="22"/>
                <w:szCs w:val="22"/>
              </w:rPr>
            </w:pPr>
            <w:r w:rsidRPr="00832007">
              <w:rPr>
                <w:rFonts w:ascii="Times New Roman" w:hAnsi="Times New Roman"/>
                <w:b/>
                <w:sz w:val="22"/>
                <w:szCs w:val="22"/>
              </w:rPr>
              <w:t>Okvirna količina</w:t>
            </w:r>
          </w:p>
        </w:tc>
        <w:tc>
          <w:tcPr>
            <w:tcW w:w="1308" w:type="dxa"/>
            <w:tcBorders>
              <w:top w:val="single" w:sz="4" w:space="0" w:color="auto"/>
              <w:left w:val="single" w:sz="4" w:space="0" w:color="auto"/>
              <w:bottom w:val="thinThickSmallGap" w:sz="24" w:space="0" w:color="auto"/>
              <w:right w:val="single" w:sz="4" w:space="0" w:color="auto"/>
            </w:tcBorders>
            <w:vAlign w:val="center"/>
            <w:hideMark/>
          </w:tcPr>
          <w:p w:rsidR="00597046" w:rsidRPr="00832007" w:rsidRDefault="00597046" w:rsidP="00597046">
            <w:pPr>
              <w:jc w:val="center"/>
              <w:rPr>
                <w:rFonts w:ascii="Times New Roman" w:hAnsi="Times New Roman"/>
                <w:b/>
                <w:sz w:val="22"/>
                <w:szCs w:val="22"/>
              </w:rPr>
            </w:pPr>
            <w:r w:rsidRPr="00832007">
              <w:rPr>
                <w:rFonts w:ascii="Times New Roman" w:hAnsi="Times New Roman"/>
                <w:b/>
                <w:sz w:val="22"/>
                <w:szCs w:val="22"/>
              </w:rPr>
              <w:t>Ukupna cena bez PDV-a</w:t>
            </w:r>
          </w:p>
        </w:tc>
        <w:tc>
          <w:tcPr>
            <w:tcW w:w="1349" w:type="dxa"/>
            <w:tcBorders>
              <w:top w:val="single" w:sz="4" w:space="0" w:color="auto"/>
              <w:left w:val="single" w:sz="4" w:space="0" w:color="auto"/>
              <w:bottom w:val="thinThickSmallGap" w:sz="24" w:space="0" w:color="auto"/>
              <w:right w:val="single" w:sz="4" w:space="0" w:color="auto"/>
            </w:tcBorders>
            <w:vAlign w:val="center"/>
            <w:hideMark/>
          </w:tcPr>
          <w:p w:rsidR="00597046" w:rsidRPr="00832007" w:rsidRDefault="00DD4875" w:rsidP="00597046">
            <w:pPr>
              <w:jc w:val="center"/>
              <w:rPr>
                <w:rFonts w:ascii="Times New Roman" w:hAnsi="Times New Roman"/>
                <w:b/>
                <w:sz w:val="22"/>
                <w:szCs w:val="22"/>
              </w:rPr>
            </w:pPr>
            <w:r>
              <w:rPr>
                <w:rFonts w:ascii="Times New Roman" w:hAnsi="Times New Roman"/>
                <w:b/>
                <w:sz w:val="22"/>
                <w:szCs w:val="22"/>
              </w:rPr>
              <w:t>P</w:t>
            </w:r>
            <w:r w:rsidR="00597046" w:rsidRPr="00832007">
              <w:rPr>
                <w:rFonts w:ascii="Times New Roman" w:hAnsi="Times New Roman"/>
                <w:b/>
                <w:sz w:val="22"/>
                <w:szCs w:val="22"/>
              </w:rPr>
              <w:t>roizvođač</w:t>
            </w:r>
          </w:p>
        </w:tc>
      </w:tr>
      <w:tr w:rsidR="00597046" w:rsidRPr="00832007" w:rsidTr="0077714F">
        <w:trPr>
          <w:trHeight w:val="336"/>
        </w:trPr>
        <w:tc>
          <w:tcPr>
            <w:tcW w:w="1250" w:type="dxa"/>
            <w:tcBorders>
              <w:top w:val="thinThickSmallGap" w:sz="2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thinThickSmallGap" w:sz="2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Flaskovi za ćelijsku kulturu, sterilni, plastični, sa običnim poklopcem, 25 cm</w:t>
            </w:r>
            <w:r w:rsidRPr="00832007">
              <w:rPr>
                <w:rFonts w:ascii="Times New Roman" w:hAnsi="Times New Roman"/>
                <w:sz w:val="22"/>
                <w:szCs w:val="22"/>
                <w:vertAlign w:val="superscript"/>
                <w:lang w:val="sr-Latn-CS"/>
              </w:rPr>
              <w:t>2</w:t>
            </w:r>
            <w:r w:rsidRPr="00832007">
              <w:rPr>
                <w:rFonts w:ascii="Times New Roman" w:hAnsi="Times New Roman"/>
                <w:sz w:val="22"/>
                <w:szCs w:val="22"/>
                <w:lang w:val="sr-Latn-CS"/>
              </w:rPr>
              <w:t>/7 ml</w:t>
            </w:r>
          </w:p>
        </w:tc>
        <w:tc>
          <w:tcPr>
            <w:tcW w:w="1343" w:type="dxa"/>
            <w:tcBorders>
              <w:top w:val="thinThickSmallGap" w:sz="2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thinThickSmallGap" w:sz="2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thinThickSmallGap" w:sz="2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thinThickSmallGap" w:sz="2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thinThickSmallGap" w:sz="2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36"/>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Flaskovi za ćelijsku kulturu, sterilni, plastični, sa običnim poklopcem, 75 cm</w:t>
            </w:r>
            <w:r w:rsidRPr="00832007">
              <w:rPr>
                <w:rFonts w:ascii="Times New Roman" w:hAnsi="Times New Roman"/>
                <w:sz w:val="22"/>
                <w:szCs w:val="22"/>
                <w:vertAlign w:val="superscript"/>
                <w:lang w:val="sr-Latn-CS"/>
              </w:rPr>
              <w:t>2</w:t>
            </w:r>
            <w:r w:rsidRPr="00832007">
              <w:rPr>
                <w:rFonts w:ascii="Times New Roman" w:hAnsi="Times New Roman"/>
                <w:sz w:val="22"/>
                <w:szCs w:val="22"/>
                <w:lang w:val="sr-Latn-CS"/>
              </w:rPr>
              <w:t>/25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36"/>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Flaskovi za ćelijsku kulturu, sterilni, plastični, sa običnim poklopcem, 175 cm</w:t>
            </w:r>
            <w:r w:rsidRPr="00832007">
              <w:rPr>
                <w:rFonts w:ascii="Times New Roman" w:hAnsi="Times New Roman"/>
                <w:sz w:val="22"/>
                <w:szCs w:val="22"/>
                <w:vertAlign w:val="superscript"/>
                <w:lang w:val="sr-Latn-CS"/>
              </w:rPr>
              <w:t>2</w:t>
            </w:r>
            <w:r w:rsidRPr="00832007">
              <w:rPr>
                <w:rFonts w:ascii="Times New Roman" w:hAnsi="Times New Roman"/>
                <w:sz w:val="22"/>
                <w:szCs w:val="22"/>
                <w:lang w:val="sr-Latn-CS"/>
              </w:rPr>
              <w:t>/55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36"/>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Petri šolje za ćelijsku kulturu, 35mm dijametar</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100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Petri šolje za ćelijsku kulturu, 60mm dijametar</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100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Sterilni plejtovi za ćelijsku kulturu sa poklopcem sa 6 bunarčića, okrugli</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Sterilni plejtovi za ćelijsku kulturu sa poklopcem sa 24 bunarčića, okrugli</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Sterilni plejtovi za ćelijsku kulturu sa poklopcem sa 96 bunarčića, F forma</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 xml:space="preserve">Sterilni plejtovi za ćelijsku </w:t>
            </w:r>
            <w:r w:rsidRPr="00832007">
              <w:rPr>
                <w:rFonts w:ascii="Times New Roman" w:hAnsi="Times New Roman"/>
                <w:sz w:val="22"/>
                <w:szCs w:val="22"/>
                <w:lang w:val="sr-Latn-CS"/>
              </w:rPr>
              <w:lastRenderedPageBreak/>
              <w:t>kulturu sa poklopcem sa 96 bunarčića, U forma</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lastRenderedPageBreak/>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 xml:space="preserve">Krioviale sa poklopcem, sterilne, plastične, za zamrzavanje i čuvanje ćelija 1,2 ml </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Krioviale sa poklopcem, sterilne, plastične, za zamrzavanje i čuvanje ćelija 2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Konusne sterilne epruvete sa navojnim zatvaračem za centrifugiranje, graduisane, polipropilenske, 15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100 kom /pak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Konusne sterilne, pojedinačno pakovane,  epruvete sa navojnim zatvaračem za centrifugiranje, graduisane, polipropilenske, 15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175497" w:rsidP="00597046">
            <w:pPr>
              <w:jc w:val="center"/>
              <w:rPr>
                <w:rFonts w:ascii="Times New Roman" w:hAnsi="Times New Roman"/>
                <w:sz w:val="22"/>
                <w:szCs w:val="22"/>
                <w:lang w:val="sr-Latn-CS"/>
              </w:rPr>
            </w:pPr>
            <w:r>
              <w:rPr>
                <w:rFonts w:ascii="Times New Roman" w:hAnsi="Times New Roman"/>
                <w:sz w:val="22"/>
                <w:szCs w:val="22"/>
                <w:lang w:val="sr-Latn-CS"/>
              </w:rPr>
              <w:t>k</w:t>
            </w:r>
            <w:r w:rsidR="00597046" w:rsidRPr="00832007">
              <w:rPr>
                <w:rFonts w:ascii="Times New Roman" w:hAnsi="Times New Roman"/>
                <w:sz w:val="22"/>
                <w:szCs w:val="22"/>
                <w:lang w:val="sr-Latn-CS"/>
              </w:rPr>
              <w:t>omad</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Konusne sterilne epruvete sa navojnim zatvaračem za centrifugiranje, graduisane, polipropilenske, 50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rPr>
                <w:rFonts w:ascii="Times New Roman" w:hAnsi="Times New Roman"/>
                <w:sz w:val="22"/>
                <w:szCs w:val="22"/>
                <w:lang w:val="sr-Latn-CS"/>
              </w:rPr>
            </w:pPr>
            <w:r w:rsidRPr="00832007">
              <w:rPr>
                <w:rFonts w:ascii="Times New Roman" w:hAnsi="Times New Roman"/>
                <w:sz w:val="22"/>
                <w:szCs w:val="22"/>
                <w:lang w:val="sr-Latn-CS"/>
              </w:rPr>
              <w:t>Konusne sterilne, pojedinačno pakovane,  epruvete sa navojnim zatvaračem za centrifugiranje, graduisane, polipropilenske, 50 ml</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komad</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20</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832007">
        <w:trPr>
          <w:trHeight w:val="353"/>
        </w:trPr>
        <w:tc>
          <w:tcPr>
            <w:tcW w:w="1250"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pStyle w:val="ListParagraph"/>
              <w:numPr>
                <w:ilvl w:val="0"/>
                <w:numId w:val="47"/>
              </w:numPr>
              <w:contextualSpacing/>
              <w:rPr>
                <w:rFonts w:ascii="Times New Roman" w:hAnsi="Times New Roman"/>
                <w:sz w:val="22"/>
                <w:szCs w:val="22"/>
                <w:lang w:val="sr-Latn-CS"/>
              </w:rPr>
            </w:pPr>
          </w:p>
        </w:tc>
        <w:tc>
          <w:tcPr>
            <w:tcW w:w="1687"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rPr>
                <w:rFonts w:ascii="Times New Roman" w:hAnsi="Times New Roman"/>
                <w:sz w:val="22"/>
                <w:szCs w:val="22"/>
                <w:lang w:val="sr-Latn-CS"/>
              </w:rPr>
            </w:pPr>
            <w:r w:rsidRPr="00832007">
              <w:rPr>
                <w:rFonts w:ascii="Times New Roman" w:hAnsi="Times New Roman"/>
                <w:sz w:val="22"/>
                <w:szCs w:val="22"/>
                <w:lang w:val="sr-Latn-CS"/>
              </w:rPr>
              <w:t>Sterilni špric filteri, pojedinačno pakovani za ćelijsku kulturu, celulozno-</w:t>
            </w:r>
            <w:r w:rsidRPr="00832007">
              <w:rPr>
                <w:rFonts w:ascii="Times New Roman" w:hAnsi="Times New Roman"/>
                <w:sz w:val="22"/>
                <w:szCs w:val="22"/>
                <w:lang w:val="sr-Latn-CS"/>
              </w:rPr>
              <w:lastRenderedPageBreak/>
              <w:t>acetatni, 25mm dijametar, veličina pora 0,45µm</w:t>
            </w:r>
          </w:p>
        </w:tc>
        <w:tc>
          <w:tcPr>
            <w:tcW w:w="134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ED1A67">
            <w:pPr>
              <w:jc w:val="center"/>
              <w:rPr>
                <w:rFonts w:ascii="Times New Roman" w:hAnsi="Times New Roman"/>
                <w:sz w:val="22"/>
                <w:szCs w:val="22"/>
                <w:lang w:val="sr-Latn-CS"/>
              </w:rPr>
            </w:pPr>
            <w:r w:rsidRPr="00832007">
              <w:rPr>
                <w:rFonts w:ascii="Times New Roman" w:hAnsi="Times New Roman"/>
                <w:sz w:val="22"/>
                <w:szCs w:val="22"/>
                <w:lang w:val="sr-Latn-CS"/>
              </w:rPr>
              <w:lastRenderedPageBreak/>
              <w:t>50 kom/pak</w:t>
            </w:r>
          </w:p>
        </w:tc>
        <w:tc>
          <w:tcPr>
            <w:tcW w:w="1302"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13" w:type="dxa"/>
            <w:tcBorders>
              <w:top w:val="single" w:sz="4" w:space="0" w:color="auto"/>
              <w:left w:val="single" w:sz="4" w:space="0" w:color="auto"/>
              <w:bottom w:val="single" w:sz="4" w:space="0" w:color="auto"/>
              <w:right w:val="single" w:sz="4" w:space="0" w:color="auto"/>
            </w:tcBorders>
            <w:vAlign w:val="center"/>
            <w:hideMark/>
          </w:tcPr>
          <w:p w:rsidR="00597046" w:rsidRPr="00832007" w:rsidRDefault="00597046" w:rsidP="00597046">
            <w:pPr>
              <w:jc w:val="center"/>
              <w:rPr>
                <w:rFonts w:ascii="Times New Roman" w:hAnsi="Times New Roman"/>
                <w:sz w:val="22"/>
                <w:szCs w:val="22"/>
                <w:lang w:val="sr-Latn-CS"/>
              </w:rPr>
            </w:pPr>
            <w:r w:rsidRPr="00832007">
              <w:rPr>
                <w:rFonts w:ascii="Times New Roman" w:hAnsi="Times New Roman"/>
                <w:sz w:val="22"/>
                <w:szCs w:val="22"/>
                <w:lang w:val="sr-Latn-CS"/>
              </w:rPr>
              <w:t>1</w:t>
            </w:r>
          </w:p>
        </w:tc>
        <w:tc>
          <w:tcPr>
            <w:tcW w:w="1308"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c>
          <w:tcPr>
            <w:tcW w:w="1349" w:type="dxa"/>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rPr>
                <w:rFonts w:ascii="Times New Roman" w:hAnsi="Times New Roman"/>
                <w:sz w:val="22"/>
                <w:szCs w:val="22"/>
                <w:lang w:val="sr-Latn-CS"/>
              </w:rPr>
            </w:pPr>
          </w:p>
        </w:tc>
      </w:tr>
      <w:tr w:rsidR="00597046" w:rsidRPr="00832007" w:rsidTr="00597046">
        <w:trPr>
          <w:trHeight w:val="353"/>
        </w:trPr>
        <w:tc>
          <w:tcPr>
            <w:tcW w:w="6895" w:type="dxa"/>
            <w:gridSpan w:val="5"/>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jc w:val="right"/>
              <w:rPr>
                <w:rFonts w:ascii="Times New Roman" w:hAnsi="Times New Roman"/>
                <w:sz w:val="22"/>
                <w:szCs w:val="22"/>
                <w:lang w:val="sr-Latn-CS"/>
              </w:rPr>
            </w:pPr>
            <w:r w:rsidRPr="00832007">
              <w:rPr>
                <w:rFonts w:ascii="Times New Roman" w:hAnsi="Times New Roman"/>
                <w:b/>
                <w:sz w:val="22"/>
                <w:szCs w:val="22"/>
              </w:rPr>
              <w:lastRenderedPageBreak/>
              <w:t>UKUPNO BEZ PDV-a</w:t>
            </w:r>
          </w:p>
        </w:tc>
        <w:tc>
          <w:tcPr>
            <w:tcW w:w="2657" w:type="dxa"/>
            <w:gridSpan w:val="2"/>
            <w:tcBorders>
              <w:top w:val="single" w:sz="4" w:space="0" w:color="auto"/>
              <w:left w:val="single" w:sz="4" w:space="0" w:color="auto"/>
              <w:bottom w:val="single" w:sz="4" w:space="0" w:color="auto"/>
              <w:right w:val="single" w:sz="4" w:space="0" w:color="auto"/>
            </w:tcBorders>
            <w:vAlign w:val="center"/>
          </w:tcPr>
          <w:p w:rsidR="00597046" w:rsidRPr="00832007" w:rsidRDefault="00597046" w:rsidP="00597046">
            <w:pPr>
              <w:jc w:val="right"/>
              <w:rPr>
                <w:rFonts w:ascii="Times New Roman" w:hAnsi="Times New Roman"/>
                <w:b/>
                <w:sz w:val="22"/>
                <w:szCs w:val="22"/>
                <w:lang w:val="sr-Latn-CS"/>
              </w:rPr>
            </w:pPr>
          </w:p>
        </w:tc>
      </w:tr>
    </w:tbl>
    <w:p w:rsidR="00597046" w:rsidRDefault="00597046" w:rsidP="00597046">
      <w:pPr>
        <w:rPr>
          <w:rFonts w:ascii="Times New Roman" w:hAnsi="Times New Roman"/>
          <w:lang w:val="sr-Latn-CS"/>
        </w:rPr>
      </w:pPr>
    </w:p>
    <w:p w:rsidR="00597046" w:rsidRPr="00155C32" w:rsidRDefault="00597046" w:rsidP="00597046">
      <w:pPr>
        <w:rPr>
          <w:rFonts w:ascii="Times New Roman" w:hAnsi="Times New Roman"/>
        </w:rPr>
      </w:pPr>
    </w:p>
    <w:p w:rsidR="00832007" w:rsidRDefault="00832007">
      <w:r>
        <w:br w:type="page"/>
      </w:r>
    </w:p>
    <w:p w:rsidR="00F31E4E" w:rsidRDefault="00F31E4E" w:rsidP="00F31E4E">
      <w:pPr>
        <w:spacing w:after="0" w:line="240" w:lineRule="auto"/>
      </w:pPr>
    </w:p>
    <w:p w:rsidR="00F31E4E" w:rsidRPr="00375C07" w:rsidRDefault="00F31E4E" w:rsidP="00F31E4E">
      <w:pPr>
        <w:jc w:val="center"/>
        <w:rPr>
          <w:rFonts w:ascii="Times New Roman" w:hAnsi="Times New Roman"/>
          <w:b/>
        </w:rPr>
      </w:pPr>
      <w:r w:rsidRPr="002464D0">
        <w:rPr>
          <w:rFonts w:ascii="Times New Roman" w:hAnsi="Times New Roman"/>
          <w:b/>
        </w:rPr>
        <w:t xml:space="preserve">5. </w:t>
      </w:r>
      <w:r w:rsidRPr="00375C07">
        <w:rPr>
          <w:rFonts w:ascii="Times New Roman" w:hAnsi="Times New Roman"/>
          <w:b/>
        </w:rPr>
        <w:t>ОБРАЗАЦ ПОНУДЕ</w:t>
      </w:r>
    </w:p>
    <w:p w:rsidR="00F31E4E" w:rsidRPr="00375C07" w:rsidRDefault="00F31E4E" w:rsidP="00F31E4E">
      <w:pPr>
        <w:jc w:val="center"/>
        <w:rPr>
          <w:rFonts w:ascii="Times New Roman" w:hAnsi="Times New Roman"/>
          <w:b/>
        </w:rPr>
      </w:pPr>
      <w:r w:rsidRPr="00375C07">
        <w:rPr>
          <w:rFonts w:ascii="Times New Roman" w:hAnsi="Times New Roman"/>
          <w:b/>
        </w:rPr>
        <w:t>са структуром цене</w:t>
      </w:r>
    </w:p>
    <w:p w:rsidR="00F31E4E" w:rsidRPr="004E374F" w:rsidRDefault="00F31E4E" w:rsidP="001C50D7">
      <w:pPr>
        <w:tabs>
          <w:tab w:val="left" w:pos="180"/>
        </w:tabs>
        <w:jc w:val="center"/>
        <w:rPr>
          <w:rFonts w:ascii="Times New Roman" w:hAnsi="Times New Roman"/>
        </w:rPr>
      </w:pPr>
      <w:r w:rsidRPr="004E374F">
        <w:rPr>
          <w:rFonts w:ascii="Times New Roman" w:hAnsi="Times New Roman"/>
        </w:rPr>
        <w:t>за јавну набавку број МД-0</w:t>
      </w:r>
      <w:r w:rsidR="008F0A4A" w:rsidRPr="004E374F">
        <w:rPr>
          <w:rFonts w:ascii="Times New Roman" w:hAnsi="Times New Roman"/>
        </w:rPr>
        <w:t>4</w:t>
      </w:r>
      <w:r w:rsidRPr="004E374F">
        <w:rPr>
          <w:rFonts w:ascii="Times New Roman" w:hAnsi="Times New Roman"/>
        </w:rPr>
        <w:t>/016</w:t>
      </w:r>
      <w:r w:rsidRPr="004E374F">
        <w:rPr>
          <w:rFonts w:ascii="Times New Roman" w:hAnsi="Times New Roman"/>
          <w:b/>
        </w:rPr>
        <w:t xml:space="preserve"> – </w:t>
      </w:r>
      <w:r w:rsidR="008F0A4A"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F31E4E" w:rsidRDefault="00F31E4E" w:rsidP="00F31E4E">
      <w:pPr>
        <w:jc w:val="center"/>
        <w:rPr>
          <w:rFonts w:ascii="Times New Roman" w:hAnsi="Times New Roman"/>
          <w:b/>
        </w:rPr>
      </w:pPr>
      <w:r w:rsidRPr="00375C07">
        <w:rPr>
          <w:rFonts w:ascii="Times New Roman" w:hAnsi="Times New Roman"/>
          <w:b/>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2E2418" w:rsidTr="00F31E4E">
        <w:trPr>
          <w:trHeight w:val="597"/>
        </w:trPr>
        <w:tc>
          <w:tcPr>
            <w:tcW w:w="6120" w:type="dxa"/>
            <w:vMerge w:val="restart"/>
            <w:vAlign w:val="center"/>
          </w:tcPr>
          <w:p w:rsidR="00F31E4E" w:rsidRPr="002E2418" w:rsidRDefault="00F31E4E" w:rsidP="00F31E4E">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F31E4E" w:rsidRPr="002E2418" w:rsidRDefault="00F31E4E" w:rsidP="00F31E4E">
            <w:pPr>
              <w:jc w:val="center"/>
              <w:rPr>
                <w:rFonts w:ascii="Times New Roman" w:hAnsi="Times New Roman"/>
                <w:lang w:val="sr-Latn-CS"/>
              </w:rPr>
            </w:pPr>
          </w:p>
        </w:tc>
        <w:tc>
          <w:tcPr>
            <w:tcW w:w="3082" w:type="dxa"/>
          </w:tcPr>
          <w:p w:rsidR="00F31E4E" w:rsidRPr="002E2418" w:rsidRDefault="00F31E4E" w:rsidP="00F31E4E">
            <w:pPr>
              <w:jc w:val="center"/>
              <w:rPr>
                <w:rFonts w:ascii="Times New Roman" w:hAnsi="Times New Roman"/>
                <w:b/>
              </w:rPr>
            </w:pPr>
            <w:r w:rsidRPr="002E2418">
              <w:rPr>
                <w:rFonts w:ascii="Times New Roman" w:hAnsi="Times New Roman"/>
                <w:b/>
              </w:rPr>
              <w:t>Ц Е Н А</w:t>
            </w:r>
          </w:p>
          <w:p w:rsidR="00F31E4E" w:rsidRPr="002E2418" w:rsidRDefault="00F31E4E" w:rsidP="00F31E4E">
            <w:pPr>
              <w:jc w:val="center"/>
              <w:rPr>
                <w:rFonts w:ascii="Times New Roman" w:hAnsi="Times New Roman"/>
              </w:rPr>
            </w:pPr>
            <w:r w:rsidRPr="002E2418">
              <w:rPr>
                <w:rFonts w:ascii="Times New Roman" w:hAnsi="Times New Roman"/>
              </w:rPr>
              <w:t>(без урачунатог ПДВ-а)</w:t>
            </w:r>
          </w:p>
        </w:tc>
      </w:tr>
      <w:tr w:rsidR="00F31E4E" w:rsidRPr="002E2418" w:rsidTr="00F31E4E">
        <w:trPr>
          <w:trHeight w:val="588"/>
        </w:trPr>
        <w:tc>
          <w:tcPr>
            <w:tcW w:w="6120" w:type="dxa"/>
            <w:vMerge/>
            <w:tcBorders>
              <w:bottom w:val="single" w:sz="4" w:space="0" w:color="auto"/>
            </w:tcBorders>
          </w:tcPr>
          <w:p w:rsidR="00F31E4E" w:rsidRPr="002E2418" w:rsidRDefault="00F31E4E" w:rsidP="00F31E4E">
            <w:pPr>
              <w:jc w:val="center"/>
              <w:rPr>
                <w:rFonts w:ascii="Times New Roman" w:hAnsi="Times New Roman"/>
              </w:rPr>
            </w:pPr>
          </w:p>
        </w:tc>
        <w:tc>
          <w:tcPr>
            <w:tcW w:w="3082" w:type="dxa"/>
          </w:tcPr>
          <w:p w:rsidR="00F31E4E" w:rsidRPr="002E2418" w:rsidRDefault="00F31E4E" w:rsidP="00F31E4E">
            <w:pPr>
              <w:jc w:val="center"/>
              <w:rPr>
                <w:rFonts w:ascii="Times New Roman" w:hAnsi="Times New Roman"/>
              </w:rPr>
            </w:pPr>
          </w:p>
        </w:tc>
      </w:tr>
      <w:tr w:rsidR="00F31E4E" w:rsidRPr="002E2418" w:rsidTr="00F31E4E">
        <w:trPr>
          <w:trHeight w:val="1436"/>
        </w:trPr>
        <w:tc>
          <w:tcPr>
            <w:tcW w:w="9202" w:type="dxa"/>
            <w:gridSpan w:val="2"/>
            <w:tcBorders>
              <w:top w:val="nil"/>
              <w:left w:val="single" w:sz="4" w:space="0" w:color="auto"/>
              <w:bottom w:val="single" w:sz="4" w:space="0" w:color="auto"/>
              <w:right w:val="single" w:sz="4" w:space="0" w:color="auto"/>
            </w:tcBorders>
          </w:tcPr>
          <w:p w:rsidR="00F31E4E" w:rsidRPr="002E2418" w:rsidRDefault="00F31E4E" w:rsidP="00F31E4E">
            <w:pPr>
              <w:rPr>
                <w:rFonts w:ascii="Times New Roman" w:hAnsi="Times New Roman"/>
              </w:rPr>
            </w:pPr>
          </w:p>
          <w:p w:rsidR="00F31E4E" w:rsidRPr="002E2418" w:rsidRDefault="00F31E4E" w:rsidP="00F31E4E">
            <w:pPr>
              <w:rPr>
                <w:rFonts w:ascii="Times New Roman" w:hAnsi="Times New Roman"/>
              </w:rPr>
            </w:pPr>
          </w:p>
          <w:p w:rsidR="00F31E4E" w:rsidRPr="002E2418" w:rsidRDefault="00F31E4E" w:rsidP="00F31E4E">
            <w:pPr>
              <w:tabs>
                <w:tab w:val="left" w:pos="5820"/>
              </w:tabs>
              <w:ind w:right="-288"/>
              <w:jc w:val="both"/>
              <w:rPr>
                <w:rFonts w:ascii="Times New Roman" w:hAnsi="Times New Roman"/>
                <w:u w:val="single"/>
              </w:rPr>
            </w:pPr>
            <w:r w:rsidRPr="008E0515">
              <w:rPr>
                <w:rFonts w:ascii="Times New Roman" w:hAnsi="Times New Roman"/>
                <w:b/>
                <w:lang w:val="sr-Latn-CS"/>
              </w:rPr>
              <w:t xml:space="preserve">                                                                           </w:t>
            </w:r>
            <w:r w:rsidRPr="008E0515">
              <w:rPr>
                <w:rFonts w:ascii="Times New Roman" w:hAnsi="Times New Roman"/>
                <w:b/>
              </w:rPr>
              <w:t xml:space="preserve">                     П.Д.В.</w:t>
            </w:r>
            <w:r>
              <w:rPr>
                <w:rFonts w:ascii="Times New Roman" w:hAnsi="Times New Roman"/>
                <w:b/>
              </w:rPr>
              <w:t xml:space="preserve"> </w:t>
            </w:r>
            <w:r w:rsidRPr="008E0515">
              <w:rPr>
                <w:rFonts w:ascii="Times New Roman" w:hAnsi="Times New Roman"/>
                <w:b/>
              </w:rPr>
              <w:t>:</w:t>
            </w:r>
            <w:r w:rsidRPr="002E2418">
              <w:rPr>
                <w:rFonts w:ascii="Times New Roman" w:hAnsi="Times New Roman"/>
              </w:rPr>
              <w:t xml:space="preserve">  </w:t>
            </w:r>
            <w:r w:rsidRPr="002E2418">
              <w:rPr>
                <w:rFonts w:ascii="Times New Roman" w:hAnsi="Times New Roman"/>
                <w:u w:val="single"/>
              </w:rPr>
              <w:t>____________________</w:t>
            </w:r>
          </w:p>
          <w:p w:rsidR="00F31E4E" w:rsidRPr="002E2418" w:rsidRDefault="00F31E4E" w:rsidP="00F31E4E">
            <w:pPr>
              <w:tabs>
                <w:tab w:val="left" w:pos="5820"/>
              </w:tabs>
              <w:ind w:right="-288"/>
              <w:jc w:val="both"/>
              <w:rPr>
                <w:rFonts w:ascii="Times New Roman" w:hAnsi="Times New Roman"/>
              </w:rPr>
            </w:pPr>
            <w:r w:rsidRPr="002E2418">
              <w:rPr>
                <w:rFonts w:ascii="Times New Roman" w:hAnsi="Times New Roman"/>
              </w:rPr>
              <w:t xml:space="preserve">      </w:t>
            </w:r>
          </w:p>
          <w:p w:rsidR="00F31E4E" w:rsidRPr="002E2418" w:rsidRDefault="00F31E4E" w:rsidP="00F31E4E">
            <w:pPr>
              <w:ind w:right="-108"/>
              <w:jc w:val="both"/>
              <w:rPr>
                <w:rFonts w:ascii="Times New Roman" w:hAnsi="Times New Roman"/>
              </w:rPr>
            </w:pPr>
            <w:r w:rsidRPr="002E2418">
              <w:rPr>
                <w:rFonts w:ascii="Times New Roman" w:hAnsi="Times New Roman"/>
                <w:b/>
              </w:rPr>
              <w:t xml:space="preserve">                                                                                                УКУПНО</w:t>
            </w:r>
            <w:r>
              <w:rPr>
                <w:rFonts w:ascii="Times New Roman" w:hAnsi="Times New Roman"/>
                <w:b/>
              </w:rPr>
              <w:t xml:space="preserve"> </w:t>
            </w:r>
            <w:r w:rsidRPr="002E2418">
              <w:rPr>
                <w:rFonts w:ascii="Times New Roman" w:hAnsi="Times New Roman"/>
                <w:b/>
              </w:rPr>
              <w:t>:</w:t>
            </w:r>
            <w:r w:rsidRPr="002E2418">
              <w:rPr>
                <w:rFonts w:ascii="Times New Roman" w:hAnsi="Times New Roman"/>
              </w:rPr>
              <w:t xml:space="preserve">  </w:t>
            </w:r>
            <w:r w:rsidRPr="002E2418">
              <w:rPr>
                <w:rFonts w:ascii="Times New Roman" w:hAnsi="Times New Roman"/>
                <w:u w:val="single"/>
              </w:rPr>
              <w:t>__________________</w:t>
            </w:r>
          </w:p>
        </w:tc>
      </w:tr>
    </w:tbl>
    <w:p w:rsidR="00F31E4E" w:rsidRDefault="00F31E4E" w:rsidP="00F31E4E">
      <w:pPr>
        <w:ind w:firstLine="340"/>
        <w:jc w:val="both"/>
        <w:rPr>
          <w:rFonts w:ascii="Times New Roman" w:hAnsi="Times New Roman"/>
        </w:rPr>
      </w:pPr>
    </w:p>
    <w:p w:rsidR="00F31E4E" w:rsidRPr="00132217" w:rsidRDefault="00F31E4E" w:rsidP="00F31E4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F31E4E" w:rsidRPr="004B258D" w:rsidRDefault="00F31E4E" w:rsidP="00F31E4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F31E4E" w:rsidRPr="004B258D" w:rsidRDefault="00F31E4E" w:rsidP="00F31E4E">
      <w:pPr>
        <w:pStyle w:val="Default"/>
        <w:rPr>
          <w:color w:val="auto"/>
          <w:sz w:val="22"/>
          <w:szCs w:val="22"/>
          <w:lang w:val="sr-Cyrl-CS"/>
        </w:rPr>
      </w:pPr>
    </w:p>
    <w:p w:rsidR="00F31E4E" w:rsidRDefault="00F31E4E" w:rsidP="00F31E4E">
      <w:pPr>
        <w:pStyle w:val="Default"/>
        <w:rPr>
          <w:b/>
          <w:bCs/>
          <w:color w:val="auto"/>
          <w:sz w:val="22"/>
          <w:szCs w:val="22"/>
          <w:lang w:val="sr-Cyrl-CS"/>
        </w:rPr>
      </w:pPr>
      <w:r w:rsidRPr="002464D0">
        <w:rPr>
          <w:b/>
          <w:bCs/>
          <w:color w:val="auto"/>
          <w:sz w:val="22"/>
          <w:szCs w:val="22"/>
          <w:lang w:val="sr-Cyrl-CS"/>
        </w:rPr>
        <w:t>а) самостално</w:t>
      </w:r>
    </w:p>
    <w:p w:rsidR="00F31E4E" w:rsidRPr="004B258D" w:rsidRDefault="00F31E4E" w:rsidP="00F31E4E">
      <w:pPr>
        <w:pStyle w:val="Default"/>
        <w:rPr>
          <w:color w:val="auto"/>
          <w:sz w:val="22"/>
          <w:szCs w:val="22"/>
          <w:lang w:val="sr-Cyrl-CS"/>
        </w:rPr>
      </w:pPr>
    </w:p>
    <w:p w:rsidR="00F31E4E" w:rsidRPr="002464D0" w:rsidRDefault="00F31E4E" w:rsidP="00F31E4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F31E4E" w:rsidRPr="004B258D" w:rsidTr="00F31E4E">
        <w:trPr>
          <w:trHeight w:val="341"/>
        </w:trPr>
        <w:tc>
          <w:tcPr>
            <w:tcW w:w="0" w:type="auto"/>
            <w:gridSpan w:val="2"/>
          </w:tcPr>
          <w:p w:rsidR="00F31E4E" w:rsidRPr="002464D0" w:rsidRDefault="00F31E4E" w:rsidP="00F31E4E">
            <w:pPr>
              <w:pStyle w:val="Default"/>
              <w:rPr>
                <w:sz w:val="22"/>
                <w:szCs w:val="22"/>
                <w:lang w:val="sr-Cyrl-CS"/>
              </w:rPr>
            </w:pPr>
          </w:p>
          <w:p w:rsidR="00F31E4E" w:rsidRPr="004B258D" w:rsidRDefault="00F31E4E" w:rsidP="00F31E4E">
            <w:pPr>
              <w:pStyle w:val="Default"/>
              <w:rPr>
                <w:sz w:val="22"/>
                <w:szCs w:val="22"/>
              </w:rPr>
            </w:pPr>
            <w:r w:rsidRPr="004B258D">
              <w:rPr>
                <w:sz w:val="22"/>
                <w:szCs w:val="22"/>
              </w:rPr>
              <w:t xml:space="preserve">Назив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2"/>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63"/>
        </w:trPr>
        <w:tc>
          <w:tcPr>
            <w:tcW w:w="0" w:type="auto"/>
            <w:gridSpan w:val="2"/>
          </w:tcPr>
          <w:p w:rsidR="00F31E4E" w:rsidRPr="004B258D" w:rsidRDefault="00F31E4E" w:rsidP="00F31E4E">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75"/>
        </w:trPr>
        <w:tc>
          <w:tcPr>
            <w:tcW w:w="0" w:type="auto"/>
            <w:gridSpan w:val="2"/>
          </w:tcPr>
          <w:p w:rsidR="00F31E4E" w:rsidRPr="004B258D" w:rsidRDefault="00F31E4E" w:rsidP="00F31E4E">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pStyle w:val="Default"/>
        <w:rPr>
          <w:color w:val="auto"/>
          <w:sz w:val="22"/>
          <w:szCs w:val="22"/>
        </w:rPr>
      </w:pPr>
    </w:p>
    <w:tbl>
      <w:tblPr>
        <w:tblW w:w="0" w:type="auto"/>
        <w:tblLook w:val="0000"/>
      </w:tblPr>
      <w:tblGrid>
        <w:gridCol w:w="6991"/>
        <w:gridCol w:w="354"/>
        <w:gridCol w:w="111"/>
        <w:gridCol w:w="222"/>
      </w:tblGrid>
      <w:tr w:rsidR="00F31E4E" w:rsidRPr="004B258D" w:rsidTr="00F31E4E">
        <w:trPr>
          <w:trHeight w:val="374"/>
        </w:trPr>
        <w:tc>
          <w:tcPr>
            <w:tcW w:w="0" w:type="auto"/>
            <w:gridSpan w:val="2"/>
          </w:tcPr>
          <w:p w:rsidR="00F31E4E" w:rsidRPr="004B258D" w:rsidRDefault="00F31E4E" w:rsidP="00F31E4E">
            <w:pPr>
              <w:pStyle w:val="Default"/>
              <w:rPr>
                <w:sz w:val="22"/>
                <w:szCs w:val="22"/>
              </w:rPr>
            </w:pPr>
            <w:r w:rsidRPr="004B258D">
              <w:rPr>
                <w:sz w:val="22"/>
                <w:szCs w:val="22"/>
              </w:rPr>
              <w:t xml:space="preserve">Назив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64"/>
        </w:trPr>
        <w:tc>
          <w:tcPr>
            <w:tcW w:w="0" w:type="auto"/>
            <w:gridSpan w:val="2"/>
          </w:tcPr>
          <w:p w:rsidR="00F31E4E" w:rsidRPr="004B258D" w:rsidRDefault="00F31E4E" w:rsidP="00F31E4E">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75"/>
        </w:trPr>
        <w:tc>
          <w:tcPr>
            <w:tcW w:w="0" w:type="auto"/>
            <w:gridSpan w:val="2"/>
          </w:tcPr>
          <w:p w:rsidR="00F31E4E" w:rsidRPr="004B258D" w:rsidRDefault="00F31E4E" w:rsidP="00F31E4E">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FF0412" w:rsidRDefault="00F31E4E" w:rsidP="00F31E4E">
      <w:pPr>
        <w:pStyle w:val="Default"/>
        <w:rPr>
          <w:color w:val="auto"/>
          <w:sz w:val="22"/>
          <w:szCs w:val="22"/>
        </w:rPr>
      </w:pPr>
    </w:p>
    <w:p w:rsidR="00F31E4E" w:rsidRPr="004B258D" w:rsidRDefault="00F31E4E" w:rsidP="00F31E4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F31E4E" w:rsidRPr="002464D0" w:rsidTr="00F31E4E">
        <w:trPr>
          <w:trHeight w:val="344"/>
        </w:trPr>
        <w:tc>
          <w:tcPr>
            <w:tcW w:w="0" w:type="auto"/>
            <w:gridSpan w:val="2"/>
          </w:tcPr>
          <w:p w:rsidR="00F31E4E" w:rsidRPr="002464D0" w:rsidRDefault="00F31E4E" w:rsidP="00F31E4E">
            <w:pPr>
              <w:pStyle w:val="Default"/>
              <w:rPr>
                <w:sz w:val="22"/>
                <w:szCs w:val="22"/>
                <w:lang w:val="sr-Cyrl-CS"/>
              </w:rPr>
            </w:pPr>
            <w:r w:rsidRPr="002464D0">
              <w:rPr>
                <w:sz w:val="22"/>
                <w:szCs w:val="22"/>
                <w:lang w:val="sr-Cyrl-CS"/>
              </w:rPr>
              <w:lastRenderedPageBreak/>
              <w:t xml:space="preserve">Назив понуђача из групе понуђача-члана </w:t>
            </w:r>
          </w:p>
        </w:tc>
        <w:tc>
          <w:tcPr>
            <w:tcW w:w="0" w:type="auto"/>
            <w:gridSpan w:val="2"/>
          </w:tcPr>
          <w:p w:rsidR="00F31E4E" w:rsidRPr="002464D0" w:rsidRDefault="00F31E4E" w:rsidP="00F31E4E">
            <w:pPr>
              <w:pStyle w:val="Default"/>
              <w:rPr>
                <w:sz w:val="22"/>
                <w:szCs w:val="22"/>
                <w:lang w:val="sr-Cyrl-CS"/>
              </w:rPr>
            </w:pPr>
          </w:p>
          <w:p w:rsidR="00F31E4E" w:rsidRPr="002464D0" w:rsidRDefault="00F31E4E" w:rsidP="00F31E4E">
            <w:pPr>
              <w:pStyle w:val="Default"/>
              <w:rPr>
                <w:sz w:val="22"/>
                <w:szCs w:val="22"/>
                <w:lang w:val="sr-Cyrl-CS"/>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Одговорна особа и контакт телефон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53"/>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pStyle w:val="Default"/>
        <w:rPr>
          <w:color w:val="auto"/>
          <w:sz w:val="22"/>
          <w:szCs w:val="22"/>
        </w:rPr>
      </w:pPr>
    </w:p>
    <w:tbl>
      <w:tblPr>
        <w:tblW w:w="0" w:type="auto"/>
        <w:tblLook w:val="0000"/>
      </w:tblPr>
      <w:tblGrid>
        <w:gridCol w:w="4074"/>
        <w:gridCol w:w="111"/>
        <w:gridCol w:w="111"/>
        <w:gridCol w:w="222"/>
      </w:tblGrid>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Одговорна особа и контакт телефон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53"/>
        </w:trPr>
        <w:tc>
          <w:tcPr>
            <w:tcW w:w="0" w:type="auto"/>
          </w:tcPr>
          <w:p w:rsidR="00F31E4E" w:rsidRDefault="00F31E4E" w:rsidP="00F31E4E">
            <w:pPr>
              <w:pStyle w:val="Default"/>
              <w:rPr>
                <w:sz w:val="22"/>
                <w:szCs w:val="22"/>
              </w:rPr>
            </w:pPr>
            <w:r w:rsidRPr="004B258D">
              <w:rPr>
                <w:sz w:val="22"/>
                <w:szCs w:val="22"/>
              </w:rPr>
              <w:t xml:space="preserve">Матични број и ПИБ </w:t>
            </w:r>
          </w:p>
          <w:p w:rsidR="00F31E4E" w:rsidRDefault="00F31E4E" w:rsidP="00F31E4E">
            <w:pPr>
              <w:pStyle w:val="Default"/>
              <w:rPr>
                <w:sz w:val="22"/>
                <w:szCs w:val="22"/>
              </w:rPr>
            </w:pPr>
          </w:p>
          <w:p w:rsidR="00F31E4E" w:rsidRPr="004B258D" w:rsidRDefault="00F31E4E" w:rsidP="00F31E4E">
            <w:pPr>
              <w:pStyle w:val="Default"/>
              <w:rPr>
                <w:sz w:val="22"/>
                <w:szCs w:val="22"/>
              </w:rPr>
            </w:pP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F31E4E" w:rsidRPr="00CF726C" w:rsidRDefault="00F31E4E" w:rsidP="00F31E4E">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1C50D7">
        <w:rPr>
          <w:rFonts w:ascii="Times New Roman" w:hAnsi="Times New Roman"/>
          <w:b/>
        </w:rPr>
        <w:t>15</w:t>
      </w:r>
      <w:r w:rsidRPr="004B258D">
        <w:rPr>
          <w:rFonts w:ascii="Times New Roman" w:hAnsi="Times New Roman"/>
          <w:b/>
        </w:rPr>
        <w:t xml:space="preserve"> дана, у супротном понуда ће бити одбијена.</w:t>
      </w:r>
    </w:p>
    <w:p w:rsidR="00F31E4E" w:rsidRPr="002464D0" w:rsidRDefault="00F31E4E" w:rsidP="00F31E4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F31E4E" w:rsidRPr="009A61B0" w:rsidRDefault="00F31E4E" w:rsidP="00F31E4E">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 у супротном понуда ће бити одбијена</w:t>
      </w:r>
      <w:r>
        <w:rPr>
          <w:rFonts w:ascii="Times New Roman" w:hAnsi="Times New Roman"/>
          <w:b/>
          <w:bCs/>
          <w:iCs/>
        </w:rPr>
        <w:t>.</w:t>
      </w:r>
    </w:p>
    <w:p w:rsidR="00F31E4E" w:rsidRPr="002464D0" w:rsidRDefault="00F31E4E" w:rsidP="00F31E4E">
      <w:pPr>
        <w:ind w:firstLine="720"/>
        <w:jc w:val="both"/>
        <w:rPr>
          <w:rFonts w:ascii="Times New Roman" w:hAnsi="Times New Roman"/>
        </w:rPr>
      </w:pPr>
    </w:p>
    <w:p w:rsidR="00F31E4E" w:rsidRPr="004B258D" w:rsidRDefault="00F31E4E" w:rsidP="00F31E4E">
      <w:pPr>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8F0A4A" w:rsidRDefault="00F31E4E" w:rsidP="00F31E4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31E4E" w:rsidRPr="002464D0" w:rsidRDefault="00F31E4E" w:rsidP="00F31E4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F31E4E" w:rsidRPr="00B773BE" w:rsidRDefault="00F31E4E" w:rsidP="00F31E4E">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F0A4A">
        <w:rPr>
          <w:rFonts w:ascii="Times New Roman" w:hAnsi="Times New Roman"/>
        </w:rPr>
        <w:tab/>
      </w:r>
      <w:r w:rsidR="008F0A4A">
        <w:rPr>
          <w:rFonts w:ascii="Times New Roman" w:hAnsi="Times New Roman"/>
        </w:rPr>
        <w:tab/>
      </w:r>
      <w:r w:rsidR="008F0A4A">
        <w:rPr>
          <w:rFonts w:ascii="Times New Roman" w:hAnsi="Times New Roman"/>
        </w:rPr>
        <w:tab/>
      </w:r>
      <w:r w:rsidR="008F0A4A">
        <w:rPr>
          <w:rFonts w:ascii="Times New Roman" w:hAnsi="Times New Roman"/>
        </w:rPr>
        <w:tab/>
      </w:r>
      <w:r w:rsidR="008F0A4A">
        <w:rPr>
          <w:rFonts w:ascii="Times New Roman" w:hAnsi="Times New Roman"/>
        </w:rPr>
        <w:tab/>
      </w:r>
      <w:r w:rsidR="008F0A4A">
        <w:rPr>
          <w:rFonts w:ascii="Times New Roman" w:hAnsi="Times New Roman"/>
        </w:rPr>
        <w:tab/>
      </w:r>
      <w:r w:rsidR="008F0A4A">
        <w:rPr>
          <w:rFonts w:ascii="Times New Roman" w:hAnsi="Times New Roman"/>
        </w:rPr>
        <w:tab/>
      </w:r>
      <w:r w:rsidRPr="004B258D">
        <w:rPr>
          <w:rFonts w:ascii="Times New Roman" w:hAnsi="Times New Roman"/>
        </w:rPr>
        <w:t>М.П. ___________________________</w:t>
      </w:r>
    </w:p>
    <w:p w:rsidR="00F31E4E" w:rsidRPr="00B64635" w:rsidRDefault="008F0A4A" w:rsidP="00F31E4E">
      <w:pPr>
        <w:spacing w:after="0" w:line="240" w:lineRule="auto"/>
        <w:jc w:val="both"/>
        <w:rPr>
          <w:rFonts w:ascii="Times New Roman" w:hAnsi="Times New Roman"/>
          <w:sz w:val="18"/>
        </w:rPr>
      </w:pPr>
      <w:r>
        <w:tab/>
      </w:r>
      <w:r>
        <w:tab/>
      </w:r>
      <w:r>
        <w:tab/>
      </w:r>
      <w:r>
        <w:tab/>
      </w:r>
      <w:r>
        <w:tab/>
      </w:r>
      <w:r>
        <w:tab/>
      </w:r>
      <w:r>
        <w:tab/>
      </w:r>
      <w:r w:rsidR="001C50D7">
        <w:tab/>
      </w:r>
      <w:r w:rsidR="001C50D7">
        <w:tab/>
      </w:r>
      <w:r w:rsidR="00F31E4E">
        <w:rPr>
          <w:rFonts w:ascii="Times New Roman" w:hAnsi="Times New Roman"/>
          <w:sz w:val="18"/>
        </w:rPr>
        <w:t>(потпис овлашћеног лица)</w:t>
      </w:r>
    </w:p>
    <w:p w:rsidR="00F31E4E" w:rsidRDefault="00F31E4E" w:rsidP="00F31E4E">
      <w:pPr>
        <w:spacing w:after="0"/>
        <w:rPr>
          <w:lang w:val="en-US"/>
        </w:rPr>
      </w:pPr>
    </w:p>
    <w:p w:rsidR="00F31E4E" w:rsidRDefault="00F31E4E" w:rsidP="00F31E4E"/>
    <w:p w:rsidR="00F31E4E" w:rsidRDefault="00F31E4E" w:rsidP="00F31E4E"/>
    <w:p w:rsidR="00F31E4E" w:rsidRDefault="00F31E4E" w:rsidP="00F31E4E"/>
    <w:p w:rsidR="00F31E4E" w:rsidRDefault="00F31E4E" w:rsidP="00F31E4E"/>
    <w:p w:rsidR="00F31E4E" w:rsidRDefault="00F31E4E" w:rsidP="00F31E4E"/>
    <w:p w:rsidR="00F31E4E" w:rsidRDefault="00F31E4E" w:rsidP="00F31E4E"/>
    <w:p w:rsidR="00F31E4E" w:rsidRDefault="00F31E4E" w:rsidP="00F31E4E">
      <w:pPr>
        <w:spacing w:after="0" w:line="240" w:lineRule="auto"/>
      </w:pPr>
      <w:r>
        <w:br w:type="page"/>
      </w:r>
    </w:p>
    <w:p w:rsidR="00F31E4E" w:rsidRPr="00B64635" w:rsidRDefault="00F31E4E" w:rsidP="00F31E4E"/>
    <w:p w:rsidR="00F31E4E" w:rsidRPr="00375C07" w:rsidRDefault="00F31E4E" w:rsidP="00F31E4E">
      <w:pPr>
        <w:jc w:val="center"/>
        <w:rPr>
          <w:rFonts w:ascii="Times New Roman" w:hAnsi="Times New Roman"/>
          <w:b/>
        </w:rPr>
      </w:pPr>
      <w:r>
        <w:rPr>
          <w:rFonts w:ascii="Times New Roman" w:hAnsi="Times New Roman"/>
          <w:b/>
        </w:rPr>
        <w:t>5</w:t>
      </w:r>
      <w:r w:rsidRPr="00375C07">
        <w:rPr>
          <w:rFonts w:ascii="Times New Roman" w:hAnsi="Times New Roman"/>
          <w:b/>
        </w:rPr>
        <w:t>. ОБРАЗАЦ ПОНУДЕ</w:t>
      </w:r>
    </w:p>
    <w:p w:rsidR="00F31E4E" w:rsidRPr="00375C07" w:rsidRDefault="00F31E4E" w:rsidP="00F31E4E">
      <w:pPr>
        <w:jc w:val="center"/>
        <w:rPr>
          <w:rFonts w:ascii="Times New Roman" w:hAnsi="Times New Roman"/>
          <w:b/>
        </w:rPr>
      </w:pPr>
      <w:r w:rsidRPr="00375C07">
        <w:rPr>
          <w:rFonts w:ascii="Times New Roman" w:hAnsi="Times New Roman"/>
          <w:b/>
        </w:rPr>
        <w:t>са структуром цене</w:t>
      </w:r>
    </w:p>
    <w:p w:rsidR="008F0A4A" w:rsidRPr="004E374F" w:rsidRDefault="008F0A4A" w:rsidP="008F0A4A">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8F0A4A" w:rsidRPr="008F0A4A" w:rsidRDefault="008F0A4A" w:rsidP="008F0A4A">
      <w:pPr>
        <w:tabs>
          <w:tab w:val="left" w:pos="180"/>
        </w:tabs>
        <w:jc w:val="center"/>
        <w:rPr>
          <w:rFonts w:ascii="Times New Roman" w:hAnsi="Times New Roman"/>
        </w:rPr>
      </w:pPr>
    </w:p>
    <w:p w:rsidR="00F31E4E" w:rsidRDefault="00F31E4E" w:rsidP="00F31E4E">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2E2418" w:rsidTr="00F31E4E">
        <w:trPr>
          <w:trHeight w:val="597"/>
        </w:trPr>
        <w:tc>
          <w:tcPr>
            <w:tcW w:w="6120" w:type="dxa"/>
            <w:vMerge w:val="restart"/>
            <w:vAlign w:val="center"/>
          </w:tcPr>
          <w:p w:rsidR="00F31E4E" w:rsidRPr="002E2418" w:rsidRDefault="00F31E4E" w:rsidP="00F31E4E">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F31E4E" w:rsidRPr="002E2418" w:rsidRDefault="00F31E4E" w:rsidP="00F31E4E">
            <w:pPr>
              <w:jc w:val="center"/>
              <w:rPr>
                <w:rFonts w:ascii="Times New Roman" w:hAnsi="Times New Roman"/>
                <w:lang w:val="sr-Latn-CS"/>
              </w:rPr>
            </w:pPr>
          </w:p>
        </w:tc>
        <w:tc>
          <w:tcPr>
            <w:tcW w:w="3082" w:type="dxa"/>
          </w:tcPr>
          <w:p w:rsidR="00F31E4E" w:rsidRPr="002E2418" w:rsidRDefault="00F31E4E" w:rsidP="00F31E4E">
            <w:pPr>
              <w:jc w:val="center"/>
              <w:rPr>
                <w:rFonts w:ascii="Times New Roman" w:hAnsi="Times New Roman"/>
                <w:b/>
              </w:rPr>
            </w:pPr>
            <w:r w:rsidRPr="002E2418">
              <w:rPr>
                <w:rFonts w:ascii="Times New Roman" w:hAnsi="Times New Roman"/>
                <w:b/>
              </w:rPr>
              <w:t>Ц Е Н А</w:t>
            </w:r>
          </w:p>
          <w:p w:rsidR="00F31E4E" w:rsidRPr="002E2418" w:rsidRDefault="00F31E4E" w:rsidP="00F31E4E">
            <w:pPr>
              <w:jc w:val="center"/>
              <w:rPr>
                <w:rFonts w:ascii="Times New Roman" w:hAnsi="Times New Roman"/>
              </w:rPr>
            </w:pPr>
            <w:r w:rsidRPr="002E2418">
              <w:rPr>
                <w:rFonts w:ascii="Times New Roman" w:hAnsi="Times New Roman"/>
              </w:rPr>
              <w:t>(без урачунатог ПДВ-а)</w:t>
            </w:r>
          </w:p>
        </w:tc>
      </w:tr>
      <w:tr w:rsidR="00F31E4E" w:rsidRPr="002E2418" w:rsidTr="00F31E4E">
        <w:trPr>
          <w:trHeight w:val="588"/>
        </w:trPr>
        <w:tc>
          <w:tcPr>
            <w:tcW w:w="6120" w:type="dxa"/>
            <w:vMerge/>
            <w:tcBorders>
              <w:bottom w:val="single" w:sz="4" w:space="0" w:color="auto"/>
            </w:tcBorders>
          </w:tcPr>
          <w:p w:rsidR="00F31E4E" w:rsidRPr="002E2418" w:rsidRDefault="00F31E4E" w:rsidP="00F31E4E">
            <w:pPr>
              <w:jc w:val="center"/>
              <w:rPr>
                <w:rFonts w:ascii="Times New Roman" w:hAnsi="Times New Roman"/>
              </w:rPr>
            </w:pPr>
          </w:p>
        </w:tc>
        <w:tc>
          <w:tcPr>
            <w:tcW w:w="3082" w:type="dxa"/>
          </w:tcPr>
          <w:p w:rsidR="00F31E4E" w:rsidRPr="002E2418" w:rsidRDefault="00F31E4E" w:rsidP="00F31E4E">
            <w:pPr>
              <w:jc w:val="center"/>
              <w:rPr>
                <w:rFonts w:ascii="Times New Roman" w:hAnsi="Times New Roman"/>
              </w:rPr>
            </w:pPr>
          </w:p>
        </w:tc>
      </w:tr>
      <w:tr w:rsidR="00F31E4E" w:rsidRPr="002E2418" w:rsidTr="00F31E4E">
        <w:trPr>
          <w:trHeight w:val="2186"/>
        </w:trPr>
        <w:tc>
          <w:tcPr>
            <w:tcW w:w="9202" w:type="dxa"/>
            <w:gridSpan w:val="2"/>
            <w:tcBorders>
              <w:top w:val="nil"/>
              <w:left w:val="single" w:sz="4" w:space="0" w:color="auto"/>
              <w:bottom w:val="single" w:sz="4" w:space="0" w:color="auto"/>
              <w:right w:val="single" w:sz="4" w:space="0" w:color="auto"/>
            </w:tcBorders>
          </w:tcPr>
          <w:p w:rsidR="00F31E4E" w:rsidRPr="002E2418" w:rsidRDefault="00F31E4E" w:rsidP="00F31E4E">
            <w:pPr>
              <w:rPr>
                <w:rFonts w:ascii="Times New Roman" w:hAnsi="Times New Roman"/>
              </w:rPr>
            </w:pPr>
          </w:p>
          <w:p w:rsidR="00F31E4E" w:rsidRPr="002E2418" w:rsidRDefault="00F31E4E" w:rsidP="00F31E4E">
            <w:pPr>
              <w:rPr>
                <w:rFonts w:ascii="Times New Roman" w:hAnsi="Times New Roman"/>
              </w:rPr>
            </w:pPr>
          </w:p>
          <w:p w:rsidR="00F31E4E" w:rsidRPr="002E2418" w:rsidRDefault="00F31E4E" w:rsidP="00F31E4E">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w:t>
            </w:r>
            <w:r>
              <w:rPr>
                <w:rFonts w:ascii="Times New Roman" w:hAnsi="Times New Roman"/>
                <w:b/>
              </w:rPr>
              <w:t xml:space="preserve">  </w:t>
            </w:r>
            <w:r w:rsidRPr="002E2418">
              <w:rPr>
                <w:rFonts w:ascii="Times New Roman" w:hAnsi="Times New Roman"/>
                <w:b/>
              </w:rPr>
              <w:t>П.Д.В.</w:t>
            </w:r>
            <w:r w:rsidRPr="002E2418">
              <w:rPr>
                <w:rFonts w:ascii="Times New Roman" w:hAnsi="Times New Roman"/>
              </w:rPr>
              <w:t xml:space="preserve"> </w:t>
            </w:r>
            <w:r w:rsidRPr="009A61B0">
              <w:rPr>
                <w:rFonts w:ascii="Times New Roman" w:hAnsi="Times New Roman"/>
                <w:b/>
              </w:rPr>
              <w:t xml:space="preserve">: </w:t>
            </w:r>
            <w:r w:rsidRPr="002E2418">
              <w:rPr>
                <w:rFonts w:ascii="Times New Roman" w:hAnsi="Times New Roman"/>
              </w:rPr>
              <w:t xml:space="preserve"> </w:t>
            </w:r>
            <w:r w:rsidRPr="002E2418">
              <w:rPr>
                <w:rFonts w:ascii="Times New Roman" w:hAnsi="Times New Roman"/>
                <w:u w:val="single"/>
              </w:rPr>
              <w:t>____________________</w:t>
            </w:r>
          </w:p>
          <w:p w:rsidR="00F31E4E" w:rsidRPr="002E2418" w:rsidRDefault="00F31E4E" w:rsidP="00F31E4E">
            <w:pPr>
              <w:tabs>
                <w:tab w:val="left" w:pos="5820"/>
              </w:tabs>
              <w:ind w:right="-288"/>
              <w:jc w:val="both"/>
              <w:rPr>
                <w:rFonts w:ascii="Times New Roman" w:hAnsi="Times New Roman"/>
              </w:rPr>
            </w:pPr>
            <w:r w:rsidRPr="002E2418">
              <w:rPr>
                <w:rFonts w:ascii="Times New Roman" w:hAnsi="Times New Roman"/>
              </w:rPr>
              <w:t xml:space="preserve">      </w:t>
            </w:r>
          </w:p>
          <w:p w:rsidR="00F31E4E" w:rsidRPr="002E2418" w:rsidRDefault="00F31E4E" w:rsidP="00F31E4E">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F31E4E" w:rsidRPr="00FF0412" w:rsidRDefault="00F31E4E" w:rsidP="00F31E4E">
      <w:pPr>
        <w:ind w:firstLine="340"/>
        <w:jc w:val="both"/>
        <w:rPr>
          <w:rFonts w:ascii="Times New Roman" w:hAnsi="Times New Roman"/>
        </w:rPr>
      </w:pPr>
    </w:p>
    <w:p w:rsidR="00F31E4E" w:rsidRPr="00132217" w:rsidRDefault="00F31E4E" w:rsidP="00F31E4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F31E4E" w:rsidRPr="004B258D" w:rsidRDefault="00F31E4E" w:rsidP="00F31E4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F31E4E" w:rsidRPr="004B258D" w:rsidRDefault="00F31E4E" w:rsidP="00F31E4E">
      <w:pPr>
        <w:pStyle w:val="Default"/>
        <w:rPr>
          <w:color w:val="auto"/>
          <w:sz w:val="22"/>
          <w:szCs w:val="22"/>
          <w:lang w:val="sr-Cyrl-CS"/>
        </w:rPr>
      </w:pPr>
    </w:p>
    <w:p w:rsidR="00F31E4E" w:rsidRDefault="00F31E4E" w:rsidP="00F31E4E">
      <w:pPr>
        <w:pStyle w:val="Default"/>
        <w:rPr>
          <w:b/>
          <w:bCs/>
          <w:color w:val="auto"/>
          <w:sz w:val="22"/>
          <w:szCs w:val="22"/>
          <w:lang w:val="sr-Cyrl-CS"/>
        </w:rPr>
      </w:pPr>
      <w:r w:rsidRPr="002464D0">
        <w:rPr>
          <w:b/>
          <w:bCs/>
          <w:color w:val="auto"/>
          <w:sz w:val="22"/>
          <w:szCs w:val="22"/>
          <w:lang w:val="sr-Cyrl-CS"/>
        </w:rPr>
        <w:t>а) самостално</w:t>
      </w:r>
    </w:p>
    <w:p w:rsidR="00F31E4E" w:rsidRPr="004B258D" w:rsidRDefault="00F31E4E" w:rsidP="00F31E4E">
      <w:pPr>
        <w:pStyle w:val="Default"/>
        <w:rPr>
          <w:color w:val="auto"/>
          <w:sz w:val="22"/>
          <w:szCs w:val="22"/>
          <w:lang w:val="sr-Cyrl-CS"/>
        </w:rPr>
      </w:pPr>
    </w:p>
    <w:p w:rsidR="00F31E4E" w:rsidRPr="002464D0" w:rsidRDefault="00F31E4E" w:rsidP="00F31E4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F31E4E" w:rsidRPr="004B258D" w:rsidTr="00F31E4E">
        <w:trPr>
          <w:trHeight w:val="341"/>
        </w:trPr>
        <w:tc>
          <w:tcPr>
            <w:tcW w:w="0" w:type="auto"/>
            <w:gridSpan w:val="2"/>
          </w:tcPr>
          <w:p w:rsidR="00F31E4E" w:rsidRPr="002464D0" w:rsidRDefault="00F31E4E" w:rsidP="00F31E4E">
            <w:pPr>
              <w:pStyle w:val="Default"/>
              <w:rPr>
                <w:sz w:val="22"/>
                <w:szCs w:val="22"/>
                <w:lang w:val="sr-Cyrl-CS"/>
              </w:rPr>
            </w:pPr>
          </w:p>
          <w:p w:rsidR="00F31E4E" w:rsidRPr="004B258D" w:rsidRDefault="00F31E4E" w:rsidP="00F31E4E">
            <w:pPr>
              <w:pStyle w:val="Default"/>
              <w:rPr>
                <w:sz w:val="22"/>
                <w:szCs w:val="22"/>
              </w:rPr>
            </w:pPr>
            <w:r w:rsidRPr="004B258D">
              <w:rPr>
                <w:sz w:val="22"/>
                <w:szCs w:val="22"/>
              </w:rPr>
              <w:t xml:space="preserve">Назив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2"/>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63"/>
        </w:trPr>
        <w:tc>
          <w:tcPr>
            <w:tcW w:w="0" w:type="auto"/>
            <w:gridSpan w:val="2"/>
          </w:tcPr>
          <w:p w:rsidR="00F31E4E" w:rsidRPr="004B258D" w:rsidRDefault="00F31E4E" w:rsidP="00F31E4E">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459"/>
        </w:trPr>
        <w:tc>
          <w:tcPr>
            <w:tcW w:w="0" w:type="auto"/>
            <w:gridSpan w:val="2"/>
          </w:tcPr>
          <w:p w:rsidR="00F31E4E" w:rsidRPr="004B258D" w:rsidRDefault="00F31E4E" w:rsidP="00F31E4E">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FF0412" w:rsidRDefault="00F31E4E" w:rsidP="00F31E4E">
      <w:pPr>
        <w:pStyle w:val="Default"/>
        <w:rPr>
          <w:color w:val="auto"/>
          <w:sz w:val="22"/>
          <w:szCs w:val="22"/>
        </w:rPr>
      </w:pPr>
    </w:p>
    <w:tbl>
      <w:tblPr>
        <w:tblW w:w="0" w:type="auto"/>
        <w:tblLook w:val="0000"/>
      </w:tblPr>
      <w:tblGrid>
        <w:gridCol w:w="6991"/>
        <w:gridCol w:w="354"/>
        <w:gridCol w:w="111"/>
        <w:gridCol w:w="222"/>
      </w:tblGrid>
      <w:tr w:rsidR="00F31E4E" w:rsidRPr="004B258D" w:rsidTr="00F31E4E">
        <w:trPr>
          <w:trHeight w:val="374"/>
        </w:trPr>
        <w:tc>
          <w:tcPr>
            <w:tcW w:w="0" w:type="auto"/>
            <w:gridSpan w:val="2"/>
          </w:tcPr>
          <w:p w:rsidR="00F31E4E" w:rsidRPr="004B258D" w:rsidRDefault="00F31E4E" w:rsidP="00F31E4E">
            <w:pPr>
              <w:pStyle w:val="Default"/>
              <w:rPr>
                <w:sz w:val="22"/>
                <w:szCs w:val="22"/>
              </w:rPr>
            </w:pPr>
            <w:r w:rsidRPr="004B258D">
              <w:rPr>
                <w:sz w:val="22"/>
                <w:szCs w:val="22"/>
              </w:rPr>
              <w:t xml:space="preserve">Назив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64"/>
        </w:trPr>
        <w:tc>
          <w:tcPr>
            <w:tcW w:w="0" w:type="auto"/>
            <w:gridSpan w:val="2"/>
          </w:tcPr>
          <w:p w:rsidR="00F31E4E" w:rsidRPr="004B258D" w:rsidRDefault="00F31E4E" w:rsidP="00F31E4E">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75"/>
        </w:trPr>
        <w:tc>
          <w:tcPr>
            <w:tcW w:w="0" w:type="auto"/>
            <w:gridSpan w:val="2"/>
          </w:tcPr>
          <w:p w:rsidR="00F31E4E" w:rsidRPr="004B258D" w:rsidRDefault="00F31E4E" w:rsidP="00F31E4E">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pStyle w:val="Default"/>
        <w:rPr>
          <w:color w:val="auto"/>
          <w:sz w:val="22"/>
          <w:szCs w:val="22"/>
        </w:rPr>
      </w:pPr>
    </w:p>
    <w:p w:rsidR="00F31E4E" w:rsidRPr="004B258D" w:rsidRDefault="00F31E4E" w:rsidP="00F31E4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F31E4E" w:rsidRPr="002464D0" w:rsidTr="00F31E4E">
        <w:trPr>
          <w:trHeight w:val="344"/>
        </w:trPr>
        <w:tc>
          <w:tcPr>
            <w:tcW w:w="0" w:type="auto"/>
            <w:gridSpan w:val="2"/>
          </w:tcPr>
          <w:p w:rsidR="00F31E4E" w:rsidRPr="002464D0" w:rsidRDefault="00F31E4E" w:rsidP="00F31E4E">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F31E4E" w:rsidRPr="002464D0" w:rsidRDefault="00F31E4E" w:rsidP="00F31E4E">
            <w:pPr>
              <w:pStyle w:val="Default"/>
              <w:rPr>
                <w:sz w:val="22"/>
                <w:szCs w:val="22"/>
                <w:lang w:val="sr-Cyrl-CS"/>
              </w:rPr>
            </w:pPr>
          </w:p>
          <w:p w:rsidR="00F31E4E" w:rsidRPr="002464D0" w:rsidRDefault="00F31E4E" w:rsidP="00F31E4E">
            <w:pPr>
              <w:pStyle w:val="Default"/>
              <w:rPr>
                <w:sz w:val="22"/>
                <w:szCs w:val="22"/>
                <w:lang w:val="sr-Cyrl-CS"/>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Одговорна особа и контакт телефон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53"/>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pStyle w:val="Default"/>
        <w:rPr>
          <w:color w:val="auto"/>
          <w:sz w:val="22"/>
          <w:szCs w:val="22"/>
        </w:rPr>
      </w:pPr>
    </w:p>
    <w:tbl>
      <w:tblPr>
        <w:tblW w:w="0" w:type="auto"/>
        <w:tblLook w:val="0000"/>
      </w:tblPr>
      <w:tblGrid>
        <w:gridCol w:w="4074"/>
        <w:gridCol w:w="111"/>
        <w:gridCol w:w="111"/>
        <w:gridCol w:w="222"/>
      </w:tblGrid>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Одговорна особа и контакт телефон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53"/>
        </w:trPr>
        <w:tc>
          <w:tcPr>
            <w:tcW w:w="0" w:type="auto"/>
          </w:tcPr>
          <w:p w:rsidR="00F31E4E" w:rsidRDefault="00F31E4E" w:rsidP="00F31E4E">
            <w:pPr>
              <w:pStyle w:val="Default"/>
              <w:rPr>
                <w:sz w:val="22"/>
                <w:szCs w:val="22"/>
              </w:rPr>
            </w:pPr>
            <w:r w:rsidRPr="004B258D">
              <w:rPr>
                <w:sz w:val="22"/>
                <w:szCs w:val="22"/>
              </w:rPr>
              <w:t xml:space="preserve">Матични број и ПИБ </w:t>
            </w:r>
          </w:p>
          <w:p w:rsidR="00F31E4E" w:rsidRDefault="00F31E4E" w:rsidP="00F31E4E">
            <w:pPr>
              <w:pStyle w:val="Default"/>
              <w:rPr>
                <w:sz w:val="22"/>
                <w:szCs w:val="22"/>
              </w:rPr>
            </w:pPr>
          </w:p>
          <w:p w:rsidR="00F31E4E" w:rsidRPr="004B258D" w:rsidRDefault="00F31E4E" w:rsidP="00F31E4E">
            <w:pPr>
              <w:pStyle w:val="Default"/>
              <w:rPr>
                <w:sz w:val="22"/>
                <w:szCs w:val="22"/>
              </w:rPr>
            </w:pP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F31E4E" w:rsidRPr="00CF726C" w:rsidRDefault="00F31E4E" w:rsidP="00F31E4E">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1C50D7">
        <w:rPr>
          <w:rFonts w:ascii="Times New Roman" w:hAnsi="Times New Roman"/>
          <w:b/>
        </w:rPr>
        <w:t>15</w:t>
      </w:r>
      <w:r w:rsidRPr="004B258D">
        <w:rPr>
          <w:rFonts w:ascii="Times New Roman" w:hAnsi="Times New Roman"/>
          <w:b/>
        </w:rPr>
        <w:t xml:space="preserve"> дана, у супротном понуда ће бити одбијена.</w:t>
      </w:r>
    </w:p>
    <w:p w:rsidR="00F31E4E" w:rsidRPr="002464D0" w:rsidRDefault="00F31E4E" w:rsidP="00F31E4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F31E4E" w:rsidRPr="009A61B0" w:rsidRDefault="00F31E4E" w:rsidP="00F31E4E">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 у супротном понуда ће бити одбијена</w:t>
      </w:r>
      <w:r>
        <w:rPr>
          <w:rFonts w:ascii="Times New Roman" w:hAnsi="Times New Roman"/>
          <w:b/>
          <w:bCs/>
          <w:iCs/>
        </w:rPr>
        <w:t>.</w:t>
      </w:r>
    </w:p>
    <w:p w:rsidR="00F31E4E" w:rsidRPr="002464D0" w:rsidRDefault="00F31E4E" w:rsidP="00F31E4E">
      <w:pPr>
        <w:ind w:firstLine="720"/>
        <w:jc w:val="both"/>
        <w:rPr>
          <w:rFonts w:ascii="Times New Roman" w:hAnsi="Times New Roman"/>
        </w:rPr>
      </w:pPr>
    </w:p>
    <w:p w:rsidR="00F31E4E" w:rsidRPr="004B258D" w:rsidRDefault="00F31E4E" w:rsidP="00F31E4E">
      <w:pPr>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F31E4E" w:rsidRPr="002464D0" w:rsidRDefault="00F31E4E" w:rsidP="00F31E4E">
      <w:pPr>
        <w:rPr>
          <w:rFonts w:ascii="Times New Roman" w:hAnsi="Times New Roman"/>
        </w:rPr>
      </w:pPr>
    </w:p>
    <w:p w:rsidR="00F31E4E" w:rsidRDefault="00F31E4E" w:rsidP="00F31E4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t xml:space="preserve"> </w:t>
      </w:r>
      <w:r w:rsidR="001C50D7">
        <w:rPr>
          <w:rFonts w:ascii="Times New Roman" w:hAnsi="Times New Roman"/>
        </w:rPr>
        <w:tab/>
      </w:r>
      <w:r w:rsidRPr="004B258D">
        <w:rPr>
          <w:rFonts w:ascii="Times New Roman" w:hAnsi="Times New Roman"/>
        </w:rPr>
        <w:t>ПОНУЂАЧ</w:t>
      </w:r>
    </w:p>
    <w:p w:rsidR="00F31E4E" w:rsidRPr="00B773BE" w:rsidRDefault="00F31E4E" w:rsidP="00F31E4E">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C50D7">
        <w:rPr>
          <w:rFonts w:ascii="Times New Roman" w:hAnsi="Times New Roman"/>
        </w:rPr>
        <w:t xml:space="preserve">   </w:t>
      </w:r>
      <w:r w:rsidRPr="004B258D">
        <w:rPr>
          <w:rFonts w:ascii="Times New Roman" w:hAnsi="Times New Roman"/>
        </w:rPr>
        <w:t>М.П. ___________________________</w:t>
      </w:r>
    </w:p>
    <w:p w:rsidR="00F31E4E" w:rsidRPr="00B64635" w:rsidRDefault="001C50D7" w:rsidP="00F31E4E">
      <w:pPr>
        <w:spacing w:after="0" w:line="240" w:lineRule="auto"/>
        <w:jc w:val="both"/>
        <w:rPr>
          <w:rFonts w:ascii="Times New Roman" w:hAnsi="Times New Roman"/>
          <w:sz w:val="18"/>
        </w:rPr>
      </w:pPr>
      <w:r>
        <w:tab/>
      </w:r>
      <w:r>
        <w:tab/>
      </w:r>
      <w:r>
        <w:tab/>
      </w:r>
      <w:r>
        <w:tab/>
      </w:r>
      <w:r>
        <w:tab/>
      </w:r>
      <w:r>
        <w:tab/>
      </w:r>
      <w:r>
        <w:tab/>
        <w:t xml:space="preserve">          </w:t>
      </w:r>
      <w:r w:rsidR="00F31E4E">
        <w:rPr>
          <w:rFonts w:ascii="Times New Roman" w:hAnsi="Times New Roman"/>
          <w:sz w:val="18"/>
        </w:rPr>
        <w:t>(потпис овлашћеног лица)</w:t>
      </w:r>
    </w:p>
    <w:p w:rsidR="00F31E4E" w:rsidRDefault="00F31E4E" w:rsidP="00F31E4E">
      <w:pPr>
        <w:spacing w:after="0"/>
        <w:rPr>
          <w:lang w:val="en-US"/>
        </w:rPr>
      </w:pPr>
    </w:p>
    <w:p w:rsidR="00F31E4E" w:rsidRDefault="00F31E4E" w:rsidP="00F31E4E">
      <w:pPr>
        <w:ind w:firstLine="720"/>
        <w:rPr>
          <w:rFonts w:ascii="Times New Roman" w:hAnsi="Times New Roman"/>
        </w:rPr>
      </w:pPr>
    </w:p>
    <w:p w:rsidR="00F31E4E" w:rsidRDefault="00F31E4E" w:rsidP="00F31E4E">
      <w:pPr>
        <w:spacing w:after="0" w:line="240" w:lineRule="auto"/>
        <w:rPr>
          <w:rFonts w:ascii="Times New Roman" w:hAnsi="Times New Roman"/>
          <w:b/>
          <w:bCs/>
          <w:lang w:val="en-US"/>
        </w:rPr>
      </w:pPr>
      <w:r>
        <w:rPr>
          <w:rFonts w:ascii="Times New Roman" w:hAnsi="Times New Roman"/>
          <w:b/>
          <w:bCs/>
          <w:lang w:val="en-US"/>
        </w:rPr>
        <w:br w:type="page"/>
      </w:r>
    </w:p>
    <w:p w:rsidR="00F31E4E" w:rsidRPr="00375C07" w:rsidRDefault="00F31E4E" w:rsidP="00F31E4E">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F31E4E" w:rsidRPr="00375C07" w:rsidRDefault="00F31E4E" w:rsidP="00F31E4E">
      <w:pPr>
        <w:jc w:val="center"/>
        <w:rPr>
          <w:rFonts w:ascii="Times New Roman" w:hAnsi="Times New Roman"/>
          <w:b/>
        </w:rPr>
      </w:pPr>
      <w:r w:rsidRPr="00375C07">
        <w:rPr>
          <w:rFonts w:ascii="Times New Roman" w:hAnsi="Times New Roman"/>
          <w:b/>
        </w:rPr>
        <w:t>са структуром цене</w:t>
      </w:r>
    </w:p>
    <w:p w:rsidR="00F31E4E" w:rsidRPr="004E374F" w:rsidRDefault="001C50D7" w:rsidP="00F31E4E">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F31E4E" w:rsidRPr="00DE1342" w:rsidRDefault="00F31E4E" w:rsidP="00F31E4E">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3</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2E2418" w:rsidTr="00F31E4E">
        <w:trPr>
          <w:trHeight w:val="597"/>
        </w:trPr>
        <w:tc>
          <w:tcPr>
            <w:tcW w:w="6120" w:type="dxa"/>
            <w:vMerge w:val="restart"/>
            <w:vAlign w:val="center"/>
          </w:tcPr>
          <w:p w:rsidR="00F31E4E" w:rsidRPr="002E2418" w:rsidRDefault="00F31E4E" w:rsidP="00F31E4E">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F31E4E" w:rsidRPr="002E2418" w:rsidRDefault="00F31E4E" w:rsidP="00F31E4E">
            <w:pPr>
              <w:jc w:val="center"/>
              <w:rPr>
                <w:rFonts w:ascii="Times New Roman" w:hAnsi="Times New Roman"/>
                <w:lang w:val="sr-Latn-CS"/>
              </w:rPr>
            </w:pPr>
          </w:p>
        </w:tc>
        <w:tc>
          <w:tcPr>
            <w:tcW w:w="3082" w:type="dxa"/>
          </w:tcPr>
          <w:p w:rsidR="00F31E4E" w:rsidRPr="002E2418" w:rsidRDefault="00F31E4E" w:rsidP="00F31E4E">
            <w:pPr>
              <w:jc w:val="center"/>
              <w:rPr>
                <w:rFonts w:ascii="Times New Roman" w:hAnsi="Times New Roman"/>
                <w:b/>
              </w:rPr>
            </w:pPr>
            <w:r w:rsidRPr="002E2418">
              <w:rPr>
                <w:rFonts w:ascii="Times New Roman" w:hAnsi="Times New Roman"/>
                <w:b/>
              </w:rPr>
              <w:t>Ц Е Н А</w:t>
            </w:r>
          </w:p>
          <w:p w:rsidR="00F31E4E" w:rsidRPr="002E2418" w:rsidRDefault="00F31E4E" w:rsidP="00F31E4E">
            <w:pPr>
              <w:jc w:val="center"/>
              <w:rPr>
                <w:rFonts w:ascii="Times New Roman" w:hAnsi="Times New Roman"/>
              </w:rPr>
            </w:pPr>
            <w:r w:rsidRPr="002E2418">
              <w:rPr>
                <w:rFonts w:ascii="Times New Roman" w:hAnsi="Times New Roman"/>
              </w:rPr>
              <w:t>(без урачунатог ПДВ-а)</w:t>
            </w:r>
          </w:p>
        </w:tc>
      </w:tr>
      <w:tr w:rsidR="00F31E4E" w:rsidRPr="002E2418" w:rsidTr="00F31E4E">
        <w:trPr>
          <w:trHeight w:val="588"/>
        </w:trPr>
        <w:tc>
          <w:tcPr>
            <w:tcW w:w="6120" w:type="dxa"/>
            <w:vMerge/>
            <w:tcBorders>
              <w:bottom w:val="single" w:sz="4" w:space="0" w:color="auto"/>
            </w:tcBorders>
          </w:tcPr>
          <w:p w:rsidR="00F31E4E" w:rsidRPr="002E2418" w:rsidRDefault="00F31E4E" w:rsidP="00F31E4E">
            <w:pPr>
              <w:jc w:val="center"/>
              <w:rPr>
                <w:rFonts w:ascii="Times New Roman" w:hAnsi="Times New Roman"/>
              </w:rPr>
            </w:pPr>
          </w:p>
        </w:tc>
        <w:tc>
          <w:tcPr>
            <w:tcW w:w="3082" w:type="dxa"/>
          </w:tcPr>
          <w:p w:rsidR="00F31E4E" w:rsidRPr="002E2418" w:rsidRDefault="00F31E4E" w:rsidP="00F31E4E">
            <w:pPr>
              <w:jc w:val="center"/>
              <w:rPr>
                <w:rFonts w:ascii="Times New Roman" w:hAnsi="Times New Roman"/>
              </w:rPr>
            </w:pPr>
          </w:p>
        </w:tc>
      </w:tr>
      <w:tr w:rsidR="00F31E4E" w:rsidRPr="002E2418" w:rsidTr="00F31E4E">
        <w:trPr>
          <w:trHeight w:val="2186"/>
        </w:trPr>
        <w:tc>
          <w:tcPr>
            <w:tcW w:w="9202" w:type="dxa"/>
            <w:gridSpan w:val="2"/>
            <w:tcBorders>
              <w:top w:val="nil"/>
              <w:left w:val="single" w:sz="4" w:space="0" w:color="auto"/>
              <w:bottom w:val="single" w:sz="4" w:space="0" w:color="auto"/>
              <w:right w:val="single" w:sz="4" w:space="0" w:color="auto"/>
            </w:tcBorders>
          </w:tcPr>
          <w:p w:rsidR="00F31E4E" w:rsidRPr="002E2418" w:rsidRDefault="00F31E4E" w:rsidP="00F31E4E">
            <w:pPr>
              <w:rPr>
                <w:rFonts w:ascii="Times New Roman" w:hAnsi="Times New Roman"/>
              </w:rPr>
            </w:pPr>
          </w:p>
          <w:p w:rsidR="00F31E4E" w:rsidRPr="002E2418" w:rsidRDefault="00F31E4E" w:rsidP="00F31E4E">
            <w:pPr>
              <w:rPr>
                <w:rFonts w:ascii="Times New Roman" w:hAnsi="Times New Roman"/>
              </w:rPr>
            </w:pPr>
          </w:p>
          <w:p w:rsidR="00F31E4E" w:rsidRPr="002E2418" w:rsidRDefault="00F31E4E" w:rsidP="00F31E4E">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F31E4E" w:rsidRPr="002E2418" w:rsidRDefault="00F31E4E" w:rsidP="00F31E4E">
            <w:pPr>
              <w:tabs>
                <w:tab w:val="left" w:pos="5820"/>
              </w:tabs>
              <w:ind w:right="-288"/>
              <w:jc w:val="both"/>
              <w:rPr>
                <w:rFonts w:ascii="Times New Roman" w:hAnsi="Times New Roman"/>
              </w:rPr>
            </w:pPr>
            <w:r w:rsidRPr="002E2418">
              <w:rPr>
                <w:rFonts w:ascii="Times New Roman" w:hAnsi="Times New Roman"/>
              </w:rPr>
              <w:t xml:space="preserve">      </w:t>
            </w:r>
          </w:p>
          <w:p w:rsidR="00F31E4E" w:rsidRPr="002E2418" w:rsidRDefault="00F31E4E" w:rsidP="00F31E4E">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F31E4E" w:rsidRPr="00FF0412" w:rsidRDefault="00F31E4E" w:rsidP="00F31E4E">
      <w:pPr>
        <w:ind w:firstLine="340"/>
        <w:jc w:val="both"/>
        <w:rPr>
          <w:rFonts w:ascii="Times New Roman" w:hAnsi="Times New Roman"/>
        </w:rPr>
      </w:pPr>
    </w:p>
    <w:p w:rsidR="00F31E4E" w:rsidRPr="00132217" w:rsidRDefault="00F31E4E" w:rsidP="00F31E4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F31E4E" w:rsidRPr="004B258D" w:rsidRDefault="00F31E4E" w:rsidP="00F31E4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F31E4E" w:rsidRPr="004B258D" w:rsidRDefault="00F31E4E" w:rsidP="00F31E4E">
      <w:pPr>
        <w:pStyle w:val="Default"/>
        <w:rPr>
          <w:color w:val="auto"/>
          <w:sz w:val="22"/>
          <w:szCs w:val="22"/>
          <w:lang w:val="sr-Cyrl-CS"/>
        </w:rPr>
      </w:pPr>
    </w:p>
    <w:p w:rsidR="00F31E4E" w:rsidRDefault="00F31E4E" w:rsidP="00F31E4E">
      <w:pPr>
        <w:pStyle w:val="Default"/>
        <w:rPr>
          <w:b/>
          <w:bCs/>
          <w:color w:val="auto"/>
          <w:sz w:val="22"/>
          <w:szCs w:val="22"/>
          <w:lang w:val="sr-Cyrl-CS"/>
        </w:rPr>
      </w:pPr>
      <w:r w:rsidRPr="002464D0">
        <w:rPr>
          <w:b/>
          <w:bCs/>
          <w:color w:val="auto"/>
          <w:sz w:val="22"/>
          <w:szCs w:val="22"/>
          <w:lang w:val="sr-Cyrl-CS"/>
        </w:rPr>
        <w:t>а) самостално</w:t>
      </w:r>
    </w:p>
    <w:p w:rsidR="00F31E4E" w:rsidRPr="004B258D" w:rsidRDefault="00F31E4E" w:rsidP="00F31E4E">
      <w:pPr>
        <w:pStyle w:val="Default"/>
        <w:rPr>
          <w:color w:val="auto"/>
          <w:sz w:val="22"/>
          <w:szCs w:val="22"/>
          <w:lang w:val="sr-Cyrl-CS"/>
        </w:rPr>
      </w:pPr>
    </w:p>
    <w:p w:rsidR="00F31E4E" w:rsidRPr="002464D0" w:rsidRDefault="00F31E4E" w:rsidP="00F31E4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F31E4E" w:rsidRPr="004B258D" w:rsidTr="00F31E4E">
        <w:trPr>
          <w:trHeight w:val="341"/>
        </w:trPr>
        <w:tc>
          <w:tcPr>
            <w:tcW w:w="0" w:type="auto"/>
            <w:gridSpan w:val="2"/>
          </w:tcPr>
          <w:p w:rsidR="00F31E4E" w:rsidRPr="002464D0" w:rsidRDefault="00F31E4E" w:rsidP="00F31E4E">
            <w:pPr>
              <w:pStyle w:val="Default"/>
              <w:rPr>
                <w:sz w:val="22"/>
                <w:szCs w:val="22"/>
                <w:lang w:val="sr-Cyrl-CS"/>
              </w:rPr>
            </w:pPr>
          </w:p>
          <w:p w:rsidR="00F31E4E" w:rsidRPr="004B258D" w:rsidRDefault="00F31E4E" w:rsidP="00F31E4E">
            <w:pPr>
              <w:pStyle w:val="Default"/>
              <w:rPr>
                <w:sz w:val="22"/>
                <w:szCs w:val="22"/>
              </w:rPr>
            </w:pPr>
            <w:r w:rsidRPr="004B258D">
              <w:rPr>
                <w:sz w:val="22"/>
                <w:szCs w:val="22"/>
              </w:rPr>
              <w:t xml:space="preserve">Назив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2"/>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63"/>
        </w:trPr>
        <w:tc>
          <w:tcPr>
            <w:tcW w:w="0" w:type="auto"/>
            <w:gridSpan w:val="2"/>
          </w:tcPr>
          <w:p w:rsidR="00F31E4E" w:rsidRPr="004B258D" w:rsidRDefault="00F31E4E" w:rsidP="00F31E4E">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459"/>
        </w:trPr>
        <w:tc>
          <w:tcPr>
            <w:tcW w:w="0" w:type="auto"/>
            <w:gridSpan w:val="2"/>
          </w:tcPr>
          <w:p w:rsidR="00F31E4E" w:rsidRPr="004B258D" w:rsidRDefault="00F31E4E" w:rsidP="00F31E4E">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FF0412" w:rsidRDefault="00F31E4E" w:rsidP="00F31E4E">
      <w:pPr>
        <w:pStyle w:val="Default"/>
        <w:rPr>
          <w:color w:val="auto"/>
          <w:sz w:val="22"/>
          <w:szCs w:val="22"/>
        </w:rPr>
      </w:pPr>
    </w:p>
    <w:tbl>
      <w:tblPr>
        <w:tblW w:w="0" w:type="auto"/>
        <w:tblLook w:val="0000"/>
      </w:tblPr>
      <w:tblGrid>
        <w:gridCol w:w="6991"/>
        <w:gridCol w:w="354"/>
        <w:gridCol w:w="111"/>
        <w:gridCol w:w="222"/>
      </w:tblGrid>
      <w:tr w:rsidR="00F31E4E" w:rsidRPr="004B258D" w:rsidTr="00F31E4E">
        <w:trPr>
          <w:trHeight w:val="374"/>
        </w:trPr>
        <w:tc>
          <w:tcPr>
            <w:tcW w:w="0" w:type="auto"/>
            <w:gridSpan w:val="2"/>
          </w:tcPr>
          <w:p w:rsidR="00F31E4E" w:rsidRPr="004B258D" w:rsidRDefault="00F31E4E" w:rsidP="00F31E4E">
            <w:pPr>
              <w:pStyle w:val="Default"/>
              <w:rPr>
                <w:sz w:val="22"/>
                <w:szCs w:val="22"/>
              </w:rPr>
            </w:pPr>
            <w:r w:rsidRPr="004B258D">
              <w:rPr>
                <w:sz w:val="22"/>
                <w:szCs w:val="22"/>
              </w:rPr>
              <w:t xml:space="preserve">Назив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64"/>
        </w:trPr>
        <w:tc>
          <w:tcPr>
            <w:tcW w:w="0" w:type="auto"/>
            <w:gridSpan w:val="2"/>
          </w:tcPr>
          <w:p w:rsidR="00F31E4E" w:rsidRPr="004B258D" w:rsidRDefault="00F31E4E" w:rsidP="00F31E4E">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75"/>
        </w:trPr>
        <w:tc>
          <w:tcPr>
            <w:tcW w:w="0" w:type="auto"/>
            <w:gridSpan w:val="2"/>
          </w:tcPr>
          <w:p w:rsidR="00F31E4E" w:rsidRPr="004B258D" w:rsidRDefault="00F31E4E" w:rsidP="00F31E4E">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pStyle w:val="Default"/>
        <w:rPr>
          <w:color w:val="auto"/>
          <w:sz w:val="22"/>
          <w:szCs w:val="22"/>
        </w:rPr>
      </w:pPr>
    </w:p>
    <w:p w:rsidR="00F31E4E" w:rsidRPr="004B258D" w:rsidRDefault="00F31E4E" w:rsidP="00F31E4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F31E4E" w:rsidRPr="002464D0" w:rsidTr="00F31E4E">
        <w:trPr>
          <w:trHeight w:val="344"/>
        </w:trPr>
        <w:tc>
          <w:tcPr>
            <w:tcW w:w="0" w:type="auto"/>
            <w:gridSpan w:val="2"/>
          </w:tcPr>
          <w:p w:rsidR="00F31E4E" w:rsidRPr="002464D0" w:rsidRDefault="00F31E4E" w:rsidP="00F31E4E">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F31E4E" w:rsidRPr="002464D0" w:rsidRDefault="00F31E4E" w:rsidP="00F31E4E">
            <w:pPr>
              <w:pStyle w:val="Default"/>
              <w:rPr>
                <w:sz w:val="22"/>
                <w:szCs w:val="22"/>
                <w:lang w:val="sr-Cyrl-CS"/>
              </w:rPr>
            </w:pPr>
          </w:p>
          <w:p w:rsidR="00F31E4E" w:rsidRPr="002464D0" w:rsidRDefault="00F31E4E" w:rsidP="00F31E4E">
            <w:pPr>
              <w:pStyle w:val="Default"/>
              <w:rPr>
                <w:sz w:val="22"/>
                <w:szCs w:val="22"/>
                <w:lang w:val="sr-Cyrl-CS"/>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lastRenderedPageBreak/>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Одговорна особа и контакт телефон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53"/>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pStyle w:val="Default"/>
        <w:rPr>
          <w:color w:val="auto"/>
          <w:sz w:val="22"/>
          <w:szCs w:val="22"/>
        </w:rPr>
      </w:pPr>
    </w:p>
    <w:tbl>
      <w:tblPr>
        <w:tblW w:w="4534" w:type="dxa"/>
        <w:tblLook w:val="0000"/>
      </w:tblPr>
      <w:tblGrid>
        <w:gridCol w:w="4089"/>
        <w:gridCol w:w="111"/>
        <w:gridCol w:w="111"/>
        <w:gridCol w:w="223"/>
      </w:tblGrid>
      <w:tr w:rsidR="00F31E4E" w:rsidRPr="004B258D" w:rsidTr="00F31E4E">
        <w:trPr>
          <w:trHeight w:val="346"/>
        </w:trPr>
        <w:tc>
          <w:tcPr>
            <w:tcW w:w="0" w:type="auto"/>
            <w:gridSpan w:val="2"/>
          </w:tcPr>
          <w:p w:rsidR="00F31E4E" w:rsidRPr="004B258D" w:rsidRDefault="00F31E4E" w:rsidP="00F31E4E">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9"/>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6"/>
        </w:trPr>
        <w:tc>
          <w:tcPr>
            <w:tcW w:w="0" w:type="auto"/>
            <w:gridSpan w:val="2"/>
          </w:tcPr>
          <w:p w:rsidR="00F31E4E" w:rsidRPr="004B258D" w:rsidRDefault="00F31E4E" w:rsidP="00F31E4E">
            <w:pPr>
              <w:pStyle w:val="Default"/>
              <w:rPr>
                <w:sz w:val="22"/>
                <w:szCs w:val="22"/>
              </w:rPr>
            </w:pPr>
            <w:r w:rsidRPr="004B258D">
              <w:rPr>
                <w:sz w:val="22"/>
                <w:szCs w:val="22"/>
              </w:rPr>
              <w:t xml:space="preserve">Одговорна особа и контакт телефон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58"/>
        </w:trPr>
        <w:tc>
          <w:tcPr>
            <w:tcW w:w="0" w:type="auto"/>
          </w:tcPr>
          <w:p w:rsidR="00F31E4E" w:rsidRDefault="00F31E4E" w:rsidP="00F31E4E">
            <w:pPr>
              <w:pStyle w:val="Default"/>
              <w:rPr>
                <w:sz w:val="22"/>
                <w:szCs w:val="22"/>
              </w:rPr>
            </w:pPr>
            <w:r w:rsidRPr="004B258D">
              <w:rPr>
                <w:sz w:val="22"/>
                <w:szCs w:val="22"/>
              </w:rPr>
              <w:t xml:space="preserve">Матични број и ПИБ </w:t>
            </w:r>
          </w:p>
          <w:p w:rsidR="00F31E4E" w:rsidRDefault="00F31E4E" w:rsidP="00F31E4E">
            <w:pPr>
              <w:pStyle w:val="Default"/>
              <w:rPr>
                <w:sz w:val="22"/>
                <w:szCs w:val="22"/>
              </w:rPr>
            </w:pPr>
          </w:p>
          <w:p w:rsidR="00F31E4E" w:rsidRPr="004B258D" w:rsidRDefault="00F31E4E" w:rsidP="00F31E4E">
            <w:pPr>
              <w:pStyle w:val="Default"/>
              <w:rPr>
                <w:sz w:val="22"/>
                <w:szCs w:val="22"/>
              </w:rPr>
            </w:pP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F31E4E" w:rsidRPr="00CF726C" w:rsidRDefault="00F31E4E" w:rsidP="00F31E4E">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1C50D7">
        <w:rPr>
          <w:rFonts w:ascii="Times New Roman" w:hAnsi="Times New Roman"/>
          <w:b/>
        </w:rPr>
        <w:t>15</w:t>
      </w:r>
      <w:r w:rsidRPr="004B258D">
        <w:rPr>
          <w:rFonts w:ascii="Times New Roman" w:hAnsi="Times New Roman"/>
          <w:b/>
        </w:rPr>
        <w:t xml:space="preserve"> дана, у супротном понуда ће бити одбијена.</w:t>
      </w:r>
    </w:p>
    <w:p w:rsidR="00F31E4E" w:rsidRPr="002464D0" w:rsidRDefault="00F31E4E" w:rsidP="00F31E4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F31E4E" w:rsidRPr="009A61B0" w:rsidRDefault="00F31E4E" w:rsidP="00F31E4E">
      <w:pPr>
        <w:ind w:firstLine="720"/>
        <w:jc w:val="both"/>
        <w:rPr>
          <w:rFonts w:ascii="Times New Roman" w:hAnsi="Times New Roman"/>
          <w:b/>
          <w:bCs/>
          <w:iCs/>
        </w:rPr>
      </w:pPr>
      <w:r w:rsidRPr="004B258D">
        <w:rPr>
          <w:rFonts w:ascii="Times New Roman" w:hAnsi="Times New Roman"/>
          <w:b/>
          <w:bCs/>
          <w:iCs/>
        </w:rPr>
        <w:t>Напомена</w:t>
      </w:r>
      <w:r>
        <w:rPr>
          <w:rFonts w:ascii="Times New Roman" w:hAnsi="Times New Roman"/>
          <w:b/>
          <w:bCs/>
          <w:iCs/>
        </w:rPr>
        <w:t>: п</w:t>
      </w:r>
      <w:r w:rsidRPr="004B258D">
        <w:rPr>
          <w:rFonts w:ascii="Times New Roman" w:hAnsi="Times New Roman"/>
          <w:b/>
          <w:bCs/>
          <w:iCs/>
        </w:rPr>
        <w:t>онуда мора да важи најмање 60 дана, у супротном понуда ће бити одбијена</w:t>
      </w:r>
      <w:r>
        <w:rPr>
          <w:rFonts w:ascii="Times New Roman" w:hAnsi="Times New Roman"/>
          <w:b/>
          <w:bCs/>
          <w:iCs/>
        </w:rPr>
        <w:t>.</w:t>
      </w:r>
    </w:p>
    <w:p w:rsidR="00F31E4E" w:rsidRPr="002464D0" w:rsidRDefault="00F31E4E" w:rsidP="00F31E4E">
      <w:pPr>
        <w:ind w:firstLine="720"/>
        <w:jc w:val="both"/>
        <w:rPr>
          <w:rFonts w:ascii="Times New Roman" w:hAnsi="Times New Roman"/>
        </w:rPr>
      </w:pPr>
    </w:p>
    <w:p w:rsidR="00F31E4E" w:rsidRPr="004B258D" w:rsidRDefault="00F31E4E" w:rsidP="00F31E4E">
      <w:pPr>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F31E4E" w:rsidP="00F31E4E">
      <w:pPr>
        <w:rPr>
          <w:rFonts w:ascii="Times New Roman" w:hAnsi="Times New Roman"/>
        </w:rPr>
      </w:pPr>
      <w:r>
        <w:rPr>
          <w:rFonts w:ascii="Times New Roman" w:hAnsi="Times New Roman"/>
        </w:rPr>
        <w:tab/>
      </w:r>
      <w:r>
        <w:rPr>
          <w:rFonts w:ascii="Times New Roman" w:hAnsi="Times New Roman"/>
        </w:rPr>
        <w:tab/>
      </w:r>
    </w:p>
    <w:p w:rsidR="001C50D7" w:rsidRDefault="001C50D7" w:rsidP="00F31E4E">
      <w:pPr>
        <w:rPr>
          <w:rFonts w:ascii="Times New Roman" w:hAnsi="Times New Roman"/>
        </w:rPr>
      </w:pPr>
    </w:p>
    <w:p w:rsidR="00F31E4E" w:rsidRDefault="001C50D7" w:rsidP="00F31E4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1E4E" w:rsidRPr="004B258D">
        <w:rPr>
          <w:rFonts w:ascii="Times New Roman" w:hAnsi="Times New Roman"/>
        </w:rPr>
        <w:t>ПОНУЂАЧ</w:t>
      </w:r>
    </w:p>
    <w:p w:rsidR="00F31E4E" w:rsidRPr="00B773BE" w:rsidRDefault="00F31E4E" w:rsidP="00F31E4E">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F31E4E" w:rsidRPr="00B64635" w:rsidRDefault="001C50D7" w:rsidP="00F31E4E">
      <w:pPr>
        <w:spacing w:after="0" w:line="240" w:lineRule="auto"/>
        <w:jc w:val="both"/>
        <w:rPr>
          <w:rFonts w:ascii="Times New Roman" w:hAnsi="Times New Roman"/>
          <w:sz w:val="18"/>
        </w:rPr>
      </w:pPr>
      <w:r>
        <w:tab/>
      </w:r>
      <w:r>
        <w:tab/>
      </w:r>
      <w:r>
        <w:tab/>
      </w:r>
      <w:r>
        <w:tab/>
      </w:r>
      <w:r>
        <w:tab/>
      </w:r>
      <w:r>
        <w:tab/>
      </w:r>
      <w:r w:rsidR="00F31E4E">
        <w:tab/>
      </w:r>
      <w:r w:rsidR="00F31E4E">
        <w:rPr>
          <w:rFonts w:ascii="Times New Roman" w:hAnsi="Times New Roman"/>
          <w:sz w:val="18"/>
        </w:rPr>
        <w:t>(потпис овлашћеног лица)</w:t>
      </w:r>
    </w:p>
    <w:p w:rsidR="00F31E4E" w:rsidRPr="00B64635" w:rsidRDefault="00F31E4E" w:rsidP="00F31E4E">
      <w:pPr>
        <w:jc w:val="center"/>
        <w:rPr>
          <w:rFonts w:ascii="Times New Roman" w:hAnsi="Times New Roman"/>
        </w:rPr>
      </w:pPr>
      <w:r>
        <w:rPr>
          <w:rFonts w:ascii="Times New Roman" w:hAnsi="Times New Roman"/>
          <w:b/>
          <w:bCs/>
          <w:lang w:val="en-US"/>
        </w:rPr>
        <w:br w:type="page"/>
      </w:r>
    </w:p>
    <w:p w:rsidR="00F31E4E" w:rsidRPr="00375C07" w:rsidRDefault="00F31E4E" w:rsidP="00F31E4E">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F31E4E" w:rsidRPr="00375C07" w:rsidRDefault="00F31E4E" w:rsidP="00F31E4E">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F31E4E" w:rsidRPr="00DE1342" w:rsidRDefault="00F31E4E" w:rsidP="00F31E4E">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4</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F31E4E" w:rsidRPr="002E2418" w:rsidTr="00F31E4E">
        <w:trPr>
          <w:trHeight w:val="597"/>
        </w:trPr>
        <w:tc>
          <w:tcPr>
            <w:tcW w:w="6120" w:type="dxa"/>
            <w:vMerge w:val="restart"/>
            <w:vAlign w:val="center"/>
          </w:tcPr>
          <w:p w:rsidR="00F31E4E" w:rsidRPr="002E2418" w:rsidRDefault="00F31E4E" w:rsidP="00F31E4E">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F31E4E" w:rsidRPr="002E2418" w:rsidRDefault="00F31E4E" w:rsidP="00F31E4E">
            <w:pPr>
              <w:jc w:val="center"/>
              <w:rPr>
                <w:rFonts w:ascii="Times New Roman" w:hAnsi="Times New Roman"/>
                <w:lang w:val="sr-Latn-CS"/>
              </w:rPr>
            </w:pPr>
          </w:p>
        </w:tc>
        <w:tc>
          <w:tcPr>
            <w:tcW w:w="3082" w:type="dxa"/>
          </w:tcPr>
          <w:p w:rsidR="00F31E4E" w:rsidRPr="002E2418" w:rsidRDefault="00F31E4E" w:rsidP="00F31E4E">
            <w:pPr>
              <w:jc w:val="center"/>
              <w:rPr>
                <w:rFonts w:ascii="Times New Roman" w:hAnsi="Times New Roman"/>
                <w:b/>
              </w:rPr>
            </w:pPr>
            <w:r w:rsidRPr="002E2418">
              <w:rPr>
                <w:rFonts w:ascii="Times New Roman" w:hAnsi="Times New Roman"/>
                <w:b/>
              </w:rPr>
              <w:t>Ц Е Н А</w:t>
            </w:r>
          </w:p>
          <w:p w:rsidR="00F31E4E" w:rsidRPr="002E2418" w:rsidRDefault="00F31E4E" w:rsidP="00F31E4E">
            <w:pPr>
              <w:jc w:val="center"/>
              <w:rPr>
                <w:rFonts w:ascii="Times New Roman" w:hAnsi="Times New Roman"/>
              </w:rPr>
            </w:pPr>
            <w:r w:rsidRPr="002E2418">
              <w:rPr>
                <w:rFonts w:ascii="Times New Roman" w:hAnsi="Times New Roman"/>
              </w:rPr>
              <w:t>(без урачунатог ПДВ-а)</w:t>
            </w:r>
          </w:p>
        </w:tc>
      </w:tr>
      <w:tr w:rsidR="00F31E4E" w:rsidRPr="002E2418" w:rsidTr="00F31E4E">
        <w:trPr>
          <w:trHeight w:val="588"/>
        </w:trPr>
        <w:tc>
          <w:tcPr>
            <w:tcW w:w="6120" w:type="dxa"/>
            <w:vMerge/>
            <w:tcBorders>
              <w:bottom w:val="single" w:sz="4" w:space="0" w:color="auto"/>
            </w:tcBorders>
          </w:tcPr>
          <w:p w:rsidR="00F31E4E" w:rsidRPr="002E2418" w:rsidRDefault="00F31E4E" w:rsidP="00F31E4E">
            <w:pPr>
              <w:jc w:val="center"/>
              <w:rPr>
                <w:rFonts w:ascii="Times New Roman" w:hAnsi="Times New Roman"/>
              </w:rPr>
            </w:pPr>
          </w:p>
        </w:tc>
        <w:tc>
          <w:tcPr>
            <w:tcW w:w="3082" w:type="dxa"/>
          </w:tcPr>
          <w:p w:rsidR="00F31E4E" w:rsidRPr="002E2418" w:rsidRDefault="00F31E4E" w:rsidP="00F31E4E">
            <w:pPr>
              <w:jc w:val="center"/>
              <w:rPr>
                <w:rFonts w:ascii="Times New Roman" w:hAnsi="Times New Roman"/>
              </w:rPr>
            </w:pPr>
          </w:p>
        </w:tc>
      </w:tr>
      <w:tr w:rsidR="00F31E4E" w:rsidRPr="002E2418" w:rsidTr="00F31E4E">
        <w:trPr>
          <w:trHeight w:val="2186"/>
        </w:trPr>
        <w:tc>
          <w:tcPr>
            <w:tcW w:w="9202" w:type="dxa"/>
            <w:gridSpan w:val="2"/>
            <w:tcBorders>
              <w:top w:val="nil"/>
              <w:left w:val="single" w:sz="4" w:space="0" w:color="auto"/>
              <w:bottom w:val="single" w:sz="4" w:space="0" w:color="auto"/>
              <w:right w:val="single" w:sz="4" w:space="0" w:color="auto"/>
            </w:tcBorders>
          </w:tcPr>
          <w:p w:rsidR="00F31E4E" w:rsidRPr="002E2418" w:rsidRDefault="00F31E4E" w:rsidP="00F31E4E">
            <w:pPr>
              <w:rPr>
                <w:rFonts w:ascii="Times New Roman" w:hAnsi="Times New Roman"/>
              </w:rPr>
            </w:pPr>
          </w:p>
          <w:p w:rsidR="00F31E4E" w:rsidRPr="002E2418" w:rsidRDefault="00F31E4E" w:rsidP="00F31E4E">
            <w:pPr>
              <w:rPr>
                <w:rFonts w:ascii="Times New Roman" w:hAnsi="Times New Roman"/>
              </w:rPr>
            </w:pPr>
          </w:p>
          <w:p w:rsidR="00F31E4E" w:rsidRPr="002E2418" w:rsidRDefault="00F31E4E" w:rsidP="00F31E4E">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F31E4E" w:rsidRPr="002E2418" w:rsidRDefault="00F31E4E" w:rsidP="00F31E4E">
            <w:pPr>
              <w:tabs>
                <w:tab w:val="left" w:pos="5820"/>
              </w:tabs>
              <w:ind w:right="-288"/>
              <w:jc w:val="both"/>
              <w:rPr>
                <w:rFonts w:ascii="Times New Roman" w:hAnsi="Times New Roman"/>
              </w:rPr>
            </w:pPr>
            <w:r w:rsidRPr="002E2418">
              <w:rPr>
                <w:rFonts w:ascii="Times New Roman" w:hAnsi="Times New Roman"/>
              </w:rPr>
              <w:t xml:space="preserve">      </w:t>
            </w:r>
          </w:p>
          <w:p w:rsidR="00F31E4E" w:rsidRPr="002E2418" w:rsidRDefault="00F31E4E" w:rsidP="00F31E4E">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F31E4E" w:rsidRPr="00FF0412" w:rsidRDefault="00F31E4E" w:rsidP="00F31E4E">
      <w:pPr>
        <w:ind w:firstLine="340"/>
        <w:jc w:val="both"/>
        <w:rPr>
          <w:rFonts w:ascii="Times New Roman" w:hAnsi="Times New Roman"/>
        </w:rPr>
      </w:pPr>
    </w:p>
    <w:p w:rsidR="00F31E4E" w:rsidRPr="00132217" w:rsidRDefault="00F31E4E" w:rsidP="00F31E4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F31E4E" w:rsidRPr="004B258D" w:rsidRDefault="00F31E4E" w:rsidP="00F31E4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F31E4E" w:rsidRPr="004B258D" w:rsidRDefault="00F31E4E" w:rsidP="00F31E4E">
      <w:pPr>
        <w:pStyle w:val="Default"/>
        <w:rPr>
          <w:color w:val="auto"/>
          <w:sz w:val="22"/>
          <w:szCs w:val="22"/>
          <w:lang w:val="sr-Cyrl-CS"/>
        </w:rPr>
      </w:pPr>
    </w:p>
    <w:p w:rsidR="00F31E4E" w:rsidRDefault="00F31E4E" w:rsidP="00F31E4E">
      <w:pPr>
        <w:pStyle w:val="Default"/>
        <w:rPr>
          <w:b/>
          <w:bCs/>
          <w:color w:val="auto"/>
          <w:sz w:val="22"/>
          <w:szCs w:val="22"/>
          <w:lang w:val="sr-Cyrl-CS"/>
        </w:rPr>
      </w:pPr>
      <w:r w:rsidRPr="002464D0">
        <w:rPr>
          <w:b/>
          <w:bCs/>
          <w:color w:val="auto"/>
          <w:sz w:val="22"/>
          <w:szCs w:val="22"/>
          <w:lang w:val="sr-Cyrl-CS"/>
        </w:rPr>
        <w:t>а) самостално</w:t>
      </w:r>
    </w:p>
    <w:p w:rsidR="00F31E4E" w:rsidRPr="004B258D" w:rsidRDefault="00F31E4E" w:rsidP="00F31E4E">
      <w:pPr>
        <w:pStyle w:val="Default"/>
        <w:rPr>
          <w:color w:val="auto"/>
          <w:sz w:val="22"/>
          <w:szCs w:val="22"/>
          <w:lang w:val="sr-Cyrl-CS"/>
        </w:rPr>
      </w:pPr>
    </w:p>
    <w:p w:rsidR="00F31E4E" w:rsidRPr="002464D0" w:rsidRDefault="00F31E4E" w:rsidP="00F31E4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F31E4E" w:rsidRPr="004B258D" w:rsidTr="00F31E4E">
        <w:trPr>
          <w:trHeight w:val="341"/>
        </w:trPr>
        <w:tc>
          <w:tcPr>
            <w:tcW w:w="0" w:type="auto"/>
            <w:gridSpan w:val="2"/>
          </w:tcPr>
          <w:p w:rsidR="00F31E4E" w:rsidRPr="002464D0" w:rsidRDefault="00F31E4E" w:rsidP="00F31E4E">
            <w:pPr>
              <w:pStyle w:val="Default"/>
              <w:rPr>
                <w:sz w:val="22"/>
                <w:szCs w:val="22"/>
                <w:lang w:val="sr-Cyrl-CS"/>
              </w:rPr>
            </w:pPr>
          </w:p>
          <w:p w:rsidR="00F31E4E" w:rsidRPr="004B258D" w:rsidRDefault="00F31E4E" w:rsidP="00F31E4E">
            <w:pPr>
              <w:pStyle w:val="Default"/>
              <w:rPr>
                <w:sz w:val="22"/>
                <w:szCs w:val="22"/>
              </w:rPr>
            </w:pPr>
            <w:r w:rsidRPr="004B258D">
              <w:rPr>
                <w:sz w:val="22"/>
                <w:szCs w:val="22"/>
              </w:rPr>
              <w:t xml:space="preserve">Назив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2"/>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63"/>
        </w:trPr>
        <w:tc>
          <w:tcPr>
            <w:tcW w:w="0" w:type="auto"/>
            <w:gridSpan w:val="2"/>
          </w:tcPr>
          <w:p w:rsidR="00F31E4E" w:rsidRPr="004B258D" w:rsidRDefault="00F31E4E" w:rsidP="00F31E4E">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459"/>
        </w:trPr>
        <w:tc>
          <w:tcPr>
            <w:tcW w:w="0" w:type="auto"/>
            <w:gridSpan w:val="2"/>
          </w:tcPr>
          <w:p w:rsidR="00F31E4E" w:rsidRPr="004B258D" w:rsidRDefault="00F31E4E" w:rsidP="00F31E4E">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FF0412" w:rsidRDefault="00F31E4E" w:rsidP="00F31E4E">
      <w:pPr>
        <w:pStyle w:val="Default"/>
        <w:rPr>
          <w:color w:val="auto"/>
          <w:sz w:val="22"/>
          <w:szCs w:val="22"/>
        </w:rPr>
      </w:pPr>
    </w:p>
    <w:tbl>
      <w:tblPr>
        <w:tblW w:w="0" w:type="auto"/>
        <w:tblLook w:val="0000"/>
      </w:tblPr>
      <w:tblGrid>
        <w:gridCol w:w="6991"/>
        <w:gridCol w:w="354"/>
        <w:gridCol w:w="111"/>
        <w:gridCol w:w="222"/>
      </w:tblGrid>
      <w:tr w:rsidR="00F31E4E" w:rsidRPr="004B258D" w:rsidTr="00F31E4E">
        <w:trPr>
          <w:trHeight w:val="374"/>
        </w:trPr>
        <w:tc>
          <w:tcPr>
            <w:tcW w:w="0" w:type="auto"/>
            <w:gridSpan w:val="2"/>
          </w:tcPr>
          <w:p w:rsidR="00F31E4E" w:rsidRPr="004B258D" w:rsidRDefault="00F31E4E" w:rsidP="00F31E4E">
            <w:pPr>
              <w:pStyle w:val="Default"/>
              <w:rPr>
                <w:sz w:val="22"/>
                <w:szCs w:val="22"/>
              </w:rPr>
            </w:pPr>
            <w:r w:rsidRPr="004B258D">
              <w:rPr>
                <w:sz w:val="22"/>
                <w:szCs w:val="22"/>
              </w:rPr>
              <w:t xml:space="preserve">Назив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64"/>
        </w:trPr>
        <w:tc>
          <w:tcPr>
            <w:tcW w:w="0" w:type="auto"/>
            <w:gridSpan w:val="2"/>
          </w:tcPr>
          <w:p w:rsidR="00F31E4E" w:rsidRPr="004B258D" w:rsidRDefault="00F31E4E" w:rsidP="00F31E4E">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675"/>
        </w:trPr>
        <w:tc>
          <w:tcPr>
            <w:tcW w:w="0" w:type="auto"/>
            <w:gridSpan w:val="2"/>
          </w:tcPr>
          <w:p w:rsidR="00F31E4E" w:rsidRPr="004B258D" w:rsidRDefault="00F31E4E" w:rsidP="00F31E4E">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pStyle w:val="Default"/>
        <w:rPr>
          <w:color w:val="auto"/>
          <w:sz w:val="22"/>
          <w:szCs w:val="22"/>
        </w:rPr>
      </w:pPr>
    </w:p>
    <w:p w:rsidR="00F31E4E" w:rsidRPr="004B258D" w:rsidRDefault="00F31E4E" w:rsidP="00F31E4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F31E4E" w:rsidRPr="002464D0" w:rsidTr="00F31E4E">
        <w:trPr>
          <w:trHeight w:val="344"/>
        </w:trPr>
        <w:tc>
          <w:tcPr>
            <w:tcW w:w="0" w:type="auto"/>
            <w:gridSpan w:val="2"/>
          </w:tcPr>
          <w:p w:rsidR="00F31E4E" w:rsidRPr="002464D0" w:rsidRDefault="00F31E4E" w:rsidP="00F31E4E">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F31E4E" w:rsidRPr="002464D0" w:rsidRDefault="00F31E4E" w:rsidP="00F31E4E">
            <w:pPr>
              <w:pStyle w:val="Default"/>
              <w:rPr>
                <w:sz w:val="22"/>
                <w:szCs w:val="22"/>
                <w:lang w:val="sr-Cyrl-CS"/>
              </w:rPr>
            </w:pPr>
          </w:p>
          <w:p w:rsidR="00F31E4E" w:rsidRPr="002464D0" w:rsidRDefault="00F31E4E" w:rsidP="00F31E4E">
            <w:pPr>
              <w:pStyle w:val="Default"/>
              <w:rPr>
                <w:sz w:val="22"/>
                <w:szCs w:val="22"/>
                <w:lang w:val="sr-Cyrl-CS"/>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lastRenderedPageBreak/>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Одговорна особа и контакт телефон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53"/>
        </w:trPr>
        <w:tc>
          <w:tcPr>
            <w:tcW w:w="0" w:type="auto"/>
          </w:tcPr>
          <w:p w:rsidR="00F31E4E" w:rsidRPr="004B258D" w:rsidRDefault="00F31E4E" w:rsidP="00F31E4E">
            <w:pPr>
              <w:pStyle w:val="Default"/>
              <w:rPr>
                <w:sz w:val="22"/>
                <w:szCs w:val="22"/>
              </w:rPr>
            </w:pPr>
            <w:r w:rsidRPr="004B258D">
              <w:rPr>
                <w:sz w:val="22"/>
                <w:szCs w:val="22"/>
              </w:rPr>
              <w:t xml:space="preserve">Матични број и ПИБ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pStyle w:val="Default"/>
        <w:rPr>
          <w:color w:val="auto"/>
          <w:sz w:val="22"/>
          <w:szCs w:val="22"/>
        </w:rPr>
      </w:pPr>
    </w:p>
    <w:tbl>
      <w:tblPr>
        <w:tblW w:w="0" w:type="auto"/>
        <w:tblLook w:val="0000"/>
      </w:tblPr>
      <w:tblGrid>
        <w:gridCol w:w="4074"/>
        <w:gridCol w:w="111"/>
        <w:gridCol w:w="111"/>
        <w:gridCol w:w="222"/>
      </w:tblGrid>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4"/>
        </w:trPr>
        <w:tc>
          <w:tcPr>
            <w:tcW w:w="0" w:type="auto"/>
            <w:gridSpan w:val="2"/>
          </w:tcPr>
          <w:p w:rsidR="00F31E4E" w:rsidRPr="004B258D" w:rsidRDefault="00F31E4E" w:rsidP="00F31E4E">
            <w:pPr>
              <w:pStyle w:val="Default"/>
              <w:rPr>
                <w:sz w:val="22"/>
                <w:szCs w:val="22"/>
              </w:rPr>
            </w:pPr>
            <w:r w:rsidRPr="004B258D">
              <w:rPr>
                <w:sz w:val="22"/>
                <w:szCs w:val="22"/>
              </w:rPr>
              <w:t xml:space="preserve">Адреса седишта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41"/>
        </w:trPr>
        <w:tc>
          <w:tcPr>
            <w:tcW w:w="0" w:type="auto"/>
            <w:gridSpan w:val="2"/>
          </w:tcPr>
          <w:p w:rsidR="00F31E4E" w:rsidRPr="004B258D" w:rsidRDefault="00F31E4E" w:rsidP="00F31E4E">
            <w:pPr>
              <w:pStyle w:val="Default"/>
              <w:rPr>
                <w:sz w:val="22"/>
                <w:szCs w:val="22"/>
              </w:rPr>
            </w:pPr>
            <w:r w:rsidRPr="004B258D">
              <w:rPr>
                <w:sz w:val="22"/>
                <w:szCs w:val="22"/>
              </w:rPr>
              <w:t xml:space="preserve">Одговорна особа и контакт телефон </w:t>
            </w: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r w:rsidR="00F31E4E" w:rsidRPr="004B258D" w:rsidTr="00F31E4E">
        <w:trPr>
          <w:trHeight w:val="353"/>
        </w:trPr>
        <w:tc>
          <w:tcPr>
            <w:tcW w:w="0" w:type="auto"/>
          </w:tcPr>
          <w:p w:rsidR="00F31E4E" w:rsidRDefault="00F31E4E" w:rsidP="00F31E4E">
            <w:pPr>
              <w:pStyle w:val="Default"/>
              <w:rPr>
                <w:sz w:val="22"/>
                <w:szCs w:val="22"/>
              </w:rPr>
            </w:pPr>
            <w:r w:rsidRPr="004B258D">
              <w:rPr>
                <w:sz w:val="22"/>
                <w:szCs w:val="22"/>
              </w:rPr>
              <w:t xml:space="preserve">Матични број и ПИБ </w:t>
            </w:r>
          </w:p>
          <w:p w:rsidR="00F31E4E" w:rsidRDefault="00F31E4E" w:rsidP="00F31E4E">
            <w:pPr>
              <w:pStyle w:val="Default"/>
              <w:rPr>
                <w:sz w:val="22"/>
                <w:szCs w:val="22"/>
              </w:rPr>
            </w:pPr>
          </w:p>
          <w:p w:rsidR="00F31E4E" w:rsidRPr="004B258D" w:rsidRDefault="00F31E4E" w:rsidP="00F31E4E">
            <w:pPr>
              <w:pStyle w:val="Default"/>
              <w:rPr>
                <w:sz w:val="22"/>
                <w:szCs w:val="22"/>
              </w:rPr>
            </w:pPr>
          </w:p>
        </w:tc>
        <w:tc>
          <w:tcPr>
            <w:tcW w:w="0" w:type="auto"/>
            <w:gridSpan w:val="2"/>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c>
          <w:tcPr>
            <w:tcW w:w="0" w:type="auto"/>
          </w:tcPr>
          <w:p w:rsidR="00F31E4E" w:rsidRPr="004B258D" w:rsidRDefault="00F31E4E" w:rsidP="00F31E4E">
            <w:pPr>
              <w:pStyle w:val="Default"/>
              <w:rPr>
                <w:sz w:val="22"/>
                <w:szCs w:val="22"/>
              </w:rPr>
            </w:pPr>
          </w:p>
          <w:p w:rsidR="00F31E4E" w:rsidRPr="004B258D" w:rsidRDefault="00F31E4E" w:rsidP="00F31E4E">
            <w:pPr>
              <w:pStyle w:val="Default"/>
              <w:rPr>
                <w:sz w:val="22"/>
                <w:szCs w:val="22"/>
              </w:rPr>
            </w:pPr>
          </w:p>
        </w:tc>
      </w:tr>
    </w:tbl>
    <w:p w:rsidR="00F31E4E" w:rsidRPr="004B258D" w:rsidRDefault="00F31E4E" w:rsidP="00F31E4E">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F31E4E" w:rsidRPr="00CF726C" w:rsidRDefault="00F31E4E" w:rsidP="00F31E4E">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1C50D7">
        <w:rPr>
          <w:rFonts w:ascii="Times New Roman" w:hAnsi="Times New Roman"/>
          <w:b/>
        </w:rPr>
        <w:t>15</w:t>
      </w:r>
      <w:r w:rsidRPr="004B258D">
        <w:rPr>
          <w:rFonts w:ascii="Times New Roman" w:hAnsi="Times New Roman"/>
          <w:b/>
        </w:rPr>
        <w:t xml:space="preserve"> дана, у супротном понуда ће бити одбијена.</w:t>
      </w:r>
    </w:p>
    <w:p w:rsidR="00F31E4E" w:rsidRPr="002464D0" w:rsidRDefault="00F31E4E" w:rsidP="00F31E4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F31E4E" w:rsidRPr="009A61B0" w:rsidRDefault="00F31E4E" w:rsidP="00F31E4E">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F31E4E" w:rsidRPr="002464D0" w:rsidRDefault="00F31E4E" w:rsidP="00F31E4E">
      <w:pPr>
        <w:ind w:firstLine="720"/>
        <w:jc w:val="both"/>
        <w:rPr>
          <w:rFonts w:ascii="Times New Roman" w:hAnsi="Times New Roman"/>
        </w:rPr>
      </w:pPr>
    </w:p>
    <w:p w:rsidR="00F31E4E" w:rsidRPr="004B258D" w:rsidRDefault="00F31E4E" w:rsidP="00F31E4E">
      <w:pPr>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F31E4E" w:rsidP="00F31E4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31E4E" w:rsidRDefault="001C50D7" w:rsidP="00F31E4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1E4E" w:rsidRPr="004B258D">
        <w:rPr>
          <w:rFonts w:ascii="Times New Roman" w:hAnsi="Times New Roman"/>
        </w:rPr>
        <w:t>ПОНУЂАЧ</w:t>
      </w:r>
    </w:p>
    <w:p w:rsidR="00F31E4E" w:rsidRPr="00B773BE" w:rsidRDefault="00F31E4E" w:rsidP="00F31E4E">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C50D7">
        <w:rPr>
          <w:rFonts w:ascii="Times New Roman" w:hAnsi="Times New Roman"/>
        </w:rPr>
        <w:tab/>
      </w:r>
      <w:r w:rsidRPr="004B258D">
        <w:rPr>
          <w:rFonts w:ascii="Times New Roman" w:hAnsi="Times New Roman"/>
        </w:rPr>
        <w:t>М.П. ___________________________</w:t>
      </w:r>
    </w:p>
    <w:p w:rsidR="00F31E4E" w:rsidRPr="00B64635" w:rsidRDefault="00F31E4E" w:rsidP="00F31E4E">
      <w:pPr>
        <w:spacing w:after="0" w:line="240" w:lineRule="auto"/>
        <w:jc w:val="both"/>
        <w:rPr>
          <w:rFonts w:ascii="Times New Roman" w:hAnsi="Times New Roman"/>
          <w:sz w:val="18"/>
        </w:rPr>
      </w:pPr>
      <w:r>
        <w:tab/>
      </w:r>
      <w:r>
        <w:tab/>
      </w:r>
      <w:r>
        <w:tab/>
      </w:r>
      <w:r>
        <w:tab/>
      </w:r>
      <w:r w:rsidR="001C50D7">
        <w:tab/>
      </w:r>
      <w:r w:rsidR="001C50D7">
        <w:tab/>
      </w:r>
      <w:r w:rsidR="001C50D7">
        <w:tab/>
      </w:r>
      <w:r w:rsidR="001C50D7">
        <w:tab/>
        <w:t xml:space="preserve">    </w:t>
      </w:r>
      <w:r>
        <w:rPr>
          <w:rFonts w:ascii="Times New Roman" w:hAnsi="Times New Roman"/>
          <w:sz w:val="18"/>
        </w:rPr>
        <w:t>(потпис овлашћеног лица)</w:t>
      </w:r>
    </w:p>
    <w:p w:rsidR="00F31E4E" w:rsidRPr="00B64635" w:rsidRDefault="00F31E4E" w:rsidP="00F31E4E">
      <w:pPr>
        <w:spacing w:after="0" w:line="240" w:lineRule="auto"/>
        <w:ind w:firstLine="720"/>
        <w:jc w:val="both"/>
        <w:rPr>
          <w:rFonts w:ascii="Times New Roman" w:hAnsi="Times New Roman"/>
          <w:sz w:val="18"/>
        </w:rPr>
      </w:pPr>
    </w:p>
    <w:p w:rsidR="00F31E4E" w:rsidRDefault="00F31E4E" w:rsidP="00F31E4E">
      <w:pPr>
        <w:spacing w:after="0"/>
        <w:rPr>
          <w:lang w:val="en-US"/>
        </w:rPr>
      </w:pPr>
    </w:p>
    <w:p w:rsidR="00F31E4E" w:rsidRDefault="00F31E4E" w:rsidP="00F31E4E">
      <w:pPr>
        <w:spacing w:after="0" w:line="240" w:lineRule="auto"/>
        <w:rPr>
          <w:rFonts w:ascii="Times New Roman" w:hAnsi="Times New Roman"/>
          <w:b/>
          <w:bCs/>
          <w:lang w:val="en-US"/>
        </w:rPr>
      </w:pPr>
    </w:p>
    <w:p w:rsidR="001C50D7" w:rsidRDefault="001C50D7">
      <w:pPr>
        <w:rPr>
          <w:rFonts w:ascii="Times New Roman" w:hAnsi="Times New Roman"/>
          <w:b/>
          <w:bCs/>
          <w:lang w:val="en-US"/>
        </w:rPr>
      </w:pPr>
      <w:r>
        <w:rPr>
          <w:rFonts w:ascii="Times New Roman" w:hAnsi="Times New Roman"/>
          <w:b/>
          <w:bCs/>
          <w:lang w:val="en-US"/>
        </w:rPr>
        <w:br w:type="page"/>
      </w:r>
    </w:p>
    <w:p w:rsidR="001C50D7" w:rsidRPr="00375C07" w:rsidRDefault="001C50D7" w:rsidP="001C50D7">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C50D7" w:rsidRPr="00375C07" w:rsidRDefault="001C50D7" w:rsidP="001C50D7">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1C50D7" w:rsidRPr="001C50D7" w:rsidRDefault="001C50D7" w:rsidP="001C50D7">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5</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C50D7" w:rsidRPr="002E2418" w:rsidTr="00D94238">
        <w:trPr>
          <w:trHeight w:val="597"/>
        </w:trPr>
        <w:tc>
          <w:tcPr>
            <w:tcW w:w="6120" w:type="dxa"/>
            <w:vMerge w:val="restart"/>
            <w:vAlign w:val="center"/>
          </w:tcPr>
          <w:p w:rsidR="001C50D7" w:rsidRPr="002E2418" w:rsidRDefault="001C50D7" w:rsidP="00D94238">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C50D7" w:rsidRPr="002E2418" w:rsidRDefault="001C50D7" w:rsidP="00D94238">
            <w:pPr>
              <w:jc w:val="center"/>
              <w:rPr>
                <w:rFonts w:ascii="Times New Roman" w:hAnsi="Times New Roman"/>
                <w:lang w:val="sr-Latn-CS"/>
              </w:rPr>
            </w:pPr>
          </w:p>
        </w:tc>
        <w:tc>
          <w:tcPr>
            <w:tcW w:w="3082" w:type="dxa"/>
          </w:tcPr>
          <w:p w:rsidR="001C50D7" w:rsidRPr="002E2418" w:rsidRDefault="001C50D7" w:rsidP="00D94238">
            <w:pPr>
              <w:jc w:val="center"/>
              <w:rPr>
                <w:rFonts w:ascii="Times New Roman" w:hAnsi="Times New Roman"/>
                <w:b/>
              </w:rPr>
            </w:pPr>
            <w:r w:rsidRPr="002E2418">
              <w:rPr>
                <w:rFonts w:ascii="Times New Roman" w:hAnsi="Times New Roman"/>
                <w:b/>
              </w:rPr>
              <w:t>Ц Е Н А</w:t>
            </w:r>
          </w:p>
          <w:p w:rsidR="001C50D7" w:rsidRPr="002E2418" w:rsidRDefault="001C50D7" w:rsidP="00D94238">
            <w:pPr>
              <w:jc w:val="center"/>
              <w:rPr>
                <w:rFonts w:ascii="Times New Roman" w:hAnsi="Times New Roman"/>
              </w:rPr>
            </w:pPr>
            <w:r w:rsidRPr="002E2418">
              <w:rPr>
                <w:rFonts w:ascii="Times New Roman" w:hAnsi="Times New Roman"/>
              </w:rPr>
              <w:t>(без урачунатог ПДВ-а)</w:t>
            </w:r>
          </w:p>
        </w:tc>
      </w:tr>
      <w:tr w:rsidR="001C50D7" w:rsidRPr="002E2418" w:rsidTr="00D94238">
        <w:trPr>
          <w:trHeight w:val="588"/>
        </w:trPr>
        <w:tc>
          <w:tcPr>
            <w:tcW w:w="6120" w:type="dxa"/>
            <w:vMerge/>
            <w:tcBorders>
              <w:bottom w:val="single" w:sz="4" w:space="0" w:color="auto"/>
            </w:tcBorders>
          </w:tcPr>
          <w:p w:rsidR="001C50D7" w:rsidRPr="002E2418" w:rsidRDefault="001C50D7" w:rsidP="00D94238">
            <w:pPr>
              <w:jc w:val="center"/>
              <w:rPr>
                <w:rFonts w:ascii="Times New Roman" w:hAnsi="Times New Roman"/>
              </w:rPr>
            </w:pPr>
          </w:p>
        </w:tc>
        <w:tc>
          <w:tcPr>
            <w:tcW w:w="3082" w:type="dxa"/>
          </w:tcPr>
          <w:p w:rsidR="001C50D7" w:rsidRPr="002E2418" w:rsidRDefault="001C50D7" w:rsidP="00D94238">
            <w:pPr>
              <w:jc w:val="center"/>
              <w:rPr>
                <w:rFonts w:ascii="Times New Roman" w:hAnsi="Times New Roman"/>
              </w:rPr>
            </w:pPr>
          </w:p>
        </w:tc>
      </w:tr>
      <w:tr w:rsidR="001C50D7" w:rsidRPr="002E2418" w:rsidTr="00D94238">
        <w:trPr>
          <w:trHeight w:val="2186"/>
        </w:trPr>
        <w:tc>
          <w:tcPr>
            <w:tcW w:w="9202" w:type="dxa"/>
            <w:gridSpan w:val="2"/>
            <w:tcBorders>
              <w:top w:val="nil"/>
              <w:left w:val="single" w:sz="4" w:space="0" w:color="auto"/>
              <w:bottom w:val="single" w:sz="4" w:space="0" w:color="auto"/>
              <w:right w:val="single" w:sz="4" w:space="0" w:color="auto"/>
            </w:tcBorders>
          </w:tcPr>
          <w:p w:rsidR="001C50D7" w:rsidRPr="002E2418" w:rsidRDefault="001C50D7" w:rsidP="00D94238">
            <w:pPr>
              <w:rPr>
                <w:rFonts w:ascii="Times New Roman" w:hAnsi="Times New Roman"/>
              </w:rPr>
            </w:pPr>
          </w:p>
          <w:p w:rsidR="001C50D7" w:rsidRPr="002E2418" w:rsidRDefault="001C50D7" w:rsidP="00D94238">
            <w:pPr>
              <w:rPr>
                <w:rFonts w:ascii="Times New Roman" w:hAnsi="Times New Roman"/>
              </w:rPr>
            </w:pPr>
          </w:p>
          <w:p w:rsidR="001C50D7" w:rsidRPr="002E2418" w:rsidRDefault="001C50D7" w:rsidP="00D94238">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1C50D7" w:rsidRPr="002E2418" w:rsidRDefault="001C50D7" w:rsidP="00D94238">
            <w:pPr>
              <w:tabs>
                <w:tab w:val="left" w:pos="5820"/>
              </w:tabs>
              <w:ind w:right="-288"/>
              <w:jc w:val="both"/>
              <w:rPr>
                <w:rFonts w:ascii="Times New Roman" w:hAnsi="Times New Roman"/>
              </w:rPr>
            </w:pPr>
            <w:r w:rsidRPr="002E2418">
              <w:rPr>
                <w:rFonts w:ascii="Times New Roman" w:hAnsi="Times New Roman"/>
              </w:rPr>
              <w:t xml:space="preserve">      </w:t>
            </w:r>
          </w:p>
          <w:p w:rsidR="001C50D7" w:rsidRPr="002E2418" w:rsidRDefault="001C50D7" w:rsidP="00D94238">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1C50D7" w:rsidRPr="00FF0412" w:rsidRDefault="001C50D7" w:rsidP="001C50D7">
      <w:pPr>
        <w:ind w:firstLine="340"/>
        <w:jc w:val="both"/>
        <w:rPr>
          <w:rFonts w:ascii="Times New Roman" w:hAnsi="Times New Roman"/>
        </w:rPr>
      </w:pPr>
    </w:p>
    <w:p w:rsidR="001C50D7" w:rsidRPr="00132217" w:rsidRDefault="001C50D7" w:rsidP="001C50D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C50D7" w:rsidRPr="004B258D" w:rsidRDefault="001C50D7" w:rsidP="001C50D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C50D7" w:rsidRPr="004B258D" w:rsidRDefault="001C50D7" w:rsidP="001C50D7">
      <w:pPr>
        <w:pStyle w:val="Default"/>
        <w:rPr>
          <w:color w:val="auto"/>
          <w:sz w:val="22"/>
          <w:szCs w:val="22"/>
          <w:lang w:val="sr-Cyrl-CS"/>
        </w:rPr>
      </w:pPr>
    </w:p>
    <w:p w:rsidR="001C50D7" w:rsidRDefault="001C50D7" w:rsidP="001C50D7">
      <w:pPr>
        <w:pStyle w:val="Default"/>
        <w:rPr>
          <w:b/>
          <w:bCs/>
          <w:color w:val="auto"/>
          <w:sz w:val="22"/>
          <w:szCs w:val="22"/>
          <w:lang w:val="sr-Cyrl-CS"/>
        </w:rPr>
      </w:pPr>
      <w:r w:rsidRPr="002464D0">
        <w:rPr>
          <w:b/>
          <w:bCs/>
          <w:color w:val="auto"/>
          <w:sz w:val="22"/>
          <w:szCs w:val="22"/>
          <w:lang w:val="sr-Cyrl-CS"/>
        </w:rPr>
        <w:t>а) самостално</w:t>
      </w:r>
    </w:p>
    <w:p w:rsidR="001C50D7" w:rsidRPr="004B258D" w:rsidRDefault="001C50D7" w:rsidP="001C50D7">
      <w:pPr>
        <w:pStyle w:val="Default"/>
        <w:rPr>
          <w:color w:val="auto"/>
          <w:sz w:val="22"/>
          <w:szCs w:val="22"/>
          <w:lang w:val="sr-Cyrl-CS"/>
        </w:rPr>
      </w:pPr>
    </w:p>
    <w:p w:rsidR="001C50D7" w:rsidRPr="002464D0" w:rsidRDefault="001C50D7" w:rsidP="001C50D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C50D7" w:rsidRPr="004B258D" w:rsidTr="00D94238">
        <w:trPr>
          <w:trHeight w:val="341"/>
        </w:trPr>
        <w:tc>
          <w:tcPr>
            <w:tcW w:w="0" w:type="auto"/>
            <w:gridSpan w:val="2"/>
          </w:tcPr>
          <w:p w:rsidR="001C50D7" w:rsidRPr="002464D0" w:rsidRDefault="001C50D7" w:rsidP="00D94238">
            <w:pPr>
              <w:pStyle w:val="Default"/>
              <w:rPr>
                <w:sz w:val="22"/>
                <w:szCs w:val="22"/>
                <w:lang w:val="sr-Cyrl-CS"/>
              </w:rPr>
            </w:pPr>
          </w:p>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2"/>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3"/>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459"/>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FF0412" w:rsidRDefault="001C50D7" w:rsidP="001C50D7">
      <w:pPr>
        <w:pStyle w:val="Default"/>
        <w:rPr>
          <w:color w:val="auto"/>
          <w:sz w:val="22"/>
          <w:szCs w:val="22"/>
        </w:rPr>
      </w:pPr>
    </w:p>
    <w:tbl>
      <w:tblPr>
        <w:tblW w:w="0" w:type="auto"/>
        <w:tblLook w:val="0000"/>
      </w:tblPr>
      <w:tblGrid>
        <w:gridCol w:w="6991"/>
        <w:gridCol w:w="354"/>
        <w:gridCol w:w="111"/>
        <w:gridCol w:w="222"/>
      </w:tblGrid>
      <w:tr w:rsidR="001C50D7" w:rsidRPr="004B258D" w:rsidTr="00D94238">
        <w:trPr>
          <w:trHeight w:val="374"/>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4"/>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75"/>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p w:rsidR="001C50D7" w:rsidRPr="004B258D" w:rsidRDefault="001C50D7" w:rsidP="001C50D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C50D7" w:rsidRPr="002464D0" w:rsidTr="00D94238">
        <w:trPr>
          <w:trHeight w:val="344"/>
        </w:trPr>
        <w:tc>
          <w:tcPr>
            <w:tcW w:w="0" w:type="auto"/>
            <w:gridSpan w:val="2"/>
          </w:tcPr>
          <w:p w:rsidR="001C50D7" w:rsidRPr="002464D0" w:rsidRDefault="001C50D7" w:rsidP="00D942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C50D7" w:rsidRPr="002464D0" w:rsidRDefault="001C50D7" w:rsidP="00D94238">
            <w:pPr>
              <w:pStyle w:val="Default"/>
              <w:rPr>
                <w:sz w:val="22"/>
                <w:szCs w:val="22"/>
                <w:lang w:val="sr-Cyrl-CS"/>
              </w:rPr>
            </w:pPr>
          </w:p>
          <w:p w:rsidR="001C50D7" w:rsidRPr="002464D0" w:rsidRDefault="001C50D7" w:rsidP="00D94238">
            <w:pPr>
              <w:pStyle w:val="Default"/>
              <w:rPr>
                <w:sz w:val="22"/>
                <w:szCs w:val="22"/>
                <w:lang w:val="sr-Cyrl-CS"/>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lastRenderedPageBreak/>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tbl>
      <w:tblPr>
        <w:tblW w:w="0" w:type="auto"/>
        <w:tblLook w:val="0000"/>
      </w:tblPr>
      <w:tblGrid>
        <w:gridCol w:w="4074"/>
        <w:gridCol w:w="111"/>
        <w:gridCol w:w="111"/>
        <w:gridCol w:w="222"/>
      </w:tblGrid>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Default="001C50D7" w:rsidP="00D94238">
            <w:pPr>
              <w:pStyle w:val="Default"/>
              <w:rPr>
                <w:sz w:val="22"/>
                <w:szCs w:val="22"/>
              </w:rPr>
            </w:pPr>
            <w:r w:rsidRPr="004B258D">
              <w:rPr>
                <w:sz w:val="22"/>
                <w:szCs w:val="22"/>
              </w:rPr>
              <w:t xml:space="preserve">Матични број и ПИБ </w:t>
            </w:r>
          </w:p>
          <w:p w:rsidR="001C50D7" w:rsidRDefault="001C50D7" w:rsidP="00D94238">
            <w:pPr>
              <w:pStyle w:val="Default"/>
              <w:rPr>
                <w:sz w:val="22"/>
                <w:szCs w:val="22"/>
              </w:rPr>
            </w:pPr>
          </w:p>
          <w:p w:rsidR="001C50D7" w:rsidRPr="004B258D" w:rsidRDefault="001C50D7" w:rsidP="00D94238">
            <w:pPr>
              <w:pStyle w:val="Default"/>
              <w:rPr>
                <w:sz w:val="22"/>
                <w:szCs w:val="22"/>
              </w:rPr>
            </w:pP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1C50D7" w:rsidRPr="00CF726C" w:rsidRDefault="001C50D7" w:rsidP="001C50D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15</w:t>
      </w:r>
      <w:r w:rsidRPr="004B258D">
        <w:rPr>
          <w:rFonts w:ascii="Times New Roman" w:hAnsi="Times New Roman"/>
          <w:b/>
        </w:rPr>
        <w:t xml:space="preserve"> дана, у супротном понуда ће бити одбијена.</w:t>
      </w:r>
    </w:p>
    <w:p w:rsidR="001C50D7" w:rsidRPr="002464D0" w:rsidRDefault="001C50D7" w:rsidP="001C50D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C50D7" w:rsidRPr="009A61B0" w:rsidRDefault="001C50D7" w:rsidP="001C50D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1C50D7" w:rsidRPr="002464D0" w:rsidRDefault="001C50D7" w:rsidP="001C50D7">
      <w:pPr>
        <w:ind w:firstLine="720"/>
        <w:jc w:val="both"/>
        <w:rPr>
          <w:rFonts w:ascii="Times New Roman" w:hAnsi="Times New Roman"/>
        </w:rPr>
      </w:pPr>
    </w:p>
    <w:p w:rsidR="001C50D7" w:rsidRPr="004B258D" w:rsidRDefault="001C50D7" w:rsidP="001C50D7">
      <w:pPr>
        <w:rPr>
          <w:rFonts w:ascii="Times New Roman" w:hAnsi="Times New Roman"/>
        </w:rPr>
      </w:pPr>
    </w:p>
    <w:p w:rsidR="001C50D7" w:rsidRPr="000714B3" w:rsidRDefault="001C50D7" w:rsidP="001C50D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C50D7" w:rsidRPr="00B773BE" w:rsidRDefault="001C50D7" w:rsidP="001C50D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C50D7" w:rsidRPr="00B64635" w:rsidRDefault="001C50D7" w:rsidP="001C50D7">
      <w:pPr>
        <w:spacing w:after="0" w:line="240" w:lineRule="auto"/>
        <w:jc w:val="both"/>
        <w:rPr>
          <w:rFonts w:ascii="Times New Roman" w:hAnsi="Times New Roman"/>
          <w:sz w:val="18"/>
        </w:rPr>
      </w:pPr>
      <w:r>
        <w:tab/>
      </w:r>
      <w:r>
        <w:tab/>
      </w:r>
      <w:r>
        <w:tab/>
      </w:r>
      <w:r>
        <w:tab/>
      </w:r>
      <w:r>
        <w:tab/>
      </w:r>
      <w:r>
        <w:tab/>
      </w:r>
      <w:r>
        <w:tab/>
      </w:r>
      <w:r>
        <w:tab/>
        <w:t xml:space="preserve">    </w:t>
      </w:r>
      <w:r>
        <w:rPr>
          <w:rFonts w:ascii="Times New Roman" w:hAnsi="Times New Roman"/>
          <w:sz w:val="18"/>
        </w:rPr>
        <w:t>(потпис овлашћеног лица)</w:t>
      </w:r>
    </w:p>
    <w:p w:rsidR="001C50D7" w:rsidRPr="00B64635" w:rsidRDefault="001C50D7" w:rsidP="001C50D7">
      <w:pPr>
        <w:spacing w:after="0" w:line="240" w:lineRule="auto"/>
        <w:ind w:firstLine="720"/>
        <w:jc w:val="both"/>
        <w:rPr>
          <w:rFonts w:ascii="Times New Roman" w:hAnsi="Times New Roman"/>
          <w:sz w:val="18"/>
        </w:rPr>
      </w:pPr>
    </w:p>
    <w:p w:rsidR="001C50D7" w:rsidRDefault="001C50D7" w:rsidP="001C50D7">
      <w:pPr>
        <w:spacing w:after="0"/>
        <w:rPr>
          <w:lang w:val="en-US"/>
        </w:rPr>
      </w:pPr>
    </w:p>
    <w:p w:rsidR="001C50D7" w:rsidRDefault="001C50D7" w:rsidP="001C50D7">
      <w:pPr>
        <w:spacing w:after="0" w:line="240" w:lineRule="auto"/>
        <w:rPr>
          <w:rFonts w:ascii="Times New Roman" w:hAnsi="Times New Roman"/>
          <w:b/>
          <w:bCs/>
          <w:lang w:val="en-US"/>
        </w:rPr>
      </w:pPr>
    </w:p>
    <w:p w:rsidR="001C50D7" w:rsidRDefault="001C50D7" w:rsidP="001C50D7">
      <w:pPr>
        <w:spacing w:after="0" w:line="240" w:lineRule="auto"/>
        <w:rPr>
          <w:rFonts w:ascii="Times New Roman" w:hAnsi="Times New Roman"/>
          <w:b/>
          <w:bCs/>
          <w:lang w:val="en-US"/>
        </w:rPr>
      </w:pPr>
      <w:r>
        <w:rPr>
          <w:rFonts w:ascii="Times New Roman" w:hAnsi="Times New Roman"/>
          <w:b/>
          <w:bCs/>
          <w:lang w:val="en-US"/>
        </w:rPr>
        <w:br w:type="page"/>
      </w:r>
    </w:p>
    <w:p w:rsidR="001C50D7" w:rsidRPr="00375C07" w:rsidRDefault="001C50D7" w:rsidP="001C50D7">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C50D7" w:rsidRPr="00375C07" w:rsidRDefault="001C50D7" w:rsidP="001C50D7">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1C50D7" w:rsidRPr="001C50D7" w:rsidRDefault="001C50D7" w:rsidP="001C50D7">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6</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C50D7" w:rsidRPr="002E2418" w:rsidTr="00D94238">
        <w:trPr>
          <w:trHeight w:val="597"/>
        </w:trPr>
        <w:tc>
          <w:tcPr>
            <w:tcW w:w="6120" w:type="dxa"/>
            <w:vMerge w:val="restart"/>
            <w:vAlign w:val="center"/>
          </w:tcPr>
          <w:p w:rsidR="001C50D7" w:rsidRPr="002E2418" w:rsidRDefault="001C50D7" w:rsidP="00D94238">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C50D7" w:rsidRPr="002E2418" w:rsidRDefault="001C50D7" w:rsidP="00D94238">
            <w:pPr>
              <w:jc w:val="center"/>
              <w:rPr>
                <w:rFonts w:ascii="Times New Roman" w:hAnsi="Times New Roman"/>
                <w:lang w:val="sr-Latn-CS"/>
              </w:rPr>
            </w:pPr>
          </w:p>
        </w:tc>
        <w:tc>
          <w:tcPr>
            <w:tcW w:w="3082" w:type="dxa"/>
          </w:tcPr>
          <w:p w:rsidR="001C50D7" w:rsidRPr="002E2418" w:rsidRDefault="001C50D7" w:rsidP="00D94238">
            <w:pPr>
              <w:jc w:val="center"/>
              <w:rPr>
                <w:rFonts w:ascii="Times New Roman" w:hAnsi="Times New Roman"/>
                <w:b/>
              </w:rPr>
            </w:pPr>
            <w:r w:rsidRPr="002E2418">
              <w:rPr>
                <w:rFonts w:ascii="Times New Roman" w:hAnsi="Times New Roman"/>
                <w:b/>
              </w:rPr>
              <w:t>Ц Е Н А</w:t>
            </w:r>
          </w:p>
          <w:p w:rsidR="001C50D7" w:rsidRPr="002E2418" w:rsidRDefault="001C50D7" w:rsidP="00D94238">
            <w:pPr>
              <w:jc w:val="center"/>
              <w:rPr>
                <w:rFonts w:ascii="Times New Roman" w:hAnsi="Times New Roman"/>
              </w:rPr>
            </w:pPr>
            <w:r w:rsidRPr="002E2418">
              <w:rPr>
                <w:rFonts w:ascii="Times New Roman" w:hAnsi="Times New Roman"/>
              </w:rPr>
              <w:t>(без урачунатог ПДВ-а)</w:t>
            </w:r>
          </w:p>
        </w:tc>
      </w:tr>
      <w:tr w:rsidR="001C50D7" w:rsidRPr="002E2418" w:rsidTr="00D94238">
        <w:trPr>
          <w:trHeight w:val="588"/>
        </w:trPr>
        <w:tc>
          <w:tcPr>
            <w:tcW w:w="6120" w:type="dxa"/>
            <w:vMerge/>
            <w:tcBorders>
              <w:bottom w:val="single" w:sz="4" w:space="0" w:color="auto"/>
            </w:tcBorders>
          </w:tcPr>
          <w:p w:rsidR="001C50D7" w:rsidRPr="002E2418" w:rsidRDefault="001C50D7" w:rsidP="00D94238">
            <w:pPr>
              <w:jc w:val="center"/>
              <w:rPr>
                <w:rFonts w:ascii="Times New Roman" w:hAnsi="Times New Roman"/>
              </w:rPr>
            </w:pPr>
          </w:p>
        </w:tc>
        <w:tc>
          <w:tcPr>
            <w:tcW w:w="3082" w:type="dxa"/>
          </w:tcPr>
          <w:p w:rsidR="001C50D7" w:rsidRPr="002E2418" w:rsidRDefault="001C50D7" w:rsidP="00D94238">
            <w:pPr>
              <w:jc w:val="center"/>
              <w:rPr>
                <w:rFonts w:ascii="Times New Roman" w:hAnsi="Times New Roman"/>
              </w:rPr>
            </w:pPr>
          </w:p>
        </w:tc>
      </w:tr>
      <w:tr w:rsidR="001C50D7" w:rsidRPr="002E2418" w:rsidTr="00D94238">
        <w:trPr>
          <w:trHeight w:val="2186"/>
        </w:trPr>
        <w:tc>
          <w:tcPr>
            <w:tcW w:w="9202" w:type="dxa"/>
            <w:gridSpan w:val="2"/>
            <w:tcBorders>
              <w:top w:val="nil"/>
              <w:left w:val="single" w:sz="4" w:space="0" w:color="auto"/>
              <w:bottom w:val="single" w:sz="4" w:space="0" w:color="auto"/>
              <w:right w:val="single" w:sz="4" w:space="0" w:color="auto"/>
            </w:tcBorders>
          </w:tcPr>
          <w:p w:rsidR="001C50D7" w:rsidRPr="002E2418" w:rsidRDefault="001C50D7" w:rsidP="00D94238">
            <w:pPr>
              <w:rPr>
                <w:rFonts w:ascii="Times New Roman" w:hAnsi="Times New Roman"/>
              </w:rPr>
            </w:pPr>
          </w:p>
          <w:p w:rsidR="001C50D7" w:rsidRPr="002E2418" w:rsidRDefault="001C50D7" w:rsidP="00D94238">
            <w:pPr>
              <w:rPr>
                <w:rFonts w:ascii="Times New Roman" w:hAnsi="Times New Roman"/>
              </w:rPr>
            </w:pPr>
          </w:p>
          <w:p w:rsidR="001C50D7" w:rsidRPr="002E2418" w:rsidRDefault="001C50D7" w:rsidP="00D94238">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1C50D7" w:rsidRPr="002E2418" w:rsidRDefault="001C50D7" w:rsidP="00D94238">
            <w:pPr>
              <w:tabs>
                <w:tab w:val="left" w:pos="5820"/>
              </w:tabs>
              <w:ind w:right="-288"/>
              <w:jc w:val="both"/>
              <w:rPr>
                <w:rFonts w:ascii="Times New Roman" w:hAnsi="Times New Roman"/>
              </w:rPr>
            </w:pPr>
            <w:r w:rsidRPr="002E2418">
              <w:rPr>
                <w:rFonts w:ascii="Times New Roman" w:hAnsi="Times New Roman"/>
              </w:rPr>
              <w:t xml:space="preserve">      </w:t>
            </w:r>
          </w:p>
          <w:p w:rsidR="001C50D7" w:rsidRPr="002E2418" w:rsidRDefault="001C50D7" w:rsidP="00D94238">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1C50D7" w:rsidRPr="00FF0412" w:rsidRDefault="001C50D7" w:rsidP="001C50D7">
      <w:pPr>
        <w:ind w:firstLine="340"/>
        <w:jc w:val="both"/>
        <w:rPr>
          <w:rFonts w:ascii="Times New Roman" w:hAnsi="Times New Roman"/>
        </w:rPr>
      </w:pPr>
    </w:p>
    <w:p w:rsidR="001C50D7" w:rsidRPr="00132217" w:rsidRDefault="001C50D7" w:rsidP="001C50D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C50D7" w:rsidRPr="004B258D" w:rsidRDefault="001C50D7" w:rsidP="001C50D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C50D7" w:rsidRPr="004B258D" w:rsidRDefault="001C50D7" w:rsidP="001C50D7">
      <w:pPr>
        <w:pStyle w:val="Default"/>
        <w:rPr>
          <w:color w:val="auto"/>
          <w:sz w:val="22"/>
          <w:szCs w:val="22"/>
          <w:lang w:val="sr-Cyrl-CS"/>
        </w:rPr>
      </w:pPr>
    </w:p>
    <w:p w:rsidR="001C50D7" w:rsidRDefault="001C50D7" w:rsidP="001C50D7">
      <w:pPr>
        <w:pStyle w:val="Default"/>
        <w:rPr>
          <w:b/>
          <w:bCs/>
          <w:color w:val="auto"/>
          <w:sz w:val="22"/>
          <w:szCs w:val="22"/>
          <w:lang w:val="sr-Cyrl-CS"/>
        </w:rPr>
      </w:pPr>
      <w:r w:rsidRPr="002464D0">
        <w:rPr>
          <w:b/>
          <w:bCs/>
          <w:color w:val="auto"/>
          <w:sz w:val="22"/>
          <w:szCs w:val="22"/>
          <w:lang w:val="sr-Cyrl-CS"/>
        </w:rPr>
        <w:t>а) самостално</w:t>
      </w:r>
    </w:p>
    <w:p w:rsidR="001C50D7" w:rsidRPr="004B258D" w:rsidRDefault="001C50D7" w:rsidP="001C50D7">
      <w:pPr>
        <w:pStyle w:val="Default"/>
        <w:rPr>
          <w:color w:val="auto"/>
          <w:sz w:val="22"/>
          <w:szCs w:val="22"/>
          <w:lang w:val="sr-Cyrl-CS"/>
        </w:rPr>
      </w:pPr>
    </w:p>
    <w:p w:rsidR="001C50D7" w:rsidRPr="002464D0" w:rsidRDefault="001C50D7" w:rsidP="001C50D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C50D7" w:rsidRPr="004B258D" w:rsidTr="00D94238">
        <w:trPr>
          <w:trHeight w:val="341"/>
        </w:trPr>
        <w:tc>
          <w:tcPr>
            <w:tcW w:w="0" w:type="auto"/>
            <w:gridSpan w:val="2"/>
          </w:tcPr>
          <w:p w:rsidR="001C50D7" w:rsidRPr="002464D0" w:rsidRDefault="001C50D7" w:rsidP="00D94238">
            <w:pPr>
              <w:pStyle w:val="Default"/>
              <w:rPr>
                <w:sz w:val="22"/>
                <w:szCs w:val="22"/>
                <w:lang w:val="sr-Cyrl-CS"/>
              </w:rPr>
            </w:pPr>
          </w:p>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2"/>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3"/>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459"/>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FF0412" w:rsidRDefault="001C50D7" w:rsidP="001C50D7">
      <w:pPr>
        <w:pStyle w:val="Default"/>
        <w:rPr>
          <w:color w:val="auto"/>
          <w:sz w:val="22"/>
          <w:szCs w:val="22"/>
        </w:rPr>
      </w:pPr>
    </w:p>
    <w:tbl>
      <w:tblPr>
        <w:tblW w:w="0" w:type="auto"/>
        <w:tblLook w:val="0000"/>
      </w:tblPr>
      <w:tblGrid>
        <w:gridCol w:w="6991"/>
        <w:gridCol w:w="354"/>
        <w:gridCol w:w="111"/>
        <w:gridCol w:w="222"/>
      </w:tblGrid>
      <w:tr w:rsidR="001C50D7" w:rsidRPr="004B258D" w:rsidTr="00D94238">
        <w:trPr>
          <w:trHeight w:val="374"/>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4"/>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75"/>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p w:rsidR="001C50D7" w:rsidRPr="004B258D" w:rsidRDefault="001C50D7" w:rsidP="001C50D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C50D7" w:rsidRPr="002464D0" w:rsidTr="00D94238">
        <w:trPr>
          <w:trHeight w:val="344"/>
        </w:trPr>
        <w:tc>
          <w:tcPr>
            <w:tcW w:w="0" w:type="auto"/>
            <w:gridSpan w:val="2"/>
          </w:tcPr>
          <w:p w:rsidR="001C50D7" w:rsidRPr="002464D0" w:rsidRDefault="001C50D7" w:rsidP="00D942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C50D7" w:rsidRPr="002464D0" w:rsidRDefault="001C50D7" w:rsidP="00D94238">
            <w:pPr>
              <w:pStyle w:val="Default"/>
              <w:rPr>
                <w:sz w:val="22"/>
                <w:szCs w:val="22"/>
                <w:lang w:val="sr-Cyrl-CS"/>
              </w:rPr>
            </w:pPr>
          </w:p>
          <w:p w:rsidR="001C50D7" w:rsidRPr="002464D0" w:rsidRDefault="001C50D7" w:rsidP="00D94238">
            <w:pPr>
              <w:pStyle w:val="Default"/>
              <w:rPr>
                <w:sz w:val="22"/>
                <w:szCs w:val="22"/>
                <w:lang w:val="sr-Cyrl-CS"/>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lastRenderedPageBreak/>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tbl>
      <w:tblPr>
        <w:tblW w:w="0" w:type="auto"/>
        <w:tblLook w:val="0000"/>
      </w:tblPr>
      <w:tblGrid>
        <w:gridCol w:w="4074"/>
        <w:gridCol w:w="111"/>
        <w:gridCol w:w="111"/>
        <w:gridCol w:w="222"/>
      </w:tblGrid>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Default="001C50D7" w:rsidP="00D94238">
            <w:pPr>
              <w:pStyle w:val="Default"/>
              <w:rPr>
                <w:sz w:val="22"/>
                <w:szCs w:val="22"/>
              </w:rPr>
            </w:pPr>
            <w:r w:rsidRPr="004B258D">
              <w:rPr>
                <w:sz w:val="22"/>
                <w:szCs w:val="22"/>
              </w:rPr>
              <w:t xml:space="preserve">Матични број и ПИБ </w:t>
            </w:r>
          </w:p>
          <w:p w:rsidR="001C50D7" w:rsidRDefault="001C50D7" w:rsidP="00D94238">
            <w:pPr>
              <w:pStyle w:val="Default"/>
              <w:rPr>
                <w:sz w:val="22"/>
                <w:szCs w:val="22"/>
              </w:rPr>
            </w:pPr>
          </w:p>
          <w:p w:rsidR="001C50D7" w:rsidRPr="004B258D" w:rsidRDefault="001C50D7" w:rsidP="00D94238">
            <w:pPr>
              <w:pStyle w:val="Default"/>
              <w:rPr>
                <w:sz w:val="22"/>
                <w:szCs w:val="22"/>
              </w:rPr>
            </w:pP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1C50D7" w:rsidRPr="00CF726C" w:rsidRDefault="001C50D7" w:rsidP="001C50D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15</w:t>
      </w:r>
      <w:r w:rsidRPr="004B258D">
        <w:rPr>
          <w:rFonts w:ascii="Times New Roman" w:hAnsi="Times New Roman"/>
          <w:b/>
        </w:rPr>
        <w:t xml:space="preserve"> дана, у супротном понуда ће бити одбијена.</w:t>
      </w:r>
    </w:p>
    <w:p w:rsidR="001C50D7" w:rsidRPr="002464D0" w:rsidRDefault="001C50D7" w:rsidP="001C50D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C50D7" w:rsidRPr="009A61B0" w:rsidRDefault="001C50D7" w:rsidP="001C50D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1C50D7" w:rsidRPr="002464D0" w:rsidRDefault="001C50D7" w:rsidP="001C50D7">
      <w:pPr>
        <w:ind w:firstLine="720"/>
        <w:jc w:val="both"/>
        <w:rPr>
          <w:rFonts w:ascii="Times New Roman" w:hAnsi="Times New Roman"/>
        </w:rPr>
      </w:pPr>
    </w:p>
    <w:p w:rsidR="001C50D7" w:rsidRPr="004B258D" w:rsidRDefault="001C50D7" w:rsidP="001C50D7">
      <w:pPr>
        <w:rPr>
          <w:rFonts w:ascii="Times New Roman" w:hAnsi="Times New Roman"/>
        </w:rPr>
      </w:pPr>
    </w:p>
    <w:p w:rsidR="001C50D7" w:rsidRPr="000714B3" w:rsidRDefault="001C50D7" w:rsidP="001C50D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C50D7" w:rsidRPr="00B773BE" w:rsidRDefault="001C50D7" w:rsidP="001C50D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C50D7" w:rsidRPr="00B64635" w:rsidRDefault="001C50D7" w:rsidP="001C50D7">
      <w:pPr>
        <w:spacing w:after="0" w:line="240" w:lineRule="auto"/>
        <w:jc w:val="both"/>
        <w:rPr>
          <w:rFonts w:ascii="Times New Roman" w:hAnsi="Times New Roman"/>
          <w:sz w:val="18"/>
        </w:rPr>
      </w:pPr>
      <w:r>
        <w:tab/>
      </w:r>
      <w:r>
        <w:tab/>
      </w:r>
      <w:r>
        <w:tab/>
      </w:r>
      <w:r>
        <w:tab/>
      </w:r>
      <w:r>
        <w:tab/>
      </w:r>
      <w:r>
        <w:tab/>
      </w:r>
      <w:r>
        <w:tab/>
      </w:r>
      <w:r>
        <w:tab/>
        <w:t xml:space="preserve">    </w:t>
      </w:r>
      <w:r>
        <w:rPr>
          <w:rFonts w:ascii="Times New Roman" w:hAnsi="Times New Roman"/>
          <w:sz w:val="18"/>
        </w:rPr>
        <w:t>(потпис овлашћеног лица)</w:t>
      </w:r>
    </w:p>
    <w:p w:rsidR="001C50D7" w:rsidRPr="00B64635" w:rsidRDefault="001C50D7" w:rsidP="001C50D7">
      <w:pPr>
        <w:spacing w:after="0" w:line="240" w:lineRule="auto"/>
        <w:ind w:firstLine="720"/>
        <w:jc w:val="both"/>
        <w:rPr>
          <w:rFonts w:ascii="Times New Roman" w:hAnsi="Times New Roman"/>
          <w:sz w:val="18"/>
        </w:rPr>
      </w:pPr>
    </w:p>
    <w:p w:rsidR="001C50D7" w:rsidRDefault="001C50D7" w:rsidP="001C50D7">
      <w:pPr>
        <w:spacing w:after="0"/>
        <w:rPr>
          <w:lang w:val="en-US"/>
        </w:rPr>
      </w:pPr>
    </w:p>
    <w:p w:rsidR="001C50D7" w:rsidRDefault="001C50D7" w:rsidP="001C50D7">
      <w:pPr>
        <w:spacing w:after="0" w:line="240" w:lineRule="auto"/>
        <w:rPr>
          <w:rFonts w:ascii="Times New Roman" w:hAnsi="Times New Roman"/>
          <w:b/>
          <w:bCs/>
          <w:lang w:val="en-US"/>
        </w:rPr>
      </w:pPr>
    </w:p>
    <w:p w:rsidR="001C50D7" w:rsidRDefault="001C50D7" w:rsidP="001C50D7">
      <w:pPr>
        <w:spacing w:after="0" w:line="240" w:lineRule="auto"/>
        <w:rPr>
          <w:rFonts w:ascii="Times New Roman" w:hAnsi="Times New Roman"/>
          <w:b/>
          <w:bCs/>
          <w:lang w:val="en-US"/>
        </w:rPr>
      </w:pPr>
      <w:r>
        <w:rPr>
          <w:rFonts w:ascii="Times New Roman" w:hAnsi="Times New Roman"/>
          <w:b/>
          <w:bCs/>
          <w:lang w:val="en-US"/>
        </w:rPr>
        <w:br w:type="page"/>
      </w:r>
    </w:p>
    <w:p w:rsidR="001C50D7" w:rsidRPr="00375C07" w:rsidRDefault="001C50D7" w:rsidP="001C50D7">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C50D7" w:rsidRPr="00375C07" w:rsidRDefault="001C50D7" w:rsidP="001C50D7">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1C50D7" w:rsidRPr="001C50D7" w:rsidRDefault="001C50D7" w:rsidP="001C50D7">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7</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C50D7" w:rsidRPr="002E2418" w:rsidTr="00D94238">
        <w:trPr>
          <w:trHeight w:val="597"/>
        </w:trPr>
        <w:tc>
          <w:tcPr>
            <w:tcW w:w="6120" w:type="dxa"/>
            <w:vMerge w:val="restart"/>
            <w:vAlign w:val="center"/>
          </w:tcPr>
          <w:p w:rsidR="001C50D7" w:rsidRPr="002E2418" w:rsidRDefault="001C50D7" w:rsidP="00D94238">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C50D7" w:rsidRPr="002E2418" w:rsidRDefault="001C50D7" w:rsidP="00D94238">
            <w:pPr>
              <w:jc w:val="center"/>
              <w:rPr>
                <w:rFonts w:ascii="Times New Roman" w:hAnsi="Times New Roman"/>
                <w:lang w:val="sr-Latn-CS"/>
              </w:rPr>
            </w:pPr>
          </w:p>
        </w:tc>
        <w:tc>
          <w:tcPr>
            <w:tcW w:w="3082" w:type="dxa"/>
          </w:tcPr>
          <w:p w:rsidR="001C50D7" w:rsidRPr="002E2418" w:rsidRDefault="001C50D7" w:rsidP="00D94238">
            <w:pPr>
              <w:jc w:val="center"/>
              <w:rPr>
                <w:rFonts w:ascii="Times New Roman" w:hAnsi="Times New Roman"/>
                <w:b/>
              </w:rPr>
            </w:pPr>
            <w:r w:rsidRPr="002E2418">
              <w:rPr>
                <w:rFonts w:ascii="Times New Roman" w:hAnsi="Times New Roman"/>
                <w:b/>
              </w:rPr>
              <w:t>Ц Е Н А</w:t>
            </w:r>
          </w:p>
          <w:p w:rsidR="001C50D7" w:rsidRPr="002E2418" w:rsidRDefault="001C50D7" w:rsidP="00D94238">
            <w:pPr>
              <w:jc w:val="center"/>
              <w:rPr>
                <w:rFonts w:ascii="Times New Roman" w:hAnsi="Times New Roman"/>
              </w:rPr>
            </w:pPr>
            <w:r w:rsidRPr="002E2418">
              <w:rPr>
                <w:rFonts w:ascii="Times New Roman" w:hAnsi="Times New Roman"/>
              </w:rPr>
              <w:t>(без урачунатог ПДВ-а)</w:t>
            </w:r>
          </w:p>
        </w:tc>
      </w:tr>
      <w:tr w:rsidR="001C50D7" w:rsidRPr="002E2418" w:rsidTr="00D94238">
        <w:trPr>
          <w:trHeight w:val="588"/>
        </w:trPr>
        <w:tc>
          <w:tcPr>
            <w:tcW w:w="6120" w:type="dxa"/>
            <w:vMerge/>
            <w:tcBorders>
              <w:bottom w:val="single" w:sz="4" w:space="0" w:color="auto"/>
            </w:tcBorders>
          </w:tcPr>
          <w:p w:rsidR="001C50D7" w:rsidRPr="002E2418" w:rsidRDefault="001C50D7" w:rsidP="00D94238">
            <w:pPr>
              <w:jc w:val="center"/>
              <w:rPr>
                <w:rFonts w:ascii="Times New Roman" w:hAnsi="Times New Roman"/>
              </w:rPr>
            </w:pPr>
          </w:p>
        </w:tc>
        <w:tc>
          <w:tcPr>
            <w:tcW w:w="3082" w:type="dxa"/>
          </w:tcPr>
          <w:p w:rsidR="001C50D7" w:rsidRPr="002E2418" w:rsidRDefault="001C50D7" w:rsidP="00D94238">
            <w:pPr>
              <w:jc w:val="center"/>
              <w:rPr>
                <w:rFonts w:ascii="Times New Roman" w:hAnsi="Times New Roman"/>
              </w:rPr>
            </w:pPr>
          </w:p>
        </w:tc>
      </w:tr>
      <w:tr w:rsidR="001C50D7" w:rsidRPr="002E2418" w:rsidTr="00D94238">
        <w:trPr>
          <w:trHeight w:val="2186"/>
        </w:trPr>
        <w:tc>
          <w:tcPr>
            <w:tcW w:w="9202" w:type="dxa"/>
            <w:gridSpan w:val="2"/>
            <w:tcBorders>
              <w:top w:val="nil"/>
              <w:left w:val="single" w:sz="4" w:space="0" w:color="auto"/>
              <w:bottom w:val="single" w:sz="4" w:space="0" w:color="auto"/>
              <w:right w:val="single" w:sz="4" w:space="0" w:color="auto"/>
            </w:tcBorders>
          </w:tcPr>
          <w:p w:rsidR="001C50D7" w:rsidRPr="002E2418" w:rsidRDefault="001C50D7" w:rsidP="00D94238">
            <w:pPr>
              <w:rPr>
                <w:rFonts w:ascii="Times New Roman" w:hAnsi="Times New Roman"/>
              </w:rPr>
            </w:pPr>
          </w:p>
          <w:p w:rsidR="001C50D7" w:rsidRPr="002E2418" w:rsidRDefault="001C50D7" w:rsidP="00D94238">
            <w:pPr>
              <w:rPr>
                <w:rFonts w:ascii="Times New Roman" w:hAnsi="Times New Roman"/>
              </w:rPr>
            </w:pPr>
          </w:p>
          <w:p w:rsidR="001C50D7" w:rsidRPr="002E2418" w:rsidRDefault="001C50D7" w:rsidP="00D94238">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1C50D7" w:rsidRPr="002E2418" w:rsidRDefault="001C50D7" w:rsidP="00D94238">
            <w:pPr>
              <w:tabs>
                <w:tab w:val="left" w:pos="5820"/>
              </w:tabs>
              <w:ind w:right="-288"/>
              <w:jc w:val="both"/>
              <w:rPr>
                <w:rFonts w:ascii="Times New Roman" w:hAnsi="Times New Roman"/>
              </w:rPr>
            </w:pPr>
            <w:r w:rsidRPr="002E2418">
              <w:rPr>
                <w:rFonts w:ascii="Times New Roman" w:hAnsi="Times New Roman"/>
              </w:rPr>
              <w:t xml:space="preserve">      </w:t>
            </w:r>
          </w:p>
          <w:p w:rsidR="001C50D7" w:rsidRPr="002E2418" w:rsidRDefault="001C50D7" w:rsidP="00D94238">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1C50D7" w:rsidRPr="00FF0412" w:rsidRDefault="001C50D7" w:rsidP="001C50D7">
      <w:pPr>
        <w:ind w:firstLine="340"/>
        <w:jc w:val="both"/>
        <w:rPr>
          <w:rFonts w:ascii="Times New Roman" w:hAnsi="Times New Roman"/>
        </w:rPr>
      </w:pPr>
    </w:p>
    <w:p w:rsidR="001C50D7" w:rsidRPr="00132217" w:rsidRDefault="001C50D7" w:rsidP="001C50D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C50D7" w:rsidRPr="004B258D" w:rsidRDefault="001C50D7" w:rsidP="001C50D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C50D7" w:rsidRPr="004B258D" w:rsidRDefault="001C50D7" w:rsidP="001C50D7">
      <w:pPr>
        <w:pStyle w:val="Default"/>
        <w:rPr>
          <w:color w:val="auto"/>
          <w:sz w:val="22"/>
          <w:szCs w:val="22"/>
          <w:lang w:val="sr-Cyrl-CS"/>
        </w:rPr>
      </w:pPr>
    </w:p>
    <w:p w:rsidR="001C50D7" w:rsidRDefault="001C50D7" w:rsidP="001C50D7">
      <w:pPr>
        <w:pStyle w:val="Default"/>
        <w:rPr>
          <w:b/>
          <w:bCs/>
          <w:color w:val="auto"/>
          <w:sz w:val="22"/>
          <w:szCs w:val="22"/>
          <w:lang w:val="sr-Cyrl-CS"/>
        </w:rPr>
      </w:pPr>
      <w:r w:rsidRPr="002464D0">
        <w:rPr>
          <w:b/>
          <w:bCs/>
          <w:color w:val="auto"/>
          <w:sz w:val="22"/>
          <w:szCs w:val="22"/>
          <w:lang w:val="sr-Cyrl-CS"/>
        </w:rPr>
        <w:t>а) самостално</w:t>
      </w:r>
    </w:p>
    <w:p w:rsidR="001C50D7" w:rsidRPr="004B258D" w:rsidRDefault="001C50D7" w:rsidP="001C50D7">
      <w:pPr>
        <w:pStyle w:val="Default"/>
        <w:rPr>
          <w:color w:val="auto"/>
          <w:sz w:val="22"/>
          <w:szCs w:val="22"/>
          <w:lang w:val="sr-Cyrl-CS"/>
        </w:rPr>
      </w:pPr>
    </w:p>
    <w:p w:rsidR="001C50D7" w:rsidRPr="002464D0" w:rsidRDefault="001C50D7" w:rsidP="001C50D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C50D7" w:rsidRPr="004B258D" w:rsidTr="00D94238">
        <w:trPr>
          <w:trHeight w:val="341"/>
        </w:trPr>
        <w:tc>
          <w:tcPr>
            <w:tcW w:w="0" w:type="auto"/>
            <w:gridSpan w:val="2"/>
          </w:tcPr>
          <w:p w:rsidR="001C50D7" w:rsidRPr="002464D0" w:rsidRDefault="001C50D7" w:rsidP="00D94238">
            <w:pPr>
              <w:pStyle w:val="Default"/>
              <w:rPr>
                <w:sz w:val="22"/>
                <w:szCs w:val="22"/>
                <w:lang w:val="sr-Cyrl-CS"/>
              </w:rPr>
            </w:pPr>
          </w:p>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2"/>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3"/>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459"/>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FF0412" w:rsidRDefault="001C50D7" w:rsidP="001C50D7">
      <w:pPr>
        <w:pStyle w:val="Default"/>
        <w:rPr>
          <w:color w:val="auto"/>
          <w:sz w:val="22"/>
          <w:szCs w:val="22"/>
        </w:rPr>
      </w:pPr>
    </w:p>
    <w:tbl>
      <w:tblPr>
        <w:tblW w:w="0" w:type="auto"/>
        <w:tblLook w:val="0000"/>
      </w:tblPr>
      <w:tblGrid>
        <w:gridCol w:w="6991"/>
        <w:gridCol w:w="354"/>
        <w:gridCol w:w="111"/>
        <w:gridCol w:w="222"/>
      </w:tblGrid>
      <w:tr w:rsidR="001C50D7" w:rsidRPr="004B258D" w:rsidTr="00D94238">
        <w:trPr>
          <w:trHeight w:val="374"/>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4"/>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75"/>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p w:rsidR="001C50D7" w:rsidRPr="004B258D" w:rsidRDefault="001C50D7" w:rsidP="001C50D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C50D7" w:rsidRPr="002464D0" w:rsidTr="00D94238">
        <w:trPr>
          <w:trHeight w:val="344"/>
        </w:trPr>
        <w:tc>
          <w:tcPr>
            <w:tcW w:w="0" w:type="auto"/>
            <w:gridSpan w:val="2"/>
          </w:tcPr>
          <w:p w:rsidR="001C50D7" w:rsidRPr="002464D0" w:rsidRDefault="001C50D7" w:rsidP="00D942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C50D7" w:rsidRPr="002464D0" w:rsidRDefault="001C50D7" w:rsidP="00D94238">
            <w:pPr>
              <w:pStyle w:val="Default"/>
              <w:rPr>
                <w:sz w:val="22"/>
                <w:szCs w:val="22"/>
                <w:lang w:val="sr-Cyrl-CS"/>
              </w:rPr>
            </w:pPr>
          </w:p>
          <w:p w:rsidR="001C50D7" w:rsidRPr="002464D0" w:rsidRDefault="001C50D7" w:rsidP="00D94238">
            <w:pPr>
              <w:pStyle w:val="Default"/>
              <w:rPr>
                <w:sz w:val="22"/>
                <w:szCs w:val="22"/>
                <w:lang w:val="sr-Cyrl-CS"/>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lastRenderedPageBreak/>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tbl>
      <w:tblPr>
        <w:tblW w:w="0" w:type="auto"/>
        <w:tblLook w:val="0000"/>
      </w:tblPr>
      <w:tblGrid>
        <w:gridCol w:w="4074"/>
        <w:gridCol w:w="111"/>
        <w:gridCol w:w="111"/>
        <w:gridCol w:w="222"/>
      </w:tblGrid>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Default="001C50D7" w:rsidP="00D94238">
            <w:pPr>
              <w:pStyle w:val="Default"/>
              <w:rPr>
                <w:sz w:val="22"/>
                <w:szCs w:val="22"/>
              </w:rPr>
            </w:pPr>
            <w:r w:rsidRPr="004B258D">
              <w:rPr>
                <w:sz w:val="22"/>
                <w:szCs w:val="22"/>
              </w:rPr>
              <w:t xml:space="preserve">Матични број и ПИБ </w:t>
            </w:r>
          </w:p>
          <w:p w:rsidR="001C50D7" w:rsidRDefault="001C50D7" w:rsidP="00D94238">
            <w:pPr>
              <w:pStyle w:val="Default"/>
              <w:rPr>
                <w:sz w:val="22"/>
                <w:szCs w:val="22"/>
              </w:rPr>
            </w:pPr>
          </w:p>
          <w:p w:rsidR="001C50D7" w:rsidRPr="004B258D" w:rsidRDefault="001C50D7" w:rsidP="00D94238">
            <w:pPr>
              <w:pStyle w:val="Default"/>
              <w:rPr>
                <w:sz w:val="22"/>
                <w:szCs w:val="22"/>
              </w:rPr>
            </w:pP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1C50D7" w:rsidRPr="00CF726C" w:rsidRDefault="001C50D7" w:rsidP="001C50D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25</w:t>
      </w:r>
      <w:r w:rsidRPr="004B258D">
        <w:rPr>
          <w:rFonts w:ascii="Times New Roman" w:hAnsi="Times New Roman"/>
          <w:b/>
        </w:rPr>
        <w:t xml:space="preserve"> дана, у супротном понуда ће бити одбијена.</w:t>
      </w:r>
    </w:p>
    <w:p w:rsidR="001C50D7" w:rsidRPr="002464D0" w:rsidRDefault="001C50D7" w:rsidP="001C50D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C50D7" w:rsidRPr="009A61B0" w:rsidRDefault="001C50D7" w:rsidP="001C50D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1C50D7" w:rsidRPr="002464D0" w:rsidRDefault="001C50D7" w:rsidP="001C50D7">
      <w:pPr>
        <w:ind w:firstLine="720"/>
        <w:jc w:val="both"/>
        <w:rPr>
          <w:rFonts w:ascii="Times New Roman" w:hAnsi="Times New Roman"/>
        </w:rPr>
      </w:pPr>
    </w:p>
    <w:p w:rsidR="001C50D7" w:rsidRPr="004B258D" w:rsidRDefault="001C50D7" w:rsidP="001C50D7">
      <w:pPr>
        <w:rPr>
          <w:rFonts w:ascii="Times New Roman" w:hAnsi="Times New Roman"/>
        </w:rPr>
      </w:pPr>
    </w:p>
    <w:p w:rsidR="001C50D7" w:rsidRPr="000714B3" w:rsidRDefault="001C50D7" w:rsidP="001C50D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C50D7" w:rsidRPr="00B773BE" w:rsidRDefault="001C50D7" w:rsidP="001C50D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C50D7" w:rsidRPr="00B64635" w:rsidRDefault="001C50D7" w:rsidP="001C50D7">
      <w:pPr>
        <w:spacing w:after="0" w:line="240" w:lineRule="auto"/>
        <w:jc w:val="both"/>
        <w:rPr>
          <w:rFonts w:ascii="Times New Roman" w:hAnsi="Times New Roman"/>
          <w:sz w:val="18"/>
        </w:rPr>
      </w:pPr>
      <w:r>
        <w:tab/>
      </w:r>
      <w:r>
        <w:tab/>
      </w:r>
      <w:r>
        <w:tab/>
      </w:r>
      <w:r>
        <w:tab/>
      </w:r>
      <w:r>
        <w:tab/>
      </w:r>
      <w:r>
        <w:tab/>
      </w:r>
      <w:r>
        <w:tab/>
      </w:r>
      <w:r>
        <w:tab/>
        <w:t xml:space="preserve">    </w:t>
      </w:r>
      <w:r>
        <w:rPr>
          <w:rFonts w:ascii="Times New Roman" w:hAnsi="Times New Roman"/>
          <w:sz w:val="18"/>
        </w:rPr>
        <w:t>(потпис овлашћеног лица)</w:t>
      </w:r>
    </w:p>
    <w:p w:rsidR="001C50D7" w:rsidRPr="00B64635" w:rsidRDefault="001C50D7" w:rsidP="001C50D7">
      <w:pPr>
        <w:spacing w:after="0" w:line="240" w:lineRule="auto"/>
        <w:ind w:firstLine="720"/>
        <w:jc w:val="both"/>
        <w:rPr>
          <w:rFonts w:ascii="Times New Roman" w:hAnsi="Times New Roman"/>
          <w:sz w:val="18"/>
        </w:rPr>
      </w:pPr>
    </w:p>
    <w:p w:rsidR="001C50D7" w:rsidRDefault="001C50D7" w:rsidP="001C50D7">
      <w:pPr>
        <w:spacing w:after="0"/>
        <w:rPr>
          <w:lang w:val="en-US"/>
        </w:rPr>
      </w:pPr>
    </w:p>
    <w:p w:rsidR="001C50D7" w:rsidRDefault="001C50D7" w:rsidP="001C50D7">
      <w:pPr>
        <w:spacing w:after="0" w:line="240" w:lineRule="auto"/>
        <w:rPr>
          <w:rFonts w:ascii="Times New Roman" w:hAnsi="Times New Roman"/>
          <w:b/>
          <w:bCs/>
          <w:lang w:val="en-US"/>
        </w:rPr>
      </w:pPr>
    </w:p>
    <w:p w:rsidR="001C50D7" w:rsidRDefault="001C50D7" w:rsidP="001C50D7">
      <w:pPr>
        <w:spacing w:after="0" w:line="240" w:lineRule="auto"/>
        <w:rPr>
          <w:rFonts w:ascii="Times New Roman" w:hAnsi="Times New Roman"/>
          <w:b/>
          <w:bCs/>
          <w:lang w:val="en-US"/>
        </w:rPr>
      </w:pPr>
      <w:r>
        <w:rPr>
          <w:rFonts w:ascii="Times New Roman" w:hAnsi="Times New Roman"/>
          <w:b/>
          <w:bCs/>
          <w:lang w:val="en-US"/>
        </w:rPr>
        <w:br w:type="page"/>
      </w:r>
    </w:p>
    <w:p w:rsidR="001C50D7" w:rsidRPr="00375C07" w:rsidRDefault="001C50D7" w:rsidP="001C50D7">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C50D7" w:rsidRPr="00375C07" w:rsidRDefault="001C50D7" w:rsidP="001C50D7">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1C50D7" w:rsidRPr="001C50D7" w:rsidRDefault="001C50D7" w:rsidP="001C50D7">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8</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C50D7" w:rsidRPr="002E2418" w:rsidTr="00D94238">
        <w:trPr>
          <w:trHeight w:val="597"/>
        </w:trPr>
        <w:tc>
          <w:tcPr>
            <w:tcW w:w="6120" w:type="dxa"/>
            <w:vMerge w:val="restart"/>
            <w:vAlign w:val="center"/>
          </w:tcPr>
          <w:p w:rsidR="001C50D7" w:rsidRPr="002E2418" w:rsidRDefault="001C50D7" w:rsidP="00D94238">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C50D7" w:rsidRPr="002E2418" w:rsidRDefault="001C50D7" w:rsidP="00D94238">
            <w:pPr>
              <w:jc w:val="center"/>
              <w:rPr>
                <w:rFonts w:ascii="Times New Roman" w:hAnsi="Times New Roman"/>
                <w:lang w:val="sr-Latn-CS"/>
              </w:rPr>
            </w:pPr>
          </w:p>
        </w:tc>
        <w:tc>
          <w:tcPr>
            <w:tcW w:w="3082" w:type="dxa"/>
          </w:tcPr>
          <w:p w:rsidR="001C50D7" w:rsidRPr="002E2418" w:rsidRDefault="001C50D7" w:rsidP="00D94238">
            <w:pPr>
              <w:jc w:val="center"/>
              <w:rPr>
                <w:rFonts w:ascii="Times New Roman" w:hAnsi="Times New Roman"/>
                <w:b/>
              </w:rPr>
            </w:pPr>
            <w:r w:rsidRPr="002E2418">
              <w:rPr>
                <w:rFonts w:ascii="Times New Roman" w:hAnsi="Times New Roman"/>
                <w:b/>
              </w:rPr>
              <w:t>Ц Е Н А</w:t>
            </w:r>
          </w:p>
          <w:p w:rsidR="001C50D7" w:rsidRPr="002E2418" w:rsidRDefault="001C50D7" w:rsidP="00D94238">
            <w:pPr>
              <w:jc w:val="center"/>
              <w:rPr>
                <w:rFonts w:ascii="Times New Roman" w:hAnsi="Times New Roman"/>
              </w:rPr>
            </w:pPr>
            <w:r w:rsidRPr="002E2418">
              <w:rPr>
                <w:rFonts w:ascii="Times New Roman" w:hAnsi="Times New Roman"/>
              </w:rPr>
              <w:t>(без урачунатог ПДВ-а)</w:t>
            </w:r>
          </w:p>
        </w:tc>
      </w:tr>
      <w:tr w:rsidR="001C50D7" w:rsidRPr="002E2418" w:rsidTr="00D94238">
        <w:trPr>
          <w:trHeight w:val="588"/>
        </w:trPr>
        <w:tc>
          <w:tcPr>
            <w:tcW w:w="6120" w:type="dxa"/>
            <w:vMerge/>
            <w:tcBorders>
              <w:bottom w:val="single" w:sz="4" w:space="0" w:color="auto"/>
            </w:tcBorders>
          </w:tcPr>
          <w:p w:rsidR="001C50D7" w:rsidRPr="002E2418" w:rsidRDefault="001C50D7" w:rsidP="00D94238">
            <w:pPr>
              <w:jc w:val="center"/>
              <w:rPr>
                <w:rFonts w:ascii="Times New Roman" w:hAnsi="Times New Roman"/>
              </w:rPr>
            </w:pPr>
          </w:p>
        </w:tc>
        <w:tc>
          <w:tcPr>
            <w:tcW w:w="3082" w:type="dxa"/>
          </w:tcPr>
          <w:p w:rsidR="001C50D7" w:rsidRPr="002E2418" w:rsidRDefault="001C50D7" w:rsidP="00D94238">
            <w:pPr>
              <w:jc w:val="center"/>
              <w:rPr>
                <w:rFonts w:ascii="Times New Roman" w:hAnsi="Times New Roman"/>
              </w:rPr>
            </w:pPr>
          </w:p>
        </w:tc>
      </w:tr>
      <w:tr w:rsidR="001C50D7" w:rsidRPr="002E2418" w:rsidTr="00D94238">
        <w:trPr>
          <w:trHeight w:val="2186"/>
        </w:trPr>
        <w:tc>
          <w:tcPr>
            <w:tcW w:w="9202" w:type="dxa"/>
            <w:gridSpan w:val="2"/>
            <w:tcBorders>
              <w:top w:val="nil"/>
              <w:left w:val="single" w:sz="4" w:space="0" w:color="auto"/>
              <w:bottom w:val="single" w:sz="4" w:space="0" w:color="auto"/>
              <w:right w:val="single" w:sz="4" w:space="0" w:color="auto"/>
            </w:tcBorders>
          </w:tcPr>
          <w:p w:rsidR="001C50D7" w:rsidRPr="002E2418" w:rsidRDefault="001C50D7" w:rsidP="00D94238">
            <w:pPr>
              <w:rPr>
                <w:rFonts w:ascii="Times New Roman" w:hAnsi="Times New Roman"/>
              </w:rPr>
            </w:pPr>
          </w:p>
          <w:p w:rsidR="001C50D7" w:rsidRPr="002E2418" w:rsidRDefault="001C50D7" w:rsidP="00D94238">
            <w:pPr>
              <w:rPr>
                <w:rFonts w:ascii="Times New Roman" w:hAnsi="Times New Roman"/>
              </w:rPr>
            </w:pPr>
          </w:p>
          <w:p w:rsidR="001C50D7" w:rsidRPr="002E2418" w:rsidRDefault="001C50D7" w:rsidP="00D94238">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1C50D7" w:rsidRPr="002E2418" w:rsidRDefault="001C50D7" w:rsidP="00D94238">
            <w:pPr>
              <w:tabs>
                <w:tab w:val="left" w:pos="5820"/>
              </w:tabs>
              <w:ind w:right="-288"/>
              <w:jc w:val="both"/>
              <w:rPr>
                <w:rFonts w:ascii="Times New Roman" w:hAnsi="Times New Roman"/>
              </w:rPr>
            </w:pPr>
            <w:r w:rsidRPr="002E2418">
              <w:rPr>
                <w:rFonts w:ascii="Times New Roman" w:hAnsi="Times New Roman"/>
              </w:rPr>
              <w:t xml:space="preserve">      </w:t>
            </w:r>
          </w:p>
          <w:p w:rsidR="001C50D7" w:rsidRPr="002E2418" w:rsidRDefault="001C50D7" w:rsidP="00D94238">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1C50D7" w:rsidRPr="00FF0412" w:rsidRDefault="001C50D7" w:rsidP="001C50D7">
      <w:pPr>
        <w:ind w:firstLine="340"/>
        <w:jc w:val="both"/>
        <w:rPr>
          <w:rFonts w:ascii="Times New Roman" w:hAnsi="Times New Roman"/>
        </w:rPr>
      </w:pPr>
    </w:p>
    <w:p w:rsidR="001C50D7" w:rsidRPr="00132217" w:rsidRDefault="001C50D7" w:rsidP="001C50D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C50D7" w:rsidRPr="004B258D" w:rsidRDefault="001C50D7" w:rsidP="001C50D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C50D7" w:rsidRPr="004B258D" w:rsidRDefault="001C50D7" w:rsidP="001C50D7">
      <w:pPr>
        <w:pStyle w:val="Default"/>
        <w:rPr>
          <w:color w:val="auto"/>
          <w:sz w:val="22"/>
          <w:szCs w:val="22"/>
          <w:lang w:val="sr-Cyrl-CS"/>
        </w:rPr>
      </w:pPr>
    </w:p>
    <w:p w:rsidR="001C50D7" w:rsidRDefault="001C50D7" w:rsidP="001C50D7">
      <w:pPr>
        <w:pStyle w:val="Default"/>
        <w:rPr>
          <w:b/>
          <w:bCs/>
          <w:color w:val="auto"/>
          <w:sz w:val="22"/>
          <w:szCs w:val="22"/>
          <w:lang w:val="sr-Cyrl-CS"/>
        </w:rPr>
      </w:pPr>
      <w:r w:rsidRPr="002464D0">
        <w:rPr>
          <w:b/>
          <w:bCs/>
          <w:color w:val="auto"/>
          <w:sz w:val="22"/>
          <w:szCs w:val="22"/>
          <w:lang w:val="sr-Cyrl-CS"/>
        </w:rPr>
        <w:t>а) самостално</w:t>
      </w:r>
    </w:p>
    <w:p w:rsidR="001C50D7" w:rsidRPr="004B258D" w:rsidRDefault="001C50D7" w:rsidP="001C50D7">
      <w:pPr>
        <w:pStyle w:val="Default"/>
        <w:rPr>
          <w:color w:val="auto"/>
          <w:sz w:val="22"/>
          <w:szCs w:val="22"/>
          <w:lang w:val="sr-Cyrl-CS"/>
        </w:rPr>
      </w:pPr>
    </w:p>
    <w:p w:rsidR="001C50D7" w:rsidRPr="002464D0" w:rsidRDefault="001C50D7" w:rsidP="001C50D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C50D7" w:rsidRPr="004B258D" w:rsidTr="00D94238">
        <w:trPr>
          <w:trHeight w:val="341"/>
        </w:trPr>
        <w:tc>
          <w:tcPr>
            <w:tcW w:w="0" w:type="auto"/>
            <w:gridSpan w:val="2"/>
          </w:tcPr>
          <w:p w:rsidR="001C50D7" w:rsidRPr="002464D0" w:rsidRDefault="001C50D7" w:rsidP="00D94238">
            <w:pPr>
              <w:pStyle w:val="Default"/>
              <w:rPr>
                <w:sz w:val="22"/>
                <w:szCs w:val="22"/>
                <w:lang w:val="sr-Cyrl-CS"/>
              </w:rPr>
            </w:pPr>
          </w:p>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2"/>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3"/>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459"/>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FF0412" w:rsidRDefault="001C50D7" w:rsidP="001C50D7">
      <w:pPr>
        <w:pStyle w:val="Default"/>
        <w:rPr>
          <w:color w:val="auto"/>
          <w:sz w:val="22"/>
          <w:szCs w:val="22"/>
        </w:rPr>
      </w:pPr>
    </w:p>
    <w:tbl>
      <w:tblPr>
        <w:tblW w:w="0" w:type="auto"/>
        <w:tblLook w:val="0000"/>
      </w:tblPr>
      <w:tblGrid>
        <w:gridCol w:w="6991"/>
        <w:gridCol w:w="354"/>
        <w:gridCol w:w="111"/>
        <w:gridCol w:w="222"/>
      </w:tblGrid>
      <w:tr w:rsidR="001C50D7" w:rsidRPr="004B258D" w:rsidTr="00D94238">
        <w:trPr>
          <w:trHeight w:val="374"/>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4"/>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75"/>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p w:rsidR="001C50D7" w:rsidRPr="004B258D" w:rsidRDefault="001C50D7" w:rsidP="001C50D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C50D7" w:rsidRPr="002464D0" w:rsidTr="00D94238">
        <w:trPr>
          <w:trHeight w:val="344"/>
        </w:trPr>
        <w:tc>
          <w:tcPr>
            <w:tcW w:w="0" w:type="auto"/>
            <w:gridSpan w:val="2"/>
          </w:tcPr>
          <w:p w:rsidR="001C50D7" w:rsidRPr="002464D0" w:rsidRDefault="001C50D7" w:rsidP="00D942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C50D7" w:rsidRPr="002464D0" w:rsidRDefault="001C50D7" w:rsidP="00D94238">
            <w:pPr>
              <w:pStyle w:val="Default"/>
              <w:rPr>
                <w:sz w:val="22"/>
                <w:szCs w:val="22"/>
                <w:lang w:val="sr-Cyrl-CS"/>
              </w:rPr>
            </w:pPr>
          </w:p>
          <w:p w:rsidR="001C50D7" w:rsidRPr="002464D0" w:rsidRDefault="001C50D7" w:rsidP="00D94238">
            <w:pPr>
              <w:pStyle w:val="Default"/>
              <w:rPr>
                <w:sz w:val="22"/>
                <w:szCs w:val="22"/>
                <w:lang w:val="sr-Cyrl-CS"/>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lastRenderedPageBreak/>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tbl>
      <w:tblPr>
        <w:tblW w:w="0" w:type="auto"/>
        <w:tblLook w:val="0000"/>
      </w:tblPr>
      <w:tblGrid>
        <w:gridCol w:w="4074"/>
        <w:gridCol w:w="111"/>
        <w:gridCol w:w="111"/>
        <w:gridCol w:w="222"/>
      </w:tblGrid>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Default="001C50D7" w:rsidP="00D94238">
            <w:pPr>
              <w:pStyle w:val="Default"/>
              <w:rPr>
                <w:sz w:val="22"/>
                <w:szCs w:val="22"/>
              </w:rPr>
            </w:pPr>
            <w:r w:rsidRPr="004B258D">
              <w:rPr>
                <w:sz w:val="22"/>
                <w:szCs w:val="22"/>
              </w:rPr>
              <w:t xml:space="preserve">Матични број и ПИБ </w:t>
            </w:r>
          </w:p>
          <w:p w:rsidR="001C50D7" w:rsidRDefault="001C50D7" w:rsidP="00D94238">
            <w:pPr>
              <w:pStyle w:val="Default"/>
              <w:rPr>
                <w:sz w:val="22"/>
                <w:szCs w:val="22"/>
              </w:rPr>
            </w:pPr>
          </w:p>
          <w:p w:rsidR="001C50D7" w:rsidRPr="004B258D" w:rsidRDefault="001C50D7" w:rsidP="00D94238">
            <w:pPr>
              <w:pStyle w:val="Default"/>
              <w:rPr>
                <w:sz w:val="22"/>
                <w:szCs w:val="22"/>
              </w:rPr>
            </w:pP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1C50D7" w:rsidRPr="00CF726C" w:rsidRDefault="001C50D7" w:rsidP="001C50D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25</w:t>
      </w:r>
      <w:r w:rsidRPr="004B258D">
        <w:rPr>
          <w:rFonts w:ascii="Times New Roman" w:hAnsi="Times New Roman"/>
          <w:b/>
        </w:rPr>
        <w:t xml:space="preserve"> дана, у супротном понуда ће бити одбијена.</w:t>
      </w:r>
    </w:p>
    <w:p w:rsidR="001C50D7" w:rsidRPr="002464D0" w:rsidRDefault="001C50D7" w:rsidP="001C50D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C50D7" w:rsidRPr="009A61B0" w:rsidRDefault="001C50D7" w:rsidP="001C50D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1C50D7" w:rsidRPr="002464D0" w:rsidRDefault="001C50D7" w:rsidP="001C50D7">
      <w:pPr>
        <w:ind w:firstLine="720"/>
        <w:jc w:val="both"/>
        <w:rPr>
          <w:rFonts w:ascii="Times New Roman" w:hAnsi="Times New Roman"/>
        </w:rPr>
      </w:pPr>
    </w:p>
    <w:p w:rsidR="001C50D7" w:rsidRPr="004B258D" w:rsidRDefault="001C50D7" w:rsidP="001C50D7">
      <w:pPr>
        <w:rPr>
          <w:rFonts w:ascii="Times New Roman" w:hAnsi="Times New Roman"/>
        </w:rPr>
      </w:pPr>
    </w:p>
    <w:p w:rsidR="001C50D7" w:rsidRPr="000714B3" w:rsidRDefault="001C50D7" w:rsidP="001C50D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C50D7" w:rsidRPr="00B773BE" w:rsidRDefault="001C50D7" w:rsidP="001C50D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C50D7" w:rsidRPr="00B64635" w:rsidRDefault="001C50D7" w:rsidP="001C50D7">
      <w:pPr>
        <w:spacing w:after="0" w:line="240" w:lineRule="auto"/>
        <w:jc w:val="both"/>
        <w:rPr>
          <w:rFonts w:ascii="Times New Roman" w:hAnsi="Times New Roman"/>
          <w:sz w:val="18"/>
        </w:rPr>
      </w:pPr>
      <w:r>
        <w:tab/>
      </w:r>
      <w:r>
        <w:tab/>
      </w:r>
      <w:r>
        <w:tab/>
      </w:r>
      <w:r>
        <w:tab/>
      </w:r>
      <w:r>
        <w:tab/>
      </w:r>
      <w:r>
        <w:tab/>
      </w:r>
      <w:r>
        <w:tab/>
      </w:r>
      <w:r>
        <w:tab/>
        <w:t xml:space="preserve">    </w:t>
      </w:r>
      <w:r>
        <w:rPr>
          <w:rFonts w:ascii="Times New Roman" w:hAnsi="Times New Roman"/>
          <w:sz w:val="18"/>
        </w:rPr>
        <w:t>(потпис овлашћеног лица)</w:t>
      </w:r>
    </w:p>
    <w:p w:rsidR="001C50D7" w:rsidRPr="00B64635" w:rsidRDefault="001C50D7" w:rsidP="001C50D7">
      <w:pPr>
        <w:spacing w:after="0" w:line="240" w:lineRule="auto"/>
        <w:ind w:firstLine="720"/>
        <w:jc w:val="both"/>
        <w:rPr>
          <w:rFonts w:ascii="Times New Roman" w:hAnsi="Times New Roman"/>
          <w:sz w:val="18"/>
        </w:rPr>
      </w:pPr>
    </w:p>
    <w:p w:rsidR="001C50D7" w:rsidRDefault="001C50D7" w:rsidP="001C50D7">
      <w:pPr>
        <w:spacing w:after="0"/>
        <w:rPr>
          <w:lang w:val="en-US"/>
        </w:rPr>
      </w:pPr>
    </w:p>
    <w:p w:rsidR="001C50D7" w:rsidRDefault="001C50D7" w:rsidP="001C50D7">
      <w:pPr>
        <w:spacing w:after="0" w:line="240" w:lineRule="auto"/>
        <w:rPr>
          <w:rFonts w:ascii="Times New Roman" w:hAnsi="Times New Roman"/>
          <w:b/>
          <w:bCs/>
          <w:lang w:val="en-US"/>
        </w:rPr>
      </w:pPr>
    </w:p>
    <w:p w:rsidR="001C50D7" w:rsidRDefault="001C50D7" w:rsidP="001C50D7">
      <w:pPr>
        <w:spacing w:after="0" w:line="240" w:lineRule="auto"/>
        <w:rPr>
          <w:rFonts w:ascii="Times New Roman" w:hAnsi="Times New Roman"/>
          <w:b/>
          <w:bCs/>
          <w:lang w:val="en-US"/>
        </w:rPr>
      </w:pPr>
      <w:r>
        <w:rPr>
          <w:rFonts w:ascii="Times New Roman" w:hAnsi="Times New Roman"/>
          <w:b/>
          <w:bCs/>
          <w:lang w:val="en-US"/>
        </w:rPr>
        <w:br w:type="page"/>
      </w:r>
    </w:p>
    <w:p w:rsidR="001C50D7" w:rsidRPr="00375C07" w:rsidRDefault="001C50D7" w:rsidP="001C50D7">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C50D7" w:rsidRPr="00375C07" w:rsidRDefault="001C50D7" w:rsidP="001C50D7">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1C50D7" w:rsidRPr="001C50D7" w:rsidRDefault="001C50D7" w:rsidP="001C50D7">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9</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C50D7" w:rsidRPr="002E2418" w:rsidTr="00D94238">
        <w:trPr>
          <w:trHeight w:val="597"/>
        </w:trPr>
        <w:tc>
          <w:tcPr>
            <w:tcW w:w="6120" w:type="dxa"/>
            <w:vMerge w:val="restart"/>
            <w:vAlign w:val="center"/>
          </w:tcPr>
          <w:p w:rsidR="001C50D7" w:rsidRPr="002E2418" w:rsidRDefault="001C50D7" w:rsidP="00D94238">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C50D7" w:rsidRPr="002E2418" w:rsidRDefault="001C50D7" w:rsidP="00D94238">
            <w:pPr>
              <w:jc w:val="center"/>
              <w:rPr>
                <w:rFonts w:ascii="Times New Roman" w:hAnsi="Times New Roman"/>
                <w:lang w:val="sr-Latn-CS"/>
              </w:rPr>
            </w:pPr>
          </w:p>
        </w:tc>
        <w:tc>
          <w:tcPr>
            <w:tcW w:w="3082" w:type="dxa"/>
          </w:tcPr>
          <w:p w:rsidR="001C50D7" w:rsidRPr="002E2418" w:rsidRDefault="001C50D7" w:rsidP="00D94238">
            <w:pPr>
              <w:jc w:val="center"/>
              <w:rPr>
                <w:rFonts w:ascii="Times New Roman" w:hAnsi="Times New Roman"/>
                <w:b/>
              </w:rPr>
            </w:pPr>
            <w:r w:rsidRPr="002E2418">
              <w:rPr>
                <w:rFonts w:ascii="Times New Roman" w:hAnsi="Times New Roman"/>
                <w:b/>
              </w:rPr>
              <w:t>Ц Е Н А</w:t>
            </w:r>
          </w:p>
          <w:p w:rsidR="001C50D7" w:rsidRPr="002E2418" w:rsidRDefault="001C50D7" w:rsidP="00D94238">
            <w:pPr>
              <w:jc w:val="center"/>
              <w:rPr>
                <w:rFonts w:ascii="Times New Roman" w:hAnsi="Times New Roman"/>
              </w:rPr>
            </w:pPr>
            <w:r w:rsidRPr="002E2418">
              <w:rPr>
                <w:rFonts w:ascii="Times New Roman" w:hAnsi="Times New Roman"/>
              </w:rPr>
              <w:t>(без урачунатог ПДВ-а)</w:t>
            </w:r>
          </w:p>
        </w:tc>
      </w:tr>
      <w:tr w:rsidR="001C50D7" w:rsidRPr="002E2418" w:rsidTr="00D94238">
        <w:trPr>
          <w:trHeight w:val="588"/>
        </w:trPr>
        <w:tc>
          <w:tcPr>
            <w:tcW w:w="6120" w:type="dxa"/>
            <w:vMerge/>
            <w:tcBorders>
              <w:bottom w:val="single" w:sz="4" w:space="0" w:color="auto"/>
            </w:tcBorders>
          </w:tcPr>
          <w:p w:rsidR="001C50D7" w:rsidRPr="002E2418" w:rsidRDefault="001C50D7" w:rsidP="00D94238">
            <w:pPr>
              <w:jc w:val="center"/>
              <w:rPr>
                <w:rFonts w:ascii="Times New Roman" w:hAnsi="Times New Roman"/>
              </w:rPr>
            </w:pPr>
          </w:p>
        </w:tc>
        <w:tc>
          <w:tcPr>
            <w:tcW w:w="3082" w:type="dxa"/>
          </w:tcPr>
          <w:p w:rsidR="001C50D7" w:rsidRPr="002E2418" w:rsidRDefault="001C50D7" w:rsidP="00D94238">
            <w:pPr>
              <w:jc w:val="center"/>
              <w:rPr>
                <w:rFonts w:ascii="Times New Roman" w:hAnsi="Times New Roman"/>
              </w:rPr>
            </w:pPr>
          </w:p>
        </w:tc>
      </w:tr>
      <w:tr w:rsidR="001C50D7" w:rsidRPr="002E2418" w:rsidTr="00D94238">
        <w:trPr>
          <w:trHeight w:val="2186"/>
        </w:trPr>
        <w:tc>
          <w:tcPr>
            <w:tcW w:w="9202" w:type="dxa"/>
            <w:gridSpan w:val="2"/>
            <w:tcBorders>
              <w:top w:val="nil"/>
              <w:left w:val="single" w:sz="4" w:space="0" w:color="auto"/>
              <w:bottom w:val="single" w:sz="4" w:space="0" w:color="auto"/>
              <w:right w:val="single" w:sz="4" w:space="0" w:color="auto"/>
            </w:tcBorders>
          </w:tcPr>
          <w:p w:rsidR="001C50D7" w:rsidRPr="002E2418" w:rsidRDefault="001C50D7" w:rsidP="00D94238">
            <w:pPr>
              <w:rPr>
                <w:rFonts w:ascii="Times New Roman" w:hAnsi="Times New Roman"/>
              </w:rPr>
            </w:pPr>
          </w:p>
          <w:p w:rsidR="001C50D7" w:rsidRPr="002E2418" w:rsidRDefault="001C50D7" w:rsidP="00D94238">
            <w:pPr>
              <w:rPr>
                <w:rFonts w:ascii="Times New Roman" w:hAnsi="Times New Roman"/>
              </w:rPr>
            </w:pPr>
          </w:p>
          <w:p w:rsidR="001C50D7" w:rsidRPr="002E2418" w:rsidRDefault="001C50D7" w:rsidP="00D94238">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1C50D7" w:rsidRPr="002E2418" w:rsidRDefault="001C50D7" w:rsidP="00D94238">
            <w:pPr>
              <w:tabs>
                <w:tab w:val="left" w:pos="5820"/>
              </w:tabs>
              <w:ind w:right="-288"/>
              <w:jc w:val="both"/>
              <w:rPr>
                <w:rFonts w:ascii="Times New Roman" w:hAnsi="Times New Roman"/>
              </w:rPr>
            </w:pPr>
            <w:r w:rsidRPr="002E2418">
              <w:rPr>
                <w:rFonts w:ascii="Times New Roman" w:hAnsi="Times New Roman"/>
              </w:rPr>
              <w:t xml:space="preserve">      </w:t>
            </w:r>
          </w:p>
          <w:p w:rsidR="001C50D7" w:rsidRPr="002E2418" w:rsidRDefault="001C50D7" w:rsidP="00D94238">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1C50D7" w:rsidRPr="00FF0412" w:rsidRDefault="001C50D7" w:rsidP="001C50D7">
      <w:pPr>
        <w:ind w:firstLine="340"/>
        <w:jc w:val="both"/>
        <w:rPr>
          <w:rFonts w:ascii="Times New Roman" w:hAnsi="Times New Roman"/>
        </w:rPr>
      </w:pPr>
    </w:p>
    <w:p w:rsidR="001C50D7" w:rsidRPr="00132217" w:rsidRDefault="001C50D7" w:rsidP="001C50D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C50D7" w:rsidRPr="004B258D" w:rsidRDefault="001C50D7" w:rsidP="001C50D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C50D7" w:rsidRPr="004B258D" w:rsidRDefault="001C50D7" w:rsidP="001C50D7">
      <w:pPr>
        <w:pStyle w:val="Default"/>
        <w:rPr>
          <w:color w:val="auto"/>
          <w:sz w:val="22"/>
          <w:szCs w:val="22"/>
          <w:lang w:val="sr-Cyrl-CS"/>
        </w:rPr>
      </w:pPr>
    </w:p>
    <w:p w:rsidR="001C50D7" w:rsidRDefault="001C50D7" w:rsidP="001C50D7">
      <w:pPr>
        <w:pStyle w:val="Default"/>
        <w:rPr>
          <w:b/>
          <w:bCs/>
          <w:color w:val="auto"/>
          <w:sz w:val="22"/>
          <w:szCs w:val="22"/>
          <w:lang w:val="sr-Cyrl-CS"/>
        </w:rPr>
      </w:pPr>
      <w:r w:rsidRPr="002464D0">
        <w:rPr>
          <w:b/>
          <w:bCs/>
          <w:color w:val="auto"/>
          <w:sz w:val="22"/>
          <w:szCs w:val="22"/>
          <w:lang w:val="sr-Cyrl-CS"/>
        </w:rPr>
        <w:t>а) самостално</w:t>
      </w:r>
    </w:p>
    <w:p w:rsidR="001C50D7" w:rsidRPr="004B258D" w:rsidRDefault="001C50D7" w:rsidP="001C50D7">
      <w:pPr>
        <w:pStyle w:val="Default"/>
        <w:rPr>
          <w:color w:val="auto"/>
          <w:sz w:val="22"/>
          <w:szCs w:val="22"/>
          <w:lang w:val="sr-Cyrl-CS"/>
        </w:rPr>
      </w:pPr>
    </w:p>
    <w:p w:rsidR="001C50D7" w:rsidRPr="002464D0" w:rsidRDefault="001C50D7" w:rsidP="001C50D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C50D7" w:rsidRPr="004B258D" w:rsidTr="00D94238">
        <w:trPr>
          <w:trHeight w:val="341"/>
        </w:trPr>
        <w:tc>
          <w:tcPr>
            <w:tcW w:w="0" w:type="auto"/>
            <w:gridSpan w:val="2"/>
          </w:tcPr>
          <w:p w:rsidR="001C50D7" w:rsidRPr="002464D0" w:rsidRDefault="001C50D7" w:rsidP="00D94238">
            <w:pPr>
              <w:pStyle w:val="Default"/>
              <w:rPr>
                <w:sz w:val="22"/>
                <w:szCs w:val="22"/>
                <w:lang w:val="sr-Cyrl-CS"/>
              </w:rPr>
            </w:pPr>
          </w:p>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2"/>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3"/>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459"/>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FF0412" w:rsidRDefault="001C50D7" w:rsidP="001C50D7">
      <w:pPr>
        <w:pStyle w:val="Default"/>
        <w:rPr>
          <w:color w:val="auto"/>
          <w:sz w:val="22"/>
          <w:szCs w:val="22"/>
        </w:rPr>
      </w:pPr>
    </w:p>
    <w:tbl>
      <w:tblPr>
        <w:tblW w:w="0" w:type="auto"/>
        <w:tblLook w:val="0000"/>
      </w:tblPr>
      <w:tblGrid>
        <w:gridCol w:w="6991"/>
        <w:gridCol w:w="354"/>
        <w:gridCol w:w="111"/>
        <w:gridCol w:w="222"/>
      </w:tblGrid>
      <w:tr w:rsidR="001C50D7" w:rsidRPr="004B258D" w:rsidTr="00D94238">
        <w:trPr>
          <w:trHeight w:val="374"/>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4"/>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75"/>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p w:rsidR="001C50D7" w:rsidRPr="004B258D" w:rsidRDefault="001C50D7" w:rsidP="001C50D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C50D7" w:rsidRPr="002464D0" w:rsidTr="00D94238">
        <w:trPr>
          <w:trHeight w:val="344"/>
        </w:trPr>
        <w:tc>
          <w:tcPr>
            <w:tcW w:w="0" w:type="auto"/>
            <w:gridSpan w:val="2"/>
          </w:tcPr>
          <w:p w:rsidR="001C50D7" w:rsidRPr="002464D0" w:rsidRDefault="001C50D7" w:rsidP="00D942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C50D7" w:rsidRPr="002464D0" w:rsidRDefault="001C50D7" w:rsidP="00D94238">
            <w:pPr>
              <w:pStyle w:val="Default"/>
              <w:rPr>
                <w:sz w:val="22"/>
                <w:szCs w:val="22"/>
                <w:lang w:val="sr-Cyrl-CS"/>
              </w:rPr>
            </w:pPr>
          </w:p>
          <w:p w:rsidR="001C50D7" w:rsidRPr="002464D0" w:rsidRDefault="001C50D7" w:rsidP="00D94238">
            <w:pPr>
              <w:pStyle w:val="Default"/>
              <w:rPr>
                <w:sz w:val="22"/>
                <w:szCs w:val="22"/>
                <w:lang w:val="sr-Cyrl-CS"/>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lastRenderedPageBreak/>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tbl>
      <w:tblPr>
        <w:tblW w:w="0" w:type="auto"/>
        <w:tblLook w:val="0000"/>
      </w:tblPr>
      <w:tblGrid>
        <w:gridCol w:w="4074"/>
        <w:gridCol w:w="111"/>
        <w:gridCol w:w="111"/>
        <w:gridCol w:w="222"/>
      </w:tblGrid>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Default="001C50D7" w:rsidP="00D94238">
            <w:pPr>
              <w:pStyle w:val="Default"/>
              <w:rPr>
                <w:sz w:val="22"/>
                <w:szCs w:val="22"/>
              </w:rPr>
            </w:pPr>
            <w:r w:rsidRPr="004B258D">
              <w:rPr>
                <w:sz w:val="22"/>
                <w:szCs w:val="22"/>
              </w:rPr>
              <w:t xml:space="preserve">Матични број и ПИБ </w:t>
            </w:r>
          </w:p>
          <w:p w:rsidR="001C50D7" w:rsidRDefault="001C50D7" w:rsidP="00D94238">
            <w:pPr>
              <w:pStyle w:val="Default"/>
              <w:rPr>
                <w:sz w:val="22"/>
                <w:szCs w:val="22"/>
              </w:rPr>
            </w:pPr>
          </w:p>
          <w:p w:rsidR="001C50D7" w:rsidRPr="004B258D" w:rsidRDefault="001C50D7" w:rsidP="00D94238">
            <w:pPr>
              <w:pStyle w:val="Default"/>
              <w:rPr>
                <w:sz w:val="22"/>
                <w:szCs w:val="22"/>
              </w:rPr>
            </w:pP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1C50D7" w:rsidRPr="00CF726C" w:rsidRDefault="001C50D7" w:rsidP="001C50D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15</w:t>
      </w:r>
      <w:r w:rsidRPr="004B258D">
        <w:rPr>
          <w:rFonts w:ascii="Times New Roman" w:hAnsi="Times New Roman"/>
          <w:b/>
        </w:rPr>
        <w:t xml:space="preserve"> дана, у супротном понуда ће бити одбијена.</w:t>
      </w:r>
    </w:p>
    <w:p w:rsidR="001C50D7" w:rsidRPr="002464D0" w:rsidRDefault="001C50D7" w:rsidP="001C50D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C50D7" w:rsidRPr="009A61B0" w:rsidRDefault="001C50D7" w:rsidP="001C50D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1C50D7" w:rsidRPr="002464D0" w:rsidRDefault="001C50D7" w:rsidP="001C50D7">
      <w:pPr>
        <w:ind w:firstLine="720"/>
        <w:jc w:val="both"/>
        <w:rPr>
          <w:rFonts w:ascii="Times New Roman" w:hAnsi="Times New Roman"/>
        </w:rPr>
      </w:pPr>
    </w:p>
    <w:p w:rsidR="001C50D7" w:rsidRPr="004B258D" w:rsidRDefault="001C50D7" w:rsidP="001C50D7">
      <w:pPr>
        <w:rPr>
          <w:rFonts w:ascii="Times New Roman" w:hAnsi="Times New Roman"/>
        </w:rPr>
      </w:pPr>
    </w:p>
    <w:p w:rsidR="001C50D7" w:rsidRPr="000714B3" w:rsidRDefault="001C50D7" w:rsidP="001C50D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C50D7" w:rsidRPr="00B773BE" w:rsidRDefault="001C50D7" w:rsidP="001C50D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C50D7" w:rsidRPr="00B64635" w:rsidRDefault="001C50D7" w:rsidP="001C50D7">
      <w:pPr>
        <w:spacing w:after="0" w:line="240" w:lineRule="auto"/>
        <w:jc w:val="both"/>
        <w:rPr>
          <w:rFonts w:ascii="Times New Roman" w:hAnsi="Times New Roman"/>
          <w:sz w:val="18"/>
        </w:rPr>
      </w:pPr>
      <w:r>
        <w:tab/>
      </w:r>
      <w:r>
        <w:tab/>
      </w:r>
      <w:r>
        <w:tab/>
      </w:r>
      <w:r>
        <w:tab/>
      </w:r>
      <w:r>
        <w:tab/>
      </w:r>
      <w:r>
        <w:tab/>
      </w:r>
      <w:r>
        <w:tab/>
      </w:r>
      <w:r>
        <w:tab/>
        <w:t xml:space="preserve">    </w:t>
      </w:r>
      <w:r>
        <w:rPr>
          <w:rFonts w:ascii="Times New Roman" w:hAnsi="Times New Roman"/>
          <w:sz w:val="18"/>
        </w:rPr>
        <w:t>(потпис овлашћеног лица)</w:t>
      </w:r>
    </w:p>
    <w:p w:rsidR="001C50D7" w:rsidRPr="00B64635" w:rsidRDefault="001C50D7" w:rsidP="001C50D7">
      <w:pPr>
        <w:spacing w:after="0" w:line="240" w:lineRule="auto"/>
        <w:ind w:firstLine="720"/>
        <w:jc w:val="both"/>
        <w:rPr>
          <w:rFonts w:ascii="Times New Roman" w:hAnsi="Times New Roman"/>
          <w:sz w:val="18"/>
        </w:rPr>
      </w:pPr>
    </w:p>
    <w:p w:rsidR="001C50D7" w:rsidRDefault="001C50D7" w:rsidP="001C50D7">
      <w:pPr>
        <w:spacing w:after="0"/>
        <w:rPr>
          <w:lang w:val="en-US"/>
        </w:rPr>
      </w:pPr>
    </w:p>
    <w:p w:rsidR="001C50D7" w:rsidRDefault="001C50D7" w:rsidP="001C50D7">
      <w:pPr>
        <w:spacing w:after="0" w:line="240" w:lineRule="auto"/>
        <w:rPr>
          <w:rFonts w:ascii="Times New Roman" w:hAnsi="Times New Roman"/>
          <w:b/>
          <w:bCs/>
          <w:lang w:val="en-US"/>
        </w:rPr>
      </w:pPr>
    </w:p>
    <w:p w:rsidR="001C50D7" w:rsidRDefault="001C50D7" w:rsidP="001C50D7">
      <w:pPr>
        <w:spacing w:after="0" w:line="240" w:lineRule="auto"/>
        <w:rPr>
          <w:rFonts w:ascii="Times New Roman" w:hAnsi="Times New Roman"/>
          <w:b/>
          <w:bCs/>
          <w:lang w:val="en-US"/>
        </w:rPr>
      </w:pPr>
      <w:r>
        <w:rPr>
          <w:rFonts w:ascii="Times New Roman" w:hAnsi="Times New Roman"/>
          <w:b/>
          <w:bCs/>
          <w:lang w:val="en-US"/>
        </w:rPr>
        <w:br w:type="page"/>
      </w:r>
    </w:p>
    <w:p w:rsidR="001C50D7" w:rsidRPr="00375C07" w:rsidRDefault="001C50D7" w:rsidP="001C50D7">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C50D7" w:rsidRPr="00375C07" w:rsidRDefault="001C50D7" w:rsidP="001C50D7">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1C50D7" w:rsidRPr="001C50D7" w:rsidRDefault="001C50D7" w:rsidP="001C50D7">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10</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C50D7" w:rsidRPr="002E2418" w:rsidTr="00D94238">
        <w:trPr>
          <w:trHeight w:val="597"/>
        </w:trPr>
        <w:tc>
          <w:tcPr>
            <w:tcW w:w="6120" w:type="dxa"/>
            <w:vMerge w:val="restart"/>
            <w:vAlign w:val="center"/>
          </w:tcPr>
          <w:p w:rsidR="001C50D7" w:rsidRPr="002E2418" w:rsidRDefault="001C50D7" w:rsidP="00D94238">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C50D7" w:rsidRPr="002E2418" w:rsidRDefault="001C50D7" w:rsidP="00D94238">
            <w:pPr>
              <w:jc w:val="center"/>
              <w:rPr>
                <w:rFonts w:ascii="Times New Roman" w:hAnsi="Times New Roman"/>
                <w:lang w:val="sr-Latn-CS"/>
              </w:rPr>
            </w:pPr>
          </w:p>
        </w:tc>
        <w:tc>
          <w:tcPr>
            <w:tcW w:w="3082" w:type="dxa"/>
          </w:tcPr>
          <w:p w:rsidR="001C50D7" w:rsidRPr="002E2418" w:rsidRDefault="001C50D7" w:rsidP="00D94238">
            <w:pPr>
              <w:jc w:val="center"/>
              <w:rPr>
                <w:rFonts w:ascii="Times New Roman" w:hAnsi="Times New Roman"/>
                <w:b/>
              </w:rPr>
            </w:pPr>
            <w:r w:rsidRPr="002E2418">
              <w:rPr>
                <w:rFonts w:ascii="Times New Roman" w:hAnsi="Times New Roman"/>
                <w:b/>
              </w:rPr>
              <w:t>Ц Е Н А</w:t>
            </w:r>
          </w:p>
          <w:p w:rsidR="001C50D7" w:rsidRPr="002E2418" w:rsidRDefault="001C50D7" w:rsidP="00D94238">
            <w:pPr>
              <w:jc w:val="center"/>
              <w:rPr>
                <w:rFonts w:ascii="Times New Roman" w:hAnsi="Times New Roman"/>
              </w:rPr>
            </w:pPr>
            <w:r w:rsidRPr="002E2418">
              <w:rPr>
                <w:rFonts w:ascii="Times New Roman" w:hAnsi="Times New Roman"/>
              </w:rPr>
              <w:t>(без урачунатог ПДВ-а)</w:t>
            </w:r>
          </w:p>
        </w:tc>
      </w:tr>
      <w:tr w:rsidR="001C50D7" w:rsidRPr="002E2418" w:rsidTr="00D94238">
        <w:trPr>
          <w:trHeight w:val="588"/>
        </w:trPr>
        <w:tc>
          <w:tcPr>
            <w:tcW w:w="6120" w:type="dxa"/>
            <w:vMerge/>
            <w:tcBorders>
              <w:bottom w:val="single" w:sz="4" w:space="0" w:color="auto"/>
            </w:tcBorders>
          </w:tcPr>
          <w:p w:rsidR="001C50D7" w:rsidRPr="002E2418" w:rsidRDefault="001C50D7" w:rsidP="00D94238">
            <w:pPr>
              <w:jc w:val="center"/>
              <w:rPr>
                <w:rFonts w:ascii="Times New Roman" w:hAnsi="Times New Roman"/>
              </w:rPr>
            </w:pPr>
          </w:p>
        </w:tc>
        <w:tc>
          <w:tcPr>
            <w:tcW w:w="3082" w:type="dxa"/>
          </w:tcPr>
          <w:p w:rsidR="001C50D7" w:rsidRPr="002E2418" w:rsidRDefault="001C50D7" w:rsidP="00D94238">
            <w:pPr>
              <w:jc w:val="center"/>
              <w:rPr>
                <w:rFonts w:ascii="Times New Roman" w:hAnsi="Times New Roman"/>
              </w:rPr>
            </w:pPr>
          </w:p>
        </w:tc>
      </w:tr>
      <w:tr w:rsidR="001C50D7" w:rsidRPr="002E2418" w:rsidTr="00D94238">
        <w:trPr>
          <w:trHeight w:val="2186"/>
        </w:trPr>
        <w:tc>
          <w:tcPr>
            <w:tcW w:w="9202" w:type="dxa"/>
            <w:gridSpan w:val="2"/>
            <w:tcBorders>
              <w:top w:val="nil"/>
              <w:left w:val="single" w:sz="4" w:space="0" w:color="auto"/>
              <w:bottom w:val="single" w:sz="4" w:space="0" w:color="auto"/>
              <w:right w:val="single" w:sz="4" w:space="0" w:color="auto"/>
            </w:tcBorders>
          </w:tcPr>
          <w:p w:rsidR="001C50D7" w:rsidRPr="002E2418" w:rsidRDefault="001C50D7" w:rsidP="00D94238">
            <w:pPr>
              <w:rPr>
                <w:rFonts w:ascii="Times New Roman" w:hAnsi="Times New Roman"/>
              </w:rPr>
            </w:pPr>
          </w:p>
          <w:p w:rsidR="001C50D7" w:rsidRPr="002E2418" w:rsidRDefault="001C50D7" w:rsidP="00D94238">
            <w:pPr>
              <w:rPr>
                <w:rFonts w:ascii="Times New Roman" w:hAnsi="Times New Roman"/>
              </w:rPr>
            </w:pPr>
          </w:p>
          <w:p w:rsidR="001C50D7" w:rsidRPr="002E2418" w:rsidRDefault="001C50D7" w:rsidP="00D94238">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1C50D7" w:rsidRPr="002E2418" w:rsidRDefault="001C50D7" w:rsidP="00D94238">
            <w:pPr>
              <w:tabs>
                <w:tab w:val="left" w:pos="5820"/>
              </w:tabs>
              <w:ind w:right="-288"/>
              <w:jc w:val="both"/>
              <w:rPr>
                <w:rFonts w:ascii="Times New Roman" w:hAnsi="Times New Roman"/>
              </w:rPr>
            </w:pPr>
            <w:r w:rsidRPr="002E2418">
              <w:rPr>
                <w:rFonts w:ascii="Times New Roman" w:hAnsi="Times New Roman"/>
              </w:rPr>
              <w:t xml:space="preserve">      </w:t>
            </w:r>
          </w:p>
          <w:p w:rsidR="001C50D7" w:rsidRPr="002E2418" w:rsidRDefault="001C50D7" w:rsidP="00D94238">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1C50D7" w:rsidRPr="00FF0412" w:rsidRDefault="001C50D7" w:rsidP="001C50D7">
      <w:pPr>
        <w:ind w:firstLine="340"/>
        <w:jc w:val="both"/>
        <w:rPr>
          <w:rFonts w:ascii="Times New Roman" w:hAnsi="Times New Roman"/>
        </w:rPr>
      </w:pPr>
    </w:p>
    <w:p w:rsidR="001C50D7" w:rsidRPr="00132217" w:rsidRDefault="001C50D7" w:rsidP="001C50D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C50D7" w:rsidRPr="004B258D" w:rsidRDefault="001C50D7" w:rsidP="001C50D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C50D7" w:rsidRPr="004B258D" w:rsidRDefault="001C50D7" w:rsidP="001C50D7">
      <w:pPr>
        <w:pStyle w:val="Default"/>
        <w:rPr>
          <w:color w:val="auto"/>
          <w:sz w:val="22"/>
          <w:szCs w:val="22"/>
          <w:lang w:val="sr-Cyrl-CS"/>
        </w:rPr>
      </w:pPr>
    </w:p>
    <w:p w:rsidR="001C50D7" w:rsidRDefault="001C50D7" w:rsidP="001C50D7">
      <w:pPr>
        <w:pStyle w:val="Default"/>
        <w:rPr>
          <w:b/>
          <w:bCs/>
          <w:color w:val="auto"/>
          <w:sz w:val="22"/>
          <w:szCs w:val="22"/>
          <w:lang w:val="sr-Cyrl-CS"/>
        </w:rPr>
      </w:pPr>
      <w:r w:rsidRPr="002464D0">
        <w:rPr>
          <w:b/>
          <w:bCs/>
          <w:color w:val="auto"/>
          <w:sz w:val="22"/>
          <w:szCs w:val="22"/>
          <w:lang w:val="sr-Cyrl-CS"/>
        </w:rPr>
        <w:t>а) самостално</w:t>
      </w:r>
    </w:p>
    <w:p w:rsidR="001C50D7" w:rsidRPr="004B258D" w:rsidRDefault="001C50D7" w:rsidP="001C50D7">
      <w:pPr>
        <w:pStyle w:val="Default"/>
        <w:rPr>
          <w:color w:val="auto"/>
          <w:sz w:val="22"/>
          <w:szCs w:val="22"/>
          <w:lang w:val="sr-Cyrl-CS"/>
        </w:rPr>
      </w:pPr>
    </w:p>
    <w:p w:rsidR="001C50D7" w:rsidRPr="002464D0" w:rsidRDefault="001C50D7" w:rsidP="001C50D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C50D7" w:rsidRPr="004B258D" w:rsidTr="00D94238">
        <w:trPr>
          <w:trHeight w:val="341"/>
        </w:trPr>
        <w:tc>
          <w:tcPr>
            <w:tcW w:w="0" w:type="auto"/>
            <w:gridSpan w:val="2"/>
          </w:tcPr>
          <w:p w:rsidR="001C50D7" w:rsidRPr="002464D0" w:rsidRDefault="001C50D7" w:rsidP="00D94238">
            <w:pPr>
              <w:pStyle w:val="Default"/>
              <w:rPr>
                <w:sz w:val="22"/>
                <w:szCs w:val="22"/>
                <w:lang w:val="sr-Cyrl-CS"/>
              </w:rPr>
            </w:pPr>
          </w:p>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2"/>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3"/>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459"/>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FF0412" w:rsidRDefault="001C50D7" w:rsidP="001C50D7">
      <w:pPr>
        <w:pStyle w:val="Default"/>
        <w:rPr>
          <w:color w:val="auto"/>
          <w:sz w:val="22"/>
          <w:szCs w:val="22"/>
        </w:rPr>
      </w:pPr>
    </w:p>
    <w:tbl>
      <w:tblPr>
        <w:tblW w:w="0" w:type="auto"/>
        <w:tblLook w:val="0000"/>
      </w:tblPr>
      <w:tblGrid>
        <w:gridCol w:w="6991"/>
        <w:gridCol w:w="354"/>
        <w:gridCol w:w="111"/>
        <w:gridCol w:w="222"/>
      </w:tblGrid>
      <w:tr w:rsidR="001C50D7" w:rsidRPr="004B258D" w:rsidTr="00D94238">
        <w:trPr>
          <w:trHeight w:val="374"/>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4"/>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75"/>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p w:rsidR="001C50D7" w:rsidRPr="004B258D" w:rsidRDefault="001C50D7" w:rsidP="001C50D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C50D7" w:rsidRPr="002464D0" w:rsidTr="00D94238">
        <w:trPr>
          <w:trHeight w:val="344"/>
        </w:trPr>
        <w:tc>
          <w:tcPr>
            <w:tcW w:w="0" w:type="auto"/>
            <w:gridSpan w:val="2"/>
          </w:tcPr>
          <w:p w:rsidR="001C50D7" w:rsidRPr="002464D0" w:rsidRDefault="001C50D7" w:rsidP="00D942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C50D7" w:rsidRPr="002464D0" w:rsidRDefault="001C50D7" w:rsidP="00D94238">
            <w:pPr>
              <w:pStyle w:val="Default"/>
              <w:rPr>
                <w:sz w:val="22"/>
                <w:szCs w:val="22"/>
                <w:lang w:val="sr-Cyrl-CS"/>
              </w:rPr>
            </w:pPr>
          </w:p>
          <w:p w:rsidR="001C50D7" w:rsidRPr="002464D0" w:rsidRDefault="001C50D7" w:rsidP="00D94238">
            <w:pPr>
              <w:pStyle w:val="Default"/>
              <w:rPr>
                <w:sz w:val="22"/>
                <w:szCs w:val="22"/>
                <w:lang w:val="sr-Cyrl-CS"/>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lastRenderedPageBreak/>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tbl>
      <w:tblPr>
        <w:tblW w:w="0" w:type="auto"/>
        <w:tblLook w:val="0000"/>
      </w:tblPr>
      <w:tblGrid>
        <w:gridCol w:w="4074"/>
        <w:gridCol w:w="111"/>
        <w:gridCol w:w="111"/>
        <w:gridCol w:w="222"/>
      </w:tblGrid>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Default="001C50D7" w:rsidP="00D94238">
            <w:pPr>
              <w:pStyle w:val="Default"/>
              <w:rPr>
                <w:sz w:val="22"/>
                <w:szCs w:val="22"/>
              </w:rPr>
            </w:pPr>
            <w:r w:rsidRPr="004B258D">
              <w:rPr>
                <w:sz w:val="22"/>
                <w:szCs w:val="22"/>
              </w:rPr>
              <w:t xml:space="preserve">Матични број и ПИБ </w:t>
            </w:r>
          </w:p>
          <w:p w:rsidR="001C50D7" w:rsidRDefault="001C50D7" w:rsidP="00D94238">
            <w:pPr>
              <w:pStyle w:val="Default"/>
              <w:rPr>
                <w:sz w:val="22"/>
                <w:szCs w:val="22"/>
              </w:rPr>
            </w:pPr>
          </w:p>
          <w:p w:rsidR="001C50D7" w:rsidRPr="004B258D" w:rsidRDefault="001C50D7" w:rsidP="00D94238">
            <w:pPr>
              <w:pStyle w:val="Default"/>
              <w:rPr>
                <w:sz w:val="22"/>
                <w:szCs w:val="22"/>
              </w:rPr>
            </w:pP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1C50D7" w:rsidRPr="00CF726C" w:rsidRDefault="001C50D7" w:rsidP="001C50D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15</w:t>
      </w:r>
      <w:r w:rsidRPr="004B258D">
        <w:rPr>
          <w:rFonts w:ascii="Times New Roman" w:hAnsi="Times New Roman"/>
          <w:b/>
        </w:rPr>
        <w:t xml:space="preserve"> дана, у супротном понуда ће бити одбијена.</w:t>
      </w:r>
    </w:p>
    <w:p w:rsidR="001C50D7" w:rsidRPr="002464D0" w:rsidRDefault="001C50D7" w:rsidP="001C50D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C50D7" w:rsidRPr="009A61B0" w:rsidRDefault="001C50D7" w:rsidP="001C50D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1C50D7" w:rsidRPr="002464D0" w:rsidRDefault="001C50D7" w:rsidP="001C50D7">
      <w:pPr>
        <w:ind w:firstLine="720"/>
        <w:jc w:val="both"/>
        <w:rPr>
          <w:rFonts w:ascii="Times New Roman" w:hAnsi="Times New Roman"/>
        </w:rPr>
      </w:pPr>
    </w:p>
    <w:p w:rsidR="001C50D7" w:rsidRPr="004B258D" w:rsidRDefault="001C50D7" w:rsidP="001C50D7">
      <w:pPr>
        <w:rPr>
          <w:rFonts w:ascii="Times New Roman" w:hAnsi="Times New Roman"/>
        </w:rPr>
      </w:pPr>
    </w:p>
    <w:p w:rsidR="001C50D7" w:rsidRPr="000714B3" w:rsidRDefault="001C50D7" w:rsidP="001C50D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C50D7" w:rsidRPr="00B773BE" w:rsidRDefault="001C50D7" w:rsidP="001C50D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C50D7" w:rsidRPr="00B64635" w:rsidRDefault="001C50D7" w:rsidP="001C50D7">
      <w:pPr>
        <w:spacing w:after="0" w:line="240" w:lineRule="auto"/>
        <w:jc w:val="both"/>
        <w:rPr>
          <w:rFonts w:ascii="Times New Roman" w:hAnsi="Times New Roman"/>
          <w:sz w:val="18"/>
        </w:rPr>
      </w:pPr>
      <w:r>
        <w:tab/>
      </w:r>
      <w:r>
        <w:tab/>
      </w:r>
      <w:r>
        <w:tab/>
      </w:r>
      <w:r>
        <w:tab/>
      </w:r>
      <w:r>
        <w:tab/>
      </w:r>
      <w:r>
        <w:tab/>
      </w:r>
      <w:r>
        <w:tab/>
      </w:r>
      <w:r>
        <w:tab/>
        <w:t xml:space="preserve">    </w:t>
      </w:r>
      <w:r>
        <w:rPr>
          <w:rFonts w:ascii="Times New Roman" w:hAnsi="Times New Roman"/>
          <w:sz w:val="18"/>
        </w:rPr>
        <w:t>(потпис овлашћеног лица)</w:t>
      </w:r>
    </w:p>
    <w:p w:rsidR="001C50D7" w:rsidRPr="00B64635" w:rsidRDefault="001C50D7" w:rsidP="001C50D7">
      <w:pPr>
        <w:spacing w:after="0" w:line="240" w:lineRule="auto"/>
        <w:ind w:firstLine="720"/>
        <w:jc w:val="both"/>
        <w:rPr>
          <w:rFonts w:ascii="Times New Roman" w:hAnsi="Times New Roman"/>
          <w:sz w:val="18"/>
        </w:rPr>
      </w:pPr>
    </w:p>
    <w:p w:rsidR="001C50D7" w:rsidRDefault="001C50D7" w:rsidP="001C50D7">
      <w:pPr>
        <w:spacing w:after="0"/>
        <w:rPr>
          <w:lang w:val="en-US"/>
        </w:rPr>
      </w:pPr>
    </w:p>
    <w:p w:rsidR="001C50D7" w:rsidRDefault="001C50D7" w:rsidP="001C50D7">
      <w:pPr>
        <w:spacing w:after="0" w:line="240" w:lineRule="auto"/>
        <w:rPr>
          <w:rFonts w:ascii="Times New Roman" w:hAnsi="Times New Roman"/>
          <w:b/>
          <w:bCs/>
          <w:lang w:val="en-US"/>
        </w:rPr>
      </w:pPr>
    </w:p>
    <w:p w:rsidR="001C50D7" w:rsidRDefault="001C50D7" w:rsidP="001C50D7">
      <w:pPr>
        <w:spacing w:after="0" w:line="240" w:lineRule="auto"/>
        <w:rPr>
          <w:rFonts w:ascii="Times New Roman" w:hAnsi="Times New Roman"/>
          <w:b/>
          <w:bCs/>
          <w:lang w:val="en-US"/>
        </w:rPr>
      </w:pPr>
      <w:r>
        <w:rPr>
          <w:rFonts w:ascii="Times New Roman" w:hAnsi="Times New Roman"/>
          <w:b/>
          <w:bCs/>
          <w:lang w:val="en-US"/>
        </w:rPr>
        <w:br w:type="page"/>
      </w:r>
    </w:p>
    <w:p w:rsidR="001C50D7" w:rsidRPr="00375C07" w:rsidRDefault="001C50D7" w:rsidP="001C50D7">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C50D7" w:rsidRPr="00375C07" w:rsidRDefault="001C50D7" w:rsidP="001C50D7">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1C50D7" w:rsidRPr="001C50D7" w:rsidRDefault="001C50D7" w:rsidP="001C50D7">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11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C50D7" w:rsidRPr="002E2418" w:rsidTr="00D94238">
        <w:trPr>
          <w:trHeight w:val="597"/>
        </w:trPr>
        <w:tc>
          <w:tcPr>
            <w:tcW w:w="6120" w:type="dxa"/>
            <w:vMerge w:val="restart"/>
            <w:vAlign w:val="center"/>
          </w:tcPr>
          <w:p w:rsidR="001C50D7" w:rsidRPr="002E2418" w:rsidRDefault="001C50D7" w:rsidP="00D94238">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C50D7" w:rsidRPr="002E2418" w:rsidRDefault="001C50D7" w:rsidP="00D94238">
            <w:pPr>
              <w:jc w:val="center"/>
              <w:rPr>
                <w:rFonts w:ascii="Times New Roman" w:hAnsi="Times New Roman"/>
                <w:lang w:val="sr-Latn-CS"/>
              </w:rPr>
            </w:pPr>
          </w:p>
        </w:tc>
        <w:tc>
          <w:tcPr>
            <w:tcW w:w="3082" w:type="dxa"/>
          </w:tcPr>
          <w:p w:rsidR="001C50D7" w:rsidRPr="002E2418" w:rsidRDefault="001C50D7" w:rsidP="00D94238">
            <w:pPr>
              <w:jc w:val="center"/>
              <w:rPr>
                <w:rFonts w:ascii="Times New Roman" w:hAnsi="Times New Roman"/>
                <w:b/>
              </w:rPr>
            </w:pPr>
            <w:r w:rsidRPr="002E2418">
              <w:rPr>
                <w:rFonts w:ascii="Times New Roman" w:hAnsi="Times New Roman"/>
                <w:b/>
              </w:rPr>
              <w:t>Ц Е Н А</w:t>
            </w:r>
          </w:p>
          <w:p w:rsidR="001C50D7" w:rsidRPr="002E2418" w:rsidRDefault="001C50D7" w:rsidP="00D94238">
            <w:pPr>
              <w:jc w:val="center"/>
              <w:rPr>
                <w:rFonts w:ascii="Times New Roman" w:hAnsi="Times New Roman"/>
              </w:rPr>
            </w:pPr>
            <w:r w:rsidRPr="002E2418">
              <w:rPr>
                <w:rFonts w:ascii="Times New Roman" w:hAnsi="Times New Roman"/>
              </w:rPr>
              <w:t>(без урачунатог ПДВ-а)</w:t>
            </w:r>
          </w:p>
        </w:tc>
      </w:tr>
      <w:tr w:rsidR="001C50D7" w:rsidRPr="002E2418" w:rsidTr="00D94238">
        <w:trPr>
          <w:trHeight w:val="588"/>
        </w:trPr>
        <w:tc>
          <w:tcPr>
            <w:tcW w:w="6120" w:type="dxa"/>
            <w:vMerge/>
            <w:tcBorders>
              <w:bottom w:val="single" w:sz="4" w:space="0" w:color="auto"/>
            </w:tcBorders>
          </w:tcPr>
          <w:p w:rsidR="001C50D7" w:rsidRPr="002E2418" w:rsidRDefault="001C50D7" w:rsidP="00D94238">
            <w:pPr>
              <w:jc w:val="center"/>
              <w:rPr>
                <w:rFonts w:ascii="Times New Roman" w:hAnsi="Times New Roman"/>
              </w:rPr>
            </w:pPr>
          </w:p>
        </w:tc>
        <w:tc>
          <w:tcPr>
            <w:tcW w:w="3082" w:type="dxa"/>
          </w:tcPr>
          <w:p w:rsidR="001C50D7" w:rsidRPr="002E2418" w:rsidRDefault="001C50D7" w:rsidP="00D94238">
            <w:pPr>
              <w:jc w:val="center"/>
              <w:rPr>
                <w:rFonts w:ascii="Times New Roman" w:hAnsi="Times New Roman"/>
              </w:rPr>
            </w:pPr>
          </w:p>
        </w:tc>
      </w:tr>
      <w:tr w:rsidR="001C50D7" w:rsidRPr="002E2418" w:rsidTr="00D94238">
        <w:trPr>
          <w:trHeight w:val="2186"/>
        </w:trPr>
        <w:tc>
          <w:tcPr>
            <w:tcW w:w="9202" w:type="dxa"/>
            <w:gridSpan w:val="2"/>
            <w:tcBorders>
              <w:top w:val="nil"/>
              <w:left w:val="single" w:sz="4" w:space="0" w:color="auto"/>
              <w:bottom w:val="single" w:sz="4" w:space="0" w:color="auto"/>
              <w:right w:val="single" w:sz="4" w:space="0" w:color="auto"/>
            </w:tcBorders>
          </w:tcPr>
          <w:p w:rsidR="001C50D7" w:rsidRPr="002E2418" w:rsidRDefault="001C50D7" w:rsidP="00D94238">
            <w:pPr>
              <w:rPr>
                <w:rFonts w:ascii="Times New Roman" w:hAnsi="Times New Roman"/>
              </w:rPr>
            </w:pPr>
          </w:p>
          <w:p w:rsidR="001C50D7" w:rsidRPr="002E2418" w:rsidRDefault="001C50D7" w:rsidP="00D94238">
            <w:pPr>
              <w:rPr>
                <w:rFonts w:ascii="Times New Roman" w:hAnsi="Times New Roman"/>
              </w:rPr>
            </w:pPr>
          </w:p>
          <w:p w:rsidR="001C50D7" w:rsidRPr="002E2418" w:rsidRDefault="001C50D7" w:rsidP="00D94238">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1C50D7" w:rsidRPr="002E2418" w:rsidRDefault="001C50D7" w:rsidP="00D94238">
            <w:pPr>
              <w:tabs>
                <w:tab w:val="left" w:pos="5820"/>
              </w:tabs>
              <w:ind w:right="-288"/>
              <w:jc w:val="both"/>
              <w:rPr>
                <w:rFonts w:ascii="Times New Roman" w:hAnsi="Times New Roman"/>
              </w:rPr>
            </w:pPr>
            <w:r w:rsidRPr="002E2418">
              <w:rPr>
                <w:rFonts w:ascii="Times New Roman" w:hAnsi="Times New Roman"/>
              </w:rPr>
              <w:t xml:space="preserve">      </w:t>
            </w:r>
          </w:p>
          <w:p w:rsidR="001C50D7" w:rsidRPr="002E2418" w:rsidRDefault="001C50D7" w:rsidP="00D94238">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1C50D7" w:rsidRPr="00FF0412" w:rsidRDefault="001C50D7" w:rsidP="001C50D7">
      <w:pPr>
        <w:ind w:firstLine="340"/>
        <w:jc w:val="both"/>
        <w:rPr>
          <w:rFonts w:ascii="Times New Roman" w:hAnsi="Times New Roman"/>
        </w:rPr>
      </w:pPr>
    </w:p>
    <w:p w:rsidR="001C50D7" w:rsidRPr="00132217" w:rsidRDefault="001C50D7" w:rsidP="001C50D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C50D7" w:rsidRPr="004B258D" w:rsidRDefault="001C50D7" w:rsidP="001C50D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C50D7" w:rsidRPr="004B258D" w:rsidRDefault="001C50D7" w:rsidP="001C50D7">
      <w:pPr>
        <w:pStyle w:val="Default"/>
        <w:rPr>
          <w:color w:val="auto"/>
          <w:sz w:val="22"/>
          <w:szCs w:val="22"/>
          <w:lang w:val="sr-Cyrl-CS"/>
        </w:rPr>
      </w:pPr>
    </w:p>
    <w:p w:rsidR="001C50D7" w:rsidRDefault="001C50D7" w:rsidP="001C50D7">
      <w:pPr>
        <w:pStyle w:val="Default"/>
        <w:rPr>
          <w:b/>
          <w:bCs/>
          <w:color w:val="auto"/>
          <w:sz w:val="22"/>
          <w:szCs w:val="22"/>
          <w:lang w:val="sr-Cyrl-CS"/>
        </w:rPr>
      </w:pPr>
      <w:r w:rsidRPr="002464D0">
        <w:rPr>
          <w:b/>
          <w:bCs/>
          <w:color w:val="auto"/>
          <w:sz w:val="22"/>
          <w:szCs w:val="22"/>
          <w:lang w:val="sr-Cyrl-CS"/>
        </w:rPr>
        <w:t>а) самостално</w:t>
      </w:r>
    </w:p>
    <w:p w:rsidR="001C50D7" w:rsidRPr="004B258D" w:rsidRDefault="001C50D7" w:rsidP="001C50D7">
      <w:pPr>
        <w:pStyle w:val="Default"/>
        <w:rPr>
          <w:color w:val="auto"/>
          <w:sz w:val="22"/>
          <w:szCs w:val="22"/>
          <w:lang w:val="sr-Cyrl-CS"/>
        </w:rPr>
      </w:pPr>
    </w:p>
    <w:p w:rsidR="001C50D7" w:rsidRPr="002464D0" w:rsidRDefault="001C50D7" w:rsidP="001C50D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C50D7" w:rsidRPr="004B258D" w:rsidTr="00D94238">
        <w:trPr>
          <w:trHeight w:val="341"/>
        </w:trPr>
        <w:tc>
          <w:tcPr>
            <w:tcW w:w="0" w:type="auto"/>
            <w:gridSpan w:val="2"/>
          </w:tcPr>
          <w:p w:rsidR="001C50D7" w:rsidRPr="002464D0" w:rsidRDefault="001C50D7" w:rsidP="00D94238">
            <w:pPr>
              <w:pStyle w:val="Default"/>
              <w:rPr>
                <w:sz w:val="22"/>
                <w:szCs w:val="22"/>
                <w:lang w:val="sr-Cyrl-CS"/>
              </w:rPr>
            </w:pPr>
          </w:p>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2"/>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3"/>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459"/>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FF0412" w:rsidRDefault="001C50D7" w:rsidP="001C50D7">
      <w:pPr>
        <w:pStyle w:val="Default"/>
        <w:rPr>
          <w:color w:val="auto"/>
          <w:sz w:val="22"/>
          <w:szCs w:val="22"/>
        </w:rPr>
      </w:pPr>
    </w:p>
    <w:tbl>
      <w:tblPr>
        <w:tblW w:w="0" w:type="auto"/>
        <w:tblLook w:val="0000"/>
      </w:tblPr>
      <w:tblGrid>
        <w:gridCol w:w="6991"/>
        <w:gridCol w:w="354"/>
        <w:gridCol w:w="111"/>
        <w:gridCol w:w="222"/>
      </w:tblGrid>
      <w:tr w:rsidR="001C50D7" w:rsidRPr="004B258D" w:rsidTr="00D94238">
        <w:trPr>
          <w:trHeight w:val="374"/>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4"/>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75"/>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p w:rsidR="001C50D7" w:rsidRPr="004B258D" w:rsidRDefault="001C50D7" w:rsidP="001C50D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C50D7" w:rsidRPr="002464D0" w:rsidTr="00D94238">
        <w:trPr>
          <w:trHeight w:val="344"/>
        </w:trPr>
        <w:tc>
          <w:tcPr>
            <w:tcW w:w="0" w:type="auto"/>
            <w:gridSpan w:val="2"/>
          </w:tcPr>
          <w:p w:rsidR="001C50D7" w:rsidRPr="002464D0" w:rsidRDefault="001C50D7" w:rsidP="00D942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C50D7" w:rsidRPr="002464D0" w:rsidRDefault="001C50D7" w:rsidP="00D94238">
            <w:pPr>
              <w:pStyle w:val="Default"/>
              <w:rPr>
                <w:sz w:val="22"/>
                <w:szCs w:val="22"/>
                <w:lang w:val="sr-Cyrl-CS"/>
              </w:rPr>
            </w:pPr>
          </w:p>
          <w:p w:rsidR="001C50D7" w:rsidRPr="002464D0" w:rsidRDefault="001C50D7" w:rsidP="00D94238">
            <w:pPr>
              <w:pStyle w:val="Default"/>
              <w:rPr>
                <w:sz w:val="22"/>
                <w:szCs w:val="22"/>
                <w:lang w:val="sr-Cyrl-CS"/>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lastRenderedPageBreak/>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tbl>
      <w:tblPr>
        <w:tblW w:w="0" w:type="auto"/>
        <w:tblLook w:val="0000"/>
      </w:tblPr>
      <w:tblGrid>
        <w:gridCol w:w="4074"/>
        <w:gridCol w:w="111"/>
        <w:gridCol w:w="111"/>
        <w:gridCol w:w="222"/>
      </w:tblGrid>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Default="001C50D7" w:rsidP="00D94238">
            <w:pPr>
              <w:pStyle w:val="Default"/>
              <w:rPr>
                <w:sz w:val="22"/>
                <w:szCs w:val="22"/>
              </w:rPr>
            </w:pPr>
            <w:r w:rsidRPr="004B258D">
              <w:rPr>
                <w:sz w:val="22"/>
                <w:szCs w:val="22"/>
              </w:rPr>
              <w:t xml:space="preserve">Матични број и ПИБ </w:t>
            </w:r>
          </w:p>
          <w:p w:rsidR="001C50D7" w:rsidRDefault="001C50D7" w:rsidP="00D94238">
            <w:pPr>
              <w:pStyle w:val="Default"/>
              <w:rPr>
                <w:sz w:val="22"/>
                <w:szCs w:val="22"/>
              </w:rPr>
            </w:pPr>
          </w:p>
          <w:p w:rsidR="001C50D7" w:rsidRPr="004B258D" w:rsidRDefault="001C50D7" w:rsidP="00D94238">
            <w:pPr>
              <w:pStyle w:val="Default"/>
              <w:rPr>
                <w:sz w:val="22"/>
                <w:szCs w:val="22"/>
              </w:rPr>
            </w:pP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1C50D7" w:rsidRPr="00CF726C" w:rsidRDefault="001C50D7" w:rsidP="001C50D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15</w:t>
      </w:r>
      <w:r w:rsidRPr="004B258D">
        <w:rPr>
          <w:rFonts w:ascii="Times New Roman" w:hAnsi="Times New Roman"/>
          <w:b/>
        </w:rPr>
        <w:t xml:space="preserve"> дана, у супротном понуда ће бити одбијена.</w:t>
      </w:r>
    </w:p>
    <w:p w:rsidR="001C50D7" w:rsidRPr="002464D0" w:rsidRDefault="001C50D7" w:rsidP="001C50D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C50D7" w:rsidRPr="009A61B0" w:rsidRDefault="001C50D7" w:rsidP="001C50D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1C50D7" w:rsidRPr="002464D0" w:rsidRDefault="001C50D7" w:rsidP="001C50D7">
      <w:pPr>
        <w:ind w:firstLine="720"/>
        <w:jc w:val="both"/>
        <w:rPr>
          <w:rFonts w:ascii="Times New Roman" w:hAnsi="Times New Roman"/>
        </w:rPr>
      </w:pPr>
    </w:p>
    <w:p w:rsidR="001C50D7" w:rsidRPr="004B258D" w:rsidRDefault="001C50D7" w:rsidP="001C50D7">
      <w:pPr>
        <w:rPr>
          <w:rFonts w:ascii="Times New Roman" w:hAnsi="Times New Roman"/>
        </w:rPr>
      </w:pPr>
    </w:p>
    <w:p w:rsidR="001C50D7" w:rsidRPr="000714B3" w:rsidRDefault="001C50D7" w:rsidP="001C50D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C50D7" w:rsidRPr="00B773BE" w:rsidRDefault="001C50D7" w:rsidP="001C50D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C50D7" w:rsidRPr="00B64635" w:rsidRDefault="001C50D7" w:rsidP="001C50D7">
      <w:pPr>
        <w:spacing w:after="0" w:line="240" w:lineRule="auto"/>
        <w:jc w:val="both"/>
        <w:rPr>
          <w:rFonts w:ascii="Times New Roman" w:hAnsi="Times New Roman"/>
          <w:sz w:val="18"/>
        </w:rPr>
      </w:pPr>
      <w:r>
        <w:tab/>
      </w:r>
      <w:r>
        <w:tab/>
      </w:r>
      <w:r>
        <w:tab/>
      </w:r>
      <w:r>
        <w:tab/>
      </w:r>
      <w:r>
        <w:tab/>
      </w:r>
      <w:r>
        <w:tab/>
      </w:r>
      <w:r>
        <w:tab/>
      </w:r>
      <w:r>
        <w:tab/>
        <w:t xml:space="preserve">    </w:t>
      </w:r>
      <w:r>
        <w:rPr>
          <w:rFonts w:ascii="Times New Roman" w:hAnsi="Times New Roman"/>
          <w:sz w:val="18"/>
        </w:rPr>
        <w:t>(потпис овлашћеног лица)</w:t>
      </w:r>
    </w:p>
    <w:p w:rsidR="001C50D7" w:rsidRPr="00B64635" w:rsidRDefault="001C50D7" w:rsidP="001C50D7">
      <w:pPr>
        <w:spacing w:after="0" w:line="240" w:lineRule="auto"/>
        <w:ind w:firstLine="720"/>
        <w:jc w:val="both"/>
        <w:rPr>
          <w:rFonts w:ascii="Times New Roman" w:hAnsi="Times New Roman"/>
          <w:sz w:val="18"/>
        </w:rPr>
      </w:pPr>
    </w:p>
    <w:p w:rsidR="001C50D7" w:rsidRDefault="001C50D7" w:rsidP="001C50D7">
      <w:pPr>
        <w:spacing w:after="0"/>
        <w:rPr>
          <w:lang w:val="en-US"/>
        </w:rPr>
      </w:pPr>
    </w:p>
    <w:p w:rsidR="001C50D7" w:rsidRDefault="001C50D7" w:rsidP="001C50D7">
      <w:pPr>
        <w:spacing w:after="0" w:line="240" w:lineRule="auto"/>
        <w:rPr>
          <w:rFonts w:ascii="Times New Roman" w:hAnsi="Times New Roman"/>
          <w:b/>
          <w:bCs/>
          <w:lang w:val="en-US"/>
        </w:rPr>
      </w:pPr>
    </w:p>
    <w:p w:rsidR="001C50D7" w:rsidRDefault="001C50D7" w:rsidP="001C50D7">
      <w:pPr>
        <w:spacing w:after="0" w:line="240" w:lineRule="auto"/>
        <w:rPr>
          <w:rFonts w:ascii="Times New Roman" w:hAnsi="Times New Roman"/>
          <w:b/>
          <w:bCs/>
          <w:lang w:val="en-US"/>
        </w:rPr>
      </w:pPr>
      <w:r>
        <w:rPr>
          <w:rFonts w:ascii="Times New Roman" w:hAnsi="Times New Roman"/>
          <w:b/>
          <w:bCs/>
          <w:lang w:val="en-US"/>
        </w:rPr>
        <w:br w:type="page"/>
      </w:r>
    </w:p>
    <w:p w:rsidR="001C50D7" w:rsidRPr="00375C07" w:rsidRDefault="001C50D7" w:rsidP="001C50D7">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C50D7" w:rsidRPr="00375C07" w:rsidRDefault="001C50D7" w:rsidP="001C50D7">
      <w:pPr>
        <w:jc w:val="center"/>
        <w:rPr>
          <w:rFonts w:ascii="Times New Roman" w:hAnsi="Times New Roman"/>
          <w:b/>
        </w:rPr>
      </w:pPr>
      <w:r w:rsidRPr="00375C07">
        <w:rPr>
          <w:rFonts w:ascii="Times New Roman" w:hAnsi="Times New Roman"/>
          <w:b/>
        </w:rPr>
        <w:t>са структуром цене</w:t>
      </w:r>
    </w:p>
    <w:p w:rsidR="001C50D7" w:rsidRPr="004E374F" w:rsidRDefault="001C50D7" w:rsidP="001C50D7">
      <w:pPr>
        <w:tabs>
          <w:tab w:val="left" w:pos="180"/>
        </w:tabs>
        <w:jc w:val="center"/>
        <w:rPr>
          <w:rFonts w:ascii="Times New Roman" w:hAnsi="Times New Roman"/>
        </w:rPr>
      </w:pPr>
      <w:r w:rsidRPr="004E374F">
        <w:rPr>
          <w:rFonts w:ascii="Times New Roman" w:hAnsi="Times New Roman"/>
        </w:rPr>
        <w:t>за јавну набавку број МД-04/016</w:t>
      </w:r>
      <w:r w:rsidRPr="004E374F">
        <w:rPr>
          <w:rFonts w:ascii="Times New Roman" w:hAnsi="Times New Roman"/>
          <w:b/>
        </w:rPr>
        <w:t xml:space="preserve"> – </w:t>
      </w:r>
      <w:r w:rsidRPr="004E374F">
        <w:rPr>
          <w:rFonts w:ascii="Times New Roman" w:hAnsi="Times New Roman"/>
        </w:rPr>
        <w:t>сукцесивна набавка лабораторијског материјала за потребе вежби и истраживања Департмана за хемију и биологију Природно-математичког факултета у Нишу</w:t>
      </w:r>
    </w:p>
    <w:p w:rsidR="001C50D7" w:rsidRPr="001C50D7" w:rsidRDefault="001C50D7" w:rsidP="001C50D7">
      <w:pPr>
        <w:tabs>
          <w:tab w:val="left" w:pos="180"/>
        </w:tabs>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12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1C50D7" w:rsidRPr="002E2418" w:rsidTr="00D94238">
        <w:trPr>
          <w:trHeight w:val="597"/>
        </w:trPr>
        <w:tc>
          <w:tcPr>
            <w:tcW w:w="6120" w:type="dxa"/>
            <w:vMerge w:val="restart"/>
            <w:vAlign w:val="center"/>
          </w:tcPr>
          <w:p w:rsidR="001C50D7" w:rsidRPr="002E2418" w:rsidRDefault="001C50D7" w:rsidP="00D94238">
            <w:pPr>
              <w:jc w:val="center"/>
              <w:rPr>
                <w:rFonts w:ascii="Times New Roman" w:hAnsi="Times New Roman"/>
                <w:b/>
                <w:lang w:val="sr-Latn-CS"/>
              </w:rPr>
            </w:pPr>
            <w:r w:rsidRPr="002E2418">
              <w:rPr>
                <w:rFonts w:ascii="Times New Roman" w:hAnsi="Times New Roman"/>
                <w:b/>
              </w:rPr>
              <w:t xml:space="preserve">УКУПНА ЦЕНА СВИХ  ДОБАРА </w:t>
            </w:r>
            <w:r w:rsidRPr="002E2418">
              <w:rPr>
                <w:rFonts w:ascii="Times New Roman" w:hAnsi="Times New Roman"/>
                <w:b/>
                <w:lang w:val="sr-Latn-CS"/>
              </w:rPr>
              <w:t xml:space="preserve">ДАТИХ У </w:t>
            </w:r>
            <w:r w:rsidRPr="002E2418">
              <w:rPr>
                <w:rFonts w:ascii="Times New Roman" w:hAnsi="Times New Roman"/>
                <w:b/>
              </w:rPr>
              <w:t xml:space="preserve">ТЕХНИЧКОЈ </w:t>
            </w:r>
            <w:r w:rsidRPr="002E2418">
              <w:rPr>
                <w:rFonts w:ascii="Times New Roman" w:hAnsi="Times New Roman"/>
                <w:b/>
                <w:lang w:val="sr-Latn-CS"/>
              </w:rPr>
              <w:t>СПЕЦИФИКАЦИЈИ</w:t>
            </w:r>
          </w:p>
          <w:p w:rsidR="001C50D7" w:rsidRPr="002E2418" w:rsidRDefault="001C50D7" w:rsidP="00D94238">
            <w:pPr>
              <w:jc w:val="center"/>
              <w:rPr>
                <w:rFonts w:ascii="Times New Roman" w:hAnsi="Times New Roman"/>
                <w:lang w:val="sr-Latn-CS"/>
              </w:rPr>
            </w:pPr>
          </w:p>
        </w:tc>
        <w:tc>
          <w:tcPr>
            <w:tcW w:w="3082" w:type="dxa"/>
          </w:tcPr>
          <w:p w:rsidR="001C50D7" w:rsidRPr="002E2418" w:rsidRDefault="001C50D7" w:rsidP="00D94238">
            <w:pPr>
              <w:jc w:val="center"/>
              <w:rPr>
                <w:rFonts w:ascii="Times New Roman" w:hAnsi="Times New Roman"/>
                <w:b/>
              </w:rPr>
            </w:pPr>
            <w:r w:rsidRPr="002E2418">
              <w:rPr>
                <w:rFonts w:ascii="Times New Roman" w:hAnsi="Times New Roman"/>
                <w:b/>
              </w:rPr>
              <w:t>Ц Е Н А</w:t>
            </w:r>
          </w:p>
          <w:p w:rsidR="001C50D7" w:rsidRPr="002E2418" w:rsidRDefault="001C50D7" w:rsidP="00D94238">
            <w:pPr>
              <w:jc w:val="center"/>
              <w:rPr>
                <w:rFonts w:ascii="Times New Roman" w:hAnsi="Times New Roman"/>
              </w:rPr>
            </w:pPr>
            <w:r w:rsidRPr="002E2418">
              <w:rPr>
                <w:rFonts w:ascii="Times New Roman" w:hAnsi="Times New Roman"/>
              </w:rPr>
              <w:t>(без урачунатог ПДВ-а)</w:t>
            </w:r>
          </w:p>
        </w:tc>
      </w:tr>
      <w:tr w:rsidR="001C50D7" w:rsidRPr="002E2418" w:rsidTr="00D94238">
        <w:trPr>
          <w:trHeight w:val="588"/>
        </w:trPr>
        <w:tc>
          <w:tcPr>
            <w:tcW w:w="6120" w:type="dxa"/>
            <w:vMerge/>
            <w:tcBorders>
              <w:bottom w:val="single" w:sz="4" w:space="0" w:color="auto"/>
            </w:tcBorders>
          </w:tcPr>
          <w:p w:rsidR="001C50D7" w:rsidRPr="002E2418" w:rsidRDefault="001C50D7" w:rsidP="00D94238">
            <w:pPr>
              <w:jc w:val="center"/>
              <w:rPr>
                <w:rFonts w:ascii="Times New Roman" w:hAnsi="Times New Roman"/>
              </w:rPr>
            </w:pPr>
          </w:p>
        </w:tc>
        <w:tc>
          <w:tcPr>
            <w:tcW w:w="3082" w:type="dxa"/>
          </w:tcPr>
          <w:p w:rsidR="001C50D7" w:rsidRPr="002E2418" w:rsidRDefault="001C50D7" w:rsidP="00D94238">
            <w:pPr>
              <w:jc w:val="center"/>
              <w:rPr>
                <w:rFonts w:ascii="Times New Roman" w:hAnsi="Times New Roman"/>
              </w:rPr>
            </w:pPr>
          </w:p>
        </w:tc>
      </w:tr>
      <w:tr w:rsidR="001C50D7" w:rsidRPr="002E2418" w:rsidTr="00D94238">
        <w:trPr>
          <w:trHeight w:val="2186"/>
        </w:trPr>
        <w:tc>
          <w:tcPr>
            <w:tcW w:w="9202" w:type="dxa"/>
            <w:gridSpan w:val="2"/>
            <w:tcBorders>
              <w:top w:val="nil"/>
              <w:left w:val="single" w:sz="4" w:space="0" w:color="auto"/>
              <w:bottom w:val="single" w:sz="4" w:space="0" w:color="auto"/>
              <w:right w:val="single" w:sz="4" w:space="0" w:color="auto"/>
            </w:tcBorders>
          </w:tcPr>
          <w:p w:rsidR="001C50D7" w:rsidRPr="002E2418" w:rsidRDefault="001C50D7" w:rsidP="00D94238">
            <w:pPr>
              <w:rPr>
                <w:rFonts w:ascii="Times New Roman" w:hAnsi="Times New Roman"/>
              </w:rPr>
            </w:pPr>
          </w:p>
          <w:p w:rsidR="001C50D7" w:rsidRPr="002E2418" w:rsidRDefault="001C50D7" w:rsidP="00D94238">
            <w:pPr>
              <w:rPr>
                <w:rFonts w:ascii="Times New Roman" w:hAnsi="Times New Roman"/>
              </w:rPr>
            </w:pPr>
          </w:p>
          <w:p w:rsidR="001C50D7" w:rsidRPr="002E2418" w:rsidRDefault="001C50D7" w:rsidP="00D94238">
            <w:pPr>
              <w:tabs>
                <w:tab w:val="left" w:pos="5820"/>
              </w:tabs>
              <w:ind w:right="-288"/>
              <w:jc w:val="both"/>
              <w:rPr>
                <w:rFonts w:ascii="Times New Roman" w:hAnsi="Times New Roman"/>
                <w:u w:val="single"/>
              </w:rPr>
            </w:pPr>
            <w:r w:rsidRPr="002E2418">
              <w:rPr>
                <w:rFonts w:ascii="Times New Roman" w:hAnsi="Times New Roman"/>
                <w:b/>
                <w:lang w:val="sr-Latn-CS"/>
              </w:rPr>
              <w:t xml:space="preserve">                                                                           </w:t>
            </w:r>
            <w:r w:rsidRPr="002E2418">
              <w:rPr>
                <w:rFonts w:ascii="Times New Roman" w:hAnsi="Times New Roman"/>
                <w:b/>
              </w:rPr>
              <w:t xml:space="preserve">                     П.Д.В.</w:t>
            </w:r>
            <w:r w:rsidRPr="002E2418">
              <w:rPr>
                <w:rFonts w:ascii="Times New Roman" w:hAnsi="Times New Roman"/>
              </w:rPr>
              <w:t xml:space="preserve">   :  </w:t>
            </w:r>
            <w:r w:rsidRPr="002E2418">
              <w:rPr>
                <w:rFonts w:ascii="Times New Roman" w:hAnsi="Times New Roman"/>
                <w:u w:val="single"/>
              </w:rPr>
              <w:t>____________________</w:t>
            </w:r>
          </w:p>
          <w:p w:rsidR="001C50D7" w:rsidRPr="002E2418" w:rsidRDefault="001C50D7" w:rsidP="00D94238">
            <w:pPr>
              <w:tabs>
                <w:tab w:val="left" w:pos="5820"/>
              </w:tabs>
              <w:ind w:right="-288"/>
              <w:jc w:val="both"/>
              <w:rPr>
                <w:rFonts w:ascii="Times New Roman" w:hAnsi="Times New Roman"/>
              </w:rPr>
            </w:pPr>
            <w:r w:rsidRPr="002E2418">
              <w:rPr>
                <w:rFonts w:ascii="Times New Roman" w:hAnsi="Times New Roman"/>
              </w:rPr>
              <w:t xml:space="preserve">      </w:t>
            </w:r>
          </w:p>
          <w:p w:rsidR="001C50D7" w:rsidRPr="002E2418" w:rsidRDefault="001C50D7" w:rsidP="00D94238">
            <w:pPr>
              <w:ind w:right="-108"/>
              <w:jc w:val="both"/>
              <w:rPr>
                <w:rFonts w:ascii="Times New Roman" w:hAnsi="Times New Roman"/>
              </w:rPr>
            </w:pPr>
            <w:r w:rsidRPr="002E2418">
              <w:rPr>
                <w:rFonts w:ascii="Times New Roman" w:hAnsi="Times New Roman"/>
                <w:b/>
              </w:rPr>
              <w:t xml:space="preserve">                                                                                                УКУПНО:</w:t>
            </w:r>
            <w:r w:rsidRPr="002E2418">
              <w:rPr>
                <w:rFonts w:ascii="Times New Roman" w:hAnsi="Times New Roman"/>
              </w:rPr>
              <w:t xml:space="preserve">  </w:t>
            </w:r>
            <w:r w:rsidRPr="002E2418">
              <w:rPr>
                <w:rFonts w:ascii="Times New Roman" w:hAnsi="Times New Roman"/>
                <w:u w:val="single"/>
              </w:rPr>
              <w:t>__________________</w:t>
            </w:r>
          </w:p>
        </w:tc>
      </w:tr>
    </w:tbl>
    <w:p w:rsidR="001C50D7" w:rsidRPr="00FF0412" w:rsidRDefault="001C50D7" w:rsidP="001C50D7">
      <w:pPr>
        <w:ind w:firstLine="340"/>
        <w:jc w:val="both"/>
        <w:rPr>
          <w:rFonts w:ascii="Times New Roman" w:hAnsi="Times New Roman"/>
        </w:rPr>
      </w:pPr>
    </w:p>
    <w:p w:rsidR="001C50D7" w:rsidRPr="00132217" w:rsidRDefault="001C50D7" w:rsidP="001C50D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C50D7" w:rsidRPr="004B258D" w:rsidRDefault="001C50D7" w:rsidP="001C50D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C50D7" w:rsidRPr="004B258D" w:rsidRDefault="001C50D7" w:rsidP="001C50D7">
      <w:pPr>
        <w:pStyle w:val="Default"/>
        <w:rPr>
          <w:color w:val="auto"/>
          <w:sz w:val="22"/>
          <w:szCs w:val="22"/>
          <w:lang w:val="sr-Cyrl-CS"/>
        </w:rPr>
      </w:pPr>
    </w:p>
    <w:p w:rsidR="001C50D7" w:rsidRDefault="001C50D7" w:rsidP="001C50D7">
      <w:pPr>
        <w:pStyle w:val="Default"/>
        <w:rPr>
          <w:b/>
          <w:bCs/>
          <w:color w:val="auto"/>
          <w:sz w:val="22"/>
          <w:szCs w:val="22"/>
          <w:lang w:val="sr-Cyrl-CS"/>
        </w:rPr>
      </w:pPr>
      <w:r w:rsidRPr="002464D0">
        <w:rPr>
          <w:b/>
          <w:bCs/>
          <w:color w:val="auto"/>
          <w:sz w:val="22"/>
          <w:szCs w:val="22"/>
          <w:lang w:val="sr-Cyrl-CS"/>
        </w:rPr>
        <w:t>а) самостално</w:t>
      </w:r>
    </w:p>
    <w:p w:rsidR="001C50D7" w:rsidRPr="004B258D" w:rsidRDefault="001C50D7" w:rsidP="001C50D7">
      <w:pPr>
        <w:pStyle w:val="Default"/>
        <w:rPr>
          <w:color w:val="auto"/>
          <w:sz w:val="22"/>
          <w:szCs w:val="22"/>
          <w:lang w:val="sr-Cyrl-CS"/>
        </w:rPr>
      </w:pPr>
    </w:p>
    <w:p w:rsidR="001C50D7" w:rsidRPr="002464D0" w:rsidRDefault="001C50D7" w:rsidP="001C50D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C50D7" w:rsidRPr="004B258D" w:rsidTr="00D94238">
        <w:trPr>
          <w:trHeight w:val="341"/>
        </w:trPr>
        <w:tc>
          <w:tcPr>
            <w:tcW w:w="0" w:type="auto"/>
            <w:gridSpan w:val="2"/>
          </w:tcPr>
          <w:p w:rsidR="001C50D7" w:rsidRPr="002464D0" w:rsidRDefault="001C50D7" w:rsidP="00D94238">
            <w:pPr>
              <w:pStyle w:val="Default"/>
              <w:rPr>
                <w:sz w:val="22"/>
                <w:szCs w:val="22"/>
                <w:lang w:val="sr-Cyrl-CS"/>
              </w:rPr>
            </w:pPr>
          </w:p>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2"/>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3"/>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459"/>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FF0412" w:rsidRDefault="001C50D7" w:rsidP="001C50D7">
      <w:pPr>
        <w:pStyle w:val="Default"/>
        <w:rPr>
          <w:color w:val="auto"/>
          <w:sz w:val="22"/>
          <w:szCs w:val="22"/>
        </w:rPr>
      </w:pPr>
    </w:p>
    <w:tbl>
      <w:tblPr>
        <w:tblW w:w="0" w:type="auto"/>
        <w:tblLook w:val="0000"/>
      </w:tblPr>
      <w:tblGrid>
        <w:gridCol w:w="6991"/>
        <w:gridCol w:w="354"/>
        <w:gridCol w:w="111"/>
        <w:gridCol w:w="222"/>
      </w:tblGrid>
      <w:tr w:rsidR="001C50D7" w:rsidRPr="004B258D" w:rsidTr="00D94238">
        <w:trPr>
          <w:trHeight w:val="374"/>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64"/>
        </w:trPr>
        <w:tc>
          <w:tcPr>
            <w:tcW w:w="0" w:type="auto"/>
            <w:gridSpan w:val="2"/>
          </w:tcPr>
          <w:p w:rsidR="001C50D7" w:rsidRPr="004B258D" w:rsidRDefault="001C50D7" w:rsidP="00D942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675"/>
        </w:trPr>
        <w:tc>
          <w:tcPr>
            <w:tcW w:w="0" w:type="auto"/>
            <w:gridSpan w:val="2"/>
          </w:tcPr>
          <w:p w:rsidR="001C50D7" w:rsidRPr="004B258D" w:rsidRDefault="001C50D7" w:rsidP="00D942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p w:rsidR="001C50D7" w:rsidRPr="004B258D" w:rsidRDefault="001C50D7" w:rsidP="001C50D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C50D7" w:rsidRPr="002464D0" w:rsidTr="00D94238">
        <w:trPr>
          <w:trHeight w:val="344"/>
        </w:trPr>
        <w:tc>
          <w:tcPr>
            <w:tcW w:w="0" w:type="auto"/>
            <w:gridSpan w:val="2"/>
          </w:tcPr>
          <w:p w:rsidR="001C50D7" w:rsidRPr="002464D0" w:rsidRDefault="001C50D7" w:rsidP="00D942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C50D7" w:rsidRPr="002464D0" w:rsidRDefault="001C50D7" w:rsidP="00D94238">
            <w:pPr>
              <w:pStyle w:val="Default"/>
              <w:rPr>
                <w:sz w:val="22"/>
                <w:szCs w:val="22"/>
                <w:lang w:val="sr-Cyrl-CS"/>
              </w:rPr>
            </w:pPr>
          </w:p>
          <w:p w:rsidR="001C50D7" w:rsidRPr="002464D0" w:rsidRDefault="001C50D7" w:rsidP="00D94238">
            <w:pPr>
              <w:pStyle w:val="Default"/>
              <w:rPr>
                <w:sz w:val="22"/>
                <w:szCs w:val="22"/>
                <w:lang w:val="sr-Cyrl-CS"/>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lastRenderedPageBreak/>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Pr="004B258D" w:rsidRDefault="001C50D7" w:rsidP="00D94238">
            <w:pPr>
              <w:pStyle w:val="Default"/>
              <w:rPr>
                <w:sz w:val="22"/>
                <w:szCs w:val="22"/>
              </w:rPr>
            </w:pPr>
            <w:r w:rsidRPr="004B258D">
              <w:rPr>
                <w:sz w:val="22"/>
                <w:szCs w:val="22"/>
              </w:rPr>
              <w:t xml:space="preserve">Матични број и ПИБ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pStyle w:val="Default"/>
        <w:rPr>
          <w:color w:val="auto"/>
          <w:sz w:val="22"/>
          <w:szCs w:val="22"/>
        </w:rPr>
      </w:pPr>
    </w:p>
    <w:tbl>
      <w:tblPr>
        <w:tblW w:w="0" w:type="auto"/>
        <w:tblLook w:val="0000"/>
      </w:tblPr>
      <w:tblGrid>
        <w:gridCol w:w="4074"/>
        <w:gridCol w:w="111"/>
        <w:gridCol w:w="111"/>
        <w:gridCol w:w="222"/>
      </w:tblGrid>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4"/>
        </w:trPr>
        <w:tc>
          <w:tcPr>
            <w:tcW w:w="0" w:type="auto"/>
            <w:gridSpan w:val="2"/>
          </w:tcPr>
          <w:p w:rsidR="001C50D7" w:rsidRPr="004B258D" w:rsidRDefault="001C50D7" w:rsidP="00D94238">
            <w:pPr>
              <w:pStyle w:val="Default"/>
              <w:rPr>
                <w:sz w:val="22"/>
                <w:szCs w:val="22"/>
              </w:rPr>
            </w:pPr>
            <w:r w:rsidRPr="004B258D">
              <w:rPr>
                <w:sz w:val="22"/>
                <w:szCs w:val="22"/>
              </w:rPr>
              <w:t xml:space="preserve">Адреса седишта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41"/>
        </w:trPr>
        <w:tc>
          <w:tcPr>
            <w:tcW w:w="0" w:type="auto"/>
            <w:gridSpan w:val="2"/>
          </w:tcPr>
          <w:p w:rsidR="001C50D7" w:rsidRPr="004B258D" w:rsidRDefault="001C50D7" w:rsidP="00D94238">
            <w:pPr>
              <w:pStyle w:val="Default"/>
              <w:rPr>
                <w:sz w:val="22"/>
                <w:szCs w:val="22"/>
              </w:rPr>
            </w:pPr>
            <w:r w:rsidRPr="004B258D">
              <w:rPr>
                <w:sz w:val="22"/>
                <w:szCs w:val="22"/>
              </w:rPr>
              <w:t xml:space="preserve">Одговорна особа и контакт телефон </w:t>
            </w: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r w:rsidR="001C50D7" w:rsidRPr="004B258D" w:rsidTr="00D94238">
        <w:trPr>
          <w:trHeight w:val="353"/>
        </w:trPr>
        <w:tc>
          <w:tcPr>
            <w:tcW w:w="0" w:type="auto"/>
          </w:tcPr>
          <w:p w:rsidR="001C50D7" w:rsidRDefault="001C50D7" w:rsidP="00D94238">
            <w:pPr>
              <w:pStyle w:val="Default"/>
              <w:rPr>
                <w:sz w:val="22"/>
                <w:szCs w:val="22"/>
              </w:rPr>
            </w:pPr>
            <w:r w:rsidRPr="004B258D">
              <w:rPr>
                <w:sz w:val="22"/>
                <w:szCs w:val="22"/>
              </w:rPr>
              <w:t xml:space="preserve">Матични број и ПИБ </w:t>
            </w:r>
          </w:p>
          <w:p w:rsidR="001C50D7" w:rsidRDefault="001C50D7" w:rsidP="00D94238">
            <w:pPr>
              <w:pStyle w:val="Default"/>
              <w:rPr>
                <w:sz w:val="22"/>
                <w:szCs w:val="22"/>
              </w:rPr>
            </w:pPr>
          </w:p>
          <w:p w:rsidR="001C50D7" w:rsidRPr="004B258D" w:rsidRDefault="001C50D7" w:rsidP="00D94238">
            <w:pPr>
              <w:pStyle w:val="Default"/>
              <w:rPr>
                <w:sz w:val="22"/>
                <w:szCs w:val="22"/>
              </w:rPr>
            </w:pPr>
          </w:p>
        </w:tc>
        <w:tc>
          <w:tcPr>
            <w:tcW w:w="0" w:type="auto"/>
            <w:gridSpan w:val="2"/>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c>
          <w:tcPr>
            <w:tcW w:w="0" w:type="auto"/>
          </w:tcPr>
          <w:p w:rsidR="001C50D7" w:rsidRPr="004B258D" w:rsidRDefault="001C50D7" w:rsidP="00D94238">
            <w:pPr>
              <w:pStyle w:val="Default"/>
              <w:rPr>
                <w:sz w:val="22"/>
                <w:szCs w:val="22"/>
              </w:rPr>
            </w:pPr>
          </w:p>
          <w:p w:rsidR="001C50D7" w:rsidRPr="004B258D" w:rsidRDefault="001C50D7" w:rsidP="00D94238">
            <w:pPr>
              <w:pStyle w:val="Default"/>
              <w:rPr>
                <w:sz w:val="22"/>
                <w:szCs w:val="22"/>
              </w:rPr>
            </w:pPr>
          </w:p>
        </w:tc>
      </w:tr>
    </w:tbl>
    <w:p w:rsidR="001C50D7" w:rsidRPr="004B258D" w:rsidRDefault="001C50D7" w:rsidP="001C50D7">
      <w:pPr>
        <w:ind w:firstLine="708"/>
        <w:jc w:val="both"/>
        <w:rPr>
          <w:rFonts w:ascii="Times New Roman" w:hAnsi="Times New Roman"/>
        </w:rPr>
      </w:pPr>
      <w:r w:rsidRPr="004B258D">
        <w:rPr>
          <w:rFonts w:ascii="Times New Roman" w:hAnsi="Times New Roman"/>
        </w:rPr>
        <w:t xml:space="preserve">Рок испоруке је .................... дана од сваког појединачног захтева наручиоца. </w:t>
      </w:r>
    </w:p>
    <w:p w:rsidR="001C50D7" w:rsidRPr="00CF726C" w:rsidRDefault="001C50D7" w:rsidP="001C50D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20</w:t>
      </w:r>
      <w:r w:rsidRPr="004B258D">
        <w:rPr>
          <w:rFonts w:ascii="Times New Roman" w:hAnsi="Times New Roman"/>
          <w:b/>
        </w:rPr>
        <w:t xml:space="preserve"> дана, у супротном понуда ће бити одбијена.</w:t>
      </w:r>
    </w:p>
    <w:p w:rsidR="001C50D7" w:rsidRPr="002464D0" w:rsidRDefault="001C50D7" w:rsidP="001C50D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C50D7" w:rsidRPr="009A61B0" w:rsidRDefault="001C50D7" w:rsidP="001C50D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w:t>
      </w:r>
      <w:r>
        <w:rPr>
          <w:rFonts w:ascii="Times New Roman" w:hAnsi="Times New Roman"/>
          <w:b/>
          <w:bCs/>
          <w:iCs/>
          <w:lang w:val="en-US"/>
        </w:rPr>
        <w:t>,</w:t>
      </w:r>
      <w:r w:rsidRPr="004B258D">
        <w:rPr>
          <w:rFonts w:ascii="Times New Roman" w:hAnsi="Times New Roman"/>
          <w:b/>
          <w:bCs/>
          <w:iCs/>
        </w:rPr>
        <w:t xml:space="preserve"> у супротном понуда ће бити одбијена</w:t>
      </w:r>
      <w:r>
        <w:rPr>
          <w:rFonts w:ascii="Times New Roman" w:hAnsi="Times New Roman"/>
          <w:b/>
          <w:bCs/>
          <w:iCs/>
        </w:rPr>
        <w:t>.</w:t>
      </w:r>
    </w:p>
    <w:p w:rsidR="001C50D7" w:rsidRPr="002464D0" w:rsidRDefault="001C50D7" w:rsidP="001C50D7">
      <w:pPr>
        <w:ind w:firstLine="720"/>
        <w:jc w:val="both"/>
        <w:rPr>
          <w:rFonts w:ascii="Times New Roman" w:hAnsi="Times New Roman"/>
        </w:rPr>
      </w:pPr>
    </w:p>
    <w:p w:rsidR="001C50D7" w:rsidRPr="004B258D" w:rsidRDefault="001C50D7" w:rsidP="001C50D7">
      <w:pPr>
        <w:rPr>
          <w:rFonts w:ascii="Times New Roman" w:hAnsi="Times New Roman"/>
        </w:rPr>
      </w:pPr>
    </w:p>
    <w:p w:rsidR="001C50D7" w:rsidRPr="000714B3" w:rsidRDefault="001C50D7" w:rsidP="001C50D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1C50D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C50D7" w:rsidRPr="00B773BE" w:rsidRDefault="001C50D7" w:rsidP="001C50D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C50D7" w:rsidRPr="00B64635" w:rsidRDefault="001C50D7" w:rsidP="001C50D7">
      <w:pPr>
        <w:spacing w:after="0" w:line="240" w:lineRule="auto"/>
        <w:jc w:val="both"/>
        <w:rPr>
          <w:rFonts w:ascii="Times New Roman" w:hAnsi="Times New Roman"/>
          <w:sz w:val="18"/>
        </w:rPr>
      </w:pPr>
      <w:r>
        <w:tab/>
      </w:r>
      <w:r>
        <w:tab/>
      </w:r>
      <w:r>
        <w:tab/>
      </w:r>
      <w:r>
        <w:tab/>
      </w:r>
      <w:r>
        <w:tab/>
      </w:r>
      <w:r>
        <w:tab/>
      </w:r>
      <w:r>
        <w:tab/>
      </w:r>
      <w:r>
        <w:tab/>
        <w:t xml:space="preserve">    </w:t>
      </w:r>
      <w:r>
        <w:rPr>
          <w:rFonts w:ascii="Times New Roman" w:hAnsi="Times New Roman"/>
          <w:sz w:val="18"/>
        </w:rPr>
        <w:t>(потпис овлашћеног лица)</w:t>
      </w:r>
    </w:p>
    <w:p w:rsidR="001C50D7" w:rsidRPr="00B64635" w:rsidRDefault="001C50D7" w:rsidP="001C50D7">
      <w:pPr>
        <w:spacing w:after="0" w:line="240" w:lineRule="auto"/>
        <w:ind w:firstLine="720"/>
        <w:jc w:val="both"/>
        <w:rPr>
          <w:rFonts w:ascii="Times New Roman" w:hAnsi="Times New Roman"/>
          <w:sz w:val="18"/>
        </w:rPr>
      </w:pPr>
    </w:p>
    <w:p w:rsidR="001C50D7" w:rsidRDefault="001C50D7" w:rsidP="001C50D7">
      <w:pPr>
        <w:spacing w:after="0"/>
        <w:rPr>
          <w:lang w:val="en-US"/>
        </w:rPr>
      </w:pPr>
    </w:p>
    <w:p w:rsidR="001C50D7" w:rsidRDefault="001C50D7" w:rsidP="001C50D7">
      <w:pPr>
        <w:spacing w:after="0" w:line="240" w:lineRule="auto"/>
        <w:rPr>
          <w:rFonts w:ascii="Times New Roman" w:hAnsi="Times New Roman"/>
          <w:b/>
          <w:bCs/>
          <w:lang w:val="en-US"/>
        </w:rPr>
      </w:pPr>
    </w:p>
    <w:p w:rsidR="001C50D7" w:rsidRDefault="001C50D7" w:rsidP="001C50D7">
      <w:pPr>
        <w:spacing w:after="0" w:line="240" w:lineRule="auto"/>
        <w:rPr>
          <w:rFonts w:ascii="Times New Roman" w:hAnsi="Times New Roman"/>
          <w:b/>
          <w:bCs/>
          <w:lang w:val="en-US"/>
        </w:rPr>
      </w:pPr>
      <w:r>
        <w:rPr>
          <w:rFonts w:ascii="Times New Roman" w:hAnsi="Times New Roman"/>
          <w:b/>
          <w:bCs/>
          <w:lang w:val="en-US"/>
        </w:rPr>
        <w:br w:type="page"/>
      </w:r>
    </w:p>
    <w:p w:rsidR="00F31E4E" w:rsidRPr="00CF726C" w:rsidRDefault="00F31E4E" w:rsidP="00F31E4E">
      <w:pPr>
        <w:ind w:firstLine="720"/>
        <w:rPr>
          <w:rFonts w:ascii="Times New Roman" w:hAnsi="Times New Roman"/>
          <w:b/>
          <w:bCs/>
          <w:lang w:val="en-US"/>
        </w:rPr>
      </w:pPr>
    </w:p>
    <w:p w:rsidR="00F31E4E" w:rsidRPr="00B167EF" w:rsidRDefault="00F31E4E" w:rsidP="00F31E4E">
      <w:pPr>
        <w:jc w:val="center"/>
        <w:rPr>
          <w:rFonts w:ascii="Times New Roman" w:hAnsi="Times New Roman"/>
          <w:b/>
        </w:rPr>
      </w:pPr>
      <w:r w:rsidRPr="002464D0">
        <w:rPr>
          <w:rFonts w:ascii="Times New Roman" w:hAnsi="Times New Roman"/>
          <w:b/>
        </w:rPr>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F31E4E" w:rsidRPr="00B167EF" w:rsidRDefault="00F31E4E" w:rsidP="001C50D7">
      <w:pPr>
        <w:ind w:right="23" w:firstLine="709"/>
        <w:jc w:val="both"/>
        <w:rPr>
          <w:rFonts w:ascii="Times New Roman" w:hAnsi="Times New Roman"/>
          <w:bCs/>
        </w:rPr>
      </w:pPr>
      <w:r w:rsidRPr="008C2C13">
        <w:rPr>
          <w:rFonts w:ascii="Times New Roman" w:hAnsi="Times New Roman"/>
          <w:bCs/>
        </w:rPr>
        <w:t>Исправном и комплетном понудом сматраће се свака понуда која садржи:</w:t>
      </w:r>
    </w:p>
    <w:p w:rsidR="00F31E4E" w:rsidRPr="00DE1342" w:rsidRDefault="00F31E4E" w:rsidP="001C50D7">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szCs w:val="22"/>
        </w:rPr>
        <w:t>Попуњен, потписан и оверен о</w:t>
      </w:r>
      <w:r w:rsidRPr="002464D0">
        <w:rPr>
          <w:rFonts w:ascii="Times New Roman" w:hAnsi="Times New Roman"/>
          <w:bCs/>
          <w:sz w:val="22"/>
          <w:szCs w:val="22"/>
        </w:rPr>
        <w:t>бразац понуде (прилог</w:t>
      </w:r>
      <w:r w:rsidRPr="008C2C13">
        <w:rPr>
          <w:rFonts w:ascii="Times New Roman" w:hAnsi="Times New Roman"/>
          <w:bCs/>
          <w:sz w:val="22"/>
          <w:szCs w:val="22"/>
        </w:rPr>
        <w:t xml:space="preserve"> наведен</w:t>
      </w:r>
      <w:r>
        <w:rPr>
          <w:rFonts w:ascii="Times New Roman" w:hAnsi="Times New Roman"/>
          <w:bCs/>
          <w:sz w:val="22"/>
          <w:szCs w:val="22"/>
        </w:rPr>
        <w:t xml:space="preserve"> </w:t>
      </w:r>
      <w:r w:rsidRPr="002464D0">
        <w:rPr>
          <w:rFonts w:ascii="Times New Roman" w:hAnsi="Times New Roman"/>
          <w:bCs/>
          <w:sz w:val="22"/>
          <w:szCs w:val="22"/>
        </w:rPr>
        <w:t>у конкурсној документацији);</w:t>
      </w:r>
    </w:p>
    <w:p w:rsidR="00F31E4E" w:rsidRPr="00DE1342" w:rsidRDefault="00F31E4E" w:rsidP="001C50D7">
      <w:pPr>
        <w:pStyle w:val="BodyTextIndent3"/>
        <w:numPr>
          <w:ilvl w:val="0"/>
          <w:numId w:val="5"/>
        </w:numPr>
        <w:suppressAutoHyphens/>
        <w:spacing w:line="240" w:lineRule="auto"/>
        <w:ind w:left="0" w:right="227" w:firstLine="709"/>
        <w:jc w:val="both"/>
        <w:rPr>
          <w:rFonts w:ascii="Times New Roman" w:hAnsi="Times New Roman"/>
          <w:bCs/>
          <w:sz w:val="22"/>
          <w:szCs w:val="22"/>
        </w:rPr>
      </w:pPr>
      <w:r w:rsidRPr="002E2418">
        <w:rPr>
          <w:rFonts w:ascii="Times New Roman" w:hAnsi="Times New Roman"/>
          <w:bCs/>
          <w:sz w:val="22"/>
          <w:szCs w:val="22"/>
        </w:rPr>
        <w:t>Попуњен</w:t>
      </w:r>
      <w:r>
        <w:rPr>
          <w:rFonts w:ascii="Times New Roman" w:hAnsi="Times New Roman"/>
          <w:bCs/>
          <w:sz w:val="22"/>
          <w:szCs w:val="22"/>
        </w:rPr>
        <w:t>у т</w:t>
      </w:r>
      <w:r w:rsidRPr="002E2418">
        <w:rPr>
          <w:rFonts w:ascii="Times New Roman" w:hAnsi="Times New Roman"/>
          <w:bCs/>
          <w:sz w:val="22"/>
          <w:szCs w:val="22"/>
        </w:rPr>
        <w:t>ехничк</w:t>
      </w:r>
      <w:r>
        <w:rPr>
          <w:rFonts w:ascii="Times New Roman" w:hAnsi="Times New Roman"/>
          <w:bCs/>
          <w:sz w:val="22"/>
          <w:szCs w:val="22"/>
        </w:rPr>
        <w:t>у</w:t>
      </w:r>
      <w:r w:rsidRPr="002E2418">
        <w:rPr>
          <w:rFonts w:ascii="Times New Roman" w:hAnsi="Times New Roman"/>
          <w:bCs/>
          <w:sz w:val="22"/>
          <w:szCs w:val="22"/>
        </w:rPr>
        <w:t xml:space="preserve"> спецификациј</w:t>
      </w:r>
      <w:r>
        <w:rPr>
          <w:rFonts w:ascii="Times New Roman" w:hAnsi="Times New Roman"/>
          <w:bCs/>
          <w:sz w:val="22"/>
          <w:szCs w:val="22"/>
        </w:rPr>
        <w:t>у</w:t>
      </w:r>
      <w:r w:rsidRPr="002E2418">
        <w:rPr>
          <w:rFonts w:ascii="Times New Roman" w:hAnsi="Times New Roman"/>
          <w:bCs/>
          <w:sz w:val="22"/>
          <w:szCs w:val="22"/>
        </w:rPr>
        <w:t xml:space="preserve"> по партијама са поје</w:t>
      </w:r>
      <w:r w:rsidR="009B54AA">
        <w:rPr>
          <w:rFonts w:ascii="Times New Roman" w:hAnsi="Times New Roman"/>
          <w:bCs/>
          <w:sz w:val="22"/>
          <w:szCs w:val="22"/>
        </w:rPr>
        <w:t>диначним ценама за сваку ставку</w:t>
      </w:r>
      <w:r w:rsidR="009B54AA">
        <w:rPr>
          <w:rFonts w:ascii="Times New Roman" w:hAnsi="Times New Roman"/>
          <w:bCs/>
          <w:sz w:val="22"/>
          <w:szCs w:val="22"/>
          <w:lang/>
        </w:rPr>
        <w:t>;</w:t>
      </w:r>
    </w:p>
    <w:p w:rsidR="00F31E4E" w:rsidRPr="00CF726C" w:rsidRDefault="00F31E4E" w:rsidP="001C50D7">
      <w:pPr>
        <w:pStyle w:val="BodyTextIndent3"/>
        <w:numPr>
          <w:ilvl w:val="0"/>
          <w:numId w:val="5"/>
        </w:numPr>
        <w:ind w:left="0" w:right="227" w:firstLine="709"/>
        <w:jc w:val="both"/>
        <w:rPr>
          <w:rFonts w:ascii="Times New Roman" w:hAnsi="Times New Roman"/>
          <w:bCs/>
          <w:sz w:val="22"/>
          <w:szCs w:val="22"/>
        </w:rPr>
      </w:pPr>
      <w:r w:rsidRPr="00CF726C">
        <w:rPr>
          <w:rFonts w:ascii="Times New Roman" w:hAnsi="Times New Roman"/>
          <w:bCs/>
          <w:sz w:val="22"/>
        </w:rPr>
        <w:t xml:space="preserve">Попуњену, потписану и оверену изјаву понуђача о испуњености </w:t>
      </w:r>
      <w:r w:rsidRPr="00CF726C">
        <w:rPr>
          <w:rFonts w:ascii="Times New Roman" w:hAnsi="Times New Roman"/>
          <w:bCs/>
          <w:sz w:val="22"/>
          <w:lang w:val="sr-Latn-CS"/>
        </w:rPr>
        <w:t xml:space="preserve">законских и осталих тражених </w:t>
      </w:r>
      <w:r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Pr>
          <w:rFonts w:ascii="Times New Roman" w:hAnsi="Times New Roman"/>
          <w:bCs/>
          <w:sz w:val="22"/>
        </w:rPr>
        <w:t>;</w:t>
      </w:r>
    </w:p>
    <w:p w:rsidR="00F31E4E" w:rsidRPr="008C2C13" w:rsidRDefault="00F31E4E" w:rsidP="00A56EAF">
      <w:pPr>
        <w:numPr>
          <w:ilvl w:val="0"/>
          <w:numId w:val="5"/>
        </w:numPr>
        <w:spacing w:after="0"/>
        <w:ind w:left="0" w:right="72" w:firstLine="709"/>
        <w:jc w:val="both"/>
        <w:rPr>
          <w:rFonts w:ascii="Times New Roman" w:hAnsi="Times New Roman"/>
        </w:rPr>
      </w:pPr>
      <w:r w:rsidRPr="00CF726C">
        <w:rPr>
          <w:rFonts w:ascii="Times New Roman" w:hAnsi="Times New Roman"/>
        </w:rPr>
        <w:t>У случају да понуђач наступа с подизвођачем потребно је да достави:</w:t>
      </w:r>
    </w:p>
    <w:p w:rsidR="00F31E4E" w:rsidRPr="008C2C13" w:rsidRDefault="00F31E4E" w:rsidP="00A56EAF">
      <w:pPr>
        <w:spacing w:after="0"/>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p>
    <w:p w:rsidR="00F31E4E" w:rsidRPr="008C2C13" w:rsidRDefault="00F31E4E" w:rsidP="00A56EAF">
      <w:pPr>
        <w:spacing w:after="0"/>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F31E4E" w:rsidRPr="00CF726C" w:rsidRDefault="00F31E4E" w:rsidP="00A56EAF">
      <w:pPr>
        <w:ind w:right="23" w:firstLine="709"/>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F31E4E" w:rsidRPr="00CF726C" w:rsidRDefault="00F31E4E" w:rsidP="00A56EAF">
      <w:pPr>
        <w:numPr>
          <w:ilvl w:val="0"/>
          <w:numId w:val="5"/>
        </w:numPr>
        <w:ind w:left="0" w:right="23" w:firstLine="709"/>
        <w:jc w:val="both"/>
        <w:rPr>
          <w:rFonts w:ascii="Times New Roman" w:hAnsi="Times New Roman"/>
        </w:rPr>
      </w:pPr>
      <w:r w:rsidRPr="008C2C13">
        <w:rPr>
          <w:rFonts w:ascii="Times New Roman" w:hAnsi="Times New Roman"/>
          <w:bCs/>
        </w:rPr>
        <w:t>Попуњен, потписан и оверен образац ''Подаци о понуђачу / носиоцу групе понуђача'' (прилог наведен у конкурсној документацији)</w:t>
      </w:r>
      <w:r>
        <w:rPr>
          <w:rFonts w:ascii="Times New Roman" w:hAnsi="Times New Roman"/>
          <w:bCs/>
        </w:rPr>
        <w:t>;</w:t>
      </w:r>
    </w:p>
    <w:p w:rsidR="00F31E4E" w:rsidRPr="00CF726C" w:rsidRDefault="00F31E4E" w:rsidP="001C50D7">
      <w:pPr>
        <w:numPr>
          <w:ilvl w:val="0"/>
          <w:numId w:val="5"/>
        </w:numPr>
        <w:ind w:left="0" w:right="23" w:firstLine="709"/>
        <w:jc w:val="both"/>
        <w:rPr>
          <w:rFonts w:ascii="Times New Roman" w:hAnsi="Times New Roman"/>
          <w:bCs/>
        </w:rPr>
      </w:pPr>
      <w:r w:rsidRPr="00A371F8">
        <w:rPr>
          <w:rFonts w:ascii="Times New Roman" w:hAnsi="Times New Roman"/>
          <w:bCs/>
        </w:rPr>
        <w:t>Потписан</w:t>
      </w:r>
      <w:r>
        <w:rPr>
          <w:rFonts w:ascii="Times New Roman" w:hAnsi="Times New Roman"/>
          <w:bCs/>
        </w:rPr>
        <w:t xml:space="preserve"> </w:t>
      </w:r>
      <w:r w:rsidRPr="00A371F8">
        <w:rPr>
          <w:rFonts w:ascii="Times New Roman" w:hAnsi="Times New Roman"/>
          <w:bCs/>
        </w:rPr>
        <w:t>и оверен Модел уговора чиме потврђује слагање с истим (прилог</w:t>
      </w:r>
      <w:r>
        <w:rPr>
          <w:rFonts w:ascii="Times New Roman" w:hAnsi="Times New Roman"/>
          <w:bCs/>
        </w:rPr>
        <w:t xml:space="preserve"> </w:t>
      </w:r>
      <w:r w:rsidRPr="00A371F8">
        <w:rPr>
          <w:rFonts w:ascii="Times New Roman" w:hAnsi="Times New Roman"/>
          <w:bCs/>
        </w:rPr>
        <w:t>наведен у конкурсној документацији).</w:t>
      </w:r>
      <w:r w:rsidRPr="00A371F8">
        <w:rPr>
          <w:rFonts w:ascii="Times New Roman" w:hAnsi="Times New Roman"/>
          <w:bCs/>
          <w:iCs/>
        </w:rPr>
        <w:t xml:space="preserve"> Понуђач је у обавези да потпише модел уговора и овери печатом </w:t>
      </w:r>
      <w:r w:rsidRPr="002464D0">
        <w:rPr>
          <w:rFonts w:ascii="Times New Roman" w:hAnsi="Times New Roman"/>
        </w:rPr>
        <w:t xml:space="preserve">чиме потврђује да је сагласан са садржином </w:t>
      </w:r>
      <w:r w:rsidRPr="00A371F8">
        <w:rPr>
          <w:rFonts w:ascii="Times New Roman" w:hAnsi="Times New Roman"/>
        </w:rPr>
        <w:t>м</w:t>
      </w:r>
      <w:r w:rsidRPr="002464D0">
        <w:rPr>
          <w:rFonts w:ascii="Times New Roman" w:hAnsi="Times New Roman"/>
        </w:rPr>
        <w:t>одела уговора</w:t>
      </w:r>
      <w:r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Pr="00A371F8">
        <w:rPr>
          <w:rFonts w:ascii="Times New Roman" w:hAnsi="Times New Roman"/>
          <w:bCs/>
          <w:iCs/>
        </w:rPr>
        <w:t xml:space="preserve">. </w:t>
      </w:r>
      <w:r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Pr="00A371F8">
        <w:rPr>
          <w:rFonts w:ascii="Times New Roman" w:hAnsi="Times New Roman"/>
        </w:rPr>
        <w:t xml:space="preserve">. </w:t>
      </w:r>
      <w:r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F31E4E" w:rsidRPr="00CF726C" w:rsidRDefault="00F31E4E" w:rsidP="001C50D7">
      <w:pPr>
        <w:numPr>
          <w:ilvl w:val="0"/>
          <w:numId w:val="5"/>
        </w:numPr>
        <w:ind w:left="0" w:right="23" w:firstLine="709"/>
        <w:jc w:val="both"/>
        <w:rPr>
          <w:rFonts w:ascii="Times New Roman" w:hAnsi="Times New Roman"/>
          <w:bCs/>
        </w:rPr>
      </w:pPr>
      <w:r w:rsidRPr="008C2C13">
        <w:rPr>
          <w:rFonts w:ascii="Times New Roman" w:hAnsi="Times New Roman"/>
          <w:bCs/>
        </w:rPr>
        <w:t xml:space="preserve">Попуњену, потписану и оверену изјаву понуђача о </w:t>
      </w:r>
      <w:r w:rsidRPr="008C2C13">
        <w:rPr>
          <w:rFonts w:ascii="Times New Roman" w:hAnsi="Times New Roman"/>
        </w:rPr>
        <w:t xml:space="preserve">наступању или </w:t>
      </w:r>
      <w:r w:rsidRPr="008C2C13">
        <w:rPr>
          <w:rFonts w:ascii="Times New Roman" w:hAnsi="Times New Roman"/>
          <w:bCs/>
        </w:rPr>
        <w:t xml:space="preserve">попуњену, потписану и оверену изјаву понуђача о </w:t>
      </w:r>
      <w:r>
        <w:rPr>
          <w:rFonts w:ascii="Times New Roman" w:hAnsi="Times New Roman"/>
          <w:lang w:val="sr-Latn-CS"/>
        </w:rPr>
        <w:t>не</w:t>
      </w:r>
      <w:r w:rsidRPr="008C2C13">
        <w:rPr>
          <w:rFonts w:ascii="Times New Roman" w:hAnsi="Times New Roman"/>
          <w:lang w:val="sr-Latn-CS"/>
        </w:rPr>
        <w:t>наступа</w:t>
      </w:r>
      <w:r w:rsidRPr="008C2C13">
        <w:rPr>
          <w:rFonts w:ascii="Times New Roman" w:hAnsi="Times New Roman"/>
        </w:rPr>
        <w:t>њу</w:t>
      </w:r>
      <w:r w:rsidRPr="008C2C13">
        <w:rPr>
          <w:rFonts w:ascii="Times New Roman" w:hAnsi="Times New Roman"/>
          <w:lang w:val="sr-Latn-CS"/>
        </w:rPr>
        <w:t xml:space="preserve"> са</w:t>
      </w:r>
      <w:r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Pr="008C2C13">
        <w:rPr>
          <w:rFonts w:ascii="Times New Roman" w:hAnsi="Times New Roman"/>
          <w:bCs/>
        </w:rPr>
        <w:t>(прилог наве</w:t>
      </w:r>
      <w:r>
        <w:rPr>
          <w:rFonts w:ascii="Times New Roman" w:hAnsi="Times New Roman"/>
          <w:bCs/>
        </w:rPr>
        <w:t>ден у конкурсној документацији);</w:t>
      </w:r>
    </w:p>
    <w:p w:rsidR="00F31E4E" w:rsidRPr="00CF726C" w:rsidRDefault="00F31E4E" w:rsidP="001C50D7">
      <w:pPr>
        <w:numPr>
          <w:ilvl w:val="0"/>
          <w:numId w:val="5"/>
        </w:numPr>
        <w:ind w:left="0" w:right="74" w:firstLine="709"/>
        <w:jc w:val="both"/>
        <w:rPr>
          <w:rFonts w:ascii="Times New Roman" w:hAnsi="Times New Roman"/>
          <w:bCs/>
        </w:rPr>
      </w:pPr>
      <w:r w:rsidRPr="008C2C13">
        <w:rPr>
          <w:rFonts w:ascii="Times New Roman" w:hAnsi="Times New Roman"/>
          <w:bCs/>
        </w:rPr>
        <w:t>Попуњену, потписану и оверену изјаву</w:t>
      </w:r>
      <w:r w:rsidRPr="008C2C13">
        <w:rPr>
          <w:rFonts w:ascii="Times New Roman" w:hAnsi="Times New Roman"/>
        </w:rPr>
        <w:t xml:space="preserve"> о кључном особљу које ће бити одговорно за извршење уговора</w:t>
      </w:r>
      <w:r>
        <w:rPr>
          <w:rFonts w:ascii="Times New Roman" w:hAnsi="Times New Roman"/>
        </w:rPr>
        <w:t xml:space="preserve"> </w:t>
      </w:r>
      <w:r w:rsidRPr="008C2C13">
        <w:rPr>
          <w:rFonts w:ascii="Times New Roman" w:hAnsi="Times New Roman"/>
        </w:rPr>
        <w:t xml:space="preserve">и квалитет испоручених </w:t>
      </w:r>
      <w:r>
        <w:rPr>
          <w:rFonts w:ascii="Times New Roman" w:hAnsi="Times New Roman"/>
        </w:rPr>
        <w:t xml:space="preserve">услуга </w:t>
      </w:r>
      <w:r w:rsidRPr="008C2C13">
        <w:rPr>
          <w:rFonts w:ascii="Times New Roman" w:hAnsi="Times New Roman"/>
          <w:bCs/>
        </w:rPr>
        <w:t>(прилог наведен у конкурсној документацији)</w:t>
      </w:r>
      <w:r>
        <w:rPr>
          <w:rFonts w:ascii="Times New Roman" w:hAnsi="Times New Roman"/>
          <w:bCs/>
        </w:rPr>
        <w:t>;</w:t>
      </w:r>
    </w:p>
    <w:p w:rsidR="00F31E4E" w:rsidRPr="00CF726C" w:rsidRDefault="00F31E4E" w:rsidP="001C50D7">
      <w:pPr>
        <w:numPr>
          <w:ilvl w:val="0"/>
          <w:numId w:val="5"/>
        </w:numPr>
        <w:ind w:left="0" w:right="74" w:firstLine="709"/>
        <w:jc w:val="both"/>
        <w:rPr>
          <w:rFonts w:ascii="Times New Roman" w:hAnsi="Times New Roman"/>
          <w:bCs/>
        </w:rPr>
      </w:pPr>
      <w:r w:rsidRPr="008C2C13">
        <w:rPr>
          <w:rFonts w:ascii="Times New Roman" w:hAnsi="Times New Roman"/>
          <w:bCs/>
        </w:rPr>
        <w:t>Об</w:t>
      </w:r>
      <w:r>
        <w:rPr>
          <w:rFonts w:ascii="Times New Roman" w:hAnsi="Times New Roman"/>
          <w:bCs/>
        </w:rPr>
        <w:t xml:space="preserve">разац трошкова припреме понуде који </w:t>
      </w:r>
      <w:r w:rsidRPr="008C2C13">
        <w:rPr>
          <w:rFonts w:ascii="Times New Roman" w:hAnsi="Times New Roman"/>
          <w:bCs/>
        </w:rPr>
        <w:t xml:space="preserve">понуђач попуњава уколико постоје стварни трошкови припремања понуде, </w:t>
      </w:r>
      <w:r w:rsidRPr="008C2C13">
        <w:rPr>
          <w:rFonts w:ascii="Times New Roman" w:hAnsi="Times New Roman"/>
          <w:b/>
          <w:bCs/>
          <w:u w:val="single"/>
        </w:rPr>
        <w:t>у супротном</w:t>
      </w:r>
      <w:r>
        <w:rPr>
          <w:rFonts w:ascii="Times New Roman" w:hAnsi="Times New Roman"/>
          <w:b/>
          <w:bCs/>
          <w:u w:val="single"/>
        </w:rPr>
        <w:t xml:space="preserve"> није  </w:t>
      </w:r>
      <w:r w:rsidRPr="008C2C13">
        <w:rPr>
          <w:rFonts w:ascii="Times New Roman" w:hAnsi="Times New Roman"/>
          <w:b/>
          <w:bCs/>
          <w:u w:val="single"/>
        </w:rPr>
        <w:t xml:space="preserve">потребно </w:t>
      </w:r>
      <w:r>
        <w:rPr>
          <w:rFonts w:ascii="Times New Roman" w:hAnsi="Times New Roman"/>
          <w:b/>
          <w:bCs/>
          <w:u w:val="single"/>
        </w:rPr>
        <w:t xml:space="preserve">доставити </w:t>
      </w:r>
      <w:r w:rsidRPr="008C2C13">
        <w:rPr>
          <w:rFonts w:ascii="Times New Roman" w:hAnsi="Times New Roman"/>
          <w:b/>
          <w:bCs/>
          <w:u w:val="single"/>
        </w:rPr>
        <w:t>наведени образа</w:t>
      </w:r>
      <w:r>
        <w:rPr>
          <w:rFonts w:ascii="Times New Roman" w:hAnsi="Times New Roman"/>
          <w:b/>
          <w:bCs/>
          <w:u w:val="single"/>
        </w:rPr>
        <w:t>ц;</w:t>
      </w:r>
    </w:p>
    <w:p w:rsidR="00F31E4E" w:rsidRPr="00CF726C" w:rsidRDefault="00F31E4E" w:rsidP="001C50D7">
      <w:pPr>
        <w:numPr>
          <w:ilvl w:val="0"/>
          <w:numId w:val="5"/>
        </w:numPr>
        <w:ind w:left="0" w:right="74" w:firstLine="709"/>
        <w:jc w:val="both"/>
        <w:rPr>
          <w:rFonts w:ascii="Times New Roman" w:hAnsi="Times New Roman"/>
          <w:bCs/>
        </w:rPr>
      </w:pPr>
      <w:r w:rsidRPr="008C2C13">
        <w:rPr>
          <w:rFonts w:ascii="Times New Roman" w:hAnsi="Times New Roman"/>
          <w:bCs/>
        </w:rPr>
        <w:t>Попуњену, потписану и оверену Изјаву о независној понуди</w:t>
      </w:r>
      <w:r>
        <w:rPr>
          <w:rFonts w:ascii="Times New Roman" w:hAnsi="Times New Roman"/>
          <w:bCs/>
        </w:rPr>
        <w:t>;</w:t>
      </w:r>
    </w:p>
    <w:p w:rsidR="00F31E4E" w:rsidRPr="008C2C13" w:rsidRDefault="00F31E4E" w:rsidP="00A56EAF">
      <w:pPr>
        <w:numPr>
          <w:ilvl w:val="0"/>
          <w:numId w:val="5"/>
        </w:numPr>
        <w:spacing w:after="0"/>
        <w:ind w:left="0" w:right="74" w:firstLine="709"/>
        <w:jc w:val="both"/>
        <w:rPr>
          <w:rFonts w:ascii="Times New Roman" w:hAnsi="Times New Roman"/>
          <w:bCs/>
        </w:rPr>
      </w:pPr>
      <w:r w:rsidRPr="008C2C13">
        <w:rPr>
          <w:rFonts w:ascii="Times New Roman" w:hAnsi="Times New Roman"/>
        </w:rPr>
        <w:t>У случају да група понуђача поднесе заједничку понуду, та група мора поднети и:</w:t>
      </w:r>
    </w:p>
    <w:p w:rsidR="00F31E4E" w:rsidRPr="008C2C13" w:rsidRDefault="00F31E4E" w:rsidP="00A56EAF">
      <w:pPr>
        <w:spacing w:after="0"/>
        <w:ind w:firstLine="709"/>
        <w:jc w:val="both"/>
        <w:rPr>
          <w:rFonts w:ascii="Times New Roman" w:hAnsi="Times New Roman"/>
          <w:bCs/>
        </w:rPr>
      </w:pPr>
      <w:r>
        <w:rPr>
          <w:rFonts w:ascii="Times New Roman" w:hAnsi="Times New Roman"/>
        </w:rPr>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p>
    <w:p w:rsidR="00F31E4E" w:rsidRPr="008C2C13" w:rsidRDefault="00F31E4E" w:rsidP="00A56EAF">
      <w:pPr>
        <w:spacing w:after="0"/>
        <w:ind w:firstLine="709"/>
        <w:jc w:val="both"/>
        <w:rPr>
          <w:rFonts w:ascii="Times New Roman" w:hAnsi="Times New Roman"/>
          <w:bCs/>
        </w:rPr>
      </w:pPr>
      <w:r>
        <w:rPr>
          <w:rFonts w:ascii="Times New Roman" w:hAnsi="Times New Roman"/>
          <w:bCs/>
        </w:rPr>
        <w:lastRenderedPageBreak/>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31E4E" w:rsidRPr="008C2C13" w:rsidRDefault="001C50D7" w:rsidP="00A56EAF">
      <w:pPr>
        <w:tabs>
          <w:tab w:val="left" w:pos="180"/>
        </w:tabs>
        <w:spacing w:after="0"/>
        <w:ind w:firstLine="709"/>
        <w:jc w:val="both"/>
        <w:rPr>
          <w:rFonts w:ascii="Times New Roman" w:hAnsi="Times New Roman"/>
          <w:bCs/>
        </w:rPr>
      </w:pPr>
      <w:r>
        <w:rPr>
          <w:rFonts w:ascii="Times New Roman" w:hAnsi="Times New Roman"/>
          <w:bCs/>
        </w:rPr>
        <w:tab/>
      </w:r>
      <w:r w:rsidR="00F31E4E">
        <w:rPr>
          <w:rFonts w:ascii="Times New Roman" w:hAnsi="Times New Roman"/>
          <w:bCs/>
        </w:rPr>
        <w:t xml:space="preserve">- </w:t>
      </w:r>
      <w:r w:rsidR="00F31E4E" w:rsidRPr="008C2C13">
        <w:rPr>
          <w:rFonts w:ascii="Times New Roman" w:hAnsi="Times New Roman"/>
          <w:bCs/>
        </w:rPr>
        <w:t xml:space="preserve">попуњену, потписану и оверену </w:t>
      </w:r>
      <w:r w:rsidR="00F31E4E" w:rsidRPr="008C2C13">
        <w:rPr>
          <w:rFonts w:ascii="Times New Roman" w:hAnsi="Times New Roman"/>
          <w:b/>
          <w:bCs/>
        </w:rPr>
        <w:t>Изјаву да члан групе</w:t>
      </w:r>
      <w:r w:rsidR="00F31E4E"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31E4E" w:rsidRPr="001C50D7" w:rsidRDefault="001C50D7" w:rsidP="00A56EAF">
      <w:pPr>
        <w:tabs>
          <w:tab w:val="left" w:pos="180"/>
        </w:tabs>
        <w:spacing w:after="0"/>
        <w:ind w:right="23" w:firstLine="709"/>
        <w:jc w:val="both"/>
        <w:rPr>
          <w:rFonts w:ascii="Times New Roman" w:hAnsi="Times New Roman"/>
        </w:rPr>
      </w:pPr>
      <w:r>
        <w:rPr>
          <w:rFonts w:ascii="Times New Roman" w:hAnsi="Times New Roman"/>
        </w:rPr>
        <w:tab/>
      </w:r>
      <w:r w:rsidR="00F31E4E" w:rsidRPr="008C2C13">
        <w:rPr>
          <w:rFonts w:ascii="Times New Roman" w:hAnsi="Times New Roman"/>
        </w:rPr>
        <w:t xml:space="preserve">- податке о члану групе понуђача </w:t>
      </w:r>
      <w:r w:rsidR="00F31E4E" w:rsidRPr="008C2C13">
        <w:rPr>
          <w:rFonts w:ascii="Times New Roman" w:hAnsi="Times New Roman"/>
          <w:bCs/>
        </w:rPr>
        <w:t>(прилог наведен у конкурсној документацији)</w:t>
      </w:r>
    </w:p>
    <w:p w:rsidR="00F31E4E" w:rsidRPr="00CF726C" w:rsidRDefault="00F31E4E" w:rsidP="00A56EAF">
      <w:pPr>
        <w:ind w:firstLine="709"/>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F31E4E" w:rsidRPr="008C2C13" w:rsidRDefault="00F31E4E" w:rsidP="00A56EAF">
      <w:pPr>
        <w:numPr>
          <w:ilvl w:val="0"/>
          <w:numId w:val="5"/>
        </w:numPr>
        <w:spacing w:after="0"/>
        <w:ind w:left="0" w:firstLine="709"/>
        <w:jc w:val="both"/>
        <w:rPr>
          <w:rFonts w:ascii="Times New Roman" w:hAnsi="Times New Roman"/>
        </w:rPr>
      </w:pPr>
      <w:r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F31E4E" w:rsidRPr="008C2C13" w:rsidRDefault="00F31E4E" w:rsidP="00A56EAF">
      <w:pPr>
        <w:spacing w:after="0"/>
        <w:ind w:firstLine="709"/>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F31E4E" w:rsidRPr="00CF726C" w:rsidRDefault="00F31E4E" w:rsidP="00A56EAF">
      <w:pPr>
        <w:spacing w:after="0"/>
        <w:jc w:val="both"/>
        <w:rPr>
          <w:rFonts w:ascii="Times New Roman" w:hAnsi="Times New Roman"/>
          <w:lang w:val="en-US"/>
        </w:rPr>
      </w:pPr>
    </w:p>
    <w:p w:rsidR="00F31E4E" w:rsidRDefault="00F31E4E" w:rsidP="00F31E4E">
      <w:pPr>
        <w:jc w:val="both"/>
        <w:rPr>
          <w:rFonts w:ascii="Times New Roman" w:hAnsi="Times New Roman"/>
          <w:lang w:val="en-US"/>
        </w:rPr>
      </w:pPr>
    </w:p>
    <w:p w:rsidR="00F31E4E" w:rsidRDefault="00F31E4E" w:rsidP="00F31E4E">
      <w:pPr>
        <w:jc w:val="both"/>
        <w:rPr>
          <w:rFonts w:ascii="Times New Roman" w:hAnsi="Times New Roman"/>
          <w:lang w:val="en-US"/>
        </w:rPr>
      </w:pPr>
    </w:p>
    <w:p w:rsidR="00F31E4E" w:rsidRDefault="00F31E4E" w:rsidP="00F31E4E">
      <w:pPr>
        <w:jc w:val="both"/>
        <w:rPr>
          <w:rFonts w:ascii="Times New Roman" w:hAnsi="Times New Roman"/>
          <w:lang w:val="en-US"/>
        </w:rPr>
      </w:pPr>
    </w:p>
    <w:p w:rsidR="00F31E4E" w:rsidRDefault="00F31E4E" w:rsidP="00F31E4E">
      <w:pPr>
        <w:jc w:val="both"/>
        <w:rPr>
          <w:rFonts w:ascii="Times New Roman" w:hAnsi="Times New Roman"/>
          <w:lang w:val="en-US"/>
        </w:rPr>
      </w:pPr>
    </w:p>
    <w:p w:rsidR="00F31E4E" w:rsidRDefault="00F31E4E" w:rsidP="00F31E4E">
      <w:pPr>
        <w:jc w:val="both"/>
        <w:rPr>
          <w:rFonts w:ascii="Times New Roman" w:hAnsi="Times New Roman"/>
          <w:lang w:val="en-US"/>
        </w:rPr>
      </w:pPr>
    </w:p>
    <w:p w:rsidR="00F31E4E" w:rsidRDefault="00F31E4E" w:rsidP="00F31E4E">
      <w:pPr>
        <w:jc w:val="both"/>
        <w:rPr>
          <w:rFonts w:ascii="Times New Roman" w:hAnsi="Times New Roman"/>
          <w:lang w:val="en-US"/>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Pr="00974071" w:rsidRDefault="00F31E4E" w:rsidP="00F31E4E">
      <w:pPr>
        <w:jc w:val="both"/>
        <w:rPr>
          <w:rFonts w:ascii="Times New Roman" w:hAnsi="Times New Roman"/>
        </w:rPr>
      </w:pPr>
    </w:p>
    <w:p w:rsidR="00F31E4E" w:rsidRDefault="00F31E4E" w:rsidP="00F31E4E">
      <w:pPr>
        <w:spacing w:after="0" w:line="240" w:lineRule="auto"/>
        <w:rPr>
          <w:rFonts w:ascii="Times New Roman" w:hAnsi="Times New Roman"/>
          <w:lang w:val="en-US"/>
        </w:rPr>
      </w:pPr>
      <w:r>
        <w:rPr>
          <w:rFonts w:ascii="Times New Roman" w:hAnsi="Times New Roman"/>
          <w:lang w:val="en-US"/>
        </w:rPr>
        <w:br w:type="page"/>
      </w:r>
    </w:p>
    <w:p w:rsidR="00F31E4E" w:rsidRPr="00CF726C" w:rsidRDefault="00F31E4E" w:rsidP="00F31E4E">
      <w:pPr>
        <w:jc w:val="both"/>
        <w:rPr>
          <w:rFonts w:ascii="Times New Roman" w:hAnsi="Times New Roman"/>
          <w:lang w:val="en-US"/>
        </w:rPr>
      </w:pPr>
    </w:p>
    <w:p w:rsidR="00F31E4E" w:rsidRPr="000714B3" w:rsidRDefault="00F31E4E" w:rsidP="00F31E4E">
      <w:pPr>
        <w:jc w:val="center"/>
        <w:rPr>
          <w:rFonts w:ascii="Times New Roman" w:hAnsi="Times New Roman"/>
          <w:b/>
          <w:lang w:val="ru-RU"/>
        </w:rPr>
      </w:pPr>
      <w:r>
        <w:rPr>
          <w:rFonts w:ascii="Times New Roman" w:hAnsi="Times New Roman"/>
          <w:b/>
        </w:rPr>
        <w:t>7</w:t>
      </w:r>
      <w:r w:rsidRPr="000714B3">
        <w:rPr>
          <w:rFonts w:ascii="Times New Roman" w:hAnsi="Times New Roman"/>
          <w:b/>
        </w:rPr>
        <w:t>.  И  З  Ј  А  В  A</w:t>
      </w:r>
    </w:p>
    <w:p w:rsidR="00F31E4E" w:rsidRPr="00CF726C" w:rsidRDefault="00F31E4E" w:rsidP="00F31E4E">
      <w:pPr>
        <w:jc w:val="center"/>
        <w:rPr>
          <w:rFonts w:ascii="Times New Roman" w:hAnsi="Times New Roman"/>
        </w:rPr>
      </w:pPr>
    </w:p>
    <w:p w:rsidR="00F31E4E" w:rsidRPr="000714B3" w:rsidRDefault="00F31E4E" w:rsidP="00F31E4E">
      <w:pPr>
        <w:jc w:val="both"/>
        <w:rPr>
          <w:rFonts w:ascii="Times New Roman" w:hAnsi="Times New Roman"/>
        </w:rPr>
      </w:pPr>
      <w:r w:rsidRPr="000714B3">
        <w:rPr>
          <w:rFonts w:ascii="Times New Roman" w:hAnsi="Times New Roman"/>
        </w:rPr>
        <w:t>да понуђач    ____________________________________________________________________</w:t>
      </w:r>
    </w:p>
    <w:p w:rsidR="00F31E4E" w:rsidRPr="000714B3" w:rsidRDefault="00F31E4E" w:rsidP="00F31E4E">
      <w:pPr>
        <w:jc w:val="both"/>
        <w:rPr>
          <w:rFonts w:ascii="Times New Roman" w:hAnsi="Times New Roman"/>
        </w:rPr>
      </w:pPr>
    </w:p>
    <w:p w:rsidR="00F31E4E" w:rsidRPr="00CF726C" w:rsidRDefault="00F31E4E" w:rsidP="00F31E4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1C50D7">
        <w:rPr>
          <w:rFonts w:ascii="Times New Roman" w:hAnsi="Times New Roman"/>
          <w:b/>
        </w:rPr>
        <w:t>4</w:t>
      </w:r>
      <w:r w:rsidRPr="000714B3">
        <w:rPr>
          <w:rFonts w:ascii="Times New Roman" w:hAnsi="Times New Roman"/>
          <w:b/>
        </w:rPr>
        <w:t>/01</w:t>
      </w:r>
      <w:r>
        <w:rPr>
          <w:rFonts w:ascii="Times New Roman" w:hAnsi="Times New Roman"/>
          <w:b/>
        </w:rPr>
        <w:t>6</w:t>
      </w:r>
      <w:r w:rsidRPr="000714B3">
        <w:rPr>
          <w:rFonts w:ascii="Times New Roman" w:hAnsi="Times New Roman"/>
        </w:rPr>
        <w:t>:</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D94238">
        <w:rPr>
          <w:rFonts w:ascii="Times New Roman" w:hAnsi="Times New Roman"/>
        </w:rPr>
        <w:t>;</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F31E4E" w:rsidRPr="00CF726C" w:rsidRDefault="00F31E4E" w:rsidP="00F31E4E">
      <w:pPr>
        <w:tabs>
          <w:tab w:val="left" w:pos="1410"/>
        </w:tabs>
        <w:jc w:val="both"/>
        <w:rPr>
          <w:rFonts w:ascii="Times New Roman" w:hAnsi="Times New Roman"/>
        </w:rPr>
      </w:pPr>
    </w:p>
    <w:p w:rsidR="00F31E4E" w:rsidRDefault="00F31E4E" w:rsidP="00F31E4E">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Default="00F31E4E" w:rsidP="00F31E4E">
      <w:pPr>
        <w:ind w:firstLine="340"/>
        <w:jc w:val="both"/>
        <w:rPr>
          <w:rFonts w:ascii="Times New Roman" w:hAnsi="Times New Roman"/>
        </w:rPr>
      </w:pPr>
    </w:p>
    <w:p w:rsidR="00F31E4E" w:rsidRPr="00CF726C" w:rsidRDefault="00F31E4E" w:rsidP="00F31E4E">
      <w:pPr>
        <w:tabs>
          <w:tab w:val="left" w:pos="180"/>
        </w:tabs>
        <w:ind w:right="23"/>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F31E4E" w:rsidRPr="000714B3" w:rsidRDefault="00F31E4E" w:rsidP="00F31E4E">
      <w:pPr>
        <w:tabs>
          <w:tab w:val="left" w:pos="180"/>
        </w:tabs>
        <w:ind w:right="23"/>
        <w:rPr>
          <w:rFonts w:ascii="Times New Roman" w:hAnsi="Times New Roman"/>
        </w:rPr>
      </w:pPr>
    </w:p>
    <w:p w:rsidR="00F31E4E" w:rsidRDefault="00F31E4E" w:rsidP="00F31E4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1C50D7">
        <w:rPr>
          <w:rFonts w:ascii="Times New Roman" w:hAnsi="Times New Roman"/>
        </w:rPr>
        <w:tab/>
      </w:r>
      <w:r w:rsidR="005125DE">
        <w:rPr>
          <w:rFonts w:ascii="Times New Roman" w:hAnsi="Times New Roman"/>
        </w:rPr>
        <w:t xml:space="preserve">     </w:t>
      </w:r>
      <w:r w:rsidRPr="000714B3">
        <w:rPr>
          <w:rFonts w:ascii="Times New Roman" w:hAnsi="Times New Roman"/>
        </w:rPr>
        <w:t>П О Н У Ђ А Ч</w:t>
      </w:r>
    </w:p>
    <w:p w:rsidR="00F31E4E" w:rsidRPr="00CF726C" w:rsidRDefault="00F31E4E" w:rsidP="00F31E4E">
      <w:pPr>
        <w:tabs>
          <w:tab w:val="left" w:pos="180"/>
        </w:tabs>
        <w:ind w:right="23"/>
        <w:rPr>
          <w:rFonts w:ascii="Times New Roman" w:hAnsi="Times New Roman"/>
        </w:rPr>
      </w:pPr>
    </w:p>
    <w:p w:rsidR="00F31E4E" w:rsidRPr="000714B3" w:rsidRDefault="00F31E4E" w:rsidP="00F31E4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F31E4E" w:rsidRDefault="00F31E4E" w:rsidP="00F31E4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1C50D7">
        <w:rPr>
          <w:rFonts w:ascii="Times New Roman" w:hAnsi="Times New Roman"/>
          <w:sz w:val="18"/>
          <w:szCs w:val="18"/>
        </w:rPr>
        <w:t xml:space="preserve">               </w:t>
      </w:r>
      <w:r w:rsidRPr="000714B3">
        <w:rPr>
          <w:rFonts w:ascii="Times New Roman" w:hAnsi="Times New Roman"/>
          <w:sz w:val="18"/>
          <w:szCs w:val="18"/>
        </w:rPr>
        <w:t>(потпис овлашћеног лица)</w:t>
      </w:r>
    </w:p>
    <w:p w:rsidR="00F31E4E" w:rsidRDefault="00F31E4E" w:rsidP="00F31E4E">
      <w:pPr>
        <w:tabs>
          <w:tab w:val="left" w:pos="0"/>
        </w:tabs>
        <w:ind w:right="23" w:firstLine="720"/>
        <w:rPr>
          <w:rFonts w:ascii="Times New Roman" w:hAnsi="Times New Roman"/>
          <w:sz w:val="18"/>
          <w:szCs w:val="18"/>
        </w:rPr>
      </w:pPr>
    </w:p>
    <w:p w:rsidR="00F31E4E" w:rsidRDefault="00F31E4E" w:rsidP="00F31E4E">
      <w:pPr>
        <w:tabs>
          <w:tab w:val="left" w:pos="0"/>
        </w:tabs>
        <w:ind w:right="23" w:firstLine="720"/>
        <w:rPr>
          <w:rFonts w:ascii="Times New Roman" w:hAnsi="Times New Roman"/>
          <w:sz w:val="18"/>
          <w:szCs w:val="18"/>
        </w:rPr>
      </w:pPr>
    </w:p>
    <w:p w:rsidR="00F31E4E" w:rsidRDefault="00F31E4E" w:rsidP="00F31E4E">
      <w:pPr>
        <w:spacing w:after="0" w:line="240" w:lineRule="auto"/>
        <w:rPr>
          <w:rFonts w:ascii="Times New Roman" w:hAnsi="Times New Roman"/>
          <w:sz w:val="18"/>
          <w:szCs w:val="18"/>
        </w:rPr>
      </w:pPr>
      <w:r>
        <w:rPr>
          <w:rFonts w:ascii="Times New Roman" w:hAnsi="Times New Roman"/>
          <w:sz w:val="18"/>
          <w:szCs w:val="18"/>
        </w:rPr>
        <w:br w:type="page"/>
      </w:r>
    </w:p>
    <w:p w:rsidR="00F31E4E" w:rsidRPr="00CF726C" w:rsidRDefault="00F31E4E" w:rsidP="00F31E4E">
      <w:pPr>
        <w:tabs>
          <w:tab w:val="left" w:pos="0"/>
        </w:tabs>
        <w:ind w:right="23" w:firstLine="720"/>
        <w:rPr>
          <w:rFonts w:ascii="Times New Roman" w:hAnsi="Times New Roman"/>
          <w:sz w:val="18"/>
          <w:szCs w:val="18"/>
        </w:rPr>
      </w:pPr>
    </w:p>
    <w:p w:rsidR="00F31E4E" w:rsidRPr="0011184D" w:rsidRDefault="00F31E4E" w:rsidP="00F31E4E">
      <w:pPr>
        <w:jc w:val="center"/>
        <w:rPr>
          <w:rFonts w:ascii="Times New Roman" w:hAnsi="Times New Roman"/>
          <w:b/>
        </w:rPr>
      </w:pPr>
      <w:r w:rsidRPr="002464D0">
        <w:rPr>
          <w:rFonts w:ascii="Times New Roman" w:hAnsi="Times New Roman"/>
          <w:b/>
        </w:rPr>
        <w:t>7</w:t>
      </w:r>
      <w:r w:rsidRPr="000714B3">
        <w:rPr>
          <w:rFonts w:ascii="Times New Roman" w:hAnsi="Times New Roman"/>
          <w:b/>
        </w:rPr>
        <w:t xml:space="preserve">а.  И  З  Ј  А  В  </w:t>
      </w:r>
      <w:r w:rsidRPr="000714B3">
        <w:rPr>
          <w:rFonts w:ascii="Times New Roman" w:hAnsi="Times New Roman"/>
          <w:b/>
          <w:lang w:val="sr-Latn-CS"/>
        </w:rPr>
        <w:t>A</w:t>
      </w:r>
    </w:p>
    <w:p w:rsidR="00F31E4E" w:rsidRPr="000714B3" w:rsidRDefault="00F31E4E" w:rsidP="00F31E4E">
      <w:pPr>
        <w:jc w:val="center"/>
        <w:rPr>
          <w:rFonts w:ascii="Times New Roman" w:hAnsi="Times New Roman"/>
        </w:rPr>
      </w:pPr>
    </w:p>
    <w:p w:rsidR="00F31E4E" w:rsidRPr="0011184D" w:rsidRDefault="00F31E4E" w:rsidP="00F31E4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F31E4E" w:rsidRPr="0011184D" w:rsidRDefault="00F31E4E" w:rsidP="00F31E4E">
      <w:pPr>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sidR="001C50D7">
        <w:rPr>
          <w:rFonts w:ascii="Times New Roman" w:hAnsi="Times New Roman"/>
          <w:b/>
        </w:rPr>
        <w:t>4</w:t>
      </w:r>
      <w:r w:rsidRPr="000714B3">
        <w:rPr>
          <w:rFonts w:ascii="Times New Roman" w:hAnsi="Times New Roman"/>
          <w:b/>
        </w:rPr>
        <w:t>/01</w:t>
      </w:r>
      <w:r>
        <w:rPr>
          <w:rFonts w:ascii="Times New Roman" w:hAnsi="Times New Roman"/>
          <w:b/>
        </w:rPr>
        <w:t>6</w:t>
      </w:r>
      <w:r w:rsidRPr="000714B3">
        <w:rPr>
          <w:rFonts w:ascii="Times New Roman" w:hAnsi="Times New Roman"/>
        </w:rPr>
        <w:t>:</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D94238">
        <w:rPr>
          <w:rFonts w:ascii="Times New Roman" w:hAnsi="Times New Roman"/>
        </w:rPr>
        <w:t>;</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0D52F0"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F31E4E" w:rsidRPr="003A7CDD" w:rsidRDefault="00F31E4E" w:rsidP="00F31E4E">
      <w:pPr>
        <w:pStyle w:val="ListParagraph"/>
        <w:tabs>
          <w:tab w:val="left" w:pos="1410"/>
        </w:tabs>
        <w:jc w:val="both"/>
        <w:rPr>
          <w:rFonts w:ascii="Times New Roman" w:hAnsi="Times New Roman"/>
        </w:rPr>
      </w:pPr>
    </w:p>
    <w:p w:rsidR="00F31E4E" w:rsidRPr="0011184D" w:rsidRDefault="00F31E4E" w:rsidP="00F31E4E">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Default="00F31E4E" w:rsidP="00F31E4E">
      <w:pPr>
        <w:tabs>
          <w:tab w:val="left" w:pos="180"/>
        </w:tabs>
        <w:ind w:right="23"/>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C50D7" w:rsidRDefault="00F31E4E" w:rsidP="00F31E4E">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1C50D7" w:rsidRDefault="001C50D7" w:rsidP="00F31E4E">
      <w:pPr>
        <w:tabs>
          <w:tab w:val="left" w:pos="180"/>
        </w:tabs>
        <w:ind w:right="23"/>
        <w:rPr>
          <w:rFonts w:ascii="Times New Roman" w:hAnsi="Times New Roman"/>
        </w:rPr>
      </w:pPr>
    </w:p>
    <w:p w:rsidR="00F31E4E" w:rsidRPr="000714B3" w:rsidRDefault="001C50D7" w:rsidP="00F31E4E">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1E4E">
        <w:rPr>
          <w:rFonts w:ascii="Times New Roman" w:hAnsi="Times New Roman"/>
        </w:rPr>
        <w:tab/>
      </w:r>
      <w:r w:rsidR="00F31E4E" w:rsidRPr="000714B3">
        <w:rPr>
          <w:rFonts w:ascii="Times New Roman" w:hAnsi="Times New Roman"/>
        </w:rPr>
        <w:t xml:space="preserve"> П О Д И З В О Ђ А Ч</w:t>
      </w:r>
    </w:p>
    <w:p w:rsidR="005125DE" w:rsidRDefault="001C50D7" w:rsidP="00F31E4E">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F31E4E" w:rsidRPr="000714B3" w:rsidRDefault="005125DE" w:rsidP="00F31E4E">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1E4E" w:rsidRPr="000714B3">
        <w:rPr>
          <w:rFonts w:ascii="Times New Roman" w:hAnsi="Times New Roman"/>
        </w:rPr>
        <w:t>М.П.</w:t>
      </w:r>
      <w:r w:rsidR="00F31E4E" w:rsidRPr="000714B3">
        <w:rPr>
          <w:rFonts w:ascii="Times New Roman" w:hAnsi="Times New Roman"/>
          <w:b/>
        </w:rPr>
        <w:t xml:space="preserve"> _______________________</w:t>
      </w:r>
    </w:p>
    <w:p w:rsidR="00F31E4E" w:rsidRPr="000714B3" w:rsidRDefault="001C50D7" w:rsidP="00F31E4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sidR="00F31E4E" w:rsidRPr="000714B3">
        <w:rPr>
          <w:rFonts w:ascii="Times New Roman" w:hAnsi="Times New Roman"/>
          <w:sz w:val="18"/>
          <w:szCs w:val="18"/>
        </w:rPr>
        <w:t>(потпис овлашћеног лица)</w:t>
      </w:r>
    </w:p>
    <w:p w:rsidR="00F31E4E" w:rsidRPr="000714B3" w:rsidRDefault="00F31E4E" w:rsidP="00F31E4E">
      <w:pPr>
        <w:tabs>
          <w:tab w:val="left" w:pos="0"/>
        </w:tabs>
        <w:ind w:right="23"/>
        <w:rPr>
          <w:rFonts w:ascii="Times New Roman" w:hAnsi="Times New Roman"/>
          <w:b/>
        </w:rPr>
      </w:pPr>
    </w:p>
    <w:p w:rsidR="00F31E4E" w:rsidRPr="000714B3" w:rsidRDefault="00F31E4E" w:rsidP="00F31E4E">
      <w:pPr>
        <w:jc w:val="both"/>
        <w:rPr>
          <w:rFonts w:ascii="Times New Roman" w:hAnsi="Times New Roman"/>
          <w:b/>
        </w:rPr>
      </w:pPr>
    </w:p>
    <w:p w:rsidR="00F31E4E" w:rsidRDefault="00F31E4E" w:rsidP="00F31E4E">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sidR="009B54AA">
        <w:rPr>
          <w:rFonts w:ascii="Times New Roman" w:hAnsi="Times New Roman"/>
          <w:b/>
          <w:bCs/>
          <w:lang/>
        </w:rPr>
        <w:t xml:space="preserve"> </w:t>
      </w:r>
      <w:r w:rsidRPr="000714B3">
        <w:rPr>
          <w:rFonts w:ascii="Times New Roman" w:hAnsi="Times New Roman"/>
          <w:b/>
          <w:bCs/>
        </w:rPr>
        <w:t>само у случају да</w:t>
      </w:r>
      <w:r w:rsidR="001C50D7">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F31E4E" w:rsidRDefault="00F31E4E" w:rsidP="00F31E4E">
      <w:pPr>
        <w:jc w:val="both"/>
        <w:rPr>
          <w:rFonts w:ascii="Times New Roman" w:hAnsi="Times New Roman"/>
          <w:b/>
        </w:rPr>
      </w:pPr>
    </w:p>
    <w:p w:rsidR="00F31E4E" w:rsidRDefault="00F31E4E" w:rsidP="00F31E4E">
      <w:pPr>
        <w:spacing w:after="0" w:line="240" w:lineRule="auto"/>
        <w:rPr>
          <w:rFonts w:ascii="Times New Roman" w:hAnsi="Times New Roman"/>
          <w:b/>
        </w:rPr>
      </w:pPr>
      <w:r>
        <w:rPr>
          <w:rFonts w:ascii="Times New Roman" w:hAnsi="Times New Roman"/>
          <w:b/>
        </w:rPr>
        <w:br w:type="page"/>
      </w:r>
    </w:p>
    <w:p w:rsidR="00F31E4E" w:rsidRPr="000F1A65" w:rsidRDefault="00F31E4E" w:rsidP="00F31E4E">
      <w:pPr>
        <w:jc w:val="both"/>
        <w:rPr>
          <w:rFonts w:ascii="Times New Roman" w:hAnsi="Times New Roman"/>
          <w:b/>
        </w:rPr>
      </w:pPr>
    </w:p>
    <w:p w:rsidR="00F31E4E" w:rsidRPr="000714B3" w:rsidRDefault="00F31E4E" w:rsidP="00F31E4E">
      <w:pPr>
        <w:jc w:val="center"/>
        <w:rPr>
          <w:rFonts w:ascii="Times New Roman" w:hAnsi="Times New Roman"/>
          <w:b/>
        </w:rPr>
      </w:pPr>
      <w:r>
        <w:rPr>
          <w:rFonts w:ascii="Times New Roman" w:hAnsi="Times New Roman"/>
          <w:b/>
        </w:rPr>
        <w:t>8</w:t>
      </w:r>
      <w:r w:rsidRPr="000714B3">
        <w:rPr>
          <w:rFonts w:ascii="Times New Roman" w:hAnsi="Times New Roman"/>
          <w:b/>
        </w:rPr>
        <w:t>.  И З Ј А В А</w:t>
      </w:r>
    </w:p>
    <w:p w:rsidR="00F31E4E" w:rsidRPr="000714B3" w:rsidRDefault="00F31E4E" w:rsidP="00F31E4E">
      <w:pPr>
        <w:jc w:val="center"/>
        <w:rPr>
          <w:rFonts w:ascii="Times New Roman" w:hAnsi="Times New Roman"/>
          <w:b/>
        </w:rPr>
      </w:pPr>
    </w:p>
    <w:p w:rsidR="00F31E4E" w:rsidRPr="000714B3" w:rsidRDefault="00F31E4E" w:rsidP="00F31E4E">
      <w:pPr>
        <w:jc w:val="both"/>
        <w:rPr>
          <w:rFonts w:ascii="Times New Roman" w:hAnsi="Times New Roman"/>
        </w:rPr>
      </w:pPr>
      <w:r w:rsidRPr="000714B3">
        <w:rPr>
          <w:rFonts w:ascii="Times New Roman" w:hAnsi="Times New Roman"/>
        </w:rPr>
        <w:tab/>
        <w:t xml:space="preserve">да у поступку доделе уговора бр. </w:t>
      </w:r>
      <w:r w:rsidRPr="000714B3">
        <w:rPr>
          <w:rFonts w:ascii="Times New Roman" w:hAnsi="Times New Roman"/>
          <w:b/>
        </w:rPr>
        <w:t>МД–0</w:t>
      </w:r>
      <w:r w:rsidR="00D94238">
        <w:rPr>
          <w:rFonts w:ascii="Times New Roman" w:hAnsi="Times New Roman"/>
          <w:b/>
        </w:rPr>
        <w:t>4</w:t>
      </w:r>
      <w:r w:rsidRPr="000714B3">
        <w:rPr>
          <w:rFonts w:ascii="Times New Roman" w:hAnsi="Times New Roman"/>
          <w:b/>
        </w:rPr>
        <w:t>/01</w:t>
      </w:r>
      <w:r>
        <w:rPr>
          <w:rFonts w:ascii="Times New Roman" w:hAnsi="Times New Roman"/>
          <w:b/>
        </w:rPr>
        <w:t>6</w:t>
      </w:r>
      <w:r w:rsidRPr="000714B3">
        <w:rPr>
          <w:rFonts w:ascii="Times New Roman" w:hAnsi="Times New Roman"/>
        </w:rPr>
        <w:t xml:space="preserve"> за јавн</w:t>
      </w:r>
      <w:r>
        <w:rPr>
          <w:rFonts w:ascii="Times New Roman" w:hAnsi="Times New Roman"/>
        </w:rPr>
        <w:t xml:space="preserve">у набавку </w:t>
      </w:r>
      <w:r w:rsidR="00D94238">
        <w:rPr>
          <w:rFonts w:ascii="Times New Roman" w:hAnsi="Times New Roman"/>
        </w:rPr>
        <w:t>лабораторијског</w:t>
      </w:r>
      <w:r>
        <w:rPr>
          <w:rFonts w:ascii="Times New Roman" w:hAnsi="Times New Roman"/>
        </w:rPr>
        <w:t xml:space="preserve"> материјала за потребе </w:t>
      </w:r>
      <w:r w:rsidR="00D94238">
        <w:rPr>
          <w:rFonts w:ascii="Times New Roman" w:hAnsi="Times New Roman"/>
        </w:rPr>
        <w:t xml:space="preserve">вежби и истраживања Департмана за хемију и биологију </w:t>
      </w:r>
      <w:r w:rsidRPr="000714B3">
        <w:rPr>
          <w:rFonts w:ascii="Times New Roman" w:hAnsi="Times New Roman"/>
        </w:rPr>
        <w:t>Природно-математичког факултета у Нишу, понуђач</w:t>
      </w:r>
    </w:p>
    <w:p w:rsidR="00F31E4E" w:rsidRPr="0011184D" w:rsidRDefault="00F31E4E" w:rsidP="00F31E4E">
      <w:pPr>
        <w:jc w:val="both"/>
        <w:rPr>
          <w:rFonts w:ascii="Times New Roman" w:hAnsi="Times New Roman"/>
        </w:rPr>
      </w:pPr>
    </w:p>
    <w:p w:rsidR="00F31E4E" w:rsidRPr="000714B3" w:rsidRDefault="00F31E4E" w:rsidP="00F31E4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F31E4E" w:rsidRPr="0011184D" w:rsidRDefault="00F31E4E" w:rsidP="00F31E4E">
      <w:pPr>
        <w:jc w:val="both"/>
        <w:rPr>
          <w:rFonts w:ascii="Times New Roman" w:hAnsi="Times New Roman"/>
        </w:rPr>
      </w:pPr>
    </w:p>
    <w:p w:rsidR="00F31E4E" w:rsidRPr="000714B3" w:rsidRDefault="00F31E4E" w:rsidP="00F31E4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F31E4E" w:rsidRPr="000714B3" w:rsidRDefault="00F31E4E" w:rsidP="00F31E4E">
      <w:pPr>
        <w:jc w:val="both"/>
        <w:rPr>
          <w:rFonts w:ascii="Times New Roman" w:hAnsi="Times New Roman"/>
        </w:rPr>
      </w:pPr>
    </w:p>
    <w:p w:rsidR="00F31E4E" w:rsidRPr="000714B3" w:rsidRDefault="00F31E4E" w:rsidP="00F31E4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F31E4E" w:rsidRPr="000714B3" w:rsidRDefault="00F31E4E" w:rsidP="00F31E4E">
      <w:pPr>
        <w:jc w:val="both"/>
        <w:rPr>
          <w:rFonts w:ascii="Times New Roman" w:hAnsi="Times New Roman"/>
        </w:rPr>
      </w:pPr>
    </w:p>
    <w:p w:rsidR="00F31E4E" w:rsidRPr="0011184D" w:rsidRDefault="00F31E4E" w:rsidP="00F31E4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F31E4E" w:rsidRDefault="00F31E4E" w:rsidP="00F31E4E">
      <w:pPr>
        <w:tabs>
          <w:tab w:val="left" w:pos="180"/>
        </w:tabs>
        <w:ind w:right="23"/>
        <w:rPr>
          <w:rFonts w:ascii="Times New Roman" w:hAnsi="Times New Roman"/>
        </w:rPr>
      </w:pPr>
    </w:p>
    <w:p w:rsidR="00D94238" w:rsidRPr="00D94238" w:rsidRDefault="00D94238" w:rsidP="00F31E4E">
      <w:pPr>
        <w:tabs>
          <w:tab w:val="left" w:pos="180"/>
        </w:tabs>
        <w:ind w:right="23"/>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Pr>
          <w:rFonts w:ascii="Times New Roman" w:hAnsi="Times New Roman"/>
        </w:rPr>
        <w:tab/>
      </w:r>
      <w:r w:rsidR="00787358">
        <w:rPr>
          <w:rFonts w:ascii="Times New Roman" w:hAnsi="Times New Roman"/>
        </w:rPr>
        <w:t xml:space="preserve">    </w:t>
      </w:r>
      <w:r w:rsidRPr="000714B3">
        <w:rPr>
          <w:rFonts w:ascii="Times New Roman" w:hAnsi="Times New Roman"/>
        </w:rPr>
        <w:t>П О Н У Ђ А Ч</w:t>
      </w:r>
    </w:p>
    <w:p w:rsidR="00F31E4E" w:rsidRPr="000714B3" w:rsidRDefault="00F31E4E" w:rsidP="00D94238">
      <w:pPr>
        <w:tabs>
          <w:tab w:val="left" w:pos="180"/>
        </w:tabs>
        <w:spacing w:after="0"/>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F31E4E" w:rsidRPr="000714B3" w:rsidRDefault="00F31E4E" w:rsidP="00D94238">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94238">
        <w:rPr>
          <w:rFonts w:ascii="Times New Roman" w:hAnsi="Times New Roman"/>
          <w:sz w:val="18"/>
          <w:szCs w:val="18"/>
        </w:rPr>
        <w:t xml:space="preserve">          </w:t>
      </w:r>
      <w:r w:rsidR="00787358">
        <w:rPr>
          <w:rFonts w:ascii="Times New Roman" w:hAnsi="Times New Roman"/>
          <w:sz w:val="18"/>
          <w:szCs w:val="18"/>
        </w:rPr>
        <w:t xml:space="preserve">       </w:t>
      </w:r>
      <w:r w:rsidRPr="000714B3">
        <w:rPr>
          <w:rFonts w:ascii="Times New Roman" w:hAnsi="Times New Roman"/>
          <w:sz w:val="18"/>
          <w:szCs w:val="18"/>
        </w:rPr>
        <w:t>(потпис овлашћеног лица)</w:t>
      </w:r>
    </w:p>
    <w:p w:rsidR="00F31E4E" w:rsidRDefault="00F31E4E" w:rsidP="00D94238">
      <w:pPr>
        <w:spacing w:after="0"/>
        <w:rPr>
          <w:rFonts w:ascii="Times New Roman" w:hAnsi="Times New Roman"/>
        </w:rPr>
      </w:pPr>
    </w:p>
    <w:p w:rsidR="00D94238" w:rsidRPr="00D94238" w:rsidRDefault="00D94238" w:rsidP="00D94238">
      <w:pPr>
        <w:spacing w:after="0"/>
        <w:rPr>
          <w:rFonts w:ascii="Times New Roman" w:hAnsi="Times New Roman"/>
        </w:rPr>
      </w:pPr>
    </w:p>
    <w:p w:rsidR="00F31E4E" w:rsidRPr="000714B3" w:rsidRDefault="00F31E4E" w:rsidP="00F31E4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F31E4E" w:rsidRPr="000714B3" w:rsidRDefault="00F31E4E" w:rsidP="00F31E4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F31E4E" w:rsidRPr="000714B3" w:rsidRDefault="00F31E4E" w:rsidP="00F31E4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F31E4E" w:rsidRPr="001D7434" w:rsidRDefault="00F31E4E" w:rsidP="00F31E4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F31E4E" w:rsidRDefault="00F31E4E" w:rsidP="00F31E4E">
      <w:pPr>
        <w:rPr>
          <w:rFonts w:ascii="Times New Roman" w:hAnsi="Times New Roman"/>
        </w:rPr>
      </w:pPr>
    </w:p>
    <w:p w:rsidR="00F31E4E" w:rsidRDefault="00F31E4E" w:rsidP="00F31E4E">
      <w:pPr>
        <w:rPr>
          <w:rFonts w:ascii="Times New Roman" w:hAnsi="Times New Roman"/>
        </w:rPr>
      </w:pPr>
    </w:p>
    <w:p w:rsidR="00F31E4E" w:rsidRDefault="00F31E4E" w:rsidP="00F31E4E">
      <w:pPr>
        <w:rPr>
          <w:rFonts w:ascii="Times New Roman" w:hAnsi="Times New Roman"/>
        </w:rPr>
      </w:pPr>
    </w:p>
    <w:p w:rsidR="00F31E4E" w:rsidRDefault="00F31E4E" w:rsidP="00F31E4E">
      <w:pPr>
        <w:rPr>
          <w:rFonts w:ascii="Times New Roman" w:hAnsi="Times New Roman"/>
        </w:rPr>
      </w:pPr>
    </w:p>
    <w:p w:rsidR="00F31E4E" w:rsidRPr="0011184D" w:rsidRDefault="00F31E4E" w:rsidP="00F31E4E">
      <w:pPr>
        <w:pStyle w:val="Heading3"/>
        <w:jc w:val="center"/>
        <w:rPr>
          <w:rFonts w:ascii="Times New Roman" w:hAnsi="Times New Roman"/>
          <w:sz w:val="22"/>
        </w:rPr>
      </w:pPr>
      <w:r w:rsidRPr="0011184D">
        <w:rPr>
          <w:rFonts w:ascii="Times New Roman" w:hAnsi="Times New Roman"/>
          <w:sz w:val="22"/>
        </w:rPr>
        <w:lastRenderedPageBreak/>
        <w:t>8а.  И З Ј А В А</w:t>
      </w:r>
    </w:p>
    <w:p w:rsidR="00F31E4E" w:rsidRPr="000714B3" w:rsidRDefault="00F31E4E" w:rsidP="00F31E4E">
      <w:pPr>
        <w:jc w:val="center"/>
        <w:rPr>
          <w:rFonts w:ascii="Times New Roman" w:hAnsi="Times New Roman"/>
          <w:b/>
        </w:rPr>
      </w:pPr>
    </w:p>
    <w:p w:rsidR="00F31E4E" w:rsidRPr="000714B3" w:rsidRDefault="00F31E4E" w:rsidP="00F31E4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sidR="00D94238">
        <w:rPr>
          <w:rFonts w:ascii="Times New Roman" w:hAnsi="Times New Roman"/>
          <w:b/>
        </w:rPr>
        <w:t>4</w:t>
      </w:r>
      <w:r w:rsidRPr="000714B3">
        <w:rPr>
          <w:rFonts w:ascii="Times New Roman" w:hAnsi="Times New Roman"/>
          <w:b/>
        </w:rPr>
        <w:t>/01</w:t>
      </w:r>
      <w:r>
        <w:rPr>
          <w:rFonts w:ascii="Times New Roman" w:hAnsi="Times New Roman"/>
          <w:b/>
        </w:rPr>
        <w:t>6</w:t>
      </w:r>
      <w:r w:rsidRPr="000714B3">
        <w:rPr>
          <w:rFonts w:ascii="Times New Roman" w:hAnsi="Times New Roman"/>
        </w:rPr>
        <w:t xml:space="preserve"> за јавну набавку </w:t>
      </w:r>
      <w:r w:rsidR="00D94238">
        <w:rPr>
          <w:rFonts w:ascii="Times New Roman" w:hAnsi="Times New Roman"/>
        </w:rPr>
        <w:t>лабораторијског</w:t>
      </w:r>
      <w:r>
        <w:rPr>
          <w:rFonts w:ascii="Times New Roman" w:hAnsi="Times New Roman"/>
        </w:rPr>
        <w:t xml:space="preserve"> материјала за потребе</w:t>
      </w:r>
      <w:r w:rsidRPr="000714B3">
        <w:rPr>
          <w:rFonts w:ascii="Times New Roman" w:hAnsi="Times New Roman"/>
        </w:rPr>
        <w:t xml:space="preserve"> </w:t>
      </w:r>
      <w:r w:rsidR="00D94238">
        <w:rPr>
          <w:rFonts w:ascii="Times New Roman" w:hAnsi="Times New Roman"/>
        </w:rPr>
        <w:t xml:space="preserve">вежби и истраживања Департмана за хемију и биологију </w:t>
      </w:r>
      <w:r w:rsidRPr="000714B3">
        <w:rPr>
          <w:rFonts w:ascii="Times New Roman" w:hAnsi="Times New Roman"/>
        </w:rPr>
        <w:t>Природно-математичког факултета у Нишу, понуђач</w:t>
      </w:r>
    </w:p>
    <w:p w:rsidR="00F31E4E" w:rsidRPr="000714B3" w:rsidRDefault="00F31E4E" w:rsidP="00F31E4E">
      <w:pPr>
        <w:jc w:val="both"/>
        <w:rPr>
          <w:rFonts w:ascii="Times New Roman" w:hAnsi="Times New Roman"/>
        </w:rPr>
      </w:pPr>
    </w:p>
    <w:p w:rsidR="00F31E4E" w:rsidRPr="000714B3" w:rsidRDefault="00F31E4E" w:rsidP="00F31E4E">
      <w:pPr>
        <w:jc w:val="center"/>
        <w:rPr>
          <w:rFonts w:ascii="Times New Roman" w:hAnsi="Times New Roman"/>
        </w:rPr>
      </w:pPr>
      <w:r w:rsidRPr="000714B3">
        <w:rPr>
          <w:rFonts w:ascii="Times New Roman" w:hAnsi="Times New Roman"/>
        </w:rPr>
        <w:t xml:space="preserve">_____________________________________________ из ________________ </w:t>
      </w:r>
    </w:p>
    <w:p w:rsidR="00F31E4E" w:rsidRPr="000714B3" w:rsidRDefault="00F31E4E" w:rsidP="00F31E4E">
      <w:pPr>
        <w:jc w:val="center"/>
        <w:rPr>
          <w:rFonts w:ascii="Times New Roman" w:hAnsi="Times New Roman"/>
          <w:b/>
        </w:rPr>
      </w:pPr>
    </w:p>
    <w:p w:rsidR="00F31E4E" w:rsidRPr="000714B3" w:rsidRDefault="00F31E4E" w:rsidP="00F31E4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F31E4E" w:rsidRPr="000714B3" w:rsidRDefault="00F31E4E" w:rsidP="00F31E4E">
      <w:pPr>
        <w:jc w:val="center"/>
        <w:rPr>
          <w:rFonts w:ascii="Times New Roman" w:hAnsi="Times New Roman"/>
        </w:rPr>
      </w:pPr>
    </w:p>
    <w:p w:rsidR="00F31E4E" w:rsidRPr="000714B3" w:rsidRDefault="00F31E4E" w:rsidP="00F31E4E">
      <w:pPr>
        <w:jc w:val="center"/>
        <w:rPr>
          <w:rFonts w:ascii="Times New Roman" w:hAnsi="Times New Roman"/>
        </w:rPr>
      </w:pPr>
    </w:p>
    <w:p w:rsidR="00F31E4E" w:rsidRPr="000714B3" w:rsidRDefault="00F31E4E" w:rsidP="00F31E4E">
      <w:pPr>
        <w:jc w:val="both"/>
        <w:rPr>
          <w:rFonts w:ascii="Times New Roman" w:hAnsi="Times New Roman"/>
        </w:rPr>
      </w:pPr>
    </w:p>
    <w:p w:rsidR="00F31E4E" w:rsidRPr="000714B3" w:rsidRDefault="00F31E4E" w:rsidP="00F31E4E">
      <w:pPr>
        <w:tabs>
          <w:tab w:val="left" w:pos="180"/>
        </w:tabs>
        <w:ind w:right="23"/>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D94238" w:rsidRDefault="00F31E4E" w:rsidP="00F31E4E">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 xml:space="preserve"> </w:t>
      </w:r>
    </w:p>
    <w:p w:rsidR="00D94238" w:rsidRDefault="00D94238" w:rsidP="00F31E4E">
      <w:pPr>
        <w:tabs>
          <w:tab w:val="left" w:pos="180"/>
        </w:tabs>
        <w:ind w:right="23"/>
        <w:rPr>
          <w:rFonts w:ascii="Times New Roman" w:hAnsi="Times New Roman"/>
        </w:rPr>
      </w:pPr>
    </w:p>
    <w:p w:rsidR="00D94238" w:rsidRPr="00D94238" w:rsidRDefault="00D94238" w:rsidP="00F31E4E">
      <w:pPr>
        <w:tabs>
          <w:tab w:val="left" w:pos="180"/>
        </w:tabs>
        <w:ind w:right="23"/>
        <w:rPr>
          <w:rFonts w:ascii="Times New Roman" w:hAnsi="Times New Roman"/>
        </w:rPr>
      </w:pPr>
    </w:p>
    <w:p w:rsidR="00F31E4E" w:rsidRPr="000714B3" w:rsidRDefault="00D94238" w:rsidP="00F31E4E">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1E4E" w:rsidRPr="000714B3">
        <w:rPr>
          <w:rFonts w:ascii="Times New Roman" w:hAnsi="Times New Roman"/>
        </w:rPr>
        <w:t>П О Н У Ђ А Ч</w:t>
      </w:r>
    </w:p>
    <w:p w:rsidR="00F31E4E" w:rsidRPr="000714B3" w:rsidRDefault="00D94238" w:rsidP="00D94238">
      <w:pPr>
        <w:tabs>
          <w:tab w:val="left" w:pos="180"/>
        </w:tabs>
        <w:spacing w:after="0"/>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1E4E" w:rsidRPr="000714B3">
        <w:rPr>
          <w:rFonts w:ascii="Times New Roman" w:hAnsi="Times New Roman"/>
        </w:rPr>
        <w:t>М.П.</w:t>
      </w:r>
      <w:r w:rsidR="00F31E4E" w:rsidRPr="000714B3">
        <w:rPr>
          <w:rFonts w:ascii="Times New Roman" w:hAnsi="Times New Roman"/>
          <w:b/>
        </w:rPr>
        <w:t xml:space="preserve"> _____________________</w:t>
      </w:r>
    </w:p>
    <w:p w:rsidR="00F31E4E" w:rsidRPr="000714B3" w:rsidRDefault="00F31E4E" w:rsidP="00D94238">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(потпис овлашћеног лица)</w:t>
      </w:r>
    </w:p>
    <w:p w:rsidR="00F31E4E" w:rsidRPr="0011184D" w:rsidRDefault="00F31E4E" w:rsidP="00D94238">
      <w:pPr>
        <w:tabs>
          <w:tab w:val="left" w:pos="0"/>
        </w:tabs>
        <w:spacing w:after="0"/>
        <w:ind w:right="23" w:firstLine="720"/>
        <w:rPr>
          <w:b/>
          <w:sz w:val="28"/>
          <w:szCs w:val="28"/>
        </w:rPr>
      </w:pPr>
    </w:p>
    <w:p w:rsidR="00F31E4E" w:rsidRDefault="00F31E4E" w:rsidP="00F31E4E">
      <w:pPr>
        <w:tabs>
          <w:tab w:val="left" w:pos="0"/>
        </w:tabs>
        <w:ind w:right="23" w:firstLine="720"/>
        <w:rPr>
          <w:b/>
          <w:sz w:val="28"/>
          <w:szCs w:val="28"/>
        </w:rPr>
      </w:pPr>
    </w:p>
    <w:p w:rsidR="00D94238" w:rsidRDefault="00D94238" w:rsidP="00F31E4E">
      <w:pPr>
        <w:tabs>
          <w:tab w:val="left" w:pos="0"/>
        </w:tabs>
        <w:ind w:right="23" w:firstLine="720"/>
        <w:rPr>
          <w:b/>
          <w:sz w:val="28"/>
          <w:szCs w:val="28"/>
        </w:rPr>
      </w:pPr>
    </w:p>
    <w:p w:rsidR="00D94238" w:rsidRDefault="00D94238" w:rsidP="00F31E4E">
      <w:pPr>
        <w:tabs>
          <w:tab w:val="left" w:pos="0"/>
        </w:tabs>
        <w:ind w:right="23" w:firstLine="720"/>
        <w:rPr>
          <w:b/>
          <w:sz w:val="28"/>
          <w:szCs w:val="28"/>
        </w:rPr>
      </w:pPr>
    </w:p>
    <w:p w:rsidR="00D94238" w:rsidRPr="00D94238" w:rsidRDefault="00D94238" w:rsidP="00F31E4E">
      <w:pPr>
        <w:tabs>
          <w:tab w:val="left" w:pos="0"/>
        </w:tabs>
        <w:ind w:right="23" w:firstLine="720"/>
        <w:rPr>
          <w:b/>
          <w:sz w:val="28"/>
          <w:szCs w:val="28"/>
        </w:rPr>
      </w:pPr>
    </w:p>
    <w:p w:rsidR="00F31E4E" w:rsidRDefault="00F31E4E" w:rsidP="00F31E4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w:t>
      </w:r>
    </w:p>
    <w:p w:rsidR="00F31E4E" w:rsidRDefault="00F31E4E" w:rsidP="00F31E4E">
      <w:pPr>
        <w:jc w:val="both"/>
        <w:rPr>
          <w:rFonts w:ascii="Times New Roman" w:hAnsi="Times New Roman"/>
          <w:b/>
        </w:rPr>
      </w:pPr>
    </w:p>
    <w:p w:rsidR="00F31E4E" w:rsidRDefault="00F31E4E" w:rsidP="00F31E4E">
      <w:pPr>
        <w:jc w:val="both"/>
        <w:rPr>
          <w:rFonts w:ascii="Times New Roman" w:hAnsi="Times New Roman"/>
          <w:b/>
        </w:rPr>
      </w:pPr>
    </w:p>
    <w:p w:rsidR="00F31E4E" w:rsidRDefault="00F31E4E" w:rsidP="00F31E4E">
      <w:pPr>
        <w:jc w:val="both"/>
        <w:rPr>
          <w:rFonts w:ascii="Times New Roman" w:hAnsi="Times New Roman"/>
          <w:b/>
        </w:rPr>
      </w:pPr>
    </w:p>
    <w:p w:rsidR="00F31E4E" w:rsidRDefault="00F31E4E" w:rsidP="00F31E4E">
      <w:pPr>
        <w:jc w:val="both"/>
        <w:rPr>
          <w:rFonts w:ascii="Times New Roman" w:hAnsi="Times New Roman"/>
          <w:b/>
        </w:rPr>
      </w:pPr>
    </w:p>
    <w:p w:rsidR="00F31E4E" w:rsidRPr="0011184D" w:rsidRDefault="00F31E4E" w:rsidP="00F31E4E">
      <w:pPr>
        <w:jc w:val="both"/>
        <w:rPr>
          <w:rFonts w:ascii="Times New Roman" w:hAnsi="Times New Roman"/>
          <w:b/>
        </w:rPr>
      </w:pPr>
    </w:p>
    <w:p w:rsidR="00F31E4E" w:rsidRDefault="00F31E4E" w:rsidP="00F31E4E">
      <w:pPr>
        <w:spacing w:after="0" w:line="240" w:lineRule="auto"/>
        <w:rPr>
          <w:rFonts w:ascii="Times New Roman" w:hAnsi="Times New Roman"/>
          <w:b/>
        </w:rPr>
      </w:pPr>
      <w:r>
        <w:rPr>
          <w:rFonts w:ascii="Times New Roman" w:hAnsi="Times New Roman"/>
          <w:b/>
        </w:rPr>
        <w:br w:type="page"/>
      </w:r>
    </w:p>
    <w:p w:rsidR="00F31E4E" w:rsidRDefault="00F31E4E" w:rsidP="00F31E4E">
      <w:pPr>
        <w:jc w:val="both"/>
        <w:rPr>
          <w:rFonts w:ascii="Times New Roman" w:hAnsi="Times New Roman"/>
          <w:b/>
        </w:rPr>
      </w:pPr>
    </w:p>
    <w:p w:rsidR="00F31E4E" w:rsidRPr="0011184D" w:rsidRDefault="00F31E4E" w:rsidP="00F31E4E">
      <w:pPr>
        <w:jc w:val="both"/>
        <w:rPr>
          <w:rFonts w:ascii="Times New Roman" w:hAnsi="Times New Roman"/>
          <w:b/>
        </w:rPr>
      </w:pPr>
    </w:p>
    <w:p w:rsidR="00F31E4E" w:rsidRPr="00613915" w:rsidRDefault="00F31E4E" w:rsidP="00F31E4E">
      <w:pPr>
        <w:pStyle w:val="BlockText"/>
        <w:spacing w:before="120" w:after="120"/>
        <w:ind w:left="0" w:right="45"/>
        <w:jc w:val="center"/>
        <w:rPr>
          <w:rFonts w:ascii="Times New Roman" w:hAnsi="Times New Roman"/>
          <w:szCs w:val="22"/>
        </w:rPr>
      </w:pPr>
      <w:r>
        <w:rPr>
          <w:rFonts w:ascii="Times New Roman" w:hAnsi="Times New Roman"/>
          <w:szCs w:val="22"/>
        </w:rPr>
        <w:t>9</w:t>
      </w:r>
      <w:r w:rsidRPr="002464D0">
        <w:rPr>
          <w:rFonts w:ascii="Times New Roman" w:hAnsi="Times New Roman"/>
          <w:szCs w:val="22"/>
        </w:rPr>
        <w:t>.  И З Ј А В А</w:t>
      </w:r>
    </w:p>
    <w:p w:rsidR="00F31E4E" w:rsidRPr="000714B3" w:rsidRDefault="00F31E4E" w:rsidP="00F31E4E">
      <w:pPr>
        <w:pStyle w:val="BlockText"/>
        <w:spacing w:before="120" w:after="120"/>
        <w:ind w:left="0" w:right="45"/>
        <w:jc w:val="center"/>
        <w:rPr>
          <w:rFonts w:ascii="Times New Roman" w:hAnsi="Times New Roman"/>
          <w:sz w:val="28"/>
          <w:szCs w:val="28"/>
        </w:rPr>
      </w:pPr>
    </w:p>
    <w:p w:rsidR="00F31E4E" w:rsidRPr="000F1A65" w:rsidRDefault="00F31E4E" w:rsidP="00F31E4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МД–0</w:t>
      </w:r>
      <w:r w:rsidR="00D94238">
        <w:rPr>
          <w:rFonts w:ascii="Times New Roman" w:hAnsi="Times New Roman"/>
          <w:b/>
        </w:rPr>
        <w:t>4</w:t>
      </w:r>
      <w:r w:rsidRPr="000714B3">
        <w:rPr>
          <w:rFonts w:ascii="Times New Roman" w:hAnsi="Times New Roman"/>
          <w:b/>
        </w:rPr>
        <w:t>/01</w:t>
      </w:r>
      <w:r>
        <w:rPr>
          <w:rFonts w:ascii="Times New Roman" w:hAnsi="Times New Roman"/>
          <w:b/>
        </w:rPr>
        <w:t>6</w:t>
      </w:r>
      <w:r w:rsidR="000F1A65">
        <w:rPr>
          <w:rFonts w:ascii="Times New Roman" w:hAnsi="Times New Roman"/>
          <w:b/>
        </w:rPr>
        <w:t xml:space="preserve"> </w:t>
      </w:r>
      <w:r>
        <w:rPr>
          <w:rFonts w:ascii="Times New Roman" w:hAnsi="Times New Roman"/>
        </w:rPr>
        <w:t xml:space="preserve">- набавка </w:t>
      </w:r>
      <w:r w:rsidR="00D94238">
        <w:rPr>
          <w:rFonts w:ascii="Times New Roman" w:hAnsi="Times New Roman"/>
        </w:rPr>
        <w:t>лабораторијског</w:t>
      </w:r>
      <w:r>
        <w:rPr>
          <w:rFonts w:ascii="Times New Roman" w:hAnsi="Times New Roman"/>
        </w:rPr>
        <w:t xml:space="preserve"> материјала за потребе </w:t>
      </w:r>
      <w:r w:rsidR="00D94238">
        <w:rPr>
          <w:rFonts w:ascii="Times New Roman" w:hAnsi="Times New Roman"/>
        </w:rPr>
        <w:t xml:space="preserve">вежби и истраживања </w:t>
      </w:r>
      <w:r w:rsidR="000F1A65">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w:t>
      </w:r>
      <w:r w:rsidR="000F1A65">
        <w:rPr>
          <w:rFonts w:ascii="Times New Roman" w:hAnsi="Times New Roman"/>
        </w:rPr>
        <w:t>.</w:t>
      </w:r>
    </w:p>
    <w:p w:rsidR="00F31E4E" w:rsidRPr="0011184D" w:rsidRDefault="00F31E4E" w:rsidP="00F31E4E">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F31E4E" w:rsidRPr="000714B3" w:rsidRDefault="00F31E4E" w:rsidP="00F31E4E">
      <w:pPr>
        <w:jc w:val="both"/>
        <w:rPr>
          <w:rFonts w:ascii="Times New Roman" w:hAnsi="Times New Roman"/>
          <w:b/>
        </w:rPr>
      </w:pPr>
    </w:p>
    <w:p w:rsidR="00F31E4E" w:rsidRPr="000714B3" w:rsidRDefault="00F31E4E" w:rsidP="00F31E4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F31E4E" w:rsidRPr="000714B3" w:rsidRDefault="00F31E4E" w:rsidP="00F31E4E">
      <w:pPr>
        <w:ind w:left="720"/>
        <w:rPr>
          <w:rFonts w:ascii="Times New Roman" w:hAnsi="Times New Roman"/>
          <w:b/>
        </w:rPr>
      </w:pPr>
    </w:p>
    <w:p w:rsidR="00F31E4E" w:rsidRPr="000714B3" w:rsidRDefault="00F31E4E" w:rsidP="00F31E4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F31E4E" w:rsidRPr="000714B3" w:rsidRDefault="00F31E4E" w:rsidP="00F31E4E">
      <w:pPr>
        <w:pStyle w:val="ListParagraph"/>
        <w:rPr>
          <w:rFonts w:ascii="Times New Roman" w:hAnsi="Times New Roman"/>
          <w:b/>
        </w:rPr>
      </w:pPr>
    </w:p>
    <w:p w:rsidR="00F31E4E" w:rsidRPr="000714B3" w:rsidRDefault="00F31E4E" w:rsidP="00F31E4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F31E4E" w:rsidRPr="000714B3" w:rsidRDefault="00F31E4E" w:rsidP="00F31E4E">
      <w:pPr>
        <w:pStyle w:val="ListParagraph"/>
        <w:rPr>
          <w:rFonts w:ascii="Times New Roman" w:hAnsi="Times New Roman"/>
          <w:b/>
        </w:rPr>
      </w:pPr>
    </w:p>
    <w:p w:rsidR="00F31E4E" w:rsidRPr="000714B3" w:rsidRDefault="00F31E4E" w:rsidP="00F31E4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F31E4E" w:rsidRDefault="00F31E4E" w:rsidP="00F31E4E">
      <w:pPr>
        <w:pStyle w:val="ListParagraph"/>
        <w:rPr>
          <w:rFonts w:ascii="Times New Roman" w:hAnsi="Times New Roman"/>
          <w:b/>
        </w:rPr>
      </w:pPr>
    </w:p>
    <w:p w:rsidR="00F31E4E" w:rsidRDefault="00F31E4E" w:rsidP="00F31E4E">
      <w:pPr>
        <w:pStyle w:val="ListParagraph"/>
        <w:rPr>
          <w:rFonts w:ascii="Times New Roman" w:hAnsi="Times New Roman"/>
          <w:b/>
        </w:rPr>
      </w:pPr>
    </w:p>
    <w:p w:rsidR="00F31E4E" w:rsidRPr="0011184D" w:rsidRDefault="00F31E4E" w:rsidP="00F31E4E">
      <w:pPr>
        <w:pStyle w:val="ListParagraph"/>
        <w:rPr>
          <w:rFonts w:ascii="Times New Roman" w:hAnsi="Times New Roman"/>
          <w:b/>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D94238" w:rsidRDefault="00D94238" w:rsidP="00F31E4E">
      <w:pPr>
        <w:tabs>
          <w:tab w:val="left" w:pos="180"/>
        </w:tabs>
        <w:ind w:right="23"/>
        <w:rPr>
          <w:rFonts w:ascii="Times New Roman" w:hAnsi="Times New Roman"/>
        </w:rPr>
      </w:pPr>
    </w:p>
    <w:p w:rsidR="00D94238" w:rsidRDefault="00D94238" w:rsidP="00F31E4E">
      <w:pPr>
        <w:tabs>
          <w:tab w:val="left" w:pos="180"/>
        </w:tabs>
        <w:ind w:right="23"/>
        <w:rPr>
          <w:rFonts w:ascii="Times New Roman" w:hAnsi="Times New Roman"/>
        </w:rPr>
      </w:pPr>
    </w:p>
    <w:p w:rsidR="00D94238" w:rsidRDefault="00F31E4E" w:rsidP="00F31E4E">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p>
    <w:p w:rsidR="00F31E4E" w:rsidRDefault="00D94238" w:rsidP="00F31E4E">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1E4E" w:rsidRPr="000714B3">
        <w:rPr>
          <w:rFonts w:ascii="Times New Roman" w:hAnsi="Times New Roman"/>
        </w:rPr>
        <w:t>П О Н У Ђ А Ч</w:t>
      </w:r>
      <w:r>
        <w:rPr>
          <w:rFonts w:ascii="Times New Roman" w:hAnsi="Times New Roman"/>
        </w:rPr>
        <w:tab/>
      </w:r>
    </w:p>
    <w:p w:rsidR="00D94238" w:rsidRPr="00D94238" w:rsidRDefault="00D94238" w:rsidP="0023221C">
      <w:pPr>
        <w:tabs>
          <w:tab w:val="left" w:pos="180"/>
        </w:tabs>
        <w:spacing w:after="0"/>
        <w:ind w:right="23"/>
        <w:rPr>
          <w:rFonts w:ascii="Times New Roman" w:hAnsi="Times New Roman"/>
        </w:rPr>
      </w:pPr>
    </w:p>
    <w:p w:rsidR="00F31E4E" w:rsidRPr="000714B3" w:rsidRDefault="00F31E4E" w:rsidP="0023221C">
      <w:pPr>
        <w:tabs>
          <w:tab w:val="left" w:pos="180"/>
        </w:tabs>
        <w:spacing w:after="0"/>
        <w:ind w:left="720" w:right="23"/>
        <w:jc w:val="both"/>
        <w:rPr>
          <w:rFonts w:ascii="Times New Roman" w:hAnsi="Times New Roman"/>
          <w:b/>
        </w:rPr>
      </w:pPr>
      <w:r>
        <w:rPr>
          <w:rFonts w:ascii="Times New Roman" w:hAnsi="Times New Roman"/>
        </w:rPr>
        <w:tab/>
      </w:r>
      <w:r>
        <w:rPr>
          <w:rFonts w:ascii="Times New Roman" w:hAnsi="Times New Roman"/>
        </w:rPr>
        <w:tab/>
      </w:r>
      <w:r w:rsidR="00D94238">
        <w:rPr>
          <w:rFonts w:ascii="Times New Roman" w:hAnsi="Times New Roman"/>
        </w:rPr>
        <w:tab/>
      </w:r>
      <w:r w:rsidR="00D94238">
        <w:rPr>
          <w:rFonts w:ascii="Times New Roman" w:hAnsi="Times New Roman"/>
        </w:rPr>
        <w:tab/>
      </w:r>
      <w:r w:rsidR="00D94238">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F31E4E" w:rsidRDefault="00F31E4E" w:rsidP="0023221C">
      <w:pPr>
        <w:tabs>
          <w:tab w:val="left" w:pos="0"/>
        </w:tabs>
        <w:spacing w:after="0"/>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94238" w:rsidRPr="000714B3">
        <w:rPr>
          <w:rFonts w:ascii="Times New Roman" w:hAnsi="Times New Roman"/>
          <w:sz w:val="18"/>
          <w:szCs w:val="18"/>
        </w:rPr>
        <w:t xml:space="preserve"> </w:t>
      </w:r>
      <w:r w:rsidR="0023221C">
        <w:rPr>
          <w:rFonts w:ascii="Times New Roman" w:hAnsi="Times New Roman"/>
          <w:sz w:val="18"/>
          <w:szCs w:val="18"/>
        </w:rPr>
        <w:tab/>
      </w:r>
      <w:r w:rsidRPr="000714B3">
        <w:rPr>
          <w:rFonts w:ascii="Times New Roman" w:hAnsi="Times New Roman"/>
          <w:sz w:val="18"/>
          <w:szCs w:val="18"/>
        </w:rPr>
        <w:t>(потпис овлашћеног лица)</w:t>
      </w:r>
    </w:p>
    <w:p w:rsidR="00F31E4E" w:rsidRDefault="00F31E4E" w:rsidP="0023221C">
      <w:pPr>
        <w:tabs>
          <w:tab w:val="left" w:pos="0"/>
        </w:tabs>
        <w:spacing w:after="0"/>
        <w:ind w:right="23" w:firstLine="720"/>
        <w:rPr>
          <w:rFonts w:ascii="Times New Roman" w:hAnsi="Times New Roman"/>
          <w:sz w:val="18"/>
          <w:szCs w:val="18"/>
        </w:rPr>
      </w:pPr>
    </w:p>
    <w:p w:rsidR="00F31E4E" w:rsidRDefault="00F31E4E" w:rsidP="00F31E4E">
      <w:pPr>
        <w:spacing w:after="0" w:line="240" w:lineRule="auto"/>
        <w:rPr>
          <w:rFonts w:ascii="Times New Roman" w:hAnsi="Times New Roman"/>
          <w:sz w:val="18"/>
          <w:szCs w:val="18"/>
        </w:rPr>
      </w:pPr>
      <w:r>
        <w:rPr>
          <w:rFonts w:ascii="Times New Roman" w:hAnsi="Times New Roman"/>
          <w:sz w:val="18"/>
          <w:szCs w:val="18"/>
        </w:rPr>
        <w:br w:type="page"/>
      </w:r>
    </w:p>
    <w:p w:rsidR="00F31E4E" w:rsidRDefault="00F31E4E" w:rsidP="00F31E4E">
      <w:pPr>
        <w:tabs>
          <w:tab w:val="left" w:pos="0"/>
        </w:tabs>
        <w:ind w:right="23" w:firstLine="720"/>
        <w:rPr>
          <w:rFonts w:ascii="Times New Roman" w:hAnsi="Times New Roman"/>
          <w:sz w:val="18"/>
          <w:szCs w:val="18"/>
        </w:rPr>
      </w:pPr>
    </w:p>
    <w:p w:rsidR="00F31E4E" w:rsidRPr="0011184D" w:rsidRDefault="00F31E4E" w:rsidP="00F31E4E">
      <w:pPr>
        <w:tabs>
          <w:tab w:val="left" w:pos="0"/>
        </w:tabs>
        <w:ind w:right="23" w:firstLine="720"/>
        <w:rPr>
          <w:rFonts w:ascii="Times New Roman" w:hAnsi="Times New Roman"/>
          <w:sz w:val="18"/>
          <w:szCs w:val="18"/>
        </w:rPr>
      </w:pPr>
    </w:p>
    <w:p w:rsidR="00F31E4E" w:rsidRPr="000714B3" w:rsidRDefault="00F31E4E" w:rsidP="00F31E4E">
      <w:pPr>
        <w:jc w:val="center"/>
        <w:rPr>
          <w:rFonts w:ascii="Times New Roman" w:hAnsi="Times New Roman"/>
          <w:b/>
        </w:rPr>
      </w:pPr>
      <w:r>
        <w:rPr>
          <w:rFonts w:ascii="Times New Roman" w:hAnsi="Times New Roman"/>
          <w:b/>
        </w:rPr>
        <w:t>10</w:t>
      </w:r>
      <w:r w:rsidRPr="000714B3">
        <w:rPr>
          <w:rFonts w:ascii="Times New Roman" w:hAnsi="Times New Roman"/>
          <w:b/>
        </w:rPr>
        <w:t xml:space="preserve">. ПОДАЦИ О ПОНУЂАЧУ </w:t>
      </w:r>
      <w:r w:rsidRPr="000714B3">
        <w:rPr>
          <w:rFonts w:ascii="Times New Roman" w:hAnsi="Times New Roman"/>
          <w:b/>
          <w:lang w:val="ru-RU"/>
        </w:rPr>
        <w:t>/ НОСИОЦУ ГРУПЕ ПОНУЂАЧА</w:t>
      </w:r>
    </w:p>
    <w:p w:rsidR="00F31E4E" w:rsidRPr="000714B3" w:rsidRDefault="00F31E4E" w:rsidP="00F31E4E">
      <w:pPr>
        <w:jc w:val="center"/>
        <w:rPr>
          <w:rFonts w:ascii="Times New Roman" w:hAnsi="Times New Roman"/>
        </w:rPr>
      </w:pPr>
    </w:p>
    <w:p w:rsidR="00F31E4E" w:rsidRPr="000714B3" w:rsidRDefault="00F31E4E" w:rsidP="00F31E4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F31E4E" w:rsidRPr="000714B3" w:rsidRDefault="00F31E4E" w:rsidP="00F31E4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F31E4E" w:rsidRPr="002464D0" w:rsidRDefault="00F31E4E" w:rsidP="00F31E4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F31E4E" w:rsidRPr="000F1A65" w:rsidRDefault="00F31E4E" w:rsidP="000F1A65">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Pr>
          <w:rFonts w:ascii="Times New Roman" w:hAnsi="Times New Roman"/>
          <w:b/>
          <w:sz w:val="20"/>
          <w:szCs w:val="20"/>
        </w:rPr>
        <w:t>у об</w:t>
      </w:r>
      <w:r w:rsidRPr="005738AA">
        <w:rPr>
          <w:rFonts w:ascii="Times New Roman" w:hAnsi="Times New Roman"/>
          <w:b/>
          <w:sz w:val="20"/>
          <w:szCs w:val="20"/>
        </w:rPr>
        <w:t>а</w:t>
      </w:r>
      <w:r>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F31E4E" w:rsidRPr="000714B3" w:rsidRDefault="00F31E4E" w:rsidP="00F31E4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F31E4E" w:rsidRPr="000714B3" w:rsidRDefault="00F31E4E" w:rsidP="00F31E4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F31E4E" w:rsidRPr="000714B3" w:rsidRDefault="00F31E4E" w:rsidP="00F31E4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F31E4E" w:rsidRPr="000714B3" w:rsidRDefault="00F31E4E" w:rsidP="00F31E4E">
      <w:pPr>
        <w:jc w:val="both"/>
        <w:rPr>
          <w:rFonts w:ascii="Times New Roman" w:hAnsi="Times New Roman"/>
        </w:rPr>
      </w:pPr>
      <w:r w:rsidRPr="000714B3">
        <w:rPr>
          <w:rFonts w:ascii="Times New Roman" w:hAnsi="Times New Roman"/>
        </w:rPr>
        <w:t>Електронска пошта____________________________________________________</w:t>
      </w:r>
    </w:p>
    <w:p w:rsidR="00F31E4E" w:rsidRPr="000714B3" w:rsidRDefault="00F31E4E" w:rsidP="00F31E4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F31E4E" w:rsidRPr="000714B3" w:rsidRDefault="00F31E4E" w:rsidP="00F31E4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____________________________________</w:t>
      </w:r>
    </w:p>
    <w:p w:rsidR="00F31E4E" w:rsidRPr="000714B3" w:rsidRDefault="00F31E4E" w:rsidP="00F31E4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F31E4E" w:rsidRPr="0011184D" w:rsidRDefault="00F31E4E" w:rsidP="00F31E4E">
      <w:pPr>
        <w:ind w:right="2160"/>
        <w:jc w:val="both"/>
        <w:rPr>
          <w:rFonts w:ascii="Times New Roman" w:hAnsi="Times New Roman"/>
        </w:rPr>
      </w:pPr>
      <w:r>
        <w:rPr>
          <w:rFonts w:ascii="Times New Roman" w:hAnsi="Times New Roman"/>
        </w:rPr>
        <w:t xml:space="preserve"> Порески </w:t>
      </w:r>
      <w:r w:rsidRPr="000714B3">
        <w:rPr>
          <w:rFonts w:ascii="Times New Roman" w:hAnsi="Times New Roman"/>
        </w:rPr>
        <w:t>број понуђача_________________</w:t>
      </w:r>
      <w:r>
        <w:rPr>
          <w:rFonts w:ascii="Times New Roman" w:hAnsi="Times New Roman"/>
        </w:rPr>
        <w:t>___________________________</w:t>
      </w:r>
    </w:p>
    <w:p w:rsidR="00F31E4E" w:rsidRDefault="00F31E4E" w:rsidP="00F31E4E">
      <w:pPr>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F31E4E" w:rsidRPr="000714B3" w:rsidRDefault="00F31E4E" w:rsidP="00F31E4E">
      <w:pPr>
        <w:tabs>
          <w:tab w:val="left" w:pos="180"/>
        </w:tabs>
        <w:ind w:right="23"/>
        <w:rPr>
          <w:rFonts w:ascii="Times New Roman" w:hAnsi="Times New Roman"/>
        </w:rPr>
      </w:pPr>
    </w:p>
    <w:p w:rsidR="0023221C" w:rsidRDefault="00F31E4E" w:rsidP="00F31E4E">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F31E4E" w:rsidRDefault="0023221C" w:rsidP="00F31E4E">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31E4E" w:rsidRPr="000714B3">
        <w:rPr>
          <w:rFonts w:ascii="Times New Roman" w:hAnsi="Times New Roman"/>
        </w:rPr>
        <w:t>П О Н У Ђ А Ч</w:t>
      </w:r>
    </w:p>
    <w:p w:rsidR="00F31E4E" w:rsidRPr="0011184D" w:rsidRDefault="00F31E4E" w:rsidP="0023221C">
      <w:pPr>
        <w:spacing w:after="0"/>
        <w:jc w:val="both"/>
        <w:rPr>
          <w:rFonts w:ascii="Times New Roman" w:hAnsi="Times New Roman"/>
        </w:rPr>
      </w:pPr>
    </w:p>
    <w:p w:rsidR="00F31E4E" w:rsidRPr="0011184D" w:rsidRDefault="00F31E4E" w:rsidP="0023221C">
      <w:pPr>
        <w:spacing w:after="0"/>
        <w:jc w:val="both"/>
        <w:rPr>
          <w:rFonts w:ascii="Times New Roman" w:hAnsi="Times New Roman"/>
        </w:rPr>
      </w:pPr>
      <w:r w:rsidRPr="000714B3">
        <w:rPr>
          <w:rFonts w:ascii="Times New Roman" w:hAnsi="Times New Roman"/>
        </w:rPr>
        <w:t xml:space="preserve">                                                                                                              М.П.____________________</w:t>
      </w:r>
    </w:p>
    <w:p w:rsidR="00F31E4E" w:rsidRDefault="00F31E4E" w:rsidP="0023221C">
      <w:pPr>
        <w:spacing w:after="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23221C">
        <w:rPr>
          <w:rFonts w:ascii="Times New Roman" w:hAnsi="Times New Roman"/>
          <w:sz w:val="18"/>
          <w:szCs w:val="18"/>
        </w:rPr>
        <w:tab/>
      </w:r>
      <w:r w:rsidRPr="000714B3">
        <w:rPr>
          <w:rFonts w:ascii="Times New Roman" w:hAnsi="Times New Roman"/>
          <w:sz w:val="18"/>
          <w:szCs w:val="18"/>
        </w:rPr>
        <w:t>(потпис овлашћеног лица)</w:t>
      </w:r>
    </w:p>
    <w:p w:rsidR="00F31E4E" w:rsidRDefault="00F31E4E" w:rsidP="0023221C">
      <w:pPr>
        <w:spacing w:after="0"/>
        <w:jc w:val="both"/>
        <w:rPr>
          <w:rFonts w:ascii="Times New Roman" w:hAnsi="Times New Roman"/>
          <w:sz w:val="18"/>
          <w:szCs w:val="18"/>
        </w:rPr>
      </w:pPr>
    </w:p>
    <w:p w:rsidR="00F31E4E" w:rsidRDefault="00F31E4E" w:rsidP="00F31E4E">
      <w:pPr>
        <w:jc w:val="both"/>
        <w:rPr>
          <w:rFonts w:ascii="Times New Roman" w:hAnsi="Times New Roman"/>
          <w:sz w:val="18"/>
          <w:szCs w:val="18"/>
        </w:rPr>
      </w:pPr>
    </w:p>
    <w:p w:rsidR="00F31E4E" w:rsidRDefault="00F31E4E" w:rsidP="00F31E4E">
      <w:pPr>
        <w:jc w:val="both"/>
        <w:rPr>
          <w:rFonts w:ascii="Times New Roman" w:hAnsi="Times New Roman"/>
          <w:sz w:val="18"/>
          <w:szCs w:val="18"/>
        </w:rPr>
      </w:pPr>
    </w:p>
    <w:p w:rsidR="00F31E4E" w:rsidRDefault="00F31E4E" w:rsidP="00F31E4E">
      <w:pPr>
        <w:jc w:val="both"/>
        <w:rPr>
          <w:rFonts w:ascii="Times New Roman" w:hAnsi="Times New Roman"/>
          <w:sz w:val="18"/>
          <w:szCs w:val="18"/>
        </w:rPr>
      </w:pPr>
    </w:p>
    <w:p w:rsidR="0023221C" w:rsidRPr="0023221C" w:rsidRDefault="0023221C" w:rsidP="0023221C">
      <w:pPr>
        <w:jc w:val="both"/>
        <w:rPr>
          <w:rFonts w:ascii="Times New Roman" w:hAnsi="Times New Roman"/>
          <w:sz w:val="18"/>
          <w:szCs w:val="18"/>
        </w:rPr>
      </w:pPr>
      <w:r>
        <w:rPr>
          <w:rFonts w:ascii="Times New Roman" w:hAnsi="Times New Roman"/>
          <w:sz w:val="18"/>
          <w:szCs w:val="18"/>
        </w:rPr>
        <w:br w:type="page"/>
      </w:r>
    </w:p>
    <w:p w:rsidR="0023221C" w:rsidRPr="000714B3" w:rsidRDefault="0023221C" w:rsidP="0023221C">
      <w:pPr>
        <w:tabs>
          <w:tab w:val="left" w:pos="180"/>
        </w:tabs>
        <w:ind w:right="23"/>
        <w:jc w:val="center"/>
        <w:rPr>
          <w:rFonts w:ascii="Times New Roman" w:hAnsi="Times New Roman"/>
          <w:b/>
          <w:u w:val="thick"/>
        </w:rPr>
      </w:pPr>
      <w:r w:rsidRPr="000714B3">
        <w:rPr>
          <w:rFonts w:ascii="Times New Roman" w:hAnsi="Times New Roman"/>
          <w:b/>
          <w:u w:val="thick"/>
        </w:rPr>
        <w:lastRenderedPageBreak/>
        <w:t>1</w:t>
      </w:r>
      <w:r>
        <w:rPr>
          <w:rFonts w:ascii="Times New Roman" w:hAnsi="Times New Roman"/>
          <w:b/>
          <w:u w:val="thick"/>
        </w:rPr>
        <w:t>1</w:t>
      </w:r>
      <w:r w:rsidRPr="000714B3">
        <w:rPr>
          <w:rFonts w:ascii="Times New Roman" w:hAnsi="Times New Roman"/>
          <w:b/>
          <w:u w:val="thick"/>
        </w:rPr>
        <w:t>.  И З Ј А В А</w:t>
      </w:r>
    </w:p>
    <w:p w:rsidR="0023221C" w:rsidRPr="004F1617" w:rsidRDefault="0023221C" w:rsidP="0023221C">
      <w:pPr>
        <w:tabs>
          <w:tab w:val="left" w:pos="180"/>
        </w:tabs>
        <w:ind w:right="23"/>
        <w:jc w:val="center"/>
        <w:rPr>
          <w:rFonts w:ascii="Times New Roman" w:hAnsi="Times New Roman"/>
          <w:lang w:val="sr-Latn-CS"/>
        </w:rPr>
      </w:pPr>
    </w:p>
    <w:p w:rsidR="0023221C" w:rsidRPr="004F1617" w:rsidRDefault="0023221C" w:rsidP="0023221C">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Pr>
          <w:rFonts w:ascii="Times New Roman" w:hAnsi="Times New Roman"/>
        </w:rPr>
        <w:t>оделе уговора за јавну набавку лабораторијског материјала за потребе вежби и истраживања</w:t>
      </w:r>
      <w:r w:rsidR="000F1A65">
        <w:rPr>
          <w:rFonts w:ascii="Times New Roman" w:hAnsi="Times New Roman"/>
        </w:rPr>
        <w:t xml:space="preserve"> Департмана за хемију и биологију</w:t>
      </w:r>
      <w:r>
        <w:rPr>
          <w:rFonts w:ascii="Times New Roman" w:hAnsi="Times New Roman"/>
        </w:rPr>
        <w:t xml:space="preserve"> </w:t>
      </w:r>
      <w:r w:rsidRPr="004F1617">
        <w:rPr>
          <w:rFonts w:ascii="Times New Roman" w:hAnsi="Times New Roman"/>
        </w:rPr>
        <w:t>Природно-математичког факултета у Нишу наступа група понуђача коју чине:</w:t>
      </w:r>
    </w:p>
    <w:p w:rsidR="0023221C" w:rsidRPr="000714B3" w:rsidRDefault="0023221C" w:rsidP="0023221C">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23221C" w:rsidRPr="000714B3" w:rsidRDefault="0023221C" w:rsidP="0023221C">
      <w:pPr>
        <w:tabs>
          <w:tab w:val="left" w:pos="180"/>
        </w:tabs>
        <w:ind w:right="23"/>
        <w:jc w:val="both"/>
        <w:rPr>
          <w:rFonts w:ascii="Times New Roman" w:hAnsi="Times New Roman"/>
          <w:b/>
          <w:u w:val="double"/>
        </w:rPr>
      </w:pPr>
    </w:p>
    <w:p w:rsidR="0023221C" w:rsidRPr="000714B3" w:rsidRDefault="0023221C" w:rsidP="0023221C">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23221C" w:rsidRDefault="0023221C" w:rsidP="0023221C">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b/>
        </w:rPr>
        <w:t xml:space="preserve">П О Н У Ђ А Ч </w:t>
      </w:r>
    </w:p>
    <w:p w:rsidR="0023221C" w:rsidRPr="0011184D" w:rsidRDefault="0023221C" w:rsidP="0023221C">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23221C" w:rsidRPr="000714B3" w:rsidRDefault="0023221C" w:rsidP="0023221C">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23221C" w:rsidRPr="000714B3" w:rsidRDefault="0023221C" w:rsidP="0023221C">
      <w:pPr>
        <w:tabs>
          <w:tab w:val="left" w:pos="180"/>
        </w:tabs>
        <w:ind w:right="23"/>
        <w:jc w:val="both"/>
        <w:rPr>
          <w:rFonts w:ascii="Times New Roman" w:hAnsi="Times New Roman"/>
        </w:rPr>
      </w:pPr>
    </w:p>
    <w:p w:rsidR="0023221C" w:rsidRPr="000714B3" w:rsidRDefault="0023221C" w:rsidP="0023221C">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23221C" w:rsidRPr="0011184D" w:rsidRDefault="0023221C" w:rsidP="0023221C">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202F4">
        <w:rPr>
          <w:rFonts w:ascii="Times New Roman" w:hAnsi="Times New Roman"/>
        </w:rPr>
        <w:tab/>
      </w:r>
      <w:r w:rsidRPr="000714B3">
        <w:rPr>
          <w:rFonts w:ascii="Times New Roman" w:hAnsi="Times New Roman"/>
          <w:b/>
        </w:rPr>
        <w:t xml:space="preserve">П О Н У Ђ А Ч </w:t>
      </w:r>
    </w:p>
    <w:p w:rsidR="0023221C" w:rsidRPr="000714B3" w:rsidRDefault="0023221C" w:rsidP="0023221C">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p>
    <w:p w:rsidR="0023221C" w:rsidRDefault="0023221C" w:rsidP="0023221C">
      <w:pPr>
        <w:tabs>
          <w:tab w:val="left" w:pos="180"/>
        </w:tabs>
        <w:spacing w:after="0"/>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23221C" w:rsidRPr="000714B3" w:rsidRDefault="0023221C" w:rsidP="0023221C">
      <w:pPr>
        <w:tabs>
          <w:tab w:val="left" w:pos="180"/>
        </w:tabs>
        <w:ind w:right="280"/>
        <w:jc w:val="both"/>
        <w:rPr>
          <w:rFonts w:ascii="Times New Roman" w:hAnsi="Times New Roman"/>
          <w:b/>
        </w:rPr>
      </w:pPr>
    </w:p>
    <w:p w:rsidR="0023221C" w:rsidRPr="000714B3" w:rsidRDefault="0023221C" w:rsidP="0023221C">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23221C" w:rsidRPr="000714B3" w:rsidRDefault="0023221C" w:rsidP="0023221C">
      <w:pPr>
        <w:tabs>
          <w:tab w:val="left" w:pos="180"/>
        </w:tabs>
        <w:ind w:right="23"/>
        <w:rPr>
          <w:rFonts w:ascii="Times New Roman" w:hAnsi="Times New Roman"/>
          <w:b/>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202F4">
        <w:rPr>
          <w:rFonts w:ascii="Times New Roman" w:hAnsi="Times New Roman"/>
        </w:rPr>
        <w:tab/>
      </w:r>
      <w:r w:rsidRPr="000714B3">
        <w:rPr>
          <w:rFonts w:ascii="Times New Roman" w:hAnsi="Times New Roman"/>
          <w:b/>
        </w:rPr>
        <w:t xml:space="preserve">П О Н У Ђ А Ч </w:t>
      </w:r>
    </w:p>
    <w:p w:rsidR="0023221C" w:rsidRPr="000714B3" w:rsidRDefault="0023221C" w:rsidP="0023221C">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p>
    <w:p w:rsidR="0023221C" w:rsidRPr="000714B3" w:rsidRDefault="0023221C" w:rsidP="0023221C">
      <w:pPr>
        <w:tabs>
          <w:tab w:val="left" w:pos="180"/>
        </w:tabs>
        <w:spacing w:after="0"/>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23221C" w:rsidRDefault="0023221C" w:rsidP="0023221C">
      <w:pPr>
        <w:tabs>
          <w:tab w:val="left" w:pos="180"/>
        </w:tabs>
        <w:spacing w:after="0"/>
        <w:ind w:right="23"/>
        <w:jc w:val="both"/>
        <w:rPr>
          <w:rFonts w:ascii="Times New Roman" w:hAnsi="Times New Roman"/>
          <w:b/>
        </w:rPr>
      </w:pPr>
      <w:r w:rsidRPr="000714B3">
        <w:rPr>
          <w:rFonts w:ascii="Times New Roman" w:hAnsi="Times New Roman"/>
          <w:b/>
        </w:rPr>
        <w:tab/>
      </w:r>
    </w:p>
    <w:p w:rsidR="0023221C" w:rsidRPr="0023221C" w:rsidRDefault="0023221C" w:rsidP="0023221C">
      <w:pPr>
        <w:tabs>
          <w:tab w:val="left" w:pos="180"/>
        </w:tabs>
        <w:spacing w:after="0"/>
        <w:ind w:right="23"/>
        <w:jc w:val="both"/>
        <w:rPr>
          <w:rFonts w:ascii="Times New Roman" w:hAnsi="Times New Roman"/>
          <w:b/>
        </w:rPr>
      </w:pPr>
    </w:p>
    <w:p w:rsidR="0023221C" w:rsidRPr="0023221C" w:rsidRDefault="0023221C" w:rsidP="0023221C">
      <w:pPr>
        <w:tabs>
          <w:tab w:val="left" w:pos="180"/>
        </w:tabs>
        <w:spacing w:after="0"/>
        <w:ind w:right="23"/>
        <w:jc w:val="both"/>
        <w:rPr>
          <w:rFonts w:ascii="Times New Roman" w:hAnsi="Times New Roman"/>
          <w:b/>
        </w:rPr>
      </w:pPr>
    </w:p>
    <w:p w:rsidR="0023221C" w:rsidRPr="000714B3" w:rsidRDefault="0023221C" w:rsidP="0023221C">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23221C" w:rsidRPr="000714B3" w:rsidRDefault="0023221C" w:rsidP="0023221C">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202F4">
        <w:rPr>
          <w:rFonts w:ascii="Times New Roman" w:hAnsi="Times New Roman"/>
        </w:rPr>
        <w:tab/>
      </w:r>
      <w:r w:rsidRPr="000714B3">
        <w:rPr>
          <w:rFonts w:ascii="Times New Roman" w:hAnsi="Times New Roman"/>
          <w:b/>
        </w:rPr>
        <w:t xml:space="preserve">П О Н У Ђ А Ч </w:t>
      </w:r>
    </w:p>
    <w:p w:rsidR="0023221C" w:rsidRPr="000714B3" w:rsidRDefault="0023221C" w:rsidP="0023221C">
      <w:pPr>
        <w:tabs>
          <w:tab w:val="left" w:pos="180"/>
        </w:tabs>
        <w:spacing w:after="0"/>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p>
    <w:p w:rsidR="0023221C" w:rsidRPr="0011184D" w:rsidRDefault="0023221C" w:rsidP="0023221C">
      <w:pPr>
        <w:tabs>
          <w:tab w:val="left" w:pos="180"/>
        </w:tabs>
        <w:spacing w:after="0"/>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23221C" w:rsidRPr="000714B3" w:rsidRDefault="0023221C" w:rsidP="0023221C">
      <w:pPr>
        <w:ind w:right="-2"/>
        <w:jc w:val="center"/>
        <w:rPr>
          <w:rFonts w:ascii="Times New Roman" w:hAnsi="Times New Roman"/>
          <w:b/>
          <w:bCs/>
        </w:rPr>
      </w:pPr>
    </w:p>
    <w:p w:rsidR="0023221C" w:rsidRPr="000714B3" w:rsidRDefault="0023221C" w:rsidP="0023221C">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23221C" w:rsidRDefault="0023221C">
      <w:pPr>
        <w:rPr>
          <w:rFonts w:ascii="Times New Roman" w:hAnsi="Times New Roman"/>
          <w:sz w:val="18"/>
          <w:szCs w:val="18"/>
        </w:rPr>
      </w:pPr>
    </w:p>
    <w:p w:rsidR="0023221C" w:rsidRDefault="0023221C">
      <w:pPr>
        <w:rPr>
          <w:rFonts w:ascii="Times New Roman" w:hAnsi="Times New Roman"/>
          <w:sz w:val="18"/>
          <w:szCs w:val="18"/>
        </w:rPr>
      </w:pPr>
    </w:p>
    <w:p w:rsidR="00F31E4E" w:rsidRPr="0011184D" w:rsidRDefault="00F31E4E" w:rsidP="00F31E4E">
      <w:pPr>
        <w:jc w:val="center"/>
        <w:rPr>
          <w:rFonts w:ascii="Times New Roman" w:hAnsi="Times New Roman"/>
          <w:b/>
        </w:rPr>
      </w:pPr>
    </w:p>
    <w:p w:rsidR="00F31E4E" w:rsidRPr="000714B3" w:rsidRDefault="00F31E4E" w:rsidP="00F31E4E">
      <w:pPr>
        <w:jc w:val="center"/>
        <w:rPr>
          <w:rFonts w:ascii="Times New Roman" w:hAnsi="Times New Roman"/>
          <w:b/>
          <w:lang w:val="ru-RU"/>
        </w:rPr>
      </w:pPr>
      <w:r w:rsidRPr="000714B3">
        <w:rPr>
          <w:rFonts w:ascii="Times New Roman" w:hAnsi="Times New Roman"/>
          <w:b/>
        </w:rPr>
        <w:t>1</w:t>
      </w:r>
      <w:r>
        <w:rPr>
          <w:rFonts w:ascii="Times New Roman" w:hAnsi="Times New Roman"/>
          <w:b/>
        </w:rPr>
        <w:t>2</w:t>
      </w:r>
      <w:r w:rsidRPr="000714B3">
        <w:rPr>
          <w:rFonts w:ascii="Times New Roman" w:hAnsi="Times New Roman"/>
          <w:b/>
        </w:rPr>
        <w:t>.  И  З  Ј  А  В  A</w:t>
      </w:r>
    </w:p>
    <w:p w:rsidR="00F31E4E" w:rsidRPr="000714B3" w:rsidRDefault="00F31E4E" w:rsidP="00F31E4E">
      <w:pPr>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p>
    <w:p w:rsidR="00F31E4E" w:rsidRPr="000714B3" w:rsidRDefault="00F31E4E" w:rsidP="00F31E4E">
      <w:pPr>
        <w:jc w:val="both"/>
        <w:rPr>
          <w:rFonts w:ascii="Times New Roman" w:hAnsi="Times New Roman"/>
        </w:rPr>
      </w:pPr>
    </w:p>
    <w:p w:rsidR="00F31E4E" w:rsidRPr="0011184D" w:rsidRDefault="00F31E4E" w:rsidP="00F31E4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2202F4">
        <w:rPr>
          <w:rFonts w:ascii="Times New Roman" w:hAnsi="Times New Roman"/>
          <w:b/>
        </w:rPr>
        <w:t>4</w:t>
      </w:r>
      <w:r w:rsidRPr="000714B3">
        <w:rPr>
          <w:rFonts w:ascii="Times New Roman" w:hAnsi="Times New Roman"/>
          <w:b/>
        </w:rPr>
        <w:t>/01</w:t>
      </w:r>
      <w:r>
        <w:rPr>
          <w:rFonts w:ascii="Times New Roman" w:hAnsi="Times New Roman"/>
          <w:b/>
        </w:rPr>
        <w:t>6</w:t>
      </w:r>
      <w:r w:rsidRPr="000714B3">
        <w:rPr>
          <w:rFonts w:ascii="Times New Roman" w:hAnsi="Times New Roman"/>
        </w:rPr>
        <w:t>:</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F31E4E" w:rsidRPr="0011184D" w:rsidRDefault="00F31E4E" w:rsidP="00F31E4E">
      <w:pPr>
        <w:tabs>
          <w:tab w:val="left" w:pos="1410"/>
        </w:tabs>
        <w:ind w:left="705"/>
        <w:jc w:val="both"/>
        <w:rPr>
          <w:rFonts w:ascii="Times New Roman" w:hAnsi="Times New Roman"/>
        </w:rPr>
      </w:pPr>
    </w:p>
    <w:p w:rsidR="00F31E4E" w:rsidRPr="000714B3" w:rsidRDefault="00F31E4E" w:rsidP="00F31E4E">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Default="00F31E4E" w:rsidP="00F31E4E">
      <w:pPr>
        <w:tabs>
          <w:tab w:val="left" w:pos="180"/>
        </w:tabs>
        <w:ind w:right="23"/>
        <w:rPr>
          <w:rFonts w:ascii="Times New Roman" w:hAnsi="Times New Roman"/>
        </w:rPr>
      </w:pPr>
    </w:p>
    <w:p w:rsidR="00F31E4E"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2202F4" w:rsidRPr="002202F4" w:rsidRDefault="002202F4" w:rsidP="00F31E4E">
      <w:pPr>
        <w:tabs>
          <w:tab w:val="left" w:pos="180"/>
        </w:tabs>
        <w:ind w:right="23"/>
        <w:rPr>
          <w:rFonts w:ascii="Times New Roman" w:hAnsi="Times New Roman"/>
        </w:rPr>
      </w:pPr>
    </w:p>
    <w:p w:rsidR="00F31E4E" w:rsidRDefault="00F31E4E" w:rsidP="00F31E4E">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0F1A65">
        <w:rPr>
          <w:rFonts w:ascii="Times New Roman" w:hAnsi="Times New Roman"/>
        </w:rPr>
        <w:t xml:space="preserve"> </w:t>
      </w:r>
      <w:r w:rsidRPr="000714B3">
        <w:rPr>
          <w:rFonts w:ascii="Times New Roman" w:hAnsi="Times New Roman"/>
          <w:sz w:val="20"/>
          <w:szCs w:val="20"/>
        </w:rPr>
        <w:t>П О Н У Ђ А Ч</w:t>
      </w:r>
    </w:p>
    <w:p w:rsidR="00F31E4E" w:rsidRPr="002202F4" w:rsidRDefault="00F31E4E" w:rsidP="002202F4">
      <w:pPr>
        <w:tabs>
          <w:tab w:val="left" w:pos="180"/>
        </w:tabs>
        <w:spacing w:after="0"/>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202F4">
        <w:rPr>
          <w:rFonts w:ascii="Times New Roman" w:hAnsi="Times New Roman"/>
        </w:rPr>
        <w:tab/>
      </w:r>
      <w:r w:rsidR="002202F4">
        <w:rPr>
          <w:rFonts w:ascii="Times New Roman" w:hAnsi="Times New Roman"/>
        </w:rPr>
        <w:tab/>
      </w:r>
      <w:r w:rsidR="002202F4">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2202F4">
        <w:rPr>
          <w:rFonts w:ascii="Times New Roman" w:hAnsi="Times New Roman"/>
          <w:sz w:val="16"/>
          <w:szCs w:val="16"/>
        </w:rPr>
        <w:tab/>
      </w:r>
      <w:r w:rsidR="002202F4">
        <w:rPr>
          <w:rFonts w:ascii="Times New Roman" w:hAnsi="Times New Roman"/>
          <w:sz w:val="16"/>
          <w:szCs w:val="16"/>
        </w:rPr>
        <w:tab/>
      </w:r>
      <w:r w:rsidR="002202F4">
        <w:rPr>
          <w:rFonts w:ascii="Times New Roman" w:hAnsi="Times New Roman"/>
          <w:sz w:val="16"/>
          <w:szCs w:val="16"/>
        </w:rPr>
        <w:tab/>
      </w:r>
      <w:r w:rsidR="002202F4">
        <w:rPr>
          <w:rFonts w:ascii="Times New Roman" w:hAnsi="Times New Roman"/>
          <w:sz w:val="16"/>
          <w:szCs w:val="16"/>
        </w:rPr>
        <w:tab/>
      </w:r>
      <w:r w:rsidRPr="000714B3">
        <w:rPr>
          <w:rFonts w:ascii="Times New Roman" w:hAnsi="Times New Roman"/>
          <w:sz w:val="16"/>
          <w:szCs w:val="16"/>
        </w:rPr>
        <w:t>(потпис овлашћеног лица)</w:t>
      </w:r>
    </w:p>
    <w:p w:rsidR="00F31E4E" w:rsidRPr="002464D0" w:rsidRDefault="00F31E4E" w:rsidP="002202F4">
      <w:pPr>
        <w:tabs>
          <w:tab w:val="left" w:pos="0"/>
        </w:tabs>
        <w:spacing w:after="0"/>
        <w:ind w:right="23"/>
        <w:rPr>
          <w:rFonts w:ascii="Times New Roman" w:hAnsi="Times New Roman"/>
        </w:rPr>
      </w:pPr>
    </w:p>
    <w:p w:rsidR="00F31E4E" w:rsidRPr="002464D0" w:rsidRDefault="00F31E4E" w:rsidP="00F31E4E">
      <w:pPr>
        <w:tabs>
          <w:tab w:val="left" w:pos="0"/>
        </w:tabs>
        <w:ind w:right="23"/>
        <w:rPr>
          <w:rFonts w:ascii="Times New Roman" w:hAnsi="Times New Roman"/>
        </w:rPr>
      </w:pPr>
    </w:p>
    <w:p w:rsidR="00F31E4E" w:rsidRPr="000714B3" w:rsidRDefault="00F31E4E" w:rsidP="00F31E4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F31E4E" w:rsidRDefault="00F31E4E" w:rsidP="00F31E4E">
      <w:pPr>
        <w:jc w:val="center"/>
        <w:rPr>
          <w:rFonts w:ascii="Times New Roman" w:hAnsi="Times New Roman"/>
          <w:b/>
        </w:rPr>
      </w:pPr>
    </w:p>
    <w:p w:rsidR="00F31E4E" w:rsidRDefault="00F31E4E" w:rsidP="00F31E4E">
      <w:pPr>
        <w:jc w:val="center"/>
        <w:rPr>
          <w:rFonts w:ascii="Times New Roman" w:hAnsi="Times New Roman"/>
          <w:b/>
        </w:rPr>
      </w:pPr>
    </w:p>
    <w:p w:rsidR="00F31E4E" w:rsidRDefault="00F31E4E" w:rsidP="00F31E4E">
      <w:pPr>
        <w:jc w:val="center"/>
        <w:rPr>
          <w:rFonts w:ascii="Times New Roman" w:hAnsi="Times New Roman"/>
          <w:b/>
        </w:rPr>
      </w:pPr>
    </w:p>
    <w:p w:rsidR="00F31E4E" w:rsidRDefault="00F31E4E" w:rsidP="00F31E4E">
      <w:pPr>
        <w:spacing w:after="0" w:line="240" w:lineRule="auto"/>
        <w:rPr>
          <w:rFonts w:ascii="Times New Roman" w:hAnsi="Times New Roman"/>
          <w:b/>
        </w:rPr>
      </w:pPr>
      <w:r>
        <w:rPr>
          <w:rFonts w:ascii="Times New Roman" w:hAnsi="Times New Roman"/>
          <w:b/>
        </w:rPr>
        <w:br w:type="page"/>
      </w:r>
    </w:p>
    <w:p w:rsidR="00F31E4E" w:rsidRPr="0011184D" w:rsidRDefault="00F31E4E" w:rsidP="00F31E4E">
      <w:pPr>
        <w:jc w:val="center"/>
        <w:rPr>
          <w:rFonts w:ascii="Times New Roman" w:hAnsi="Times New Roman"/>
          <w:b/>
        </w:rPr>
      </w:pPr>
    </w:p>
    <w:p w:rsidR="00F31E4E" w:rsidRPr="000714B3" w:rsidRDefault="00F31E4E" w:rsidP="00F31E4E">
      <w:pPr>
        <w:jc w:val="center"/>
        <w:rPr>
          <w:rFonts w:ascii="Times New Roman" w:hAnsi="Times New Roman"/>
          <w:b/>
          <w:lang w:val="ru-RU"/>
        </w:rPr>
      </w:pPr>
      <w:r w:rsidRPr="000714B3">
        <w:rPr>
          <w:rFonts w:ascii="Times New Roman" w:hAnsi="Times New Roman"/>
          <w:b/>
        </w:rPr>
        <w:t>1</w:t>
      </w:r>
      <w:r>
        <w:rPr>
          <w:rFonts w:ascii="Times New Roman" w:hAnsi="Times New Roman"/>
          <w:b/>
        </w:rPr>
        <w:t>2а</w:t>
      </w:r>
      <w:r w:rsidRPr="000714B3">
        <w:rPr>
          <w:rFonts w:ascii="Times New Roman" w:hAnsi="Times New Roman"/>
          <w:b/>
        </w:rPr>
        <w:t>.  И  З  Ј  А  В  A</w:t>
      </w:r>
    </w:p>
    <w:p w:rsidR="00F31E4E" w:rsidRPr="000714B3" w:rsidRDefault="00F31E4E" w:rsidP="00F31E4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F31E4E" w:rsidRPr="000714B3" w:rsidRDefault="00F31E4E" w:rsidP="00F31E4E">
      <w:pPr>
        <w:jc w:val="both"/>
        <w:rPr>
          <w:rFonts w:ascii="Times New Roman" w:hAnsi="Times New Roman"/>
        </w:rPr>
      </w:pPr>
    </w:p>
    <w:p w:rsidR="00F31E4E" w:rsidRPr="0011184D" w:rsidRDefault="00F31E4E" w:rsidP="00F31E4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2202F4">
        <w:rPr>
          <w:rFonts w:ascii="Times New Roman" w:hAnsi="Times New Roman"/>
          <w:b/>
        </w:rPr>
        <w:t>4</w:t>
      </w:r>
      <w:r w:rsidRPr="000714B3">
        <w:rPr>
          <w:rFonts w:ascii="Times New Roman" w:hAnsi="Times New Roman"/>
          <w:b/>
        </w:rPr>
        <w:t>/01</w:t>
      </w:r>
      <w:r>
        <w:rPr>
          <w:rFonts w:ascii="Times New Roman" w:hAnsi="Times New Roman"/>
          <w:b/>
        </w:rPr>
        <w:t>6</w:t>
      </w:r>
      <w:r w:rsidRPr="000714B3">
        <w:rPr>
          <w:rFonts w:ascii="Times New Roman" w:hAnsi="Times New Roman"/>
        </w:rPr>
        <w:t>:</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31E4E" w:rsidRPr="003A7CDD" w:rsidRDefault="00F31E4E" w:rsidP="00F31E4E">
      <w:pPr>
        <w:pStyle w:val="ListParagraph"/>
        <w:numPr>
          <w:ilvl w:val="0"/>
          <w:numId w:val="8"/>
        </w:numPr>
        <w:tabs>
          <w:tab w:val="left" w:pos="1410"/>
        </w:tabs>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F31E4E" w:rsidRPr="000714B3" w:rsidRDefault="00F31E4E" w:rsidP="00F31E4E">
      <w:pPr>
        <w:tabs>
          <w:tab w:val="left" w:pos="1410"/>
        </w:tabs>
        <w:ind w:left="705"/>
        <w:jc w:val="both"/>
        <w:rPr>
          <w:rFonts w:ascii="Times New Roman" w:hAnsi="Times New Roman"/>
        </w:rPr>
      </w:pPr>
    </w:p>
    <w:p w:rsidR="00F31E4E" w:rsidRDefault="00F31E4E" w:rsidP="00F31E4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31E4E" w:rsidRDefault="00F31E4E" w:rsidP="00F31E4E">
      <w:pPr>
        <w:ind w:firstLine="340"/>
        <w:jc w:val="both"/>
        <w:rPr>
          <w:rFonts w:ascii="Times New Roman" w:hAnsi="Times New Roman"/>
        </w:rPr>
      </w:pPr>
    </w:p>
    <w:p w:rsidR="00F31E4E"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2202F4" w:rsidRPr="002202F4" w:rsidRDefault="002202F4" w:rsidP="00F31E4E">
      <w:pPr>
        <w:tabs>
          <w:tab w:val="left" w:pos="180"/>
        </w:tabs>
        <w:ind w:right="23"/>
        <w:rPr>
          <w:rFonts w:ascii="Times New Roman" w:hAnsi="Times New Roman"/>
        </w:rPr>
      </w:pPr>
    </w:p>
    <w:p w:rsidR="00F31E4E" w:rsidRPr="000F1A65" w:rsidRDefault="00787358" w:rsidP="00F31E4E">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0F1A65">
        <w:rPr>
          <w:rFonts w:ascii="Times New Roman" w:hAnsi="Times New Roman"/>
        </w:rPr>
        <w:tab/>
        <w:t xml:space="preserve">     </w:t>
      </w:r>
      <w:r>
        <w:rPr>
          <w:rFonts w:ascii="Times New Roman" w:hAnsi="Times New Roman"/>
        </w:rPr>
        <w:t xml:space="preserve"> </w:t>
      </w:r>
      <w:r w:rsidR="005125DE">
        <w:rPr>
          <w:rFonts w:ascii="Times New Roman" w:hAnsi="Times New Roman"/>
        </w:rPr>
        <w:t>ПОНУЂАЧ</w:t>
      </w:r>
    </w:p>
    <w:p w:rsidR="00F31E4E" w:rsidRPr="000714B3" w:rsidRDefault="00F31E4E" w:rsidP="000F1A65">
      <w:pPr>
        <w:tabs>
          <w:tab w:val="left" w:pos="180"/>
        </w:tabs>
        <w:spacing w:after="0"/>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202F4">
        <w:rPr>
          <w:rFonts w:ascii="Times New Roman" w:hAnsi="Times New Roman"/>
        </w:rPr>
        <w:tab/>
      </w:r>
      <w:r w:rsidR="002202F4">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F31E4E" w:rsidRDefault="00F31E4E" w:rsidP="000F1A65">
      <w:pPr>
        <w:tabs>
          <w:tab w:val="left" w:pos="0"/>
        </w:tabs>
        <w:spacing w:after="0"/>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2202F4">
        <w:rPr>
          <w:rFonts w:ascii="Times New Roman" w:hAnsi="Times New Roman"/>
          <w:sz w:val="16"/>
          <w:szCs w:val="16"/>
        </w:rPr>
        <w:tab/>
      </w:r>
      <w:r w:rsidR="002202F4">
        <w:rPr>
          <w:rFonts w:ascii="Times New Roman" w:hAnsi="Times New Roman"/>
          <w:sz w:val="16"/>
          <w:szCs w:val="16"/>
        </w:rPr>
        <w:tab/>
      </w:r>
      <w:r w:rsidRPr="000714B3">
        <w:rPr>
          <w:rFonts w:ascii="Times New Roman" w:hAnsi="Times New Roman"/>
          <w:sz w:val="16"/>
          <w:szCs w:val="16"/>
        </w:rPr>
        <w:t>(потпис овлашћеног лица)</w:t>
      </w:r>
    </w:p>
    <w:p w:rsidR="002202F4" w:rsidRDefault="002202F4" w:rsidP="000F1A65">
      <w:pPr>
        <w:tabs>
          <w:tab w:val="left" w:pos="0"/>
        </w:tabs>
        <w:spacing w:after="0"/>
        <w:ind w:right="23" w:firstLine="720"/>
        <w:rPr>
          <w:rFonts w:ascii="Times New Roman" w:hAnsi="Times New Roman"/>
          <w:sz w:val="16"/>
          <w:szCs w:val="16"/>
        </w:rPr>
      </w:pPr>
    </w:p>
    <w:p w:rsidR="002202F4" w:rsidRPr="002202F4" w:rsidRDefault="002202F4" w:rsidP="00F31E4E">
      <w:pPr>
        <w:tabs>
          <w:tab w:val="left" w:pos="0"/>
        </w:tabs>
        <w:ind w:right="23" w:firstLine="720"/>
        <w:rPr>
          <w:rFonts w:ascii="Times New Roman" w:hAnsi="Times New Roman"/>
          <w:sz w:val="16"/>
          <w:szCs w:val="16"/>
        </w:rPr>
      </w:pPr>
    </w:p>
    <w:p w:rsidR="00F31E4E" w:rsidRPr="000714B3" w:rsidRDefault="00F31E4E" w:rsidP="00F31E4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F31E4E" w:rsidRPr="002464D0" w:rsidRDefault="00F31E4E" w:rsidP="00F31E4E">
      <w:pPr>
        <w:rPr>
          <w:rFonts w:ascii="Times New Roman" w:hAnsi="Times New Roman"/>
        </w:rPr>
      </w:pPr>
    </w:p>
    <w:p w:rsidR="00F31E4E" w:rsidRPr="0011184D" w:rsidRDefault="00F31E4E" w:rsidP="00F31E4E">
      <w:pPr>
        <w:rPr>
          <w:rFonts w:ascii="Times New Roman" w:hAnsi="Times New Roman"/>
        </w:rPr>
      </w:pPr>
    </w:p>
    <w:p w:rsidR="00F31E4E" w:rsidRDefault="00F31E4E" w:rsidP="00F31E4E">
      <w:pPr>
        <w:rPr>
          <w:rFonts w:ascii="Times New Roman" w:hAnsi="Times New Roman"/>
        </w:rPr>
      </w:pPr>
    </w:p>
    <w:p w:rsidR="00F31E4E" w:rsidRDefault="00F31E4E" w:rsidP="00F31E4E">
      <w:pPr>
        <w:rPr>
          <w:rFonts w:ascii="Times New Roman" w:hAnsi="Times New Roman"/>
        </w:rPr>
      </w:pPr>
    </w:p>
    <w:p w:rsidR="00F31E4E" w:rsidRDefault="00F31E4E" w:rsidP="00F31E4E">
      <w:pPr>
        <w:spacing w:after="0" w:line="240" w:lineRule="auto"/>
        <w:rPr>
          <w:rFonts w:ascii="Times New Roman" w:hAnsi="Times New Roman"/>
        </w:rPr>
      </w:pPr>
      <w:r>
        <w:rPr>
          <w:rFonts w:ascii="Times New Roman" w:hAnsi="Times New Roman"/>
        </w:rPr>
        <w:br w:type="page"/>
      </w:r>
    </w:p>
    <w:p w:rsidR="00F31E4E" w:rsidRPr="00616F05" w:rsidRDefault="00F31E4E" w:rsidP="00F31E4E">
      <w:pPr>
        <w:rPr>
          <w:rFonts w:ascii="Times New Roman" w:hAnsi="Times New Roman"/>
        </w:rPr>
      </w:pPr>
    </w:p>
    <w:p w:rsidR="00F31E4E" w:rsidRPr="000714B3" w:rsidRDefault="00F31E4E" w:rsidP="00F31E4E">
      <w:pPr>
        <w:jc w:val="center"/>
        <w:rPr>
          <w:rFonts w:ascii="Times New Roman" w:hAnsi="Times New Roman"/>
          <w:b/>
        </w:rPr>
      </w:pPr>
      <w:r w:rsidRPr="000714B3">
        <w:rPr>
          <w:rFonts w:ascii="Times New Roman" w:hAnsi="Times New Roman"/>
          <w:b/>
        </w:rPr>
        <w:t>1</w:t>
      </w:r>
      <w:r>
        <w:rPr>
          <w:rFonts w:ascii="Times New Roman" w:hAnsi="Times New Roman"/>
          <w:b/>
        </w:rPr>
        <w:t>3</w:t>
      </w:r>
      <w:r w:rsidRPr="000714B3">
        <w:rPr>
          <w:rFonts w:ascii="Times New Roman" w:hAnsi="Times New Roman"/>
          <w:b/>
        </w:rPr>
        <w:t>. ПОДАЦИ О ПОДИЗВОЂАЧУ</w:t>
      </w:r>
    </w:p>
    <w:p w:rsidR="00F31E4E" w:rsidRPr="000714B3" w:rsidRDefault="00F31E4E" w:rsidP="00F31E4E">
      <w:pPr>
        <w:jc w:val="center"/>
        <w:rPr>
          <w:rFonts w:ascii="Times New Roman" w:hAnsi="Times New Roman"/>
        </w:rPr>
      </w:pPr>
    </w:p>
    <w:p w:rsidR="00F31E4E" w:rsidRPr="000714B3" w:rsidRDefault="00F31E4E" w:rsidP="00F31E4E">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F31E4E" w:rsidRPr="0011184D" w:rsidRDefault="00F31E4E" w:rsidP="00F31E4E">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F31E4E" w:rsidRPr="0011184D" w:rsidRDefault="00F31E4E" w:rsidP="00F31E4E">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F31E4E" w:rsidRPr="0011184D" w:rsidRDefault="00F31E4E" w:rsidP="00F31E4E">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F31E4E" w:rsidRPr="0011184D" w:rsidRDefault="00F31E4E" w:rsidP="00F31E4E">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F31E4E" w:rsidRPr="0011184D" w:rsidRDefault="00F31E4E" w:rsidP="00F31E4E">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F31E4E" w:rsidRPr="0011184D" w:rsidRDefault="00F31E4E" w:rsidP="00F31E4E">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F31E4E" w:rsidRPr="0011184D" w:rsidRDefault="00F31E4E" w:rsidP="00F31E4E">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F31E4E" w:rsidRPr="0011184D" w:rsidRDefault="00F31E4E" w:rsidP="00F31E4E">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F31E4E" w:rsidRPr="0011184D" w:rsidRDefault="00F31E4E" w:rsidP="00F31E4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F31E4E" w:rsidRPr="0011184D" w:rsidRDefault="00F31E4E" w:rsidP="00F31E4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F31E4E" w:rsidRPr="000714B3" w:rsidRDefault="00F31E4E" w:rsidP="00F31E4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F31E4E" w:rsidRPr="0011184D" w:rsidRDefault="00F31E4E" w:rsidP="00F31E4E">
      <w:pPr>
        <w:ind w:right="2160"/>
        <w:jc w:val="both"/>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125DE" w:rsidRDefault="00F31E4E" w:rsidP="00F31E4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Pr>
          <w:rFonts w:ascii="Times New Roman" w:hAnsi="Times New Roman"/>
        </w:rPr>
        <w:t xml:space="preserve">              </w:t>
      </w:r>
    </w:p>
    <w:p w:rsidR="00F31E4E" w:rsidRPr="005125DE" w:rsidRDefault="00F31E4E" w:rsidP="00F31E4E">
      <w:pPr>
        <w:jc w:val="both"/>
        <w:rPr>
          <w:rFonts w:ascii="Times New Roman" w:hAnsi="Times New Roman"/>
        </w:rPr>
      </w:pPr>
      <w:r>
        <w:rPr>
          <w:rFonts w:ascii="Times New Roman" w:hAnsi="Times New Roman"/>
        </w:rPr>
        <w:t xml:space="preserve">                 </w:t>
      </w:r>
      <w:r w:rsidRPr="000714B3">
        <w:rPr>
          <w:rFonts w:ascii="Times New Roman" w:hAnsi="Times New Roman"/>
        </w:rPr>
        <w:t xml:space="preserve">                                                                </w:t>
      </w:r>
      <w:r w:rsidR="002202F4">
        <w:rPr>
          <w:rFonts w:ascii="Times New Roman" w:hAnsi="Times New Roman"/>
        </w:rPr>
        <w:tab/>
      </w:r>
      <w:r w:rsidR="002202F4">
        <w:rPr>
          <w:rFonts w:ascii="Times New Roman" w:hAnsi="Times New Roman"/>
        </w:rPr>
        <w:tab/>
      </w:r>
      <w:r w:rsidR="002202F4">
        <w:rPr>
          <w:rFonts w:ascii="Times New Roman" w:hAnsi="Times New Roman"/>
        </w:rPr>
        <w:tab/>
      </w:r>
      <w:r w:rsidR="002202F4">
        <w:rPr>
          <w:rFonts w:ascii="Times New Roman" w:hAnsi="Times New Roman"/>
        </w:rPr>
        <w:tab/>
      </w:r>
      <w:r w:rsidR="002202F4">
        <w:rPr>
          <w:rFonts w:ascii="Times New Roman" w:hAnsi="Times New Roman"/>
        </w:rPr>
        <w:tab/>
      </w:r>
      <w:r w:rsidR="002202F4">
        <w:rPr>
          <w:rFonts w:ascii="Times New Roman" w:hAnsi="Times New Roman"/>
        </w:rPr>
        <w:tab/>
      </w:r>
      <w:r w:rsidR="002202F4">
        <w:rPr>
          <w:rFonts w:ascii="Times New Roman" w:hAnsi="Times New Roman"/>
        </w:rPr>
        <w:tab/>
      </w:r>
      <w:r w:rsidR="002202F4">
        <w:rPr>
          <w:rFonts w:ascii="Times New Roman" w:hAnsi="Times New Roman"/>
        </w:rPr>
        <w:tab/>
      </w:r>
      <w:r w:rsidR="002202F4">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t>ПОДИЗВОЂАЧ</w:t>
      </w:r>
    </w:p>
    <w:p w:rsidR="00F31E4E" w:rsidRPr="000714B3" w:rsidRDefault="00F31E4E" w:rsidP="00F31E4E">
      <w:pPr>
        <w:jc w:val="both"/>
        <w:rPr>
          <w:rFonts w:ascii="Times New Roman" w:hAnsi="Times New Roman"/>
        </w:rPr>
      </w:pPr>
    </w:p>
    <w:p w:rsidR="00F31E4E" w:rsidRPr="000714B3" w:rsidRDefault="00F31E4E" w:rsidP="005125DE">
      <w:pPr>
        <w:spacing w:after="0"/>
        <w:jc w:val="both"/>
        <w:rPr>
          <w:rFonts w:ascii="Times New Roman" w:hAnsi="Times New Roman"/>
        </w:rPr>
      </w:pPr>
      <w:r w:rsidRPr="000714B3">
        <w:rPr>
          <w:rFonts w:ascii="Times New Roman" w:hAnsi="Times New Roman"/>
        </w:rPr>
        <w:t xml:space="preserve">                                                                                            М.П._________________________                                                                                                                                                                                                                                                                                                                            </w:t>
      </w:r>
    </w:p>
    <w:p w:rsidR="00F31E4E" w:rsidRPr="000714B3" w:rsidRDefault="00F31E4E" w:rsidP="005125DE">
      <w:pPr>
        <w:spacing w:after="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5125DE">
        <w:rPr>
          <w:rFonts w:ascii="Times New Roman" w:hAnsi="Times New Roman"/>
          <w:sz w:val="18"/>
          <w:szCs w:val="18"/>
        </w:rPr>
        <w:tab/>
      </w:r>
      <w:r w:rsidRPr="000714B3">
        <w:rPr>
          <w:rFonts w:ascii="Times New Roman" w:hAnsi="Times New Roman"/>
          <w:sz w:val="18"/>
          <w:szCs w:val="18"/>
        </w:rPr>
        <w:t>(потпис овлашћеног лица)</w:t>
      </w:r>
    </w:p>
    <w:p w:rsidR="00F31E4E" w:rsidRDefault="00F31E4E" w:rsidP="005125DE">
      <w:pPr>
        <w:spacing w:after="0"/>
        <w:rPr>
          <w:rFonts w:ascii="Times New Roman" w:hAnsi="Times New Roman"/>
        </w:rPr>
      </w:pPr>
    </w:p>
    <w:p w:rsidR="005125DE" w:rsidRDefault="005125DE" w:rsidP="005125DE">
      <w:pPr>
        <w:spacing w:after="0"/>
        <w:rPr>
          <w:rFonts w:ascii="Times New Roman" w:hAnsi="Times New Roman"/>
        </w:rPr>
      </w:pPr>
    </w:p>
    <w:p w:rsidR="005125DE" w:rsidRDefault="005125DE" w:rsidP="005125DE">
      <w:pPr>
        <w:spacing w:after="0"/>
        <w:rPr>
          <w:rFonts w:ascii="Times New Roman" w:hAnsi="Times New Roman"/>
        </w:rPr>
      </w:pPr>
    </w:p>
    <w:p w:rsidR="005125DE" w:rsidRPr="005125DE" w:rsidRDefault="005125DE" w:rsidP="005125DE">
      <w:pPr>
        <w:spacing w:after="0"/>
        <w:rPr>
          <w:rFonts w:ascii="Times New Roman" w:hAnsi="Times New Roman"/>
        </w:rPr>
      </w:pPr>
    </w:p>
    <w:p w:rsidR="00F31E4E" w:rsidRPr="0011184D" w:rsidRDefault="00F31E4E" w:rsidP="00F31E4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F31E4E" w:rsidRDefault="00F31E4E" w:rsidP="00F31E4E">
      <w:pPr>
        <w:rPr>
          <w:rFonts w:ascii="Times New Roman" w:hAnsi="Times New Roman"/>
        </w:rPr>
      </w:pPr>
    </w:p>
    <w:p w:rsidR="00F31E4E" w:rsidRDefault="00F31E4E" w:rsidP="00F31E4E">
      <w:pPr>
        <w:rPr>
          <w:rFonts w:ascii="Times New Roman" w:hAnsi="Times New Roman"/>
        </w:rPr>
      </w:pPr>
    </w:p>
    <w:p w:rsidR="00F31E4E" w:rsidRDefault="00F31E4E" w:rsidP="00F31E4E">
      <w:pPr>
        <w:rPr>
          <w:rFonts w:ascii="Times New Roman" w:hAnsi="Times New Roman"/>
        </w:rPr>
      </w:pPr>
    </w:p>
    <w:p w:rsidR="00F31E4E" w:rsidRDefault="00F31E4E" w:rsidP="00F31E4E">
      <w:pPr>
        <w:spacing w:after="0" w:line="240" w:lineRule="auto"/>
        <w:rPr>
          <w:rFonts w:ascii="Times New Roman" w:hAnsi="Times New Roman"/>
        </w:rPr>
      </w:pPr>
      <w:r>
        <w:rPr>
          <w:rFonts w:ascii="Times New Roman" w:hAnsi="Times New Roman"/>
        </w:rPr>
        <w:br w:type="page"/>
      </w:r>
    </w:p>
    <w:p w:rsidR="00F31E4E" w:rsidRPr="0011184D" w:rsidRDefault="00F31E4E" w:rsidP="00F31E4E">
      <w:pPr>
        <w:rPr>
          <w:rFonts w:ascii="Times New Roman" w:hAnsi="Times New Roman"/>
        </w:rPr>
      </w:pPr>
    </w:p>
    <w:p w:rsidR="00F31E4E" w:rsidRPr="000714B3" w:rsidRDefault="00F31E4E" w:rsidP="00F31E4E">
      <w:pPr>
        <w:jc w:val="center"/>
        <w:rPr>
          <w:rFonts w:ascii="Times New Roman" w:hAnsi="Times New Roman"/>
          <w:b/>
        </w:rPr>
      </w:pPr>
      <w:r w:rsidRPr="000714B3">
        <w:rPr>
          <w:rFonts w:ascii="Times New Roman" w:hAnsi="Times New Roman"/>
          <w:b/>
        </w:rPr>
        <w:t>1</w:t>
      </w:r>
      <w:r>
        <w:rPr>
          <w:rFonts w:ascii="Times New Roman" w:hAnsi="Times New Roman"/>
          <w:b/>
        </w:rPr>
        <w:t>4</w:t>
      </w:r>
      <w:r w:rsidRPr="000714B3">
        <w:rPr>
          <w:rFonts w:ascii="Times New Roman" w:hAnsi="Times New Roman"/>
          <w:b/>
        </w:rPr>
        <w:t>. ПОДАЦИ О ЧЛАНУ ГРУПЕ ПОНУЂАЧА</w:t>
      </w:r>
    </w:p>
    <w:p w:rsidR="00F31E4E" w:rsidRPr="0011184D" w:rsidRDefault="00F31E4E" w:rsidP="00F31E4E">
      <w:pPr>
        <w:jc w:val="center"/>
        <w:rPr>
          <w:rFonts w:ascii="Times New Roman" w:hAnsi="Times New Roman"/>
        </w:rPr>
      </w:pPr>
    </w:p>
    <w:p w:rsidR="00F31E4E" w:rsidRPr="000714B3" w:rsidRDefault="00F31E4E" w:rsidP="00F31E4E">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F31E4E" w:rsidRPr="0011184D" w:rsidRDefault="00F31E4E" w:rsidP="00F31E4E">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F31E4E" w:rsidRPr="0011184D" w:rsidRDefault="00F31E4E" w:rsidP="00F31E4E">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F31E4E" w:rsidRPr="0011184D" w:rsidRDefault="00F31E4E" w:rsidP="00F31E4E">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F31E4E" w:rsidRPr="0011184D" w:rsidRDefault="00F31E4E" w:rsidP="00F31E4E">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F31E4E" w:rsidRPr="000A3D94" w:rsidRDefault="00F31E4E" w:rsidP="00F31E4E">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F31E4E" w:rsidRPr="000A3D94" w:rsidRDefault="00F31E4E" w:rsidP="00F31E4E">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F31E4E" w:rsidRPr="000A3D94" w:rsidRDefault="00F31E4E" w:rsidP="00F31E4E">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F31E4E" w:rsidRPr="000A3D94" w:rsidRDefault="00F31E4E" w:rsidP="00F31E4E">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F31E4E" w:rsidRPr="000A3D94" w:rsidRDefault="00F31E4E" w:rsidP="00F31E4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F31E4E" w:rsidRPr="000714B3" w:rsidRDefault="00F31E4E" w:rsidP="00F31E4E">
      <w:pPr>
        <w:ind w:right="2160"/>
        <w:jc w:val="both"/>
        <w:rPr>
          <w:rFonts w:ascii="Times New Roman" w:hAnsi="Times New Roman"/>
          <w:lang w:val="sr-Latn-CS"/>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F31E4E" w:rsidRPr="000714B3" w:rsidRDefault="00F31E4E" w:rsidP="00F31E4E">
      <w:pPr>
        <w:jc w:val="both"/>
        <w:rPr>
          <w:rFonts w:ascii="Times New Roman" w:hAnsi="Times New Roman"/>
        </w:rPr>
      </w:pPr>
    </w:p>
    <w:p w:rsidR="00F31E4E" w:rsidRPr="000714B3" w:rsidRDefault="00F31E4E" w:rsidP="00F31E4E">
      <w:pPr>
        <w:jc w:val="both"/>
        <w:rPr>
          <w:rFonts w:ascii="Times New Roman" w:hAnsi="Times New Roman"/>
        </w:rPr>
      </w:pPr>
    </w:p>
    <w:p w:rsidR="00F31E4E" w:rsidRPr="000714B3" w:rsidRDefault="00F31E4E" w:rsidP="00F31E4E">
      <w:pPr>
        <w:jc w:val="both"/>
        <w:rPr>
          <w:rFonts w:ascii="Times New Roman" w:hAnsi="Times New Roman"/>
        </w:rPr>
      </w:pPr>
    </w:p>
    <w:p w:rsidR="00F31E4E" w:rsidRPr="005125DE" w:rsidRDefault="00F31E4E" w:rsidP="00F31E4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t>ЧЛАН ГРУПЕ ПОНУЂАЧА</w:t>
      </w:r>
    </w:p>
    <w:p w:rsidR="00F31E4E" w:rsidRPr="000714B3" w:rsidRDefault="00F31E4E" w:rsidP="00F31E4E">
      <w:pPr>
        <w:jc w:val="both"/>
        <w:rPr>
          <w:rFonts w:ascii="Times New Roman" w:hAnsi="Times New Roman"/>
        </w:rPr>
      </w:pPr>
    </w:p>
    <w:p w:rsidR="00F31E4E" w:rsidRPr="000714B3" w:rsidRDefault="00F31E4E" w:rsidP="00F31E4E">
      <w:pPr>
        <w:jc w:val="both"/>
        <w:rPr>
          <w:rFonts w:ascii="Times New Roman" w:hAnsi="Times New Roman"/>
        </w:rPr>
      </w:pPr>
      <w:r w:rsidRPr="000714B3">
        <w:rPr>
          <w:rFonts w:ascii="Times New Roman" w:hAnsi="Times New Roman"/>
        </w:rPr>
        <w:t xml:space="preserve">                                                                                         М.П.    _________________________                                                                                                                                                                                                                                                                                                                            </w:t>
      </w:r>
    </w:p>
    <w:p w:rsidR="00F31E4E" w:rsidRPr="000714B3" w:rsidRDefault="00F31E4E" w:rsidP="00F31E4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sidR="005125DE">
        <w:rPr>
          <w:rFonts w:ascii="Times New Roman" w:hAnsi="Times New Roman"/>
          <w:sz w:val="16"/>
          <w:szCs w:val="16"/>
        </w:rPr>
        <w:tab/>
      </w:r>
      <w:r w:rsidR="005125DE">
        <w:rPr>
          <w:rFonts w:ascii="Times New Roman" w:hAnsi="Times New Roman"/>
          <w:sz w:val="16"/>
          <w:szCs w:val="16"/>
        </w:rPr>
        <w:tab/>
      </w:r>
      <w:r w:rsidR="005125DE">
        <w:rPr>
          <w:rFonts w:ascii="Times New Roman" w:hAnsi="Times New Roman"/>
          <w:sz w:val="16"/>
          <w:szCs w:val="16"/>
        </w:rPr>
        <w:tab/>
      </w:r>
      <w:r w:rsidR="005125DE">
        <w:rPr>
          <w:rFonts w:ascii="Times New Roman" w:hAnsi="Times New Roman"/>
          <w:sz w:val="16"/>
          <w:szCs w:val="16"/>
        </w:rPr>
        <w:tab/>
      </w:r>
      <w:r w:rsidR="005125DE">
        <w:rPr>
          <w:rFonts w:ascii="Times New Roman" w:hAnsi="Times New Roman"/>
          <w:sz w:val="16"/>
          <w:szCs w:val="16"/>
        </w:rPr>
        <w:tab/>
      </w:r>
      <w:r w:rsidR="005125DE">
        <w:rPr>
          <w:rFonts w:ascii="Times New Roman" w:hAnsi="Times New Roman"/>
          <w:sz w:val="16"/>
          <w:szCs w:val="16"/>
        </w:rPr>
        <w:tab/>
      </w:r>
      <w:r w:rsidR="005125DE">
        <w:rPr>
          <w:rFonts w:ascii="Times New Roman" w:hAnsi="Times New Roman"/>
          <w:sz w:val="16"/>
          <w:szCs w:val="16"/>
        </w:rPr>
        <w:tab/>
      </w:r>
      <w:r w:rsidRPr="000714B3">
        <w:rPr>
          <w:rFonts w:ascii="Times New Roman" w:hAnsi="Times New Roman"/>
          <w:sz w:val="16"/>
          <w:szCs w:val="16"/>
        </w:rPr>
        <w:t>(потпис овлашћеног лица)</w:t>
      </w:r>
    </w:p>
    <w:p w:rsidR="00F31E4E" w:rsidRPr="000714B3" w:rsidRDefault="00F31E4E" w:rsidP="00F31E4E">
      <w:pPr>
        <w:rPr>
          <w:rFonts w:ascii="Times New Roman" w:hAnsi="Times New Roman"/>
        </w:rPr>
      </w:pPr>
    </w:p>
    <w:p w:rsidR="00F31E4E" w:rsidRPr="000A3D94" w:rsidRDefault="00F31E4E" w:rsidP="00F31E4E">
      <w:pPr>
        <w:jc w:val="center"/>
        <w:rPr>
          <w:rFonts w:ascii="Times New Roman" w:hAnsi="Times New Roman"/>
          <w:b/>
        </w:rPr>
      </w:pPr>
    </w:p>
    <w:p w:rsidR="00F31E4E" w:rsidRPr="000714B3" w:rsidRDefault="00F31E4E" w:rsidP="00F31E4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F31E4E" w:rsidRPr="000714B3" w:rsidRDefault="00F31E4E" w:rsidP="00F31E4E">
      <w:pPr>
        <w:jc w:val="center"/>
        <w:rPr>
          <w:b/>
          <w:sz w:val="28"/>
          <w:szCs w:val="28"/>
        </w:rPr>
      </w:pPr>
    </w:p>
    <w:p w:rsidR="00F31E4E" w:rsidRPr="002464D0" w:rsidRDefault="00F31E4E" w:rsidP="00F31E4E">
      <w:pPr>
        <w:shd w:val="clear" w:color="auto" w:fill="FFFFFF"/>
        <w:rPr>
          <w:rFonts w:ascii="Times New Roman" w:hAnsi="Times New Roman"/>
          <w:b/>
          <w:bCs/>
          <w:color w:val="000000"/>
        </w:rPr>
      </w:pPr>
    </w:p>
    <w:p w:rsidR="00F31E4E" w:rsidRPr="000A3D94" w:rsidRDefault="00F31E4E" w:rsidP="00F31E4E">
      <w:pPr>
        <w:shd w:val="clear" w:color="auto" w:fill="FFFFFF"/>
        <w:jc w:val="center"/>
        <w:rPr>
          <w:rFonts w:ascii="Times New Roman" w:hAnsi="Times New Roman"/>
          <w:b/>
          <w:bCs/>
          <w:color w:val="000000"/>
        </w:rPr>
      </w:pPr>
    </w:p>
    <w:p w:rsidR="00F31E4E" w:rsidRDefault="00F31E4E" w:rsidP="00F31E4E">
      <w:pPr>
        <w:shd w:val="clear" w:color="auto" w:fill="FFFFFF"/>
        <w:jc w:val="center"/>
        <w:rPr>
          <w:rFonts w:ascii="Times New Roman" w:hAnsi="Times New Roman"/>
          <w:b/>
          <w:bCs/>
          <w:color w:val="000000"/>
        </w:rPr>
      </w:pPr>
    </w:p>
    <w:p w:rsidR="00F31E4E" w:rsidRDefault="00F31E4E" w:rsidP="00F31E4E">
      <w:pPr>
        <w:spacing w:after="0" w:line="240" w:lineRule="auto"/>
        <w:rPr>
          <w:rFonts w:ascii="Times New Roman" w:hAnsi="Times New Roman"/>
          <w:b/>
          <w:bCs/>
          <w:color w:val="000000"/>
        </w:rPr>
      </w:pPr>
      <w:r>
        <w:rPr>
          <w:rFonts w:ascii="Times New Roman" w:hAnsi="Times New Roman"/>
          <w:b/>
          <w:bCs/>
          <w:color w:val="000000"/>
        </w:rPr>
        <w:br w:type="page"/>
      </w:r>
    </w:p>
    <w:p w:rsidR="00F31E4E" w:rsidRDefault="00F31E4E" w:rsidP="00F31E4E">
      <w:pPr>
        <w:shd w:val="clear" w:color="auto" w:fill="FFFFFF"/>
        <w:jc w:val="center"/>
        <w:rPr>
          <w:rFonts w:ascii="Times New Roman" w:hAnsi="Times New Roman"/>
          <w:b/>
          <w:bCs/>
          <w:color w:val="000000"/>
        </w:rPr>
      </w:pPr>
    </w:p>
    <w:p w:rsidR="00F31E4E" w:rsidRPr="000714B3" w:rsidRDefault="00F31E4E" w:rsidP="00F31E4E">
      <w:pPr>
        <w:shd w:val="clear" w:color="auto" w:fill="FFFFFF"/>
        <w:jc w:val="center"/>
        <w:rPr>
          <w:rFonts w:ascii="Times New Roman" w:hAnsi="Times New Roman"/>
          <w:b/>
          <w:bCs/>
          <w:color w:val="000000"/>
        </w:rPr>
      </w:pPr>
      <w:r w:rsidRPr="000714B3">
        <w:rPr>
          <w:rFonts w:ascii="Times New Roman" w:hAnsi="Times New Roman"/>
          <w:b/>
          <w:bCs/>
          <w:color w:val="000000"/>
        </w:rPr>
        <w:t>1</w:t>
      </w:r>
      <w:r>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F31E4E" w:rsidRPr="000714B3" w:rsidRDefault="00F31E4E" w:rsidP="00F31E4E">
      <w:pPr>
        <w:shd w:val="clear" w:color="auto" w:fill="FFFFFF"/>
        <w:jc w:val="center"/>
        <w:rPr>
          <w:rFonts w:ascii="Times New Roman" w:hAnsi="Times New Roman"/>
          <w:b/>
          <w:bCs/>
          <w:color w:val="000000"/>
        </w:rPr>
      </w:pPr>
    </w:p>
    <w:p w:rsidR="00F31E4E" w:rsidRPr="000A3D94" w:rsidRDefault="00F31E4E" w:rsidP="00F31E4E">
      <w:pPr>
        <w:shd w:val="clear" w:color="auto" w:fill="FFFFFF"/>
        <w:rPr>
          <w:rFonts w:ascii="Times New Roman" w:hAnsi="Times New Roman"/>
          <w:color w:val="000000"/>
          <w:sz w:val="13"/>
          <w:szCs w:val="13"/>
        </w:rPr>
      </w:pPr>
    </w:p>
    <w:p w:rsidR="00F31E4E" w:rsidRPr="008C2C13" w:rsidRDefault="00F31E4E" w:rsidP="00F31E4E">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F31E4E" w:rsidRPr="008C2C13" w:rsidRDefault="00F31E4E" w:rsidP="00F31E4E">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F31E4E" w:rsidRPr="008C2C13" w:rsidRDefault="00F31E4E" w:rsidP="00F31E4E">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F31E4E" w:rsidRPr="008C2C13" w:rsidRDefault="00F31E4E" w:rsidP="00F31E4E">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F31E4E" w:rsidRPr="00C26985" w:rsidRDefault="00F31E4E" w:rsidP="00F31E4E">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p>
    <w:p w:rsidR="00F31E4E" w:rsidRPr="008C2C13" w:rsidRDefault="00F31E4E" w:rsidP="00F31E4E">
      <w:pPr>
        <w:jc w:val="both"/>
        <w:rPr>
          <w:rFonts w:ascii="Times New Roman" w:hAnsi="Times New Roman"/>
        </w:rPr>
      </w:pPr>
    </w:p>
    <w:p w:rsidR="00F31E4E" w:rsidRPr="008C2C13" w:rsidRDefault="00F31E4E" w:rsidP="00F31E4E">
      <w:pPr>
        <w:rPr>
          <w:rFonts w:ascii="Times New Roman" w:hAnsi="Times New Roman"/>
          <w:b/>
        </w:rPr>
      </w:pPr>
      <w:r w:rsidRPr="008C2C13">
        <w:rPr>
          <w:rFonts w:ascii="Times New Roman" w:hAnsi="Times New Roman"/>
          <w:b/>
        </w:rPr>
        <w:t>Трошкови припреме понуде:</w:t>
      </w:r>
    </w:p>
    <w:p w:rsidR="00F31E4E" w:rsidRPr="000714B3" w:rsidRDefault="00F31E4E" w:rsidP="00F31E4E">
      <w:pPr>
        <w:jc w:val="center"/>
        <w:rPr>
          <w:rFonts w:ascii="Times New Roman" w:hAnsi="Times New Roman"/>
          <w:b/>
        </w:rPr>
      </w:pPr>
    </w:p>
    <w:p w:rsidR="00F31E4E" w:rsidRPr="000714B3" w:rsidRDefault="00F31E4E" w:rsidP="00F31E4E">
      <w:pPr>
        <w:jc w:val="center"/>
        <w:rPr>
          <w:rFonts w:ascii="Times New Roman" w:hAnsi="Times New Roman"/>
          <w:b/>
        </w:rPr>
      </w:pPr>
    </w:p>
    <w:p w:rsidR="00F31E4E" w:rsidRDefault="00F31E4E" w:rsidP="00F31E4E">
      <w:pPr>
        <w:jc w:val="center"/>
        <w:rPr>
          <w:rFonts w:ascii="Times New Roman" w:hAnsi="Times New Roman"/>
          <w:b/>
        </w:rPr>
      </w:pPr>
    </w:p>
    <w:p w:rsidR="00F31E4E" w:rsidRDefault="00F31E4E" w:rsidP="00F31E4E">
      <w:pPr>
        <w:jc w:val="center"/>
        <w:rPr>
          <w:rFonts w:ascii="Times New Roman" w:hAnsi="Times New Roman"/>
          <w:b/>
        </w:rPr>
      </w:pPr>
    </w:p>
    <w:p w:rsidR="00F31E4E" w:rsidRPr="000A3D94" w:rsidRDefault="00F31E4E" w:rsidP="00F31E4E">
      <w:pPr>
        <w:jc w:val="center"/>
        <w:rPr>
          <w:rFonts w:ascii="Times New Roman" w:hAnsi="Times New Roman"/>
          <w:b/>
        </w:rPr>
      </w:pPr>
    </w:p>
    <w:p w:rsidR="00F31E4E" w:rsidRPr="000A3D94" w:rsidRDefault="00F31E4E" w:rsidP="00F31E4E">
      <w:pPr>
        <w:jc w:val="center"/>
        <w:rPr>
          <w:rFonts w:ascii="Times New Roman" w:hAnsi="Times New Roman"/>
          <w:b/>
        </w:rPr>
      </w:pPr>
    </w:p>
    <w:p w:rsidR="00F31E4E" w:rsidRPr="000F1A65" w:rsidRDefault="00F31E4E" w:rsidP="00F31E4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0F1A65">
        <w:rPr>
          <w:rFonts w:ascii="Times New Roman" w:hAnsi="Times New Roman"/>
        </w:rPr>
        <w:t xml:space="preserve">   П О Н У Ђ А Ч</w:t>
      </w:r>
    </w:p>
    <w:p w:rsidR="00F31E4E" w:rsidRPr="000714B3" w:rsidRDefault="00F31E4E" w:rsidP="00F31E4E">
      <w:pPr>
        <w:jc w:val="both"/>
        <w:rPr>
          <w:rFonts w:ascii="Times New Roman" w:hAnsi="Times New Roman"/>
        </w:rPr>
      </w:pPr>
    </w:p>
    <w:p w:rsidR="00F31E4E" w:rsidRPr="000714B3" w:rsidRDefault="00F31E4E" w:rsidP="005125DE">
      <w:pPr>
        <w:spacing w:after="0"/>
        <w:jc w:val="both"/>
        <w:rPr>
          <w:rFonts w:ascii="Times New Roman" w:hAnsi="Times New Roman"/>
        </w:rPr>
      </w:pPr>
      <w:r w:rsidRPr="000714B3">
        <w:rPr>
          <w:rFonts w:ascii="Times New Roman" w:hAnsi="Times New Roman"/>
        </w:rPr>
        <w:t xml:space="preserve">                                                                                         М.П.    _________________________                                                                                                                                                                                                                                                                                                                            </w:t>
      </w:r>
    </w:p>
    <w:p w:rsidR="00F31E4E" w:rsidRPr="000714B3" w:rsidRDefault="000F1A65" w:rsidP="005125DE">
      <w:pPr>
        <w:spacing w:after="0"/>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5125DE">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F31E4E" w:rsidRPr="000714B3">
        <w:rPr>
          <w:rFonts w:ascii="Times New Roman" w:hAnsi="Times New Roman"/>
          <w:sz w:val="16"/>
          <w:szCs w:val="16"/>
        </w:rPr>
        <w:t>(потпис овлашћеног лица)</w:t>
      </w:r>
    </w:p>
    <w:p w:rsidR="00F31E4E" w:rsidRPr="000714B3" w:rsidRDefault="00F31E4E" w:rsidP="005125DE">
      <w:pPr>
        <w:spacing w:after="0"/>
        <w:rPr>
          <w:rFonts w:ascii="Times New Roman" w:hAnsi="Times New Roman"/>
        </w:rPr>
      </w:pPr>
    </w:p>
    <w:p w:rsidR="00F31E4E" w:rsidRPr="002464D0" w:rsidRDefault="00F31E4E" w:rsidP="00F31E4E">
      <w:pPr>
        <w:jc w:val="center"/>
        <w:rPr>
          <w:rFonts w:ascii="Times New Roman" w:hAnsi="Times New Roman"/>
          <w:b/>
        </w:rPr>
      </w:pPr>
    </w:p>
    <w:p w:rsidR="00F31E4E" w:rsidRPr="002464D0" w:rsidRDefault="00F31E4E" w:rsidP="00F31E4E">
      <w:pPr>
        <w:jc w:val="center"/>
        <w:rPr>
          <w:rFonts w:ascii="Times New Roman" w:hAnsi="Times New Roman"/>
          <w:b/>
        </w:rPr>
      </w:pPr>
    </w:p>
    <w:p w:rsidR="00F31E4E" w:rsidRDefault="00F31E4E" w:rsidP="00F31E4E">
      <w:pPr>
        <w:shd w:val="clear" w:color="auto" w:fill="FFFFFF"/>
        <w:jc w:val="center"/>
        <w:rPr>
          <w:rFonts w:ascii="Times New Roman" w:hAnsi="Times New Roman"/>
          <w:b/>
          <w:bCs/>
          <w:color w:val="000000"/>
        </w:rPr>
      </w:pPr>
    </w:p>
    <w:p w:rsidR="00F31E4E" w:rsidRDefault="00F31E4E" w:rsidP="00F31E4E">
      <w:pPr>
        <w:spacing w:after="0" w:line="240" w:lineRule="auto"/>
        <w:rPr>
          <w:rFonts w:ascii="Times New Roman" w:hAnsi="Times New Roman"/>
          <w:b/>
          <w:bCs/>
          <w:color w:val="000000"/>
        </w:rPr>
      </w:pPr>
      <w:r>
        <w:rPr>
          <w:rFonts w:ascii="Times New Roman" w:hAnsi="Times New Roman"/>
          <w:b/>
          <w:bCs/>
          <w:color w:val="000000"/>
        </w:rPr>
        <w:br w:type="page"/>
      </w:r>
    </w:p>
    <w:p w:rsidR="00F31E4E" w:rsidRDefault="00F31E4E" w:rsidP="00F31E4E">
      <w:pPr>
        <w:shd w:val="clear" w:color="auto" w:fill="FFFFFF"/>
        <w:jc w:val="center"/>
        <w:rPr>
          <w:rFonts w:ascii="Times New Roman" w:hAnsi="Times New Roman"/>
          <w:b/>
          <w:bCs/>
          <w:color w:val="000000"/>
        </w:rPr>
      </w:pPr>
    </w:p>
    <w:p w:rsidR="00F31E4E" w:rsidRPr="000A3D94" w:rsidRDefault="00F31E4E" w:rsidP="00F31E4E">
      <w:pPr>
        <w:shd w:val="clear" w:color="auto" w:fill="FFFFFF"/>
        <w:jc w:val="center"/>
        <w:rPr>
          <w:rFonts w:ascii="Times New Roman" w:hAnsi="Times New Roman"/>
          <w:b/>
          <w:bCs/>
          <w:color w:val="000000"/>
        </w:rPr>
      </w:pPr>
      <w:r w:rsidRPr="000714B3">
        <w:rPr>
          <w:rFonts w:ascii="Times New Roman" w:hAnsi="Times New Roman"/>
          <w:b/>
          <w:bCs/>
          <w:color w:val="000000"/>
        </w:rPr>
        <w:t>1</w:t>
      </w:r>
      <w:r>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F31E4E" w:rsidRPr="000714B3" w:rsidRDefault="00F31E4E" w:rsidP="00F31E4E">
      <w:pPr>
        <w:shd w:val="clear" w:color="auto" w:fill="FFFFFF"/>
        <w:jc w:val="center"/>
        <w:rPr>
          <w:rFonts w:ascii="Times New Roman" w:hAnsi="Times New Roman"/>
          <w:color w:val="000000"/>
          <w:sz w:val="13"/>
          <w:szCs w:val="13"/>
        </w:rPr>
      </w:pPr>
    </w:p>
    <w:p w:rsidR="00F31E4E" w:rsidRPr="002464D0" w:rsidRDefault="00F31E4E" w:rsidP="00F31E4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F31E4E" w:rsidRPr="000714B3" w:rsidRDefault="00F31E4E" w:rsidP="00787358">
      <w:pPr>
        <w:shd w:val="clear" w:color="auto" w:fill="FFFFFF"/>
        <w:ind w:firstLine="72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787358">
        <w:rPr>
          <w:rFonts w:ascii="Times New Roman" w:hAnsi="Times New Roman"/>
          <w:b/>
          <w:color w:val="000000"/>
        </w:rPr>
        <w:t xml:space="preserve">лабораторијског </w:t>
      </w:r>
      <w:r>
        <w:rPr>
          <w:rFonts w:ascii="Times New Roman" w:hAnsi="Times New Roman"/>
          <w:b/>
          <w:color w:val="000000"/>
        </w:rPr>
        <w:t xml:space="preserve">материјала </w:t>
      </w:r>
      <w:r w:rsidR="00787358">
        <w:rPr>
          <w:rFonts w:ascii="Times New Roman" w:hAnsi="Times New Roman"/>
          <w:b/>
          <w:color w:val="000000"/>
        </w:rPr>
        <w:t xml:space="preserve">за потребе вежби и истраживања Департмана за хемију и биологију Природно-математичког факултета у Нишу, </w:t>
      </w:r>
      <w:r w:rsidRPr="000714B3">
        <w:rPr>
          <w:rFonts w:ascii="Times New Roman" w:hAnsi="Times New Roman"/>
          <w:b/>
          <w:color w:val="000000"/>
        </w:rPr>
        <w:t>број МД-0</w:t>
      </w:r>
      <w:r w:rsidR="00787358">
        <w:rPr>
          <w:rFonts w:ascii="Times New Roman" w:hAnsi="Times New Roman"/>
          <w:b/>
          <w:color w:val="000000"/>
        </w:rPr>
        <w:t>4</w:t>
      </w:r>
      <w:r w:rsidRPr="000714B3">
        <w:rPr>
          <w:rFonts w:ascii="Times New Roman" w:hAnsi="Times New Roman"/>
          <w:b/>
          <w:color w:val="000000"/>
        </w:rPr>
        <w:t>/01</w:t>
      </w:r>
      <w:r>
        <w:rPr>
          <w:rFonts w:ascii="Times New Roman" w:hAnsi="Times New Roman"/>
          <w:b/>
          <w:color w:val="000000"/>
        </w:rPr>
        <w:t>6</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Pr>
          <w:rFonts w:ascii="Times New Roman" w:hAnsi="Times New Roman"/>
          <w:b/>
          <w:color w:val="000000"/>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F31E4E" w:rsidRPr="000714B3" w:rsidRDefault="00F31E4E" w:rsidP="00F31E4E">
      <w:pPr>
        <w:shd w:val="clear" w:color="auto" w:fill="FFFFFF"/>
        <w:ind w:firstLine="340"/>
        <w:rPr>
          <w:rFonts w:ascii="Times New Roman" w:hAnsi="Times New Roman"/>
          <w:b/>
          <w:color w:val="000000"/>
        </w:rPr>
      </w:pPr>
    </w:p>
    <w:p w:rsidR="00F31E4E" w:rsidRPr="000714B3" w:rsidRDefault="00F31E4E" w:rsidP="00F31E4E">
      <w:pPr>
        <w:shd w:val="clear" w:color="auto" w:fill="FFFFFF"/>
        <w:ind w:firstLine="340"/>
        <w:rPr>
          <w:rFonts w:ascii="Times New Roman" w:hAnsi="Times New Roman"/>
          <w:b/>
          <w:color w:val="000000"/>
        </w:rPr>
      </w:pPr>
    </w:p>
    <w:p w:rsidR="00F31E4E" w:rsidRPr="000714B3" w:rsidRDefault="00787358" w:rsidP="00787358">
      <w:pPr>
        <w:autoSpaceDE w:val="0"/>
        <w:ind w:firstLine="720"/>
        <w:jc w:val="both"/>
        <w:rPr>
          <w:rFonts w:cs="Arial"/>
          <w:bCs/>
          <w:i/>
          <w:iCs/>
        </w:rPr>
      </w:pPr>
      <w:r>
        <w:rPr>
          <w:rFonts w:ascii="Times New Roman" w:hAnsi="Times New Roman"/>
          <w:b/>
          <w:bCs/>
          <w:i/>
          <w:iCs/>
        </w:rPr>
        <w:tab/>
      </w:r>
      <w:r w:rsidR="00F31E4E" w:rsidRPr="002464D0">
        <w:rPr>
          <w:rFonts w:ascii="Times New Roman" w:hAnsi="Times New Roman"/>
          <w:b/>
          <w:bCs/>
          <w:i/>
          <w:iCs/>
        </w:rPr>
        <w:t xml:space="preserve">Напомена: </w:t>
      </w:r>
      <w:r w:rsidR="00F31E4E" w:rsidRPr="000714B3">
        <w:rPr>
          <w:rFonts w:ascii="Times New Roman" w:hAnsi="Times New Roman"/>
          <w:bCs/>
          <w:i/>
          <w:iCs/>
        </w:rPr>
        <w:t>У</w:t>
      </w:r>
      <w:r w:rsidR="00F31E4E"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00F31E4E" w:rsidRPr="000714B3">
        <w:rPr>
          <w:rFonts w:ascii="Times New Roman" w:hAnsi="Times New Roman"/>
          <w:bCs/>
          <w:i/>
          <w:iCs/>
        </w:rPr>
        <w:t>,</w:t>
      </w:r>
      <w:r w:rsidR="00F31E4E"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00F31E4E" w:rsidRPr="000714B3">
        <w:rPr>
          <w:rFonts w:ascii="Times New Roman" w:hAnsi="Times New Roman"/>
          <w:bCs/>
          <w:i/>
          <w:iCs/>
        </w:rPr>
        <w:t>,</w:t>
      </w:r>
      <w:r w:rsidR="00F31E4E"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00F31E4E" w:rsidRPr="000714B3">
        <w:rPr>
          <w:rFonts w:ascii="Times New Roman" w:hAnsi="Times New Roman"/>
          <w:bCs/>
          <w:i/>
          <w:iCs/>
        </w:rPr>
        <w:t>)</w:t>
      </w:r>
      <w:r w:rsidR="00F31E4E" w:rsidRPr="002464D0">
        <w:rPr>
          <w:rFonts w:ascii="Times New Roman" w:hAnsi="Times New Roman"/>
          <w:bCs/>
          <w:i/>
          <w:iCs/>
        </w:rPr>
        <w:t xml:space="preserve"> Закона.</w:t>
      </w:r>
    </w:p>
    <w:p w:rsidR="00F31E4E" w:rsidRPr="002464D0" w:rsidRDefault="00F31E4E" w:rsidP="00787358">
      <w:pPr>
        <w:autoSpaceDE w:val="0"/>
        <w:ind w:firstLine="72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F31E4E" w:rsidRPr="000714B3" w:rsidRDefault="00F31E4E" w:rsidP="00F31E4E">
      <w:pPr>
        <w:shd w:val="clear" w:color="auto" w:fill="FFFFFF"/>
        <w:ind w:firstLine="340"/>
        <w:rPr>
          <w:rFonts w:ascii="Times New Roman" w:hAnsi="Times New Roman"/>
          <w:color w:val="000000"/>
        </w:rPr>
      </w:pPr>
    </w:p>
    <w:p w:rsidR="00F31E4E" w:rsidRPr="000A3D94" w:rsidRDefault="00F31E4E" w:rsidP="00F31E4E">
      <w:pPr>
        <w:shd w:val="clear" w:color="auto" w:fill="FFFFFF"/>
        <w:ind w:firstLine="340"/>
        <w:rPr>
          <w:rFonts w:ascii="Times New Roman" w:hAnsi="Times New Roman"/>
          <w:color w:val="000000"/>
        </w:rPr>
      </w:pPr>
    </w:p>
    <w:p w:rsidR="00F31E4E" w:rsidRPr="000714B3" w:rsidRDefault="00F31E4E" w:rsidP="00F31E4E">
      <w:pPr>
        <w:shd w:val="clear" w:color="auto" w:fill="FFFFFF"/>
        <w:ind w:firstLine="340"/>
        <w:rPr>
          <w:rFonts w:ascii="Times New Roman" w:hAnsi="Times New Roman"/>
          <w:color w:val="000000"/>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F31E4E" w:rsidRDefault="00F31E4E" w:rsidP="00F31E4E">
      <w:pPr>
        <w:shd w:val="clear" w:color="auto" w:fill="FFFFFF"/>
        <w:ind w:firstLine="340"/>
        <w:rPr>
          <w:rFonts w:ascii="Times New Roman" w:hAnsi="Times New Roman"/>
          <w:color w:val="000000"/>
        </w:rPr>
      </w:pPr>
    </w:p>
    <w:p w:rsidR="00F31E4E" w:rsidRPr="000714B3" w:rsidRDefault="00F31E4E" w:rsidP="00F31E4E">
      <w:pPr>
        <w:shd w:val="clear" w:color="auto" w:fill="FFFFFF"/>
        <w:ind w:firstLine="340"/>
        <w:rPr>
          <w:rFonts w:ascii="Times New Roman" w:hAnsi="Times New Roman"/>
          <w:color w:val="000000"/>
          <w:sz w:val="13"/>
          <w:szCs w:val="13"/>
        </w:rPr>
      </w:pPr>
    </w:p>
    <w:p w:rsidR="00F31E4E" w:rsidRPr="002464D0" w:rsidRDefault="00F31E4E" w:rsidP="00F31E4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F31E4E" w:rsidRPr="000F1A65" w:rsidRDefault="00F31E4E" w:rsidP="00F31E4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5125DE">
        <w:rPr>
          <w:rFonts w:ascii="Times New Roman" w:hAnsi="Times New Roman"/>
        </w:rPr>
        <w:tab/>
      </w:r>
      <w:r w:rsidR="000F1A65">
        <w:rPr>
          <w:rFonts w:ascii="Times New Roman" w:hAnsi="Times New Roman"/>
        </w:rPr>
        <w:t>П О Н У Ђ А Ч</w:t>
      </w:r>
    </w:p>
    <w:p w:rsidR="00F31E4E" w:rsidRPr="000714B3" w:rsidRDefault="00F31E4E" w:rsidP="005125DE">
      <w:pPr>
        <w:spacing w:after="0"/>
        <w:jc w:val="both"/>
        <w:rPr>
          <w:rFonts w:ascii="Times New Roman" w:hAnsi="Times New Roman"/>
        </w:rPr>
      </w:pPr>
    </w:p>
    <w:p w:rsidR="00F31E4E" w:rsidRPr="000714B3" w:rsidRDefault="00F31E4E" w:rsidP="005125DE">
      <w:pPr>
        <w:spacing w:after="0"/>
        <w:jc w:val="both"/>
        <w:rPr>
          <w:rFonts w:ascii="Times New Roman" w:hAnsi="Times New Roman"/>
        </w:rPr>
      </w:pPr>
      <w:r w:rsidRPr="000714B3">
        <w:rPr>
          <w:rFonts w:ascii="Times New Roman" w:hAnsi="Times New Roman"/>
        </w:rPr>
        <w:t xml:space="preserve">                                                                                         М.П.    _________________________                                                                                                                                                                                                                                                                                                                            </w:t>
      </w:r>
    </w:p>
    <w:p w:rsidR="00F31E4E" w:rsidRPr="000714B3" w:rsidRDefault="00F31E4E" w:rsidP="005125DE">
      <w:pPr>
        <w:spacing w:after="0"/>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5125DE">
        <w:rPr>
          <w:rFonts w:ascii="Times New Roman" w:hAnsi="Times New Roman"/>
          <w:sz w:val="16"/>
          <w:szCs w:val="16"/>
        </w:rPr>
        <w:tab/>
      </w:r>
      <w:r w:rsidR="005125DE">
        <w:rPr>
          <w:rFonts w:ascii="Times New Roman" w:hAnsi="Times New Roman"/>
          <w:sz w:val="16"/>
          <w:szCs w:val="16"/>
        </w:rPr>
        <w:tab/>
      </w:r>
      <w:r w:rsidRPr="000714B3">
        <w:rPr>
          <w:rFonts w:ascii="Times New Roman" w:hAnsi="Times New Roman"/>
          <w:sz w:val="16"/>
          <w:szCs w:val="16"/>
        </w:rPr>
        <w:t>(потпис овлашћеног лица)</w:t>
      </w:r>
    </w:p>
    <w:p w:rsidR="00F31E4E" w:rsidRPr="000714B3" w:rsidRDefault="00F31E4E" w:rsidP="005125DE">
      <w:pPr>
        <w:spacing w:after="0"/>
        <w:jc w:val="center"/>
        <w:rPr>
          <w:rFonts w:ascii="Times New Roman" w:hAnsi="Times New Roman"/>
          <w:b/>
        </w:rPr>
      </w:pPr>
    </w:p>
    <w:p w:rsidR="00F31E4E" w:rsidRPr="000714B3" w:rsidRDefault="00F31E4E" w:rsidP="00F31E4E">
      <w:pPr>
        <w:jc w:val="center"/>
        <w:rPr>
          <w:rFonts w:ascii="Times New Roman" w:hAnsi="Times New Roman"/>
          <w:b/>
        </w:rPr>
      </w:pPr>
    </w:p>
    <w:p w:rsidR="00F31E4E" w:rsidRPr="002464D0" w:rsidRDefault="00F31E4E" w:rsidP="00F31E4E">
      <w:pPr>
        <w:jc w:val="center"/>
        <w:rPr>
          <w:rFonts w:ascii="Times New Roman" w:hAnsi="Times New Roman"/>
          <w:b/>
        </w:rPr>
      </w:pPr>
    </w:p>
    <w:p w:rsidR="00F31E4E" w:rsidRPr="002464D0" w:rsidRDefault="00F31E4E" w:rsidP="00F31E4E">
      <w:pPr>
        <w:jc w:val="center"/>
        <w:rPr>
          <w:rFonts w:ascii="Times New Roman" w:hAnsi="Times New Roman"/>
          <w:b/>
        </w:rPr>
      </w:pPr>
    </w:p>
    <w:p w:rsidR="00F31E4E" w:rsidRDefault="00F31E4E" w:rsidP="00F31E4E">
      <w:pPr>
        <w:jc w:val="center"/>
        <w:rPr>
          <w:rFonts w:ascii="Times New Roman" w:hAnsi="Times New Roman"/>
          <w:b/>
        </w:rPr>
      </w:pPr>
    </w:p>
    <w:p w:rsidR="00F31E4E" w:rsidRDefault="00F31E4E" w:rsidP="00F31E4E">
      <w:pPr>
        <w:spacing w:after="0" w:line="240" w:lineRule="auto"/>
        <w:rPr>
          <w:rFonts w:ascii="Times New Roman" w:hAnsi="Times New Roman"/>
          <w:b/>
        </w:rPr>
      </w:pPr>
      <w:r>
        <w:rPr>
          <w:rFonts w:ascii="Times New Roman" w:hAnsi="Times New Roman"/>
          <w:b/>
        </w:rPr>
        <w:br w:type="page"/>
      </w:r>
    </w:p>
    <w:p w:rsidR="00F31E4E" w:rsidRDefault="00F31E4E" w:rsidP="00F31E4E">
      <w:pPr>
        <w:jc w:val="center"/>
        <w:rPr>
          <w:rFonts w:ascii="Times New Roman" w:hAnsi="Times New Roman"/>
          <w:b/>
        </w:rPr>
      </w:pPr>
    </w:p>
    <w:p w:rsidR="00F31E4E" w:rsidRPr="000A3D94" w:rsidRDefault="00F31E4E" w:rsidP="00F31E4E">
      <w:pPr>
        <w:jc w:val="center"/>
        <w:rPr>
          <w:rFonts w:ascii="Times New Roman" w:hAnsi="Times New Roman"/>
          <w:b/>
        </w:rPr>
      </w:pPr>
      <w:r w:rsidRPr="00310291">
        <w:rPr>
          <w:rFonts w:ascii="Times New Roman" w:hAnsi="Times New Roman"/>
          <w:b/>
        </w:rPr>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F31E4E" w:rsidRPr="000A3D94" w:rsidRDefault="00F31E4E" w:rsidP="00F31E4E">
      <w:pPr>
        <w:jc w:val="center"/>
        <w:rPr>
          <w:rFonts w:ascii="Times New Roman" w:hAnsi="Times New Roman"/>
        </w:rPr>
      </w:pPr>
    </w:p>
    <w:p w:rsidR="00F31E4E" w:rsidRPr="00375C07" w:rsidRDefault="00F31E4E" w:rsidP="00F31E4E">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F31E4E" w:rsidRPr="00375C07" w:rsidRDefault="00F31E4E" w:rsidP="00F31E4E">
      <w:pPr>
        <w:jc w:val="center"/>
        <w:rPr>
          <w:rFonts w:ascii="Times New Roman" w:hAnsi="Times New Roman"/>
        </w:rPr>
      </w:pPr>
      <w:r w:rsidRPr="00375C07">
        <w:rPr>
          <w:rFonts w:ascii="Times New Roman" w:hAnsi="Times New Roman"/>
        </w:rPr>
        <w:t>(име и презиме лица које представља понуђача)</w:t>
      </w:r>
    </w:p>
    <w:p w:rsidR="00F31E4E" w:rsidRPr="00375C07" w:rsidRDefault="00F31E4E" w:rsidP="00F31E4E">
      <w:pPr>
        <w:jc w:val="center"/>
        <w:rPr>
          <w:rFonts w:ascii="Times New Roman" w:hAnsi="Times New Roman"/>
        </w:rPr>
      </w:pPr>
    </w:p>
    <w:p w:rsidR="00F31E4E" w:rsidRPr="00375C07" w:rsidRDefault="00F31E4E" w:rsidP="00F31E4E">
      <w:pPr>
        <w:jc w:val="both"/>
        <w:rPr>
          <w:rFonts w:ascii="Times New Roman" w:hAnsi="Times New Roman"/>
        </w:rPr>
      </w:pPr>
      <w:r w:rsidRPr="00375C07">
        <w:rPr>
          <w:rFonts w:ascii="Times New Roman" w:hAnsi="Times New Roman"/>
        </w:rPr>
        <w:t>из __________________________ ул. ___________________________________________</w:t>
      </w:r>
    </w:p>
    <w:p w:rsidR="00F31E4E" w:rsidRPr="00375C07" w:rsidRDefault="00F31E4E" w:rsidP="00F31E4E">
      <w:pPr>
        <w:jc w:val="both"/>
        <w:rPr>
          <w:rFonts w:ascii="Times New Roman" w:hAnsi="Times New Roman"/>
        </w:rPr>
      </w:pPr>
    </w:p>
    <w:p w:rsidR="00F31E4E" w:rsidRPr="00375C07" w:rsidRDefault="00F31E4E" w:rsidP="00F31E4E">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F31E4E" w:rsidRPr="00375C07" w:rsidRDefault="00F31E4E" w:rsidP="00F31E4E">
      <w:pPr>
        <w:jc w:val="both"/>
        <w:rPr>
          <w:rFonts w:ascii="Times New Roman" w:hAnsi="Times New Roman"/>
        </w:rPr>
      </w:pPr>
    </w:p>
    <w:p w:rsidR="00F31E4E" w:rsidRPr="00375C07" w:rsidRDefault="00F31E4E" w:rsidP="00F31E4E">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Pr="00375C07">
        <w:rPr>
          <w:rFonts w:ascii="Times New Roman" w:hAnsi="Times New Roman"/>
        </w:rPr>
        <w:t>(назив понуђача)</w:t>
      </w:r>
    </w:p>
    <w:p w:rsidR="00F31E4E" w:rsidRPr="00375C07" w:rsidRDefault="00F31E4E" w:rsidP="00F31E4E">
      <w:pPr>
        <w:jc w:val="center"/>
        <w:rPr>
          <w:rFonts w:ascii="Times New Roman" w:hAnsi="Times New Roman"/>
        </w:rPr>
      </w:pPr>
    </w:p>
    <w:p w:rsidR="000F1A65" w:rsidRDefault="00F31E4E" w:rsidP="000F1A65">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787358">
        <w:rPr>
          <w:rFonts w:ascii="Times New Roman" w:hAnsi="Times New Roman"/>
        </w:rPr>
        <w:t>лабораторијског</w:t>
      </w:r>
      <w:r>
        <w:rPr>
          <w:rFonts w:ascii="Times New Roman" w:hAnsi="Times New Roman"/>
        </w:rPr>
        <w:t xml:space="preserve"> материјала</w:t>
      </w:r>
      <w:r w:rsidR="00787358">
        <w:rPr>
          <w:rFonts w:ascii="Times New Roman" w:hAnsi="Times New Roman"/>
        </w:rPr>
        <w:t xml:space="preserve"> за потребе вежби и истраживања Департмана за хемију и биологију</w:t>
      </w:r>
      <w:r w:rsidR="00787358" w:rsidRPr="00375C07">
        <w:rPr>
          <w:rFonts w:ascii="Times New Roman" w:hAnsi="Times New Roman"/>
        </w:rPr>
        <w:t xml:space="preserve"> </w:t>
      </w:r>
      <w:r w:rsidRPr="00375C07">
        <w:rPr>
          <w:rFonts w:ascii="Times New Roman" w:hAnsi="Times New Roman"/>
        </w:rPr>
        <w:t>Природно-математичког факултета у Нишу</w:t>
      </w:r>
      <w:r w:rsidR="00787358">
        <w:rPr>
          <w:rFonts w:ascii="Times New Roman" w:hAnsi="Times New Roman"/>
        </w:rPr>
        <w:t xml:space="preserve"> бр</w:t>
      </w:r>
      <w:r w:rsidR="00787358" w:rsidRPr="00375C07">
        <w:rPr>
          <w:rFonts w:ascii="Times New Roman" w:hAnsi="Times New Roman"/>
        </w:rPr>
        <w:t xml:space="preserve">. </w:t>
      </w:r>
      <w:r w:rsidR="00787358">
        <w:rPr>
          <w:rFonts w:ascii="Times New Roman" w:hAnsi="Times New Roman"/>
        </w:rPr>
        <w:t>М</w:t>
      </w:r>
      <w:r w:rsidR="00787358" w:rsidRPr="00375C07">
        <w:rPr>
          <w:rFonts w:ascii="Times New Roman" w:hAnsi="Times New Roman"/>
        </w:rPr>
        <w:t>Д–0</w:t>
      </w:r>
      <w:r w:rsidR="00787358">
        <w:rPr>
          <w:rFonts w:ascii="Times New Roman" w:hAnsi="Times New Roman"/>
        </w:rPr>
        <w:t>4</w:t>
      </w:r>
      <w:r w:rsidR="00787358" w:rsidRPr="00375C07">
        <w:rPr>
          <w:rFonts w:ascii="Times New Roman" w:hAnsi="Times New Roman"/>
        </w:rPr>
        <w:t>/01</w:t>
      </w:r>
      <w:r w:rsidR="00787358">
        <w:rPr>
          <w:rFonts w:ascii="Times New Roman" w:hAnsi="Times New Roman"/>
        </w:rPr>
        <w:t>6</w:t>
      </w:r>
      <w:r w:rsidRPr="00375C07">
        <w:rPr>
          <w:rFonts w:ascii="Times New Roman" w:hAnsi="Times New Roman"/>
        </w:rPr>
        <w:t xml:space="preserve">. </w:t>
      </w:r>
    </w:p>
    <w:p w:rsidR="000F1A65" w:rsidRDefault="00F31E4E" w:rsidP="000F1A65">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F31E4E" w:rsidRPr="00375C07" w:rsidRDefault="00F31E4E" w:rsidP="000F1A65">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F31E4E" w:rsidRPr="00375C07" w:rsidRDefault="00F31E4E" w:rsidP="00F31E4E">
      <w:pPr>
        <w:jc w:val="both"/>
        <w:rPr>
          <w:rFonts w:ascii="Times New Roman" w:hAnsi="Times New Roman"/>
        </w:rPr>
      </w:pPr>
    </w:p>
    <w:p w:rsidR="00F31E4E" w:rsidRPr="000714B3" w:rsidRDefault="00F31E4E" w:rsidP="00F31E4E">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F31E4E" w:rsidRPr="000A3D94" w:rsidRDefault="00F31E4E" w:rsidP="00F31E4E">
      <w:pPr>
        <w:jc w:val="both"/>
        <w:rPr>
          <w:rFonts w:ascii="Times New Roman" w:hAnsi="Times New Roman"/>
        </w:rPr>
      </w:pPr>
    </w:p>
    <w:p w:rsidR="00F31E4E" w:rsidRPr="00375C07" w:rsidRDefault="00F31E4E" w:rsidP="00F31E4E">
      <w:pPr>
        <w:jc w:val="both"/>
        <w:rPr>
          <w:rFonts w:ascii="Times New Roman" w:hAnsi="Times New Roman"/>
        </w:rPr>
      </w:pPr>
    </w:p>
    <w:p w:rsidR="00F31E4E" w:rsidRPr="000F1A65" w:rsidRDefault="00F31E4E" w:rsidP="00F31E4E">
      <w:pPr>
        <w:jc w:val="both"/>
        <w:rPr>
          <w:rFonts w:ascii="Times New Roman" w:hAnsi="Times New Roman"/>
        </w:rPr>
      </w:pPr>
      <w:r w:rsidRPr="00375C07">
        <w:rPr>
          <w:rFonts w:ascii="Times New Roman" w:hAnsi="Times New Roman"/>
        </w:rPr>
        <w:tab/>
      </w:r>
      <w:r w:rsidR="00787358">
        <w:rPr>
          <w:rFonts w:ascii="Times New Roman" w:hAnsi="Times New Roman"/>
        </w:rPr>
        <w:tab/>
      </w:r>
      <w:r w:rsidR="00787358">
        <w:rPr>
          <w:rFonts w:ascii="Times New Roman" w:hAnsi="Times New Roman"/>
        </w:rPr>
        <w:tab/>
      </w:r>
      <w:r w:rsidR="00787358">
        <w:rPr>
          <w:rFonts w:ascii="Times New Roman" w:hAnsi="Times New Roman"/>
        </w:rPr>
        <w:tab/>
      </w:r>
      <w:r w:rsidR="00787358">
        <w:rPr>
          <w:rFonts w:ascii="Times New Roman" w:hAnsi="Times New Roman"/>
        </w:rPr>
        <w:tab/>
      </w:r>
      <w:r w:rsidR="00787358">
        <w:rPr>
          <w:rFonts w:ascii="Times New Roman" w:hAnsi="Times New Roman"/>
        </w:rPr>
        <w:tab/>
      </w:r>
      <w:r w:rsidR="00787358">
        <w:rPr>
          <w:rFonts w:ascii="Times New Roman" w:hAnsi="Times New Roman"/>
        </w:rPr>
        <w:tab/>
      </w:r>
      <w:r w:rsidR="00787358">
        <w:rPr>
          <w:rFonts w:ascii="Times New Roman" w:hAnsi="Times New Roman"/>
        </w:rPr>
        <w:tab/>
      </w:r>
      <w:r w:rsidR="000F1A65">
        <w:rPr>
          <w:rFonts w:ascii="Times New Roman" w:hAnsi="Times New Roman"/>
        </w:rPr>
        <w:t xml:space="preserve">   П О Н У Ђ А Ч</w:t>
      </w:r>
    </w:p>
    <w:p w:rsidR="00F31E4E" w:rsidRPr="000A3D94" w:rsidRDefault="00F31E4E" w:rsidP="00F31E4E">
      <w:pPr>
        <w:jc w:val="both"/>
        <w:rPr>
          <w:rFonts w:ascii="Times New Roman" w:hAnsi="Times New Roman"/>
        </w:rPr>
      </w:pPr>
      <w:r>
        <w:rPr>
          <w:rFonts w:ascii="Times New Roman" w:hAnsi="Times New Roman"/>
        </w:rPr>
        <w:tab/>
      </w:r>
    </w:p>
    <w:p w:rsidR="00F31E4E" w:rsidRPr="00787358" w:rsidRDefault="00F31E4E" w:rsidP="00787358">
      <w:pPr>
        <w:spacing w:after="0"/>
        <w:jc w:val="both"/>
        <w:rPr>
          <w:rFonts w:ascii="Times New Roman" w:hAnsi="Times New Roman"/>
        </w:rPr>
      </w:pPr>
      <w:r>
        <w:rPr>
          <w:rFonts w:ascii="Times New Roman" w:hAnsi="Times New Roman"/>
        </w:rPr>
        <w:tab/>
      </w:r>
      <w:r>
        <w:rPr>
          <w:rFonts w:ascii="Times New Roman" w:hAnsi="Times New Roman"/>
        </w:rPr>
        <w:tab/>
      </w:r>
      <w:r w:rsidR="00787358">
        <w:rPr>
          <w:rFonts w:ascii="Times New Roman" w:hAnsi="Times New Roman"/>
        </w:rPr>
        <w:tab/>
      </w:r>
      <w:r w:rsidR="00787358">
        <w:rPr>
          <w:rFonts w:ascii="Times New Roman" w:hAnsi="Times New Roman"/>
        </w:rPr>
        <w:tab/>
      </w:r>
      <w:r w:rsidR="00787358">
        <w:rPr>
          <w:rFonts w:ascii="Times New Roman" w:hAnsi="Times New Roman"/>
        </w:rPr>
        <w:tab/>
      </w:r>
      <w:r w:rsidR="00787358">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sidR="00787358">
        <w:rPr>
          <w:rFonts w:ascii="Times New Roman" w:hAnsi="Times New Roman"/>
          <w:sz w:val="18"/>
          <w:szCs w:val="18"/>
        </w:rPr>
        <w:t>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787358">
        <w:rPr>
          <w:rFonts w:ascii="Times New Roman" w:hAnsi="Times New Roman"/>
          <w:sz w:val="18"/>
          <w:szCs w:val="18"/>
        </w:rPr>
        <w:tab/>
      </w:r>
      <w:r w:rsidR="00787358">
        <w:rPr>
          <w:rFonts w:ascii="Times New Roman" w:hAnsi="Times New Roman"/>
          <w:sz w:val="18"/>
          <w:szCs w:val="18"/>
        </w:rPr>
        <w:tab/>
      </w:r>
      <w:r w:rsidRPr="00375C07">
        <w:rPr>
          <w:rFonts w:ascii="Times New Roman" w:hAnsi="Times New Roman"/>
          <w:sz w:val="18"/>
          <w:szCs w:val="18"/>
        </w:rPr>
        <w:t>(потпис овлашћеног лица)</w:t>
      </w:r>
    </w:p>
    <w:p w:rsidR="00F31E4E" w:rsidRPr="00375C07" w:rsidRDefault="00F31E4E" w:rsidP="00787358">
      <w:pPr>
        <w:spacing w:after="0"/>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jc w:val="both"/>
        <w:rPr>
          <w:rFonts w:ascii="Times New Roman" w:hAnsi="Times New Roman"/>
        </w:rPr>
      </w:pPr>
    </w:p>
    <w:p w:rsidR="00F31E4E" w:rsidRDefault="00F31E4E" w:rsidP="00F31E4E">
      <w:pPr>
        <w:spacing w:after="0" w:line="240" w:lineRule="auto"/>
        <w:rPr>
          <w:rFonts w:ascii="Times New Roman" w:hAnsi="Times New Roman"/>
        </w:rPr>
      </w:pPr>
      <w:r>
        <w:rPr>
          <w:rFonts w:ascii="Times New Roman" w:hAnsi="Times New Roman"/>
        </w:rPr>
        <w:br w:type="page"/>
      </w:r>
    </w:p>
    <w:p w:rsidR="00F31E4E" w:rsidRPr="00616F05" w:rsidRDefault="00F31E4E" w:rsidP="00F31E4E">
      <w:pPr>
        <w:jc w:val="both"/>
        <w:rPr>
          <w:rFonts w:ascii="Times New Roman" w:hAnsi="Times New Roman"/>
        </w:rPr>
      </w:pPr>
    </w:p>
    <w:p w:rsidR="00F31E4E" w:rsidRPr="002464D0" w:rsidRDefault="00F31E4E" w:rsidP="00F31E4E">
      <w:pPr>
        <w:jc w:val="center"/>
        <w:rPr>
          <w:rFonts w:ascii="Times New Roman" w:hAnsi="Times New Roman"/>
          <w:b/>
          <w:bCs/>
        </w:rPr>
      </w:pPr>
      <w:bookmarkStart w:id="0" w:name="_GoBack"/>
      <w:bookmarkEnd w:id="0"/>
      <w:r w:rsidRPr="002464D0">
        <w:rPr>
          <w:rFonts w:ascii="Times New Roman" w:hAnsi="Times New Roman"/>
          <w:b/>
          <w:bCs/>
        </w:rPr>
        <w:t>18. МОДЕЛ  УГОВОРА</w:t>
      </w:r>
    </w:p>
    <w:p w:rsidR="00F31E4E" w:rsidRDefault="00F31E4E" w:rsidP="00F31E4E">
      <w:pPr>
        <w:jc w:val="center"/>
        <w:rPr>
          <w:rFonts w:ascii="Times New Roman" w:hAnsi="Times New Roman"/>
          <w:b/>
          <w:bCs/>
        </w:rPr>
      </w:pPr>
      <w:r w:rsidRPr="001722C8">
        <w:rPr>
          <w:rFonts w:ascii="Times New Roman" w:hAnsi="Times New Roman"/>
          <w:b/>
          <w:bCs/>
        </w:rPr>
        <w:t xml:space="preserve">(набавка </w:t>
      </w:r>
      <w:r w:rsidR="00787358">
        <w:rPr>
          <w:rFonts w:ascii="Times New Roman" w:hAnsi="Times New Roman"/>
          <w:b/>
          <w:bCs/>
        </w:rPr>
        <w:t>лабораторијског</w:t>
      </w:r>
      <w:r>
        <w:rPr>
          <w:rFonts w:ascii="Times New Roman" w:hAnsi="Times New Roman"/>
          <w:b/>
          <w:bCs/>
        </w:rPr>
        <w:t xml:space="preserve"> материјала</w:t>
      </w:r>
      <w:r w:rsidRPr="001722C8">
        <w:rPr>
          <w:rFonts w:ascii="Times New Roman" w:hAnsi="Times New Roman"/>
          <w:b/>
          <w:bCs/>
        </w:rPr>
        <w:t xml:space="preserve"> –</w:t>
      </w:r>
      <w:r>
        <w:rPr>
          <w:rFonts w:ascii="Times New Roman" w:hAnsi="Times New Roman"/>
          <w:b/>
          <w:bCs/>
        </w:rPr>
        <w:t xml:space="preserve"> Партија ..</w:t>
      </w:r>
      <w:r w:rsidRPr="001722C8">
        <w:rPr>
          <w:rFonts w:ascii="Times New Roman" w:hAnsi="Times New Roman"/>
          <w:b/>
          <w:bCs/>
        </w:rPr>
        <w:t>….)</w:t>
      </w:r>
    </w:p>
    <w:p w:rsidR="000F1A65" w:rsidRPr="000F1A65" w:rsidRDefault="000F1A65" w:rsidP="00F31E4E">
      <w:pPr>
        <w:jc w:val="center"/>
        <w:rPr>
          <w:rFonts w:ascii="Times New Roman" w:hAnsi="Times New Roman"/>
          <w:b/>
          <w:bCs/>
        </w:rPr>
      </w:pPr>
    </w:p>
    <w:p w:rsidR="00F31E4E" w:rsidRPr="00616F05" w:rsidRDefault="00F31E4E" w:rsidP="00F31E4E">
      <w:pPr>
        <w:pStyle w:val="Subtitle"/>
        <w:ind w:firstLine="720"/>
        <w:jc w:val="left"/>
        <w:rPr>
          <w:b w:val="0"/>
          <w:bCs w:val="0"/>
          <w:sz w:val="22"/>
        </w:rPr>
      </w:pPr>
      <w:r w:rsidRPr="007B31F6">
        <w:rPr>
          <w:b w:val="0"/>
          <w:bCs w:val="0"/>
          <w:sz w:val="22"/>
        </w:rPr>
        <w:t>Закључен у Нишу између следећих уговорних страна:</w:t>
      </w:r>
    </w:p>
    <w:p w:rsidR="00F31E4E" w:rsidRPr="000A3D94" w:rsidRDefault="00F31E4E" w:rsidP="00F31E4E">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Pr="007B31F6">
        <w:rPr>
          <w:rFonts w:ascii="Times New Roman" w:hAnsi="Times New Roman"/>
          <w:bCs/>
          <w:lang w:val="sl-SI"/>
        </w:rPr>
        <w:t xml:space="preserve"> кога засту</w:t>
      </w:r>
      <w:r>
        <w:rPr>
          <w:rFonts w:ascii="Times New Roman" w:hAnsi="Times New Roman"/>
          <w:bCs/>
          <w:lang w:val="sl-SI"/>
        </w:rPr>
        <w:t xml:space="preserve">па декан </w:t>
      </w:r>
      <w:r>
        <w:rPr>
          <w:rFonts w:ascii="Times New Roman" w:hAnsi="Times New Roman"/>
          <w:bCs/>
        </w:rPr>
        <w:t>п</w:t>
      </w:r>
      <w:r w:rsidR="00787358">
        <w:rPr>
          <w:rFonts w:ascii="Times New Roman" w:hAnsi="Times New Roman"/>
          <w:bCs/>
          <w:lang w:val="sl-SI"/>
        </w:rPr>
        <w:t>роф</w:t>
      </w:r>
      <w:r w:rsidR="00787358">
        <w:rPr>
          <w:rFonts w:ascii="Times New Roman" w:hAnsi="Times New Roman"/>
          <w:bCs/>
        </w:rPr>
        <w:t>.</w:t>
      </w:r>
      <w:r w:rsidR="00787358">
        <w:rPr>
          <w:rFonts w:ascii="Times New Roman" w:hAnsi="Times New Roman"/>
          <w:bCs/>
          <w:lang w:val="sl-SI"/>
        </w:rPr>
        <w:t xml:space="preserve"> др</w:t>
      </w:r>
      <w:r w:rsidRPr="007B31F6">
        <w:rPr>
          <w:rFonts w:ascii="Times New Roman" w:hAnsi="Times New Roman"/>
          <w:bCs/>
          <w:lang w:val="sl-SI"/>
        </w:rPr>
        <w:t xml:space="preserve"> </w:t>
      </w:r>
      <w:r>
        <w:rPr>
          <w:rFonts w:ascii="Times New Roman" w:hAnsi="Times New Roman"/>
          <w:bCs/>
        </w:rPr>
        <w:t xml:space="preserve">Иван Манчев </w:t>
      </w:r>
      <w:r w:rsidRPr="007B31F6">
        <w:rPr>
          <w:rFonts w:ascii="Times New Roman" w:hAnsi="Times New Roman"/>
          <w:bCs/>
          <w:lang w:val="sl-SI"/>
        </w:rPr>
        <w:t>(у даљем тексту</w:t>
      </w:r>
      <w:r>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Pr>
          <w:rFonts w:ascii="Times New Roman" w:hAnsi="Times New Roman"/>
          <w:bCs/>
        </w:rPr>
        <w:t xml:space="preserve"> </w:t>
      </w:r>
      <w:r w:rsidRPr="007B31F6">
        <w:rPr>
          <w:rFonts w:ascii="Times New Roman" w:hAnsi="Times New Roman"/>
          <w:bCs/>
        </w:rPr>
        <w:t>и</w:t>
      </w:r>
    </w:p>
    <w:p w:rsidR="00F31E4E" w:rsidRPr="000A3D94" w:rsidRDefault="00F31E4E" w:rsidP="00F31E4E">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Pr="007B31F6">
        <w:rPr>
          <w:rFonts w:ascii="Times New Roman" w:hAnsi="Times New Roman"/>
          <w:bCs/>
        </w:rPr>
        <w:t xml:space="preserve">_____,   ул.   </w:t>
      </w:r>
      <w:r w:rsidRPr="007B31F6">
        <w:rPr>
          <w:rFonts w:ascii="Times New Roman" w:hAnsi="Times New Roman"/>
          <w:bCs/>
          <w:lang w:val="sr-Latn-CS"/>
        </w:rPr>
        <w:t>________________</w:t>
      </w:r>
      <w:r w:rsidRPr="007B31F6">
        <w:rPr>
          <w:rFonts w:ascii="Times New Roman" w:hAnsi="Times New Roman"/>
          <w:bCs/>
        </w:rPr>
        <w:t>_____________</w:t>
      </w:r>
      <w:r>
        <w:rPr>
          <w:rFonts w:ascii="Times New Roman" w:hAnsi="Times New Roman"/>
          <w:bCs/>
        </w:rPr>
        <w:t>________</w:t>
      </w:r>
      <w:r w:rsidRPr="007B31F6">
        <w:rPr>
          <w:rFonts w:ascii="Times New Roman" w:hAnsi="Times New Roman"/>
          <w:bCs/>
        </w:rPr>
        <w:t>_,</w:t>
      </w:r>
      <w:r>
        <w:rPr>
          <w:rFonts w:ascii="Times New Roman" w:hAnsi="Times New Roman"/>
          <w:bCs/>
        </w:rPr>
        <w:t xml:space="preserve"> </w:t>
      </w:r>
      <w:r w:rsidRPr="002464D0">
        <w:rPr>
          <w:rFonts w:ascii="Times New Roman" w:hAnsi="Times New Roman"/>
          <w:lang w:val="sl-SI"/>
        </w:rPr>
        <w:t>матични број___________</w:t>
      </w:r>
      <w:r w:rsidRPr="007B31F6">
        <w:rPr>
          <w:rFonts w:ascii="Times New Roman" w:hAnsi="Times New Roman"/>
        </w:rPr>
        <w:t>_____________</w:t>
      </w:r>
      <w:r w:rsidRPr="002464D0">
        <w:rPr>
          <w:rFonts w:ascii="Times New Roman" w:hAnsi="Times New Roman"/>
          <w:lang w:val="sl-SI"/>
        </w:rPr>
        <w:t>, ПИБ____________</w:t>
      </w:r>
      <w:r w:rsidRPr="007B31F6">
        <w:rPr>
          <w:rFonts w:ascii="Times New Roman" w:hAnsi="Times New Roman"/>
        </w:rPr>
        <w:t>_______________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F31E4E" w:rsidRPr="002464D0" w:rsidRDefault="00F31E4E" w:rsidP="00F31E4E">
      <w:pPr>
        <w:pStyle w:val="CM13"/>
        <w:ind w:left="720"/>
        <w:jc w:val="both"/>
        <w:rPr>
          <w:sz w:val="22"/>
          <w:szCs w:val="22"/>
          <w:lang w:val="sr-Cyrl-CS"/>
        </w:rPr>
      </w:pPr>
      <w:r w:rsidRPr="002464D0">
        <w:rPr>
          <w:sz w:val="22"/>
          <w:szCs w:val="22"/>
          <w:lang w:val="sr-Cyrl-CS"/>
        </w:rPr>
        <w:t xml:space="preserve">Уговорне стране констатују: </w:t>
      </w:r>
    </w:p>
    <w:p w:rsidR="00F31E4E" w:rsidRPr="002464D0" w:rsidRDefault="00F31E4E" w:rsidP="00F31E4E">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 xml:space="preserve">да је </w:t>
      </w:r>
      <w:r w:rsidRPr="00417F75">
        <w:rPr>
          <w:sz w:val="22"/>
          <w:szCs w:val="22"/>
          <w:lang w:val="sr-Cyrl-CS"/>
        </w:rPr>
        <w:t xml:space="preserve">Наручилац, сагласно Закону о јавним набавкама, донео Одлуку о покретању поступка јавне набавке број </w:t>
      </w:r>
      <w:r w:rsidR="00417F75" w:rsidRPr="00417F75">
        <w:rPr>
          <w:color w:val="000000"/>
          <w:sz w:val="22"/>
          <w:szCs w:val="22"/>
          <w:lang w:val="sr-Cyrl-CS"/>
        </w:rPr>
        <w:t>545</w:t>
      </w:r>
      <w:r w:rsidRPr="00417F75">
        <w:rPr>
          <w:color w:val="000000"/>
          <w:sz w:val="22"/>
          <w:szCs w:val="22"/>
          <w:lang w:val="sr-Cyrl-CS"/>
        </w:rPr>
        <w:t xml:space="preserve">/2-01 </w:t>
      </w:r>
      <w:r w:rsidRPr="00417F75">
        <w:rPr>
          <w:sz w:val="22"/>
          <w:szCs w:val="22"/>
          <w:lang w:val="sr-Cyrl-CS"/>
        </w:rPr>
        <w:t xml:space="preserve">од  </w:t>
      </w:r>
      <w:r w:rsidR="00417F75" w:rsidRPr="00417F75">
        <w:rPr>
          <w:color w:val="000000"/>
          <w:sz w:val="22"/>
          <w:szCs w:val="22"/>
          <w:lang w:val="sr-Cyrl-CS"/>
        </w:rPr>
        <w:t>1</w:t>
      </w:r>
      <w:r w:rsidR="00787358" w:rsidRPr="00417F75">
        <w:rPr>
          <w:color w:val="000000"/>
          <w:sz w:val="22"/>
          <w:szCs w:val="22"/>
          <w:lang w:val="sr-Cyrl-CS"/>
        </w:rPr>
        <w:t>8.05</w:t>
      </w:r>
      <w:r w:rsidRPr="00417F75">
        <w:rPr>
          <w:color w:val="000000"/>
          <w:sz w:val="22"/>
          <w:szCs w:val="22"/>
          <w:lang w:val="sr-Cyrl-CS"/>
        </w:rPr>
        <w:t>.2016.</w:t>
      </w:r>
      <w:r w:rsidRPr="00417F75">
        <w:rPr>
          <w:sz w:val="22"/>
          <w:szCs w:val="22"/>
          <w:lang w:val="sr-Cyrl-CS"/>
        </w:rPr>
        <w:t xml:space="preserve"> године, за набавку </w:t>
      </w:r>
      <w:r w:rsidR="00787358" w:rsidRPr="00417F75">
        <w:rPr>
          <w:sz w:val="22"/>
          <w:szCs w:val="22"/>
          <w:lang w:val="sr-Cyrl-CS"/>
        </w:rPr>
        <w:t>лабораторијског</w:t>
      </w:r>
      <w:r w:rsidRPr="00417F75">
        <w:rPr>
          <w:sz w:val="22"/>
          <w:szCs w:val="22"/>
          <w:lang w:val="sr-Cyrl-CS"/>
        </w:rPr>
        <w:t xml:space="preserve"> материјала</w:t>
      </w:r>
      <w:r w:rsidR="00787358" w:rsidRPr="00417F75">
        <w:rPr>
          <w:sz w:val="22"/>
          <w:szCs w:val="22"/>
          <w:lang w:val="sr-Cyrl-CS"/>
        </w:rPr>
        <w:t xml:space="preserve"> за потребе вежби и истраживања Департмана за хемију</w:t>
      </w:r>
      <w:r w:rsidR="00787358">
        <w:rPr>
          <w:sz w:val="22"/>
          <w:szCs w:val="22"/>
          <w:lang w:val="sr-Cyrl-CS"/>
        </w:rPr>
        <w:t xml:space="preserve"> и биологију</w:t>
      </w:r>
      <w:r>
        <w:rPr>
          <w:sz w:val="22"/>
          <w:szCs w:val="22"/>
          <w:lang w:val="sr-Cyrl-CS"/>
        </w:rPr>
        <w:t>;</w:t>
      </w:r>
    </w:p>
    <w:p w:rsidR="00F31E4E" w:rsidRPr="002464D0" w:rsidRDefault="00F31E4E" w:rsidP="00F31E4E">
      <w:pPr>
        <w:pStyle w:val="CM11"/>
        <w:ind w:firstLine="720"/>
        <w:jc w:val="both"/>
        <w:rPr>
          <w:sz w:val="22"/>
          <w:szCs w:val="22"/>
          <w:lang w:val="sr-Cyrl-CS"/>
        </w:rPr>
      </w:pPr>
      <w:r w:rsidRPr="002464D0">
        <w:rPr>
          <w:sz w:val="22"/>
          <w:szCs w:val="22"/>
          <w:lang w:val="sr-Cyrl-CS"/>
        </w:rPr>
        <w:t>-</w:t>
      </w:r>
      <w:r>
        <w:rPr>
          <w:sz w:val="22"/>
          <w:szCs w:val="22"/>
          <w:lang w:val="sr-Cyrl-CS"/>
        </w:rPr>
        <w:t xml:space="preserve"> </w:t>
      </w:r>
      <w:r w:rsidRPr="002464D0">
        <w:rPr>
          <w:sz w:val="22"/>
          <w:szCs w:val="22"/>
          <w:lang w:val="sr-Cyrl-CS"/>
        </w:rPr>
        <w:t>да је Понуђач доставио своју понуду, која је заведена код Наручиоца под бројем___________</w:t>
      </w:r>
      <w:r>
        <w:rPr>
          <w:sz w:val="22"/>
          <w:szCs w:val="22"/>
          <w:lang w:val="sr-Cyrl-CS"/>
        </w:rPr>
        <w:t xml:space="preserve"> </w:t>
      </w:r>
      <w:r w:rsidRPr="002464D0">
        <w:rPr>
          <w:sz w:val="22"/>
          <w:szCs w:val="22"/>
          <w:lang w:val="sr-Cyrl-CS"/>
        </w:rPr>
        <w:t xml:space="preserve">дана __________године, која чини саставни део овог уговора; </w:t>
      </w:r>
    </w:p>
    <w:p w:rsidR="00F31E4E" w:rsidRPr="007B31F6" w:rsidRDefault="00F31E4E" w:rsidP="00F31E4E">
      <w:pPr>
        <w:pStyle w:val="Subtitle"/>
        <w:ind w:left="684" w:firstLine="57"/>
        <w:jc w:val="both"/>
        <w:rPr>
          <w:b w:val="0"/>
          <w:bCs w:val="0"/>
          <w:sz w:val="22"/>
        </w:rPr>
      </w:pPr>
      <w:r w:rsidRPr="007B31F6">
        <w:rPr>
          <w:b w:val="0"/>
          <w:sz w:val="22"/>
        </w:rPr>
        <w:t>- да је Наручилац донео Одлуку број ______ од _________ године којом се понуђачу додељује Уговор.</w:t>
      </w:r>
    </w:p>
    <w:p w:rsidR="00F31E4E" w:rsidRPr="001722C8" w:rsidRDefault="00F31E4E" w:rsidP="00F31E4E">
      <w:pPr>
        <w:jc w:val="center"/>
        <w:rPr>
          <w:rFonts w:ascii="Times New Roman" w:hAnsi="Times New Roman"/>
        </w:rPr>
      </w:pPr>
      <w:r w:rsidRPr="001722C8">
        <w:rPr>
          <w:rFonts w:ascii="Times New Roman" w:hAnsi="Times New Roman"/>
        </w:rPr>
        <w:t>Чл.1.</w:t>
      </w:r>
    </w:p>
    <w:p w:rsidR="00685D2E" w:rsidRDefault="00F31E4E" w:rsidP="00685D2E">
      <w:pPr>
        <w:spacing w:line="240" w:lineRule="auto"/>
        <w:ind w:firstLine="720"/>
        <w:jc w:val="both"/>
        <w:rPr>
          <w:rFonts w:ascii="Times New Roman" w:hAnsi="Times New Roman"/>
        </w:rPr>
      </w:pPr>
      <w:r>
        <w:rPr>
          <w:rFonts w:ascii="Times New Roman" w:hAnsi="Times New Roman"/>
        </w:rPr>
        <w:t>Предмет уговора је</w:t>
      </w:r>
      <w:r w:rsidR="00D47511">
        <w:rPr>
          <w:rFonts w:ascii="Times New Roman" w:hAnsi="Times New Roman"/>
          <w:lang/>
        </w:rPr>
        <w:t xml:space="preserve"> </w:t>
      </w:r>
      <w:r>
        <w:rPr>
          <w:rFonts w:ascii="Times New Roman" w:hAnsi="Times New Roman"/>
        </w:rPr>
        <w:t xml:space="preserve">сукцесивна набавка </w:t>
      </w:r>
      <w:r w:rsidR="00D47511">
        <w:rPr>
          <w:rFonts w:ascii="Times New Roman" w:hAnsi="Times New Roman"/>
          <w:lang/>
        </w:rPr>
        <w:t>лабораторијског</w:t>
      </w:r>
      <w:r>
        <w:rPr>
          <w:rFonts w:ascii="Times New Roman" w:hAnsi="Times New Roman"/>
        </w:rPr>
        <w:t xml:space="preserve"> материјала</w:t>
      </w:r>
      <w:r w:rsidRPr="001722C8">
        <w:rPr>
          <w:rFonts w:ascii="Times New Roman" w:hAnsi="Times New Roman"/>
        </w:rPr>
        <w:t xml:space="preserve"> за потребе</w:t>
      </w:r>
      <w:r w:rsidR="00D47511">
        <w:rPr>
          <w:rFonts w:ascii="Times New Roman" w:hAnsi="Times New Roman"/>
          <w:lang/>
        </w:rPr>
        <w:t xml:space="preserve"> Департмана за хемију и биологију</w:t>
      </w:r>
      <w:r w:rsidRPr="001722C8">
        <w:rPr>
          <w:rFonts w:ascii="Times New Roman" w:hAnsi="Times New Roman"/>
        </w:rPr>
        <w:t xml:space="preserve"> Природн</w:t>
      </w:r>
      <w:r>
        <w:rPr>
          <w:rFonts w:ascii="Times New Roman" w:hAnsi="Times New Roman"/>
        </w:rPr>
        <w:t xml:space="preserve">о-математичког факултета у </w:t>
      </w:r>
      <w:r w:rsidR="00787358">
        <w:rPr>
          <w:rFonts w:ascii="Times New Roman" w:hAnsi="Times New Roman"/>
        </w:rPr>
        <w:t xml:space="preserve">Нишу до </w:t>
      </w:r>
      <w:r w:rsidR="00AC2A5C">
        <w:rPr>
          <w:rFonts w:ascii="Times New Roman" w:hAnsi="Times New Roman"/>
          <w:lang/>
        </w:rPr>
        <w:t>15</w:t>
      </w:r>
      <w:r w:rsidR="00AC2A5C">
        <w:rPr>
          <w:rFonts w:ascii="Times New Roman" w:hAnsi="Times New Roman"/>
        </w:rPr>
        <w:t>.0</w:t>
      </w:r>
      <w:r w:rsidR="00AC2A5C">
        <w:rPr>
          <w:rFonts w:ascii="Times New Roman" w:hAnsi="Times New Roman"/>
          <w:lang/>
        </w:rPr>
        <w:t>6</w:t>
      </w:r>
      <w:r>
        <w:rPr>
          <w:rFonts w:ascii="Times New Roman" w:hAnsi="Times New Roman"/>
        </w:rPr>
        <w:t>.2017. године.</w:t>
      </w:r>
    </w:p>
    <w:p w:rsidR="00F31E4E" w:rsidRPr="00685D2E" w:rsidRDefault="00F31E4E" w:rsidP="00685D2E">
      <w:pPr>
        <w:spacing w:line="240" w:lineRule="auto"/>
        <w:ind w:firstLine="720"/>
        <w:jc w:val="both"/>
        <w:rPr>
          <w:rFonts w:ascii="Times New Roman" w:hAnsi="Times New Roman"/>
        </w:rPr>
      </w:pPr>
      <w:r w:rsidRPr="00685D2E">
        <w:rPr>
          <w:rFonts w:ascii="Times New Roman" w:hAnsi="Times New Roman"/>
        </w:rPr>
        <w:t xml:space="preserve">Предмет уговора Понуђач ће извршити:  </w:t>
      </w:r>
    </w:p>
    <w:p w:rsidR="00F31E4E" w:rsidRPr="00685D2E" w:rsidRDefault="00F31E4E" w:rsidP="00F31E4E">
      <w:pPr>
        <w:pStyle w:val="Default"/>
        <w:numPr>
          <w:ilvl w:val="0"/>
          <w:numId w:val="21"/>
        </w:numPr>
        <w:rPr>
          <w:color w:val="auto"/>
          <w:sz w:val="22"/>
          <w:szCs w:val="22"/>
        </w:rPr>
      </w:pPr>
      <w:r w:rsidRPr="00EE565C">
        <w:rPr>
          <w:color w:val="auto"/>
          <w:sz w:val="22"/>
          <w:szCs w:val="22"/>
        </w:rPr>
        <w:t xml:space="preserve">а) самостално; </w:t>
      </w:r>
    </w:p>
    <w:p w:rsidR="00F31E4E" w:rsidRPr="00EE565C" w:rsidRDefault="00F31E4E" w:rsidP="00F31E4E">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F31E4E" w:rsidRPr="00EE565C" w:rsidRDefault="00F31E4E" w:rsidP="00F31E4E">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F31E4E" w:rsidRPr="00EE565C" w:rsidRDefault="00F31E4E" w:rsidP="00F31E4E">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F31E4E" w:rsidRPr="00685D2E" w:rsidRDefault="00F31E4E" w:rsidP="00685D2E">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F31E4E" w:rsidRPr="00EE565C" w:rsidRDefault="00F31E4E" w:rsidP="00F31E4E">
      <w:pPr>
        <w:pStyle w:val="Default"/>
        <w:numPr>
          <w:ilvl w:val="0"/>
          <w:numId w:val="22"/>
        </w:numPr>
        <w:rPr>
          <w:color w:val="auto"/>
          <w:sz w:val="22"/>
          <w:szCs w:val="22"/>
        </w:rPr>
      </w:pPr>
      <w:r w:rsidRPr="00EE565C">
        <w:rPr>
          <w:color w:val="auto"/>
          <w:sz w:val="22"/>
          <w:szCs w:val="22"/>
        </w:rPr>
        <w:t xml:space="preserve">в) са подизвођачима:                   </w:t>
      </w:r>
    </w:p>
    <w:p w:rsidR="00F31E4E" w:rsidRPr="00EE565C" w:rsidRDefault="00F31E4E" w:rsidP="00F31E4E">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F31E4E" w:rsidRPr="00EE565C" w:rsidRDefault="00F31E4E" w:rsidP="00F31E4E">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EE565C" w:rsidRDefault="00F31E4E" w:rsidP="00F31E4E">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F31E4E" w:rsidRPr="00685D2E" w:rsidRDefault="00F31E4E" w:rsidP="00685D2E">
      <w:pPr>
        <w:pStyle w:val="Default"/>
        <w:numPr>
          <w:ilvl w:val="0"/>
          <w:numId w:val="22"/>
        </w:numPr>
        <w:spacing w:after="240"/>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F31E4E" w:rsidRPr="00616F05" w:rsidRDefault="00F31E4E" w:rsidP="00685D2E">
      <w:pPr>
        <w:spacing w:after="240"/>
        <w:jc w:val="center"/>
        <w:rPr>
          <w:rFonts w:ascii="Times New Roman" w:hAnsi="Times New Roman"/>
          <w:b/>
          <w:bCs/>
          <w:sz w:val="20"/>
          <w:szCs w:val="20"/>
        </w:rPr>
      </w:pPr>
      <w:r w:rsidRPr="001722C8">
        <w:rPr>
          <w:rFonts w:ascii="Times New Roman" w:hAnsi="Times New Roman"/>
        </w:rPr>
        <w:t>Чл.2.</w:t>
      </w:r>
    </w:p>
    <w:p w:rsidR="00F31E4E" w:rsidRPr="00460E85" w:rsidRDefault="00F31E4E" w:rsidP="00A75743">
      <w:pPr>
        <w:spacing w:after="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Pr="00AE38C0">
        <w:rPr>
          <w:rFonts w:ascii="Times New Roman" w:hAnsi="Times New Roman"/>
        </w:rPr>
        <w:t xml:space="preserve">понуди понуђача бр. </w:t>
      </w:r>
      <w:r>
        <w:rPr>
          <w:rFonts w:ascii="Times New Roman" w:hAnsi="Times New Roman"/>
        </w:rPr>
        <w:t>____________</w:t>
      </w:r>
      <w:r w:rsidRPr="00AE38C0">
        <w:rPr>
          <w:rFonts w:ascii="Times New Roman" w:hAnsi="Times New Roman"/>
        </w:rPr>
        <w:t xml:space="preserve"> од </w:t>
      </w:r>
      <w:r w:rsidRPr="002464D0">
        <w:rPr>
          <w:rFonts w:ascii="Times New Roman" w:hAnsi="Times New Roman"/>
        </w:rPr>
        <w:t xml:space="preserve">________________ </w:t>
      </w:r>
      <w:r w:rsidR="00AC2A5C">
        <w:rPr>
          <w:rFonts w:ascii="Times New Roman" w:hAnsi="Times New Roman"/>
        </w:rPr>
        <w:t>године, појединачно по траженим ставкама</w:t>
      </w:r>
      <w:r>
        <w:rPr>
          <w:rFonts w:ascii="Times New Roman" w:hAnsi="Times New Roman"/>
        </w:rPr>
        <w:t xml:space="preserve"> и у укупном износу.</w:t>
      </w:r>
    </w:p>
    <w:p w:rsidR="00F31E4E" w:rsidRPr="008078CE" w:rsidRDefault="00F31E4E" w:rsidP="00A75743">
      <w:pPr>
        <w:spacing w:after="0" w:line="240" w:lineRule="auto"/>
        <w:ind w:firstLine="720"/>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Pr>
          <w:rFonts w:ascii="Times New Roman" w:hAnsi="Times New Roman"/>
        </w:rPr>
        <w:t xml:space="preserve"> као и остал</w:t>
      </w:r>
      <w:r w:rsidR="00AC2A5C">
        <w:rPr>
          <w:rFonts w:ascii="Times New Roman" w:hAnsi="Times New Roman"/>
          <w:lang/>
        </w:rPr>
        <w:t>е трошкове које понуђач има у реализацији предметне јавне набавке</w:t>
      </w:r>
      <w:r>
        <w:rPr>
          <w:rFonts w:ascii="Times New Roman" w:hAnsi="Times New Roman"/>
        </w:rPr>
        <w:t>.</w:t>
      </w:r>
    </w:p>
    <w:p w:rsidR="00F31E4E" w:rsidRDefault="00F31E4E" w:rsidP="00A75743">
      <w:pPr>
        <w:spacing w:after="0" w:line="240" w:lineRule="auto"/>
        <w:ind w:firstLine="720"/>
        <w:jc w:val="both"/>
        <w:rPr>
          <w:rFonts w:ascii="Times New Roman" w:hAnsi="Times New Roman"/>
          <w:lang w:eastAsia="sr-Cyrl-CS"/>
        </w:rPr>
      </w:pPr>
      <w:r>
        <w:rPr>
          <w:rFonts w:ascii="Times New Roman" w:hAnsi="Times New Roman"/>
          <w:lang w:eastAsia="sr-Cyrl-CS"/>
        </w:rPr>
        <w:t>Количине у т</w:t>
      </w:r>
      <w:r w:rsidRPr="002E2418">
        <w:rPr>
          <w:rFonts w:ascii="Times New Roman" w:hAnsi="Times New Roman"/>
          <w:lang w:eastAsia="sr-Cyrl-CS"/>
        </w:rPr>
        <w:t>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Pr>
          <w:rFonts w:ascii="Times New Roman" w:hAnsi="Times New Roman"/>
          <w:lang w:eastAsia="sr-Cyrl-CS"/>
        </w:rPr>
        <w:t>.</w:t>
      </w:r>
    </w:p>
    <w:p w:rsidR="00F31E4E" w:rsidRPr="00DF2A6E" w:rsidRDefault="00F31E4E" w:rsidP="00F31E4E">
      <w:pPr>
        <w:spacing w:after="0" w:line="240" w:lineRule="auto"/>
        <w:ind w:firstLine="288"/>
        <w:jc w:val="both"/>
        <w:rPr>
          <w:rFonts w:ascii="Times New Roman" w:hAnsi="Times New Roman"/>
          <w:lang w:eastAsia="sr-Cyrl-CS"/>
        </w:rPr>
      </w:pPr>
      <w:r w:rsidRPr="00DF2A6E">
        <w:rPr>
          <w:rFonts w:ascii="Times New Roman" w:hAnsi="Times New Roman"/>
        </w:rPr>
        <w:t xml:space="preserve">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w:t>
      </w:r>
      <w:r w:rsidRPr="00DF2A6E">
        <w:rPr>
          <w:rFonts w:ascii="Times New Roman" w:hAnsi="Times New Roman"/>
        </w:rPr>
        <w:lastRenderedPageBreak/>
        <w:t>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F31E4E" w:rsidRDefault="00F31E4E" w:rsidP="00A75743">
      <w:pPr>
        <w:spacing w:after="0" w:line="240" w:lineRule="auto"/>
        <w:ind w:firstLine="57"/>
        <w:jc w:val="both"/>
        <w:rPr>
          <w:rFonts w:ascii="Times New Roman" w:hAnsi="Times New Roman"/>
          <w:lang/>
        </w:rPr>
      </w:pPr>
      <w:r>
        <w:rPr>
          <w:rFonts w:ascii="Times New Roman" w:hAnsi="Times New Roman"/>
          <w:color w:val="FF0000"/>
        </w:rPr>
        <w:tab/>
      </w:r>
      <w:r w:rsidRPr="006D6354">
        <w:rPr>
          <w:rFonts w:ascii="Times New Roman" w:hAnsi="Times New Roman"/>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A75743">
        <w:rPr>
          <w:rFonts w:ascii="Times New Roman" w:hAnsi="Times New Roman"/>
          <w:lang/>
        </w:rPr>
        <w:t xml:space="preserve"> </w:t>
      </w:r>
      <w:r w:rsidRPr="006D6354">
        <w:rPr>
          <w:rFonts w:ascii="Times New Roman" w:hAnsi="Times New Roman"/>
        </w:rPr>
        <w:t xml:space="preserve">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w:t>
      </w:r>
      <w:r w:rsidR="00D47511">
        <w:rPr>
          <w:rFonts w:ascii="Times New Roman" w:hAnsi="Times New Roman"/>
        </w:rPr>
        <w:t>продавц</w:t>
      </w:r>
      <w:r w:rsidRPr="006D6354">
        <w:rPr>
          <w:rFonts w:ascii="Times New Roman" w:hAnsi="Times New Roman"/>
        </w:rPr>
        <w:t>а за корекцијом цена</w:t>
      </w:r>
      <w:r w:rsidR="00A75743">
        <w:rPr>
          <w:rFonts w:ascii="Times New Roman" w:hAnsi="Times New Roman"/>
          <w:lang/>
        </w:rPr>
        <w:t>,</w:t>
      </w:r>
      <w:r w:rsidRPr="006D6354">
        <w:rPr>
          <w:rFonts w:ascii="Times New Roman" w:hAnsi="Times New Roman"/>
        </w:rPr>
        <w:t xml:space="preserve"> потписаће се Анекс првобитног уговора са новим корективним ценама.</w:t>
      </w:r>
    </w:p>
    <w:p w:rsidR="00A75743" w:rsidRPr="00A75743" w:rsidRDefault="00A75743" w:rsidP="00A75743">
      <w:pPr>
        <w:spacing w:after="0" w:line="240" w:lineRule="auto"/>
        <w:ind w:firstLine="57"/>
        <w:jc w:val="both"/>
        <w:rPr>
          <w:rFonts w:ascii="Times New Roman" w:hAnsi="Times New Roman"/>
          <w:lang/>
        </w:rPr>
      </w:pPr>
      <w:r>
        <w:rPr>
          <w:rFonts w:ascii="Times New Roman" w:hAnsi="Times New Roman"/>
          <w:lang/>
        </w:rPr>
        <w:tab/>
        <w:t>Наручилац може након закључења уговора о јавној набавци без спровођења поступка јавне набавке повећати обим промета набавке, с тим да се вредност уговора може повећати максимално до 5% од укупне вредности првобитно закљученог уговора.</w:t>
      </w:r>
    </w:p>
    <w:p w:rsidR="00F31E4E" w:rsidRPr="00685D2E" w:rsidRDefault="00F31E4E" w:rsidP="00685D2E">
      <w:pPr>
        <w:spacing w:line="240" w:lineRule="auto"/>
        <w:ind w:firstLine="720"/>
        <w:jc w:val="both"/>
        <w:rPr>
          <w:rFonts w:ascii="Times New Roman" w:hAnsi="Times New Roman"/>
          <w:lang w:eastAsia="sr-Cyrl-CS"/>
        </w:rPr>
      </w:pPr>
      <w:r>
        <w:rPr>
          <w:rFonts w:ascii="Times New Roman" w:hAnsi="Times New Roman"/>
          <w:lang w:eastAsia="sr-Cyrl-CS"/>
        </w:rPr>
        <w:t>Количина и врста добара биће детаљно одређени у сваком појединачном захтеву наручиоца.</w:t>
      </w:r>
    </w:p>
    <w:p w:rsidR="00F31E4E" w:rsidRPr="001722C8" w:rsidRDefault="00F31E4E" w:rsidP="00685D2E">
      <w:pPr>
        <w:spacing w:before="240"/>
        <w:jc w:val="center"/>
        <w:rPr>
          <w:rFonts w:ascii="Times New Roman" w:hAnsi="Times New Roman"/>
        </w:rPr>
      </w:pPr>
      <w:r w:rsidRPr="001722C8">
        <w:rPr>
          <w:rFonts w:ascii="Times New Roman" w:hAnsi="Times New Roman"/>
        </w:rPr>
        <w:t>Чл.3.</w:t>
      </w:r>
    </w:p>
    <w:p w:rsidR="00F31E4E" w:rsidRPr="00154690" w:rsidRDefault="00F31E4E" w:rsidP="00685D2E">
      <w:pPr>
        <w:spacing w:after="0" w:line="240" w:lineRule="auto"/>
        <w:ind w:right="-9" w:firstLine="720"/>
        <w:jc w:val="both"/>
        <w:rPr>
          <w:rFonts w:ascii="Times New Roman" w:hAnsi="Times New Roman"/>
        </w:rPr>
      </w:pPr>
      <w:r w:rsidRPr="00154690">
        <w:rPr>
          <w:rFonts w:ascii="Times New Roman" w:hAnsi="Times New Roman"/>
          <w:bCs/>
        </w:rPr>
        <w:t>Продавац</w:t>
      </w:r>
      <w:r w:rsidRPr="00154690">
        <w:rPr>
          <w:rFonts w:ascii="Times New Roman" w:hAnsi="Times New Roman"/>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F31E4E" w:rsidRPr="00685D2E" w:rsidRDefault="00F31E4E" w:rsidP="00685D2E">
      <w:pPr>
        <w:spacing w:line="240" w:lineRule="auto"/>
        <w:ind w:firstLine="720"/>
        <w:jc w:val="both"/>
        <w:rPr>
          <w:rFonts w:ascii="Times New Roman" w:hAnsi="Times New Roman"/>
        </w:rPr>
      </w:pPr>
      <w:r w:rsidRPr="00154690">
        <w:rPr>
          <w:rFonts w:ascii="Times New Roman" w:hAnsi="Times New Roman"/>
        </w:rPr>
        <w:t>Наручилац 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2464D0">
        <w:rPr>
          <w:rFonts w:ascii="Times New Roman" w:hAnsi="Times New Roman"/>
        </w:rPr>
        <w:t xml:space="preserve">. </w:t>
      </w:r>
      <w:r w:rsidRPr="001722C8">
        <w:rPr>
          <w:rFonts w:ascii="Times New Roman" w:hAnsi="Times New Roman"/>
        </w:rPr>
        <w:t xml:space="preserve">Уколико </w:t>
      </w:r>
      <w:r w:rsidR="00D47511">
        <w:rPr>
          <w:rFonts w:ascii="Times New Roman" w:hAnsi="Times New Roman"/>
        </w:rPr>
        <w:t>продавац</w:t>
      </w:r>
      <w:r w:rsidRPr="001722C8">
        <w:rPr>
          <w:rFonts w:ascii="Times New Roman" w:hAnsi="Times New Roman"/>
        </w:rPr>
        <w:t xml:space="preserve"> не замени </w:t>
      </w:r>
      <w:r>
        <w:rPr>
          <w:rFonts w:ascii="Times New Roman" w:hAnsi="Times New Roman"/>
        </w:rPr>
        <w:t>робу</w:t>
      </w:r>
      <w:r w:rsidRPr="001722C8">
        <w:rPr>
          <w:rFonts w:ascii="Times New Roman" w:hAnsi="Times New Roman"/>
        </w:rPr>
        <w:t>, одговарајућом</w:t>
      </w:r>
      <w:r>
        <w:rPr>
          <w:rFonts w:ascii="Times New Roman" w:hAnsi="Times New Roman"/>
        </w:rPr>
        <w:t xml:space="preserve">, </w:t>
      </w:r>
      <w:r w:rsidRPr="001722C8">
        <w:rPr>
          <w:rFonts w:ascii="Times New Roman" w:hAnsi="Times New Roman"/>
        </w:rPr>
        <w:t xml:space="preserve">наручилац задржава право да наплати поднету меницу. </w:t>
      </w:r>
      <w:r w:rsidRPr="001722C8">
        <w:rPr>
          <w:rFonts w:ascii="Times New Roman" w:hAnsi="Times New Roman"/>
          <w:bCs/>
        </w:rPr>
        <w:t>Наплата менице</w:t>
      </w:r>
      <w:r w:rsidR="006D6B25">
        <w:rPr>
          <w:rFonts w:ascii="Times New Roman" w:hAnsi="Times New Roman"/>
          <w:bCs/>
          <w:lang/>
        </w:rPr>
        <w:t xml:space="preserve"> </w:t>
      </w:r>
      <w:r w:rsidRPr="001722C8">
        <w:rPr>
          <w:rFonts w:ascii="Times New Roman" w:hAnsi="Times New Roman"/>
        </w:rPr>
        <w:t xml:space="preserve">не ослобађа </w:t>
      </w:r>
      <w:r w:rsidR="006D6B25">
        <w:rPr>
          <w:rFonts w:ascii="Times New Roman" w:hAnsi="Times New Roman"/>
          <w:lang/>
        </w:rPr>
        <w:t>п</w:t>
      </w:r>
      <w:r w:rsidRPr="001722C8">
        <w:rPr>
          <w:rFonts w:ascii="Times New Roman" w:hAnsi="Times New Roman"/>
        </w:rPr>
        <w:t>родавца обавезе да у целости изврши своју уговорну обавезу</w:t>
      </w:r>
    </w:p>
    <w:p w:rsidR="00F31E4E" w:rsidRPr="001722C8" w:rsidRDefault="00F31E4E" w:rsidP="00F31E4E">
      <w:pPr>
        <w:jc w:val="center"/>
        <w:rPr>
          <w:rFonts w:ascii="Times New Roman" w:hAnsi="Times New Roman"/>
        </w:rPr>
      </w:pPr>
      <w:r w:rsidRPr="001722C8">
        <w:rPr>
          <w:rFonts w:ascii="Times New Roman" w:hAnsi="Times New Roman"/>
        </w:rPr>
        <w:t>Чл.</w:t>
      </w:r>
      <w:r>
        <w:rPr>
          <w:rFonts w:ascii="Times New Roman" w:hAnsi="Times New Roman"/>
        </w:rPr>
        <w:t>4</w:t>
      </w:r>
      <w:r w:rsidRPr="001722C8">
        <w:rPr>
          <w:rFonts w:ascii="Times New Roman" w:hAnsi="Times New Roman"/>
        </w:rPr>
        <w:t>.</w:t>
      </w:r>
    </w:p>
    <w:p w:rsidR="00F31E4E" w:rsidRDefault="00D47511" w:rsidP="00685D2E">
      <w:pPr>
        <w:spacing w:after="0" w:line="240" w:lineRule="auto"/>
        <w:ind w:firstLine="720"/>
        <w:jc w:val="both"/>
        <w:rPr>
          <w:rFonts w:ascii="Times New Roman" w:hAnsi="Times New Roman"/>
          <w:lang/>
        </w:rPr>
      </w:pPr>
      <w:r>
        <w:rPr>
          <w:rFonts w:ascii="Times New Roman" w:hAnsi="Times New Roman"/>
        </w:rPr>
        <w:t>Наручилац</w:t>
      </w:r>
      <w:r w:rsidR="00F31E4E">
        <w:rPr>
          <w:rFonts w:ascii="Times New Roman" w:hAnsi="Times New Roman"/>
        </w:rPr>
        <w:t xml:space="preserve"> се обавезује да </w:t>
      </w:r>
      <w:r w:rsidR="00F31E4E" w:rsidRPr="002464D0">
        <w:rPr>
          <w:rFonts w:ascii="Times New Roman" w:hAnsi="Times New Roman"/>
        </w:rPr>
        <w:t xml:space="preserve">продавцу исплати испоручену робу у року од </w:t>
      </w:r>
      <w:r w:rsidR="00A75743">
        <w:rPr>
          <w:rFonts w:ascii="Times New Roman" w:hAnsi="Times New Roman"/>
          <w:lang/>
        </w:rPr>
        <w:t>30</w:t>
      </w:r>
      <w:r w:rsidR="00F31E4E" w:rsidRPr="002464D0">
        <w:rPr>
          <w:rFonts w:ascii="Times New Roman" w:hAnsi="Times New Roman"/>
        </w:rPr>
        <w:t xml:space="preserve"> (</w:t>
      </w:r>
      <w:r w:rsidR="00A75743">
        <w:rPr>
          <w:rFonts w:ascii="Times New Roman" w:hAnsi="Times New Roman"/>
          <w:lang/>
        </w:rPr>
        <w:t>тридесет</w:t>
      </w:r>
      <w:r w:rsidR="00F31E4E" w:rsidRPr="002464D0">
        <w:rPr>
          <w:rFonts w:ascii="Times New Roman" w:hAnsi="Times New Roman"/>
        </w:rPr>
        <w:t>) дана</w:t>
      </w:r>
      <w:r w:rsidR="00F31E4E" w:rsidRPr="001722C8">
        <w:rPr>
          <w:rFonts w:ascii="Times New Roman" w:hAnsi="Times New Roman"/>
        </w:rPr>
        <w:t xml:space="preserve"> од испоруке и </w:t>
      </w:r>
      <w:r w:rsidR="00F31E4E" w:rsidRPr="002464D0">
        <w:rPr>
          <w:rFonts w:ascii="Times New Roman" w:hAnsi="Times New Roman"/>
        </w:rPr>
        <w:t>испостављања фактуре продавца са тачно наведеним називом, ценом</w:t>
      </w:r>
      <w:r w:rsidR="00F31E4E" w:rsidRPr="001722C8">
        <w:rPr>
          <w:rFonts w:ascii="Times New Roman" w:hAnsi="Times New Roman"/>
        </w:rPr>
        <w:t xml:space="preserve">, </w:t>
      </w:r>
      <w:r w:rsidR="00F31E4E" w:rsidRPr="002464D0">
        <w:rPr>
          <w:rFonts w:ascii="Times New Roman" w:hAnsi="Times New Roman"/>
        </w:rPr>
        <w:t>количином испоручене робе</w:t>
      </w:r>
      <w:r w:rsidR="00F31E4E" w:rsidRPr="001722C8">
        <w:rPr>
          <w:rFonts w:ascii="Times New Roman" w:hAnsi="Times New Roman"/>
        </w:rPr>
        <w:t xml:space="preserve"> и свом неопходном пратећом документацијом</w:t>
      </w:r>
      <w:r w:rsidR="00F31E4E" w:rsidRPr="002464D0">
        <w:rPr>
          <w:rFonts w:ascii="Times New Roman" w:hAnsi="Times New Roman"/>
        </w:rPr>
        <w:t xml:space="preserve"> на жиро рачун број: ....................................................................... код ................................…</w:t>
      </w:r>
      <w:r w:rsidR="00F31E4E" w:rsidRPr="001722C8">
        <w:rPr>
          <w:rFonts w:ascii="Times New Roman" w:hAnsi="Times New Roman"/>
        </w:rPr>
        <w:t>...................</w:t>
      </w:r>
      <w:r w:rsidR="00F31E4E">
        <w:rPr>
          <w:rFonts w:ascii="Times New Roman" w:hAnsi="Times New Roman"/>
        </w:rPr>
        <w:t>........</w:t>
      </w:r>
      <w:r w:rsidR="00F31E4E" w:rsidRPr="001722C8">
        <w:rPr>
          <w:rFonts w:ascii="Times New Roman" w:hAnsi="Times New Roman"/>
        </w:rPr>
        <w:t>.</w:t>
      </w:r>
      <w:r w:rsidR="00F31E4E" w:rsidRPr="002464D0">
        <w:rPr>
          <w:rFonts w:ascii="Times New Roman" w:hAnsi="Times New Roman"/>
        </w:rPr>
        <w:t xml:space="preserve">банке. </w:t>
      </w:r>
    </w:p>
    <w:p w:rsidR="00F31E4E" w:rsidRDefault="00F31E4E" w:rsidP="00685D2E">
      <w:pPr>
        <w:spacing w:line="240" w:lineRule="auto"/>
        <w:ind w:firstLine="720"/>
        <w:jc w:val="both"/>
        <w:rPr>
          <w:rFonts w:ascii="Times New Roman" w:hAnsi="Times New Roman"/>
          <w:lang/>
        </w:rPr>
      </w:pPr>
      <w:r w:rsidRPr="001722C8">
        <w:rPr>
          <w:rFonts w:ascii="Times New Roman" w:hAnsi="Times New Roman"/>
        </w:rPr>
        <w:t xml:space="preserve">Уколико </w:t>
      </w:r>
      <w:r w:rsidR="00D47511">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w:t>
      </w:r>
      <w:r w:rsidR="00D47511">
        <w:rPr>
          <w:rFonts w:ascii="Times New Roman" w:hAnsi="Times New Roman"/>
        </w:rPr>
        <w:t>продавац</w:t>
      </w:r>
      <w:r w:rsidRPr="001722C8">
        <w:rPr>
          <w:rFonts w:ascii="Times New Roman" w:hAnsi="Times New Roman"/>
        </w:rPr>
        <w:t xml:space="preserve"> има право поред исплате главнице</w:t>
      </w:r>
      <w:r w:rsidR="006D6B25">
        <w:rPr>
          <w:rFonts w:ascii="Times New Roman" w:hAnsi="Times New Roman"/>
          <w:lang/>
        </w:rPr>
        <w:t>,</w:t>
      </w:r>
      <w:r w:rsidRPr="001722C8">
        <w:rPr>
          <w:rFonts w:ascii="Times New Roman" w:hAnsi="Times New Roman"/>
        </w:rPr>
        <w:t xml:space="preserve"> и на исплату припадајуће законске затезне камате.</w:t>
      </w:r>
    </w:p>
    <w:p w:rsidR="00A75743" w:rsidRPr="00A75743" w:rsidRDefault="00A75743" w:rsidP="00685D2E">
      <w:pPr>
        <w:spacing w:line="240" w:lineRule="auto"/>
        <w:ind w:firstLine="720"/>
        <w:jc w:val="both"/>
        <w:rPr>
          <w:rFonts w:ascii="Times New Roman" w:hAnsi="Times New Roman"/>
          <w:lang/>
        </w:rPr>
      </w:pPr>
    </w:p>
    <w:p w:rsidR="00F31E4E" w:rsidRPr="003D74CB" w:rsidRDefault="00F31E4E" w:rsidP="00F31E4E">
      <w:pPr>
        <w:jc w:val="center"/>
        <w:rPr>
          <w:rFonts w:ascii="Times New Roman" w:hAnsi="Times New Roman"/>
        </w:rPr>
      </w:pPr>
      <w:r w:rsidRPr="003D74CB">
        <w:rPr>
          <w:rFonts w:ascii="Times New Roman" w:hAnsi="Times New Roman"/>
        </w:rPr>
        <w:t>Чл.</w:t>
      </w:r>
      <w:r>
        <w:rPr>
          <w:rFonts w:ascii="Times New Roman" w:hAnsi="Times New Roman"/>
        </w:rPr>
        <w:t>5</w:t>
      </w:r>
      <w:r w:rsidRPr="003D74CB">
        <w:rPr>
          <w:rFonts w:ascii="Times New Roman" w:hAnsi="Times New Roman"/>
        </w:rPr>
        <w:t>.</w:t>
      </w:r>
    </w:p>
    <w:p w:rsidR="00F31E4E" w:rsidRDefault="00F31E4E" w:rsidP="00685D2E">
      <w:pPr>
        <w:spacing w:after="0" w:line="240" w:lineRule="auto"/>
        <w:ind w:firstLine="720"/>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F31E4E" w:rsidRDefault="00F31E4E" w:rsidP="00685D2E">
      <w:pPr>
        <w:spacing w:after="0" w:line="240" w:lineRule="auto"/>
        <w:ind w:firstLine="720"/>
        <w:jc w:val="both"/>
        <w:rPr>
          <w:rFonts w:ascii="Times New Roman" w:hAnsi="Times New Roman"/>
        </w:rPr>
      </w:pPr>
      <w:r w:rsidRPr="00FF1BD0">
        <w:rPr>
          <w:rFonts w:ascii="Times New Roman" w:hAnsi="Times New Roman"/>
        </w:rPr>
        <w:t xml:space="preserve">Приликом пријема робе </w:t>
      </w:r>
      <w:r w:rsidR="00D47511">
        <w:rPr>
          <w:rFonts w:ascii="Times New Roman" w:hAnsi="Times New Roman"/>
        </w:rPr>
        <w:t>наручилац</w:t>
      </w:r>
      <w:r w:rsidR="00DC7DDD">
        <w:rPr>
          <w:rFonts w:ascii="Times New Roman" w:hAnsi="Times New Roman"/>
        </w:rPr>
        <w:t xml:space="preserve"> </w:t>
      </w:r>
      <w:r w:rsidRPr="00FF1BD0">
        <w:rPr>
          <w:rFonts w:ascii="Times New Roman" w:hAnsi="Times New Roman"/>
        </w:rPr>
        <w:t xml:space="preserve"> је дужан да потпише отпремницу и на тај начин потврђује да је испоручена роба у уговореној количини.</w:t>
      </w:r>
    </w:p>
    <w:p w:rsidR="00F31E4E" w:rsidRPr="00460E85" w:rsidRDefault="00D47511" w:rsidP="00685D2E">
      <w:pPr>
        <w:spacing w:after="0" w:line="240" w:lineRule="auto"/>
        <w:ind w:firstLine="720"/>
        <w:jc w:val="both"/>
        <w:rPr>
          <w:rFonts w:ascii="Times New Roman" w:hAnsi="Times New Roman"/>
        </w:rPr>
      </w:pPr>
      <w:r>
        <w:rPr>
          <w:rFonts w:ascii="Times New Roman" w:hAnsi="Times New Roman"/>
        </w:rPr>
        <w:t>Продавац</w:t>
      </w:r>
      <w:r w:rsidR="00F31E4E">
        <w:rPr>
          <w:rFonts w:ascii="Times New Roman" w:hAnsi="Times New Roman"/>
        </w:rPr>
        <w:t xml:space="preserve"> се обавезује на испоруку робе траженог квалитета за све време трајања уговора.</w:t>
      </w:r>
    </w:p>
    <w:p w:rsidR="00DC7DDD" w:rsidRDefault="00F31E4E" w:rsidP="00685D2E">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D47511">
        <w:rPr>
          <w:rFonts w:ascii="Times New Roman" w:hAnsi="Times New Roman"/>
          <w:lang/>
        </w:rPr>
        <w:t xml:space="preserve">и роковима </w:t>
      </w:r>
      <w:r w:rsidRPr="003D74CB">
        <w:rPr>
          <w:rFonts w:ascii="Times New Roman" w:hAnsi="Times New Roman"/>
        </w:rPr>
        <w:t>датим у понуди продавца.</w:t>
      </w:r>
    </w:p>
    <w:p w:rsidR="00F31E4E" w:rsidRPr="00685D2E" w:rsidRDefault="00DC7DDD" w:rsidP="00685D2E">
      <w:pPr>
        <w:spacing w:line="240" w:lineRule="auto"/>
        <w:ind w:right="-9" w:firstLine="720"/>
        <w:jc w:val="both"/>
        <w:rPr>
          <w:rFonts w:ascii="Times New Roman" w:hAnsi="Times New Roman"/>
        </w:rPr>
      </w:pPr>
      <w:r w:rsidRPr="00DC7DDD">
        <w:rPr>
          <w:rFonts w:ascii="Times New Roman" w:hAnsi="Times New Roman"/>
        </w:rPr>
        <w:t xml:space="preserve">Уколико </w:t>
      </w:r>
      <w:r w:rsidR="00D47511">
        <w:rPr>
          <w:rFonts w:ascii="Times New Roman" w:hAnsi="Times New Roman"/>
        </w:rPr>
        <w:t>продавац</w:t>
      </w:r>
      <w:r w:rsidRPr="00DC7DDD">
        <w:rPr>
          <w:rFonts w:ascii="Times New Roman" w:hAnsi="Times New Roman"/>
        </w:rPr>
        <w:t xml:space="preserve"> закључи уговоре за више партија, а наручилац једним захтевом за набавку обухвати производе који се налазе у више различитих партија</w:t>
      </w:r>
      <w:r w:rsidRPr="00DC7DDD">
        <w:rPr>
          <w:rFonts w:ascii="Times New Roman" w:hAnsi="Times New Roman"/>
          <w:b/>
        </w:rPr>
        <w:t xml:space="preserve">, </w:t>
      </w:r>
      <w:r w:rsidR="00D47511">
        <w:rPr>
          <w:rFonts w:ascii="Times New Roman" w:hAnsi="Times New Roman"/>
        </w:rPr>
        <w:t>продавац</w:t>
      </w:r>
      <w:r w:rsidRPr="00DC7DDD">
        <w:rPr>
          <w:rFonts w:ascii="Times New Roman" w:hAnsi="Times New Roman"/>
        </w:rPr>
        <w:t xml:space="preserve"> је у обавези да, приликом израде рачуна, за сваку партију достави посебан рачун.</w:t>
      </w:r>
    </w:p>
    <w:p w:rsidR="00F31E4E" w:rsidRPr="00685D2E" w:rsidRDefault="00F31E4E" w:rsidP="00F31E4E">
      <w:pPr>
        <w:spacing w:line="240" w:lineRule="auto"/>
        <w:ind w:right="-9" w:firstLine="288"/>
        <w:jc w:val="center"/>
        <w:rPr>
          <w:rFonts w:ascii="Times New Roman" w:hAnsi="Times New Roman"/>
        </w:rPr>
      </w:pPr>
      <w:r>
        <w:rPr>
          <w:rFonts w:ascii="Times New Roman" w:hAnsi="Times New Roman"/>
        </w:rPr>
        <w:t>Чл. 6.</w:t>
      </w:r>
    </w:p>
    <w:p w:rsidR="00F31E4E" w:rsidRPr="00154690" w:rsidRDefault="00D47511" w:rsidP="00685D2E">
      <w:pPr>
        <w:spacing w:after="0" w:line="240" w:lineRule="auto"/>
        <w:ind w:right="-9" w:firstLine="720"/>
        <w:jc w:val="both"/>
        <w:rPr>
          <w:rFonts w:ascii="Times New Roman" w:hAnsi="Times New Roman"/>
        </w:rPr>
      </w:pPr>
      <w:r>
        <w:rPr>
          <w:rFonts w:ascii="Times New Roman" w:hAnsi="Times New Roman"/>
        </w:rPr>
        <w:t>Продавац</w:t>
      </w:r>
      <w:r w:rsidR="00F31E4E"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 </w:t>
      </w:r>
    </w:p>
    <w:p w:rsidR="00F31E4E" w:rsidRPr="00FC5D80" w:rsidRDefault="00F31E4E" w:rsidP="00685D2E">
      <w:pPr>
        <w:pStyle w:val="BodyText"/>
        <w:spacing w:line="240" w:lineRule="auto"/>
        <w:ind w:firstLine="720"/>
        <w:jc w:val="both"/>
        <w:rPr>
          <w:rFonts w:ascii="Times New Roman" w:hAnsi="Times New Roman"/>
        </w:rPr>
      </w:pPr>
      <w:r w:rsidRPr="003D74CB">
        <w:rPr>
          <w:rFonts w:ascii="Times New Roman" w:hAnsi="Times New Roman"/>
        </w:rPr>
        <w:t xml:space="preserve">Уколико </w:t>
      </w:r>
      <w:r w:rsidR="00D47511">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w:t>
      </w:r>
      <w:r w:rsidR="00D47511">
        <w:rPr>
          <w:rFonts w:ascii="Times New Roman" w:hAnsi="Times New Roman"/>
          <w:lang/>
        </w:rPr>
        <w:t>продавца</w:t>
      </w:r>
      <w:r w:rsidRPr="003D74CB">
        <w:rPr>
          <w:rFonts w:ascii="Times New Roman" w:hAnsi="Times New Roman"/>
        </w:rPr>
        <w:t xml:space="preserve"> обавезе да у потпуности изврши своју уговорну обавезу. Уколико и након наплате менице </w:t>
      </w:r>
      <w:r w:rsidR="00D47511">
        <w:rPr>
          <w:rFonts w:ascii="Times New Roman" w:hAnsi="Times New Roman"/>
        </w:rPr>
        <w:t>продавац</w:t>
      </w:r>
      <w:r w:rsidRPr="003D74CB">
        <w:rPr>
          <w:rFonts w:ascii="Times New Roman" w:hAnsi="Times New Roman"/>
        </w:rPr>
        <w:t xml:space="preserve"> не извршава своје уговорне </w:t>
      </w:r>
      <w:r w:rsidRPr="003D74CB">
        <w:rPr>
          <w:rFonts w:ascii="Times New Roman" w:hAnsi="Times New Roman"/>
        </w:rPr>
        <w:lastRenderedPageBreak/>
        <w:t xml:space="preserve">обавезе, наручилац задржава право да трошкове наплати преко трећег лица као и да раскине </w:t>
      </w:r>
      <w:r>
        <w:rPr>
          <w:rFonts w:ascii="Times New Roman" w:hAnsi="Times New Roman"/>
        </w:rPr>
        <w:t>уговор.</w:t>
      </w:r>
    </w:p>
    <w:p w:rsidR="00F31E4E" w:rsidRPr="00685D2E" w:rsidRDefault="00F31E4E" w:rsidP="00685D2E">
      <w:pPr>
        <w:spacing w:after="120"/>
        <w:jc w:val="center"/>
        <w:rPr>
          <w:rFonts w:ascii="Times New Roman" w:hAnsi="Times New Roman"/>
        </w:rPr>
      </w:pPr>
      <w:r w:rsidRPr="001722C8">
        <w:rPr>
          <w:rFonts w:ascii="Times New Roman" w:hAnsi="Times New Roman"/>
        </w:rPr>
        <w:t>Чл.</w:t>
      </w:r>
      <w:r>
        <w:rPr>
          <w:rFonts w:ascii="Times New Roman" w:hAnsi="Times New Roman"/>
        </w:rPr>
        <w:t>7</w:t>
      </w:r>
      <w:r w:rsidRPr="001722C8">
        <w:rPr>
          <w:rFonts w:ascii="Times New Roman" w:hAnsi="Times New Roman"/>
        </w:rPr>
        <w:t>.</w:t>
      </w:r>
    </w:p>
    <w:p w:rsidR="00F31E4E" w:rsidRPr="00685D2E" w:rsidRDefault="00F31E4E" w:rsidP="00685D2E">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F31E4E" w:rsidRPr="001722C8" w:rsidRDefault="00F31E4E" w:rsidP="00F31E4E">
      <w:pPr>
        <w:jc w:val="center"/>
        <w:rPr>
          <w:rFonts w:ascii="Times New Roman" w:hAnsi="Times New Roman"/>
        </w:rPr>
      </w:pPr>
      <w:r w:rsidRPr="001722C8">
        <w:rPr>
          <w:rFonts w:ascii="Times New Roman" w:hAnsi="Times New Roman"/>
        </w:rPr>
        <w:t>Чл.</w:t>
      </w:r>
      <w:r>
        <w:rPr>
          <w:rFonts w:ascii="Times New Roman" w:hAnsi="Times New Roman"/>
        </w:rPr>
        <w:t>8</w:t>
      </w:r>
      <w:r w:rsidRPr="001722C8">
        <w:rPr>
          <w:rFonts w:ascii="Times New Roman" w:hAnsi="Times New Roman"/>
        </w:rPr>
        <w:t>.</w:t>
      </w:r>
    </w:p>
    <w:p w:rsidR="00F31E4E" w:rsidRPr="006D6354" w:rsidRDefault="00F31E4E" w:rsidP="00685D2E">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w:t>
      </w:r>
      <w:r w:rsidR="006D6B25">
        <w:rPr>
          <w:rFonts w:ascii="Times New Roman" w:hAnsi="Times New Roman"/>
          <w:lang/>
        </w:rPr>
        <w:t>,</w:t>
      </w:r>
      <w:r w:rsidRPr="002464D0">
        <w:rPr>
          <w:rFonts w:ascii="Times New Roman" w:hAnsi="Times New Roman"/>
        </w:rPr>
        <w:t xml:space="preserve"> спор ће се решавати пред надлежним судом у Нишу</w:t>
      </w:r>
      <w:r w:rsidRPr="001722C8">
        <w:rPr>
          <w:rFonts w:ascii="Times New Roman" w:hAnsi="Times New Roman"/>
        </w:rPr>
        <w:t>.</w:t>
      </w:r>
    </w:p>
    <w:p w:rsidR="00F31E4E" w:rsidRPr="001722C8" w:rsidRDefault="00F31E4E" w:rsidP="00F31E4E">
      <w:pPr>
        <w:jc w:val="center"/>
        <w:rPr>
          <w:rFonts w:ascii="Times New Roman" w:hAnsi="Times New Roman"/>
        </w:rPr>
      </w:pPr>
      <w:r w:rsidRPr="001722C8">
        <w:rPr>
          <w:rFonts w:ascii="Times New Roman" w:hAnsi="Times New Roman"/>
        </w:rPr>
        <w:t>Чл.</w:t>
      </w:r>
      <w:r>
        <w:rPr>
          <w:rFonts w:ascii="Times New Roman" w:hAnsi="Times New Roman"/>
        </w:rPr>
        <w:t>9</w:t>
      </w:r>
      <w:r w:rsidRPr="001722C8">
        <w:rPr>
          <w:rFonts w:ascii="Times New Roman" w:hAnsi="Times New Roman"/>
        </w:rPr>
        <w:t>.</w:t>
      </w:r>
    </w:p>
    <w:p w:rsidR="00F31E4E" w:rsidRPr="001722C8" w:rsidRDefault="00F31E4E" w:rsidP="00685D2E">
      <w:pPr>
        <w:spacing w:line="240" w:lineRule="auto"/>
        <w:ind w:firstLine="720"/>
        <w:jc w:val="both"/>
        <w:rPr>
          <w:rFonts w:ascii="Times New Roman" w:hAnsi="Times New Roman"/>
        </w:rPr>
      </w:pPr>
      <w:r w:rsidRPr="002464D0">
        <w:rPr>
          <w:rFonts w:ascii="Times New Roman" w:hAnsi="Times New Roman"/>
        </w:rPr>
        <w:t>Уговор је сачињен у 4 (чет</w:t>
      </w:r>
      <w:r>
        <w:rPr>
          <w:rFonts w:ascii="Times New Roman" w:hAnsi="Times New Roman"/>
        </w:rPr>
        <w:t>и</w:t>
      </w:r>
      <w:r w:rsidRPr="002464D0">
        <w:rPr>
          <w:rFonts w:ascii="Times New Roman" w:hAnsi="Times New Roman"/>
        </w:rPr>
        <w:t xml:space="preserve">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Pr>
          <w:rFonts w:ascii="Times New Roman" w:hAnsi="Times New Roman"/>
        </w:rPr>
        <w:t xml:space="preserve"> </w:t>
      </w:r>
      <w:r w:rsidRPr="002464D0">
        <w:rPr>
          <w:rFonts w:ascii="Times New Roman" w:hAnsi="Times New Roman"/>
        </w:rPr>
        <w:t>2</w:t>
      </w:r>
      <w:r>
        <w:rPr>
          <w:rFonts w:ascii="Times New Roman" w:hAnsi="Times New Roman"/>
        </w:rPr>
        <w:t xml:space="preserve"> </w:t>
      </w:r>
      <w:r w:rsidRPr="002464D0">
        <w:rPr>
          <w:rFonts w:ascii="Times New Roman" w:hAnsi="Times New Roman"/>
        </w:rPr>
        <w:t xml:space="preserve">(два) </w:t>
      </w:r>
      <w:r w:rsidRPr="002464D0">
        <w:rPr>
          <w:rFonts w:ascii="Times New Roman" w:hAnsi="Times New Roman"/>
          <w:b/>
          <w:bCs/>
        </w:rPr>
        <w:t>Продавац.</w:t>
      </w:r>
    </w:p>
    <w:p w:rsidR="00F31E4E" w:rsidRPr="006D6354" w:rsidRDefault="00F31E4E" w:rsidP="00F31E4E">
      <w:pPr>
        <w:rPr>
          <w:rFonts w:ascii="Times New Roman" w:hAnsi="Times New Roman"/>
        </w:rPr>
      </w:pPr>
    </w:p>
    <w:p w:rsidR="00F31E4E" w:rsidRPr="001722C8" w:rsidRDefault="00F31E4E" w:rsidP="00F31E4E">
      <w:pPr>
        <w:rPr>
          <w:rFonts w:ascii="Times New Roman" w:hAnsi="Times New Roman"/>
          <w:b/>
          <w:bCs/>
        </w:rPr>
      </w:pPr>
      <w:r w:rsidRPr="001722C8">
        <w:rPr>
          <w:rFonts w:ascii="Times New Roman" w:hAnsi="Times New Roman"/>
          <w:b/>
          <w:bCs/>
        </w:rPr>
        <w:t xml:space="preserve">          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0F1A65">
        <w:rPr>
          <w:rFonts w:ascii="Times New Roman" w:hAnsi="Times New Roman"/>
          <w:b/>
          <w:bCs/>
        </w:rPr>
        <w:tab/>
      </w:r>
      <w:r w:rsidR="000F1A65">
        <w:rPr>
          <w:rFonts w:ascii="Times New Roman" w:hAnsi="Times New Roman"/>
          <w:b/>
          <w:bCs/>
        </w:rPr>
        <w:tab/>
      </w:r>
      <w:r w:rsidR="000F1A65">
        <w:rPr>
          <w:rFonts w:ascii="Times New Roman" w:hAnsi="Times New Roman"/>
          <w:b/>
          <w:bCs/>
        </w:rPr>
        <w:tab/>
      </w:r>
      <w:r w:rsidRPr="001722C8">
        <w:rPr>
          <w:rFonts w:ascii="Times New Roman" w:hAnsi="Times New Roman"/>
          <w:b/>
          <w:bCs/>
        </w:rPr>
        <w:t xml:space="preserve">П Р О Д А В А Ц </w:t>
      </w:r>
    </w:p>
    <w:p w:rsidR="00F31E4E" w:rsidRPr="001722C8" w:rsidRDefault="00F31E4E" w:rsidP="00F31E4E">
      <w:pPr>
        <w:rPr>
          <w:rFonts w:ascii="Times New Roman" w:hAnsi="Times New Roman"/>
          <w:b/>
          <w:bCs/>
        </w:rPr>
      </w:pPr>
      <w:r w:rsidRPr="001722C8">
        <w:rPr>
          <w:rFonts w:ascii="Times New Roman" w:hAnsi="Times New Roman"/>
          <w:b/>
          <w:bCs/>
        </w:rPr>
        <w:t xml:space="preserve">          За Природно-математички </w:t>
      </w:r>
    </w:p>
    <w:p w:rsidR="00F31E4E" w:rsidRPr="00BF76F1" w:rsidRDefault="00F31E4E" w:rsidP="00F31E4E">
      <w:pPr>
        <w:rPr>
          <w:rFonts w:ascii="Times New Roman" w:hAnsi="Times New Roman"/>
          <w:b/>
          <w:bCs/>
        </w:rPr>
      </w:pPr>
      <w:r w:rsidRPr="001722C8">
        <w:rPr>
          <w:rFonts w:ascii="Times New Roman" w:hAnsi="Times New Roman"/>
          <w:b/>
          <w:bCs/>
        </w:rPr>
        <w:t xml:space="preserve">                       </w:t>
      </w:r>
      <w:r>
        <w:rPr>
          <w:rFonts w:ascii="Times New Roman" w:hAnsi="Times New Roman"/>
          <w:b/>
          <w:bCs/>
        </w:rPr>
        <w:t>ф</w:t>
      </w:r>
      <w:r w:rsidRPr="001722C8">
        <w:rPr>
          <w:rFonts w:ascii="Times New Roman" w:hAnsi="Times New Roman"/>
          <w:b/>
          <w:bCs/>
        </w:rPr>
        <w:t>акултет</w:t>
      </w:r>
    </w:p>
    <w:p w:rsidR="000F1A65" w:rsidRPr="000F1A65" w:rsidRDefault="00F31E4E" w:rsidP="000F1A65">
      <w:pPr>
        <w:rPr>
          <w:rFonts w:ascii="Times New Roman" w:hAnsi="Times New Roman"/>
          <w:b/>
          <w:bCs/>
        </w:rPr>
      </w:pPr>
      <w:r w:rsidRPr="001722C8">
        <w:rPr>
          <w:rFonts w:ascii="Times New Roman" w:hAnsi="Times New Roman"/>
          <w:b/>
          <w:bCs/>
        </w:rPr>
        <w:t xml:space="preserve">     _____________________________</w:t>
      </w:r>
      <w:r w:rsidRPr="001722C8">
        <w:rPr>
          <w:rFonts w:ascii="Times New Roman" w:hAnsi="Times New Roman"/>
          <w:b/>
          <w:bCs/>
        </w:rPr>
        <w:tab/>
      </w:r>
      <w:r w:rsidRPr="001722C8">
        <w:rPr>
          <w:rFonts w:ascii="Times New Roman" w:hAnsi="Times New Roman"/>
          <w:b/>
          <w:bCs/>
        </w:rPr>
        <w:tab/>
        <w:t xml:space="preserve">     </w:t>
      </w:r>
      <w:r w:rsidR="000F1A65">
        <w:rPr>
          <w:rFonts w:ascii="Times New Roman" w:hAnsi="Times New Roman"/>
          <w:b/>
          <w:bCs/>
        </w:rPr>
        <w:tab/>
      </w:r>
      <w:r w:rsidR="000F1A65">
        <w:rPr>
          <w:rFonts w:ascii="Times New Roman" w:hAnsi="Times New Roman"/>
          <w:b/>
          <w:bCs/>
        </w:rPr>
        <w:tab/>
      </w:r>
      <w:r w:rsidRPr="001722C8">
        <w:rPr>
          <w:rFonts w:ascii="Times New Roman" w:hAnsi="Times New Roman"/>
          <w:b/>
          <w:bCs/>
        </w:rPr>
        <w:t xml:space="preserve">  </w:t>
      </w:r>
      <w:r w:rsidR="000F1A65" w:rsidRPr="001722C8">
        <w:rPr>
          <w:rFonts w:ascii="Times New Roman" w:hAnsi="Times New Roman"/>
          <w:b/>
          <w:bCs/>
        </w:rPr>
        <w:t>______________________________</w:t>
      </w:r>
    </w:p>
    <w:p w:rsidR="00F31E4E" w:rsidRPr="001722C8" w:rsidRDefault="00F31E4E" w:rsidP="00F31E4E">
      <w:pPr>
        <w:rPr>
          <w:rFonts w:ascii="Times New Roman" w:hAnsi="Times New Roman"/>
          <w:b/>
          <w:bCs/>
        </w:rPr>
      </w:pPr>
      <w:r w:rsidRPr="001722C8">
        <w:rPr>
          <w:rFonts w:ascii="Times New Roman" w:hAnsi="Times New Roman"/>
          <w:b/>
          <w:bCs/>
        </w:rPr>
        <w:t xml:space="preserve">               </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0F1A65">
        <w:rPr>
          <w:rFonts w:ascii="Times New Roman" w:hAnsi="Times New Roman"/>
          <w:b/>
          <w:bCs/>
        </w:rPr>
        <w:tab/>
      </w:r>
      <w:r w:rsidR="000F1A65">
        <w:rPr>
          <w:rFonts w:ascii="Times New Roman" w:hAnsi="Times New Roman"/>
          <w:b/>
          <w:bCs/>
        </w:rPr>
        <w:tab/>
      </w:r>
      <w:r w:rsidR="000F1A65">
        <w:rPr>
          <w:rFonts w:ascii="Times New Roman" w:hAnsi="Times New Roman"/>
          <w:b/>
          <w:bCs/>
        </w:rPr>
        <w:tab/>
      </w:r>
      <w:r w:rsidR="000F1A65">
        <w:rPr>
          <w:rFonts w:ascii="Times New Roman" w:hAnsi="Times New Roman"/>
          <w:b/>
          <w:bCs/>
        </w:rPr>
        <w:tab/>
      </w:r>
      <w:r w:rsidR="000F1A65">
        <w:rPr>
          <w:rFonts w:ascii="Times New Roman" w:hAnsi="Times New Roman"/>
          <w:b/>
          <w:bCs/>
        </w:rPr>
        <w:tab/>
      </w:r>
      <w:r w:rsidR="000F1A65">
        <w:rPr>
          <w:rFonts w:ascii="Times New Roman" w:hAnsi="Times New Roman"/>
          <w:b/>
          <w:bCs/>
        </w:rPr>
        <w:tab/>
      </w:r>
      <w:r w:rsidR="000F1A65">
        <w:rPr>
          <w:rFonts w:ascii="Times New Roman" w:hAnsi="Times New Roman"/>
          <w:b/>
          <w:bCs/>
        </w:rPr>
        <w:tab/>
      </w:r>
      <w:r>
        <w:rPr>
          <w:rFonts w:ascii="Times New Roman" w:hAnsi="Times New Roman"/>
          <w:b/>
          <w:bCs/>
        </w:rPr>
        <w:t>п</w:t>
      </w:r>
      <w:r w:rsidRPr="001722C8">
        <w:rPr>
          <w:rFonts w:ascii="Times New Roman" w:hAnsi="Times New Roman"/>
          <w:b/>
          <w:bCs/>
        </w:rPr>
        <w:t xml:space="preserve">роф. др </w:t>
      </w:r>
      <w:r>
        <w:rPr>
          <w:rFonts w:ascii="Times New Roman" w:hAnsi="Times New Roman"/>
          <w:b/>
          <w:bCs/>
        </w:rPr>
        <w:t>Иван Манчев</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p>
    <w:p w:rsidR="00F31E4E" w:rsidRPr="001722C8" w:rsidRDefault="00F31E4E" w:rsidP="00F31E4E">
      <w:pPr>
        <w:rPr>
          <w:rFonts w:ascii="Times New Roman" w:hAnsi="Times New Roman"/>
        </w:rPr>
      </w:pPr>
    </w:p>
    <w:p w:rsidR="00F31E4E" w:rsidRPr="001722C8" w:rsidRDefault="00F31E4E" w:rsidP="00685D2E">
      <w:pPr>
        <w:pStyle w:val="Default"/>
        <w:ind w:firstLine="720"/>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F31E4E" w:rsidRPr="002464D0" w:rsidRDefault="00F31E4E" w:rsidP="00685D2E">
      <w:pPr>
        <w:pStyle w:val="Default"/>
        <w:ind w:firstLine="72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F31E4E" w:rsidRPr="002464D0" w:rsidRDefault="00F31E4E" w:rsidP="00685D2E">
      <w:pPr>
        <w:pStyle w:val="Default"/>
        <w:ind w:firstLine="720"/>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F31E4E" w:rsidRPr="00A27F07" w:rsidRDefault="00F31E4E" w:rsidP="00685D2E">
      <w:pPr>
        <w:ind w:firstLine="720"/>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F31E4E" w:rsidRPr="006D6354" w:rsidRDefault="00F31E4E" w:rsidP="00F31E4E">
      <w:pPr>
        <w:tabs>
          <w:tab w:val="left" w:pos="1050"/>
        </w:tabs>
        <w:rPr>
          <w:rFonts w:ascii="Times New Roman" w:hAnsi="Times New Roman"/>
        </w:rPr>
      </w:pPr>
    </w:p>
    <w:p w:rsidR="00F31E4E" w:rsidRPr="001722C8" w:rsidRDefault="00F31E4E" w:rsidP="00F31E4E">
      <w:pPr>
        <w:ind w:firstLine="57"/>
        <w:jc w:val="both"/>
        <w:rPr>
          <w:rFonts w:ascii="Times New Roman" w:hAnsi="Times New Roman"/>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777AB3" w:rsidRDefault="00777AB3"/>
    <w:sectPr w:rsidR="00777AB3" w:rsidSect="00F31E4E">
      <w:headerReference w:type="first" r:id="rId14"/>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42D" w:rsidRDefault="00D4342D" w:rsidP="00850E86">
      <w:pPr>
        <w:spacing w:after="0" w:line="240" w:lineRule="auto"/>
      </w:pPr>
      <w:r>
        <w:separator/>
      </w:r>
    </w:p>
  </w:endnote>
  <w:endnote w:type="continuationSeparator" w:id="1">
    <w:p w:rsidR="00D4342D" w:rsidRDefault="00D4342D" w:rsidP="00850E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42D" w:rsidRDefault="00D4342D" w:rsidP="00850E86">
      <w:pPr>
        <w:spacing w:after="0" w:line="240" w:lineRule="auto"/>
      </w:pPr>
      <w:r>
        <w:separator/>
      </w:r>
    </w:p>
  </w:footnote>
  <w:footnote w:type="continuationSeparator" w:id="1">
    <w:p w:rsidR="00D4342D" w:rsidRDefault="00D4342D" w:rsidP="00850E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26E" w:rsidRPr="00681601" w:rsidRDefault="0026026E" w:rsidP="00F31E4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3">
    <w:nsid w:val="029E07C1"/>
    <w:multiLevelType w:val="hybridMultilevel"/>
    <w:tmpl w:val="6F56B14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7">
    <w:nsid w:val="0AB16055"/>
    <w:multiLevelType w:val="hybridMultilevel"/>
    <w:tmpl w:val="B54232B8"/>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00B47"/>
    <w:multiLevelType w:val="hybridMultilevel"/>
    <w:tmpl w:val="9244D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14">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543938"/>
    <w:multiLevelType w:val="hybridMultilevel"/>
    <w:tmpl w:val="B7F0E36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7">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19233D"/>
    <w:multiLevelType w:val="hybridMultilevel"/>
    <w:tmpl w:val="45E02750"/>
    <w:lvl w:ilvl="0" w:tplc="76DA1B16">
      <w:start w:val="1"/>
      <w:numFmt w:val="decimal"/>
      <w:lvlText w:val="%1."/>
      <w:lvlJc w:val="left"/>
      <w:pPr>
        <w:tabs>
          <w:tab w:val="num" w:pos="501"/>
        </w:tabs>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64216E3"/>
    <w:multiLevelType w:val="hybridMultilevel"/>
    <w:tmpl w:val="6BC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31">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2">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36">
    <w:nsid w:val="5AD0195B"/>
    <w:multiLevelType w:val="hybridMultilevel"/>
    <w:tmpl w:val="C4F2F16E"/>
    <w:lvl w:ilvl="0" w:tplc="5D8C3C68">
      <w:start w:val="1"/>
      <w:numFmt w:val="decimal"/>
      <w:lvlText w:val="1.%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8">
    <w:nsid w:val="5EFB0249"/>
    <w:multiLevelType w:val="hybridMultilevel"/>
    <w:tmpl w:val="C82CC508"/>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FF73A4"/>
    <w:multiLevelType w:val="hybridMultilevel"/>
    <w:tmpl w:val="5B1E2878"/>
    <w:lvl w:ilvl="0" w:tplc="A01835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6C802956"/>
    <w:multiLevelType w:val="hybridMultilevel"/>
    <w:tmpl w:val="18A86200"/>
    <w:lvl w:ilvl="0" w:tplc="A01835E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6">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D66EEE"/>
    <w:multiLevelType w:val="hybridMultilevel"/>
    <w:tmpl w:val="33883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1835E4">
      <w:numFmt w:val="bullet"/>
      <w:lvlText w:val="-"/>
      <w:lvlJc w:val="left"/>
      <w:pPr>
        <w:ind w:left="2700" w:hanging="72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C17D96"/>
    <w:multiLevelType w:val="hybridMultilevel"/>
    <w:tmpl w:val="6F22E364"/>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2"/>
  </w:num>
  <w:num w:numId="2">
    <w:abstractNumId w:val="10"/>
  </w:num>
  <w:num w:numId="3">
    <w:abstractNumId w:val="37"/>
  </w:num>
  <w:num w:numId="4">
    <w:abstractNumId w:val="31"/>
  </w:num>
  <w:num w:numId="5">
    <w:abstractNumId w:val="24"/>
  </w:num>
  <w:num w:numId="6">
    <w:abstractNumId w:val="40"/>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5"/>
  </w:num>
  <w:num w:numId="10">
    <w:abstractNumId w:val="22"/>
  </w:num>
  <w:num w:numId="11">
    <w:abstractNumId w:val="13"/>
  </w:num>
  <w:num w:numId="12">
    <w:abstractNumId w:val="8"/>
  </w:num>
  <w:num w:numId="13">
    <w:abstractNumId w:val="21"/>
  </w:num>
  <w:num w:numId="14">
    <w:abstractNumId w:val="35"/>
  </w:num>
  <w:num w:numId="15">
    <w:abstractNumId w:val="28"/>
  </w:num>
  <w:num w:numId="16">
    <w:abstractNumId w:val="17"/>
  </w:num>
  <w:num w:numId="17">
    <w:abstractNumId w:val="27"/>
  </w:num>
  <w:num w:numId="18">
    <w:abstractNumId w:val="42"/>
  </w:num>
  <w:num w:numId="19">
    <w:abstractNumId w:val="49"/>
  </w:num>
  <w:num w:numId="20">
    <w:abstractNumId w:val="14"/>
  </w:num>
  <w:num w:numId="21">
    <w:abstractNumId w:val="43"/>
  </w:num>
  <w:num w:numId="22">
    <w:abstractNumId w:val="1"/>
  </w:num>
  <w:num w:numId="23">
    <w:abstractNumId w:val="15"/>
  </w:num>
  <w:num w:numId="24">
    <w:abstractNumId w:val="32"/>
  </w:num>
  <w:num w:numId="25">
    <w:abstractNumId w:val="45"/>
  </w:num>
  <w:num w:numId="26">
    <w:abstractNumId w:val="12"/>
  </w:num>
  <w:num w:numId="27">
    <w:abstractNumId w:val="18"/>
  </w:num>
  <w:num w:numId="28">
    <w:abstractNumId w:val="34"/>
  </w:num>
  <w:num w:numId="29">
    <w:abstractNumId w:val="4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1"/>
  </w:num>
  <w:num w:numId="33">
    <w:abstractNumId w:val="0"/>
  </w:num>
  <w:num w:numId="34">
    <w:abstractNumId w:val="26"/>
  </w:num>
  <w:num w:numId="35">
    <w:abstractNumId w:val="47"/>
  </w:num>
  <w:num w:numId="36">
    <w:abstractNumId w:val="25"/>
  </w:num>
  <w:num w:numId="37">
    <w:abstractNumId w:val="6"/>
  </w:num>
  <w:num w:numId="38">
    <w:abstractNumId w:val="30"/>
  </w:num>
  <w:num w:numId="39">
    <w:abstractNumId w:val="29"/>
  </w:num>
  <w:num w:numId="40">
    <w:abstractNumId w:val="7"/>
  </w:num>
  <w:num w:numId="41">
    <w:abstractNumId w:val="20"/>
  </w:num>
  <w:num w:numId="42">
    <w:abstractNumId w:val="48"/>
  </w:num>
  <w:num w:numId="43">
    <w:abstractNumId w:val="3"/>
  </w:num>
  <w:num w:numId="44">
    <w:abstractNumId w:val="44"/>
  </w:num>
  <w:num w:numId="45">
    <w:abstractNumId w:val="39"/>
  </w:num>
  <w:num w:numId="46">
    <w:abstractNumId w:val="38"/>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num>
  <w:num w:numId="49">
    <w:abstractNumId w:val="36"/>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pos w:val="beneathText"/>
    <w:footnote w:id="0"/>
    <w:footnote w:id="1"/>
  </w:footnotePr>
  <w:endnotePr>
    <w:endnote w:id="0"/>
    <w:endnote w:id="1"/>
  </w:endnotePr>
  <w:compat/>
  <w:rsids>
    <w:rsidRoot w:val="00F31E4E"/>
    <w:rsid w:val="000324CD"/>
    <w:rsid w:val="000515DB"/>
    <w:rsid w:val="000958D2"/>
    <w:rsid w:val="000A38E4"/>
    <w:rsid w:val="000C51EA"/>
    <w:rsid w:val="000F1A65"/>
    <w:rsid w:val="00113366"/>
    <w:rsid w:val="00175497"/>
    <w:rsid w:val="0018465D"/>
    <w:rsid w:val="00195B70"/>
    <w:rsid w:val="001C50D7"/>
    <w:rsid w:val="002202F4"/>
    <w:rsid w:val="0023221C"/>
    <w:rsid w:val="002507E5"/>
    <w:rsid w:val="0026026E"/>
    <w:rsid w:val="002613C4"/>
    <w:rsid w:val="002945A2"/>
    <w:rsid w:val="002B1C7F"/>
    <w:rsid w:val="002C625D"/>
    <w:rsid w:val="00382A81"/>
    <w:rsid w:val="00393067"/>
    <w:rsid w:val="00417F75"/>
    <w:rsid w:val="00440667"/>
    <w:rsid w:val="004E374F"/>
    <w:rsid w:val="0051167F"/>
    <w:rsid w:val="005125DE"/>
    <w:rsid w:val="0055508F"/>
    <w:rsid w:val="00595B26"/>
    <w:rsid w:val="00597046"/>
    <w:rsid w:val="005A58DB"/>
    <w:rsid w:val="005B0C25"/>
    <w:rsid w:val="005E6B54"/>
    <w:rsid w:val="00651804"/>
    <w:rsid w:val="00680C2A"/>
    <w:rsid w:val="0068325B"/>
    <w:rsid w:val="00685D2E"/>
    <w:rsid w:val="006D4BD8"/>
    <w:rsid w:val="006D6B25"/>
    <w:rsid w:val="006E5E1A"/>
    <w:rsid w:val="007300F6"/>
    <w:rsid w:val="0077714F"/>
    <w:rsid w:val="00777AB3"/>
    <w:rsid w:val="00787358"/>
    <w:rsid w:val="007A633B"/>
    <w:rsid w:val="007D7A82"/>
    <w:rsid w:val="008221D2"/>
    <w:rsid w:val="00822DF9"/>
    <w:rsid w:val="00832007"/>
    <w:rsid w:val="00835431"/>
    <w:rsid w:val="00850E86"/>
    <w:rsid w:val="008527D3"/>
    <w:rsid w:val="008A3DA2"/>
    <w:rsid w:val="008F0A4A"/>
    <w:rsid w:val="008F1C76"/>
    <w:rsid w:val="00992349"/>
    <w:rsid w:val="009B54AA"/>
    <w:rsid w:val="009E4B0C"/>
    <w:rsid w:val="009F3E83"/>
    <w:rsid w:val="00A13813"/>
    <w:rsid w:val="00A52889"/>
    <w:rsid w:val="00A56EAF"/>
    <w:rsid w:val="00A656A4"/>
    <w:rsid w:val="00A75743"/>
    <w:rsid w:val="00A96602"/>
    <w:rsid w:val="00AC2A5C"/>
    <w:rsid w:val="00AE0DC1"/>
    <w:rsid w:val="00B04107"/>
    <w:rsid w:val="00B05566"/>
    <w:rsid w:val="00B32F2E"/>
    <w:rsid w:val="00B40890"/>
    <w:rsid w:val="00B57FB3"/>
    <w:rsid w:val="00B91865"/>
    <w:rsid w:val="00BC0D9A"/>
    <w:rsid w:val="00C36BEE"/>
    <w:rsid w:val="00CC3A6B"/>
    <w:rsid w:val="00CF2549"/>
    <w:rsid w:val="00CF65F1"/>
    <w:rsid w:val="00D26064"/>
    <w:rsid w:val="00D4342D"/>
    <w:rsid w:val="00D47511"/>
    <w:rsid w:val="00D52B89"/>
    <w:rsid w:val="00D70C8D"/>
    <w:rsid w:val="00D82DC4"/>
    <w:rsid w:val="00D850A3"/>
    <w:rsid w:val="00D8694A"/>
    <w:rsid w:val="00D93A7F"/>
    <w:rsid w:val="00D94238"/>
    <w:rsid w:val="00DC427B"/>
    <w:rsid w:val="00DC7DDD"/>
    <w:rsid w:val="00DD4875"/>
    <w:rsid w:val="00E14E7D"/>
    <w:rsid w:val="00E72281"/>
    <w:rsid w:val="00ED1A67"/>
    <w:rsid w:val="00ED2696"/>
    <w:rsid w:val="00F10B82"/>
    <w:rsid w:val="00F12440"/>
    <w:rsid w:val="00F31E4E"/>
    <w:rsid w:val="00F60447"/>
    <w:rsid w:val="00F8167E"/>
    <w:rsid w:val="00F91A15"/>
    <w:rsid w:val="00FB44EA"/>
    <w:rsid w:val="00FE4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E4E"/>
    <w:rPr>
      <w:rFonts w:ascii="Calibri" w:eastAsia="Calibri" w:hAnsi="Calibri" w:cs="Times New Roman"/>
      <w:lang w:val="sr-Cyrl-CS"/>
    </w:rPr>
  </w:style>
  <w:style w:type="paragraph" w:styleId="Heading1">
    <w:name w:val="heading 1"/>
    <w:basedOn w:val="Heading"/>
    <w:next w:val="BodyText"/>
    <w:link w:val="Heading1Char"/>
    <w:uiPriority w:val="9"/>
    <w:qFormat/>
    <w:rsid w:val="00F31E4E"/>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F31E4E"/>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31E4E"/>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F31E4E"/>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F31E4E"/>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F31E4E"/>
    <w:pPr>
      <w:keepNext/>
      <w:spacing w:before="240" w:after="120"/>
    </w:pPr>
    <w:rPr>
      <w:rFonts w:eastAsia="Arial Unicode MS" w:cs="Tahoma"/>
      <w:sz w:val="28"/>
      <w:szCs w:val="28"/>
    </w:rPr>
  </w:style>
  <w:style w:type="paragraph" w:styleId="BodyText">
    <w:name w:val="Body Text"/>
    <w:basedOn w:val="Normal"/>
    <w:link w:val="BodyTextChar"/>
    <w:rsid w:val="00F31E4E"/>
    <w:pPr>
      <w:spacing w:after="120"/>
    </w:pPr>
  </w:style>
  <w:style w:type="character" w:customStyle="1" w:styleId="BodyTextChar">
    <w:name w:val="Body Text Char"/>
    <w:basedOn w:val="DefaultParagraphFont"/>
    <w:link w:val="BodyText"/>
    <w:rsid w:val="00F31E4E"/>
    <w:rPr>
      <w:rFonts w:ascii="Calibri" w:eastAsia="Calibri" w:hAnsi="Calibri" w:cs="Times New Roman"/>
      <w:lang w:val="sr-Cyrl-CS"/>
    </w:rPr>
  </w:style>
  <w:style w:type="character" w:customStyle="1" w:styleId="Heading1Char">
    <w:name w:val="Heading 1 Char"/>
    <w:basedOn w:val="DefaultParagraphFont"/>
    <w:link w:val="Heading1"/>
    <w:uiPriority w:val="9"/>
    <w:rsid w:val="00F31E4E"/>
    <w:rPr>
      <w:rFonts w:ascii="Calibri" w:eastAsia="Arial Unicode MS" w:hAnsi="Calibri" w:cs="Times New Roman"/>
      <w:b/>
      <w:bCs/>
      <w:sz w:val="32"/>
      <w:szCs w:val="32"/>
      <w:lang w:val="sr-Cyrl-CS"/>
    </w:rPr>
  </w:style>
  <w:style w:type="character" w:customStyle="1" w:styleId="Heading2Char">
    <w:name w:val="Heading 2 Char"/>
    <w:basedOn w:val="DefaultParagraphFont"/>
    <w:link w:val="Heading2"/>
    <w:uiPriority w:val="9"/>
    <w:rsid w:val="00F31E4E"/>
    <w:rPr>
      <w:rFonts w:ascii="Calibri" w:eastAsia="Calibri" w:hAnsi="Calibri" w:cs="Arial"/>
      <w:b/>
      <w:bCs/>
      <w:i/>
      <w:iCs/>
      <w:sz w:val="28"/>
      <w:szCs w:val="28"/>
      <w:lang w:val="sr-Cyrl-CS"/>
    </w:rPr>
  </w:style>
  <w:style w:type="character" w:customStyle="1" w:styleId="Heading3Char">
    <w:name w:val="Heading 3 Char"/>
    <w:basedOn w:val="DefaultParagraphFont"/>
    <w:link w:val="Heading3"/>
    <w:rsid w:val="00F31E4E"/>
    <w:rPr>
      <w:rFonts w:ascii="Calibri" w:eastAsia="Calibri" w:hAnsi="Calibri" w:cs="Times New Roman"/>
      <w:b/>
      <w:bCs/>
      <w:sz w:val="26"/>
      <w:szCs w:val="26"/>
      <w:lang w:val="sr-Latn-CS" w:eastAsia="sr-Latn-CS"/>
    </w:rPr>
  </w:style>
  <w:style w:type="character" w:customStyle="1" w:styleId="Heading4Char">
    <w:name w:val="Heading 4 Char"/>
    <w:basedOn w:val="DefaultParagraphFont"/>
    <w:link w:val="Heading4"/>
    <w:rsid w:val="00F31E4E"/>
    <w:rPr>
      <w:rFonts w:ascii="Times New Roman" w:eastAsia="Calibri" w:hAnsi="Times New Roman" w:cs="Times New Roman"/>
      <w:b/>
      <w:bCs/>
      <w:sz w:val="28"/>
      <w:szCs w:val="28"/>
      <w:lang w:val="sr-Latn-CS" w:eastAsia="sr-Latn-CS"/>
    </w:rPr>
  </w:style>
  <w:style w:type="character" w:customStyle="1" w:styleId="Heading5Char">
    <w:name w:val="Heading 5 Char"/>
    <w:basedOn w:val="DefaultParagraphFont"/>
    <w:link w:val="Heading5"/>
    <w:rsid w:val="00F31E4E"/>
    <w:rPr>
      <w:rFonts w:ascii="Times New Roman" w:eastAsia="Calibri" w:hAnsi="Times New Roman" w:cs="Times New Roman"/>
      <w:b/>
      <w:bCs/>
      <w:i/>
      <w:iCs/>
      <w:sz w:val="26"/>
      <w:szCs w:val="26"/>
      <w:lang w:val="sr-Latn-CS" w:eastAsia="sr-Latn-CS"/>
    </w:rPr>
  </w:style>
  <w:style w:type="character" w:customStyle="1" w:styleId="WW8Num1z0">
    <w:name w:val="WW8Num1z0"/>
    <w:rsid w:val="00F31E4E"/>
    <w:rPr>
      <w:b/>
    </w:rPr>
  </w:style>
  <w:style w:type="character" w:customStyle="1" w:styleId="WW8Num3z0">
    <w:name w:val="WW8Num3z0"/>
    <w:rsid w:val="00F31E4E"/>
    <w:rPr>
      <w:b w:val="0"/>
    </w:rPr>
  </w:style>
  <w:style w:type="character" w:customStyle="1" w:styleId="WW8Num6z0">
    <w:name w:val="WW8Num6z0"/>
    <w:rsid w:val="00F31E4E"/>
    <w:rPr>
      <w:rFonts w:ascii="Symbol" w:hAnsi="Symbol" w:cs="StarSymbol"/>
      <w:sz w:val="18"/>
      <w:szCs w:val="18"/>
    </w:rPr>
  </w:style>
  <w:style w:type="character" w:customStyle="1" w:styleId="WW8Num7z0">
    <w:name w:val="WW8Num7z0"/>
    <w:rsid w:val="00F31E4E"/>
    <w:rPr>
      <w:rFonts w:ascii="Times New Roman" w:eastAsia="PMingLiU" w:hAnsi="Times New Roman" w:cs="Times New Roman"/>
      <w:b/>
      <w:sz w:val="18"/>
      <w:szCs w:val="18"/>
    </w:rPr>
  </w:style>
  <w:style w:type="character" w:customStyle="1" w:styleId="WW8Num7z1">
    <w:name w:val="WW8Num7z1"/>
    <w:rsid w:val="00F31E4E"/>
    <w:rPr>
      <w:rFonts w:ascii="Courier New" w:hAnsi="Courier New" w:cs="Courier New"/>
    </w:rPr>
  </w:style>
  <w:style w:type="character" w:customStyle="1" w:styleId="WW8Num7z2">
    <w:name w:val="WW8Num7z2"/>
    <w:rsid w:val="00F31E4E"/>
    <w:rPr>
      <w:rFonts w:ascii="Wingdings" w:hAnsi="Wingdings"/>
    </w:rPr>
  </w:style>
  <w:style w:type="character" w:customStyle="1" w:styleId="WW8Num7z3">
    <w:name w:val="WW8Num7z3"/>
    <w:rsid w:val="00F31E4E"/>
    <w:rPr>
      <w:rFonts w:ascii="Symbol" w:hAnsi="Symbol"/>
    </w:rPr>
  </w:style>
  <w:style w:type="character" w:customStyle="1" w:styleId="WW8Num9z0">
    <w:name w:val="WW8Num9z0"/>
    <w:rsid w:val="00F31E4E"/>
    <w:rPr>
      <w:rFonts w:ascii="Wingdings" w:hAnsi="Wingdings"/>
      <w:b/>
      <w:sz w:val="20"/>
      <w:szCs w:val="20"/>
    </w:rPr>
  </w:style>
  <w:style w:type="character" w:customStyle="1" w:styleId="WW8Num9z1">
    <w:name w:val="WW8Num9z1"/>
    <w:rsid w:val="00F31E4E"/>
    <w:rPr>
      <w:rFonts w:ascii="Courier New" w:hAnsi="Courier New" w:cs="Courier New"/>
    </w:rPr>
  </w:style>
  <w:style w:type="character" w:customStyle="1" w:styleId="WW8Num9z2">
    <w:name w:val="WW8Num9z2"/>
    <w:rsid w:val="00F31E4E"/>
    <w:rPr>
      <w:rFonts w:ascii="Wingdings" w:hAnsi="Wingdings"/>
    </w:rPr>
  </w:style>
  <w:style w:type="character" w:customStyle="1" w:styleId="WW8Num9z3">
    <w:name w:val="WW8Num9z3"/>
    <w:rsid w:val="00F31E4E"/>
    <w:rPr>
      <w:rFonts w:ascii="Symbol" w:hAnsi="Symbol"/>
    </w:rPr>
  </w:style>
  <w:style w:type="character" w:customStyle="1" w:styleId="WW8Num10z0">
    <w:name w:val="WW8Num10z0"/>
    <w:rsid w:val="00F31E4E"/>
    <w:rPr>
      <w:rFonts w:ascii="Symbol" w:hAnsi="Symbol"/>
    </w:rPr>
  </w:style>
  <w:style w:type="character" w:customStyle="1" w:styleId="WW8Num10z1">
    <w:name w:val="WW8Num10z1"/>
    <w:rsid w:val="00F31E4E"/>
    <w:rPr>
      <w:rFonts w:ascii="Courier New" w:hAnsi="Courier New" w:cs="Courier New"/>
    </w:rPr>
  </w:style>
  <w:style w:type="character" w:customStyle="1" w:styleId="WW8Num10z2">
    <w:name w:val="WW8Num10z2"/>
    <w:rsid w:val="00F31E4E"/>
    <w:rPr>
      <w:rFonts w:ascii="Wingdings" w:hAnsi="Wingdings"/>
    </w:rPr>
  </w:style>
  <w:style w:type="character" w:customStyle="1" w:styleId="WW8Num11z0">
    <w:name w:val="WW8Num11z0"/>
    <w:rsid w:val="00F31E4E"/>
    <w:rPr>
      <w:rFonts w:ascii="Symbol" w:hAnsi="Symbol"/>
    </w:rPr>
  </w:style>
  <w:style w:type="character" w:customStyle="1" w:styleId="WW8Num11z1">
    <w:name w:val="WW8Num11z1"/>
    <w:rsid w:val="00F31E4E"/>
    <w:rPr>
      <w:rFonts w:ascii="Courier New" w:hAnsi="Courier New" w:cs="Courier New"/>
    </w:rPr>
  </w:style>
  <w:style w:type="character" w:customStyle="1" w:styleId="WW8Num11z2">
    <w:name w:val="WW8Num11z2"/>
    <w:rsid w:val="00F31E4E"/>
    <w:rPr>
      <w:rFonts w:ascii="Wingdings" w:hAnsi="Wingdings"/>
    </w:rPr>
  </w:style>
  <w:style w:type="character" w:customStyle="1" w:styleId="WW8Num13z0">
    <w:name w:val="WW8Num13z0"/>
    <w:rsid w:val="00F31E4E"/>
    <w:rPr>
      <w:rFonts w:ascii="Symbol" w:hAnsi="Symbol"/>
    </w:rPr>
  </w:style>
  <w:style w:type="character" w:customStyle="1" w:styleId="WW8Num13z1">
    <w:name w:val="WW8Num13z1"/>
    <w:rsid w:val="00F31E4E"/>
    <w:rPr>
      <w:rFonts w:ascii="Courier New" w:hAnsi="Courier New" w:cs="Courier New"/>
    </w:rPr>
  </w:style>
  <w:style w:type="character" w:customStyle="1" w:styleId="WW8Num13z2">
    <w:name w:val="WW8Num13z2"/>
    <w:rsid w:val="00F31E4E"/>
    <w:rPr>
      <w:rFonts w:ascii="Wingdings" w:hAnsi="Wingdings"/>
    </w:rPr>
  </w:style>
  <w:style w:type="character" w:customStyle="1" w:styleId="WW8Num15z0">
    <w:name w:val="WW8Num15z0"/>
    <w:rsid w:val="00F31E4E"/>
    <w:rPr>
      <w:rFonts w:ascii="Times New Roman" w:eastAsia="Times New Roman" w:hAnsi="Times New Roman" w:cs="Times New Roman"/>
    </w:rPr>
  </w:style>
  <w:style w:type="character" w:customStyle="1" w:styleId="WW8Num15z1">
    <w:name w:val="WW8Num15z1"/>
    <w:rsid w:val="00F31E4E"/>
    <w:rPr>
      <w:rFonts w:ascii="Courier New" w:hAnsi="Courier New" w:cs="Courier New"/>
    </w:rPr>
  </w:style>
  <w:style w:type="character" w:customStyle="1" w:styleId="WW8Num15z2">
    <w:name w:val="WW8Num15z2"/>
    <w:rsid w:val="00F31E4E"/>
    <w:rPr>
      <w:rFonts w:ascii="Wingdings" w:hAnsi="Wingdings"/>
    </w:rPr>
  </w:style>
  <w:style w:type="character" w:customStyle="1" w:styleId="WW8Num15z3">
    <w:name w:val="WW8Num15z3"/>
    <w:rsid w:val="00F31E4E"/>
    <w:rPr>
      <w:rFonts w:ascii="Symbol" w:hAnsi="Symbol"/>
    </w:rPr>
  </w:style>
  <w:style w:type="character" w:customStyle="1" w:styleId="WW8Num17z0">
    <w:name w:val="WW8Num17z0"/>
    <w:rsid w:val="00F31E4E"/>
    <w:rPr>
      <w:rFonts w:ascii="Wingdings" w:hAnsi="Wingdings"/>
    </w:rPr>
  </w:style>
  <w:style w:type="character" w:customStyle="1" w:styleId="WW8Num17z1">
    <w:name w:val="WW8Num17z1"/>
    <w:rsid w:val="00F31E4E"/>
    <w:rPr>
      <w:rFonts w:ascii="Courier New" w:hAnsi="Courier New"/>
    </w:rPr>
  </w:style>
  <w:style w:type="character" w:customStyle="1" w:styleId="WW8Num17z3">
    <w:name w:val="WW8Num17z3"/>
    <w:rsid w:val="00F31E4E"/>
    <w:rPr>
      <w:rFonts w:ascii="Symbol" w:hAnsi="Symbol"/>
    </w:rPr>
  </w:style>
  <w:style w:type="character" w:customStyle="1" w:styleId="WW8Num18z0">
    <w:name w:val="WW8Num18z0"/>
    <w:rsid w:val="00F31E4E"/>
    <w:rPr>
      <w:b/>
      <w:sz w:val="20"/>
      <w:szCs w:val="20"/>
    </w:rPr>
  </w:style>
  <w:style w:type="character" w:customStyle="1" w:styleId="WW8Num19z0">
    <w:name w:val="WW8Num19z0"/>
    <w:rsid w:val="00F31E4E"/>
    <w:rPr>
      <w:rFonts w:ascii="Symbol" w:hAnsi="Symbol"/>
    </w:rPr>
  </w:style>
  <w:style w:type="character" w:customStyle="1" w:styleId="WW8Num19z1">
    <w:name w:val="WW8Num19z1"/>
    <w:rsid w:val="00F31E4E"/>
    <w:rPr>
      <w:rFonts w:ascii="Courier New" w:hAnsi="Courier New" w:cs="Courier New"/>
    </w:rPr>
  </w:style>
  <w:style w:type="character" w:customStyle="1" w:styleId="WW8Num19z2">
    <w:name w:val="WW8Num19z2"/>
    <w:rsid w:val="00F31E4E"/>
    <w:rPr>
      <w:rFonts w:ascii="Wingdings" w:hAnsi="Wingdings"/>
    </w:rPr>
  </w:style>
  <w:style w:type="character" w:customStyle="1" w:styleId="DefaultParagraphFont2">
    <w:name w:val="Default Paragraph Font2"/>
    <w:rsid w:val="00F31E4E"/>
  </w:style>
  <w:style w:type="character" w:styleId="PageNumber">
    <w:name w:val="page number"/>
    <w:basedOn w:val="DefaultParagraphFont2"/>
    <w:rsid w:val="00F31E4E"/>
  </w:style>
  <w:style w:type="character" w:styleId="Hyperlink">
    <w:name w:val="Hyperlink"/>
    <w:basedOn w:val="DefaultParagraphFont2"/>
    <w:rsid w:val="00F31E4E"/>
    <w:rPr>
      <w:color w:val="0000FF"/>
      <w:u w:val="single"/>
    </w:rPr>
  </w:style>
  <w:style w:type="character" w:customStyle="1" w:styleId="NumberingSymbols">
    <w:name w:val="Numbering Symbols"/>
    <w:rsid w:val="00F31E4E"/>
  </w:style>
  <w:style w:type="paragraph" w:styleId="List">
    <w:name w:val="List"/>
    <w:basedOn w:val="BodyText"/>
    <w:rsid w:val="00F31E4E"/>
    <w:rPr>
      <w:rFonts w:cs="Tahoma"/>
    </w:rPr>
  </w:style>
  <w:style w:type="paragraph" w:styleId="Caption">
    <w:name w:val="caption"/>
    <w:basedOn w:val="Normal"/>
    <w:qFormat/>
    <w:rsid w:val="00F31E4E"/>
    <w:pPr>
      <w:suppressLineNumbers/>
      <w:spacing w:before="120" w:after="120"/>
    </w:pPr>
    <w:rPr>
      <w:rFonts w:cs="Tahoma"/>
      <w:i/>
      <w:iCs/>
    </w:rPr>
  </w:style>
  <w:style w:type="paragraph" w:customStyle="1" w:styleId="Index">
    <w:name w:val="Index"/>
    <w:basedOn w:val="Normal"/>
    <w:rsid w:val="00F31E4E"/>
    <w:pPr>
      <w:suppressLineNumbers/>
    </w:pPr>
    <w:rPr>
      <w:rFonts w:cs="Tahoma"/>
    </w:rPr>
  </w:style>
  <w:style w:type="paragraph" w:styleId="Footer">
    <w:name w:val="footer"/>
    <w:basedOn w:val="Normal"/>
    <w:link w:val="FooterChar"/>
    <w:uiPriority w:val="99"/>
    <w:rsid w:val="00F31E4E"/>
    <w:pPr>
      <w:tabs>
        <w:tab w:val="center" w:pos="4536"/>
        <w:tab w:val="right" w:pos="9072"/>
      </w:tabs>
    </w:pPr>
  </w:style>
  <w:style w:type="character" w:customStyle="1" w:styleId="FooterChar">
    <w:name w:val="Footer Char"/>
    <w:basedOn w:val="DefaultParagraphFont"/>
    <w:link w:val="Footer"/>
    <w:uiPriority w:val="99"/>
    <w:rsid w:val="00F31E4E"/>
    <w:rPr>
      <w:rFonts w:ascii="Calibri" w:eastAsia="Calibri" w:hAnsi="Calibri" w:cs="Times New Roman"/>
      <w:lang w:val="sr-Cyrl-CS"/>
    </w:rPr>
  </w:style>
  <w:style w:type="paragraph" w:styleId="BodyText2">
    <w:name w:val="Body Text 2"/>
    <w:basedOn w:val="Normal"/>
    <w:link w:val="BodyText2Char"/>
    <w:rsid w:val="00F31E4E"/>
    <w:pPr>
      <w:spacing w:after="120" w:line="480" w:lineRule="auto"/>
    </w:pPr>
  </w:style>
  <w:style w:type="character" w:customStyle="1" w:styleId="BodyText2Char">
    <w:name w:val="Body Text 2 Char"/>
    <w:basedOn w:val="DefaultParagraphFont"/>
    <w:link w:val="BodyText2"/>
    <w:rsid w:val="00F31E4E"/>
    <w:rPr>
      <w:rFonts w:ascii="Calibri" w:eastAsia="Calibri" w:hAnsi="Calibri" w:cs="Times New Roman"/>
      <w:lang w:val="sr-Cyrl-CS"/>
    </w:rPr>
  </w:style>
  <w:style w:type="paragraph" w:styleId="BlockText">
    <w:name w:val="Block Text"/>
    <w:basedOn w:val="Normal"/>
    <w:rsid w:val="00F31E4E"/>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F31E4E"/>
    <w:pPr>
      <w:jc w:val="center"/>
    </w:pPr>
    <w:rPr>
      <w:rFonts w:ascii="Times New Roman" w:hAnsi="Times New Roman"/>
      <w:b/>
      <w:bCs/>
      <w:sz w:val="32"/>
    </w:rPr>
  </w:style>
  <w:style w:type="paragraph" w:styleId="Subtitle">
    <w:name w:val="Subtitle"/>
    <w:basedOn w:val="Normal"/>
    <w:next w:val="BodyText"/>
    <w:link w:val="SubtitleChar"/>
    <w:qFormat/>
    <w:rsid w:val="00F31E4E"/>
    <w:pPr>
      <w:jc w:val="center"/>
    </w:pPr>
    <w:rPr>
      <w:rFonts w:ascii="Times New Roman" w:hAnsi="Times New Roman"/>
      <w:b/>
      <w:bCs/>
      <w:sz w:val="28"/>
    </w:rPr>
  </w:style>
  <w:style w:type="character" w:customStyle="1" w:styleId="SubtitleChar">
    <w:name w:val="Subtitle Char"/>
    <w:basedOn w:val="DefaultParagraphFont"/>
    <w:link w:val="Subtitle"/>
    <w:rsid w:val="00F31E4E"/>
    <w:rPr>
      <w:rFonts w:ascii="Times New Roman" w:eastAsia="Calibri" w:hAnsi="Times New Roman" w:cs="Times New Roman"/>
      <w:b/>
      <w:bCs/>
      <w:sz w:val="28"/>
      <w:lang w:val="sr-Cyrl-CS"/>
    </w:rPr>
  </w:style>
  <w:style w:type="character" w:customStyle="1" w:styleId="TitleChar">
    <w:name w:val="Title Char"/>
    <w:basedOn w:val="DefaultParagraphFont"/>
    <w:link w:val="Title"/>
    <w:rsid w:val="00F31E4E"/>
    <w:rPr>
      <w:rFonts w:ascii="Times New Roman" w:eastAsia="Calibri" w:hAnsi="Times New Roman" w:cs="Times New Roman"/>
      <w:b/>
      <w:bCs/>
      <w:sz w:val="32"/>
      <w:lang w:val="sr-Cyrl-CS"/>
    </w:rPr>
  </w:style>
  <w:style w:type="paragraph" w:styleId="Header">
    <w:name w:val="header"/>
    <w:basedOn w:val="Normal"/>
    <w:link w:val="HeaderChar"/>
    <w:uiPriority w:val="99"/>
    <w:rsid w:val="00F31E4E"/>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F31E4E"/>
    <w:rPr>
      <w:rFonts w:ascii="Times New Roman" w:eastAsia="Arial Unicode MS" w:hAnsi="Times New Roman" w:cs="Times New Roman"/>
      <w:kern w:val="1"/>
      <w:lang w:val="sr-Cyrl-CS"/>
    </w:rPr>
  </w:style>
  <w:style w:type="paragraph" w:customStyle="1" w:styleId="TableContents">
    <w:name w:val="Table Contents"/>
    <w:basedOn w:val="Normal"/>
    <w:rsid w:val="00F31E4E"/>
    <w:pPr>
      <w:widowControl w:val="0"/>
      <w:suppressLineNumbers/>
    </w:pPr>
    <w:rPr>
      <w:rFonts w:ascii="Times New Roman" w:eastAsia="Arial Unicode MS" w:hAnsi="Times New Roman"/>
      <w:kern w:val="1"/>
    </w:rPr>
  </w:style>
  <w:style w:type="paragraph" w:customStyle="1" w:styleId="TableHeading">
    <w:name w:val="Table Heading"/>
    <w:basedOn w:val="TableContents"/>
    <w:rsid w:val="00F31E4E"/>
    <w:pPr>
      <w:jc w:val="center"/>
    </w:pPr>
    <w:rPr>
      <w:b/>
      <w:bCs/>
    </w:rPr>
  </w:style>
  <w:style w:type="paragraph" w:customStyle="1" w:styleId="Framecontents">
    <w:name w:val="Frame contents"/>
    <w:basedOn w:val="BodyText"/>
    <w:rsid w:val="00F31E4E"/>
  </w:style>
  <w:style w:type="paragraph" w:styleId="NormalWeb">
    <w:name w:val="Normal (Web)"/>
    <w:basedOn w:val="Normal"/>
    <w:uiPriority w:val="99"/>
    <w:rsid w:val="00F31E4E"/>
    <w:pPr>
      <w:spacing w:before="280" w:after="119"/>
    </w:pPr>
    <w:rPr>
      <w:rFonts w:ascii="Times New Roman" w:hAnsi="Times New Roman"/>
    </w:rPr>
  </w:style>
  <w:style w:type="paragraph" w:styleId="BodyTextIndent">
    <w:name w:val="Body Text Indent"/>
    <w:basedOn w:val="Normal"/>
    <w:link w:val="BodyTextIndentChar"/>
    <w:rsid w:val="00F31E4E"/>
    <w:pPr>
      <w:spacing w:after="120"/>
      <w:ind w:left="360"/>
    </w:pPr>
  </w:style>
  <w:style w:type="character" w:customStyle="1" w:styleId="BodyTextIndentChar">
    <w:name w:val="Body Text Indent Char"/>
    <w:basedOn w:val="DefaultParagraphFont"/>
    <w:link w:val="BodyTextIndent"/>
    <w:rsid w:val="00F31E4E"/>
    <w:rPr>
      <w:rFonts w:ascii="Calibri" w:eastAsia="Calibri" w:hAnsi="Calibri" w:cs="Times New Roman"/>
      <w:lang w:val="sr-Cyrl-CS"/>
    </w:rPr>
  </w:style>
  <w:style w:type="paragraph" w:styleId="ListParagraph">
    <w:name w:val="List Paragraph"/>
    <w:basedOn w:val="Normal"/>
    <w:link w:val="ListParagraphChar"/>
    <w:uiPriority w:val="34"/>
    <w:qFormat/>
    <w:rsid w:val="00F31E4E"/>
    <w:pPr>
      <w:ind w:left="720"/>
    </w:pPr>
  </w:style>
  <w:style w:type="character" w:customStyle="1" w:styleId="ListParagraphChar">
    <w:name w:val="List Paragraph Char"/>
    <w:link w:val="ListParagraph"/>
    <w:locked/>
    <w:rsid w:val="00F31E4E"/>
    <w:rPr>
      <w:rFonts w:ascii="Calibri" w:eastAsia="Calibri" w:hAnsi="Calibri" w:cs="Times New Roman"/>
      <w:lang w:val="sr-Cyrl-CS"/>
    </w:rPr>
  </w:style>
  <w:style w:type="character" w:customStyle="1" w:styleId="apple-style-span">
    <w:name w:val="apple-style-span"/>
    <w:basedOn w:val="DefaultParagraphFont"/>
    <w:rsid w:val="00F31E4E"/>
  </w:style>
  <w:style w:type="character" w:customStyle="1" w:styleId="apple-converted-space">
    <w:name w:val="apple-converted-space"/>
    <w:basedOn w:val="DefaultParagraphFont"/>
    <w:rsid w:val="00F31E4E"/>
  </w:style>
  <w:style w:type="paragraph" w:styleId="BodyTextIndent2">
    <w:name w:val="Body Text Indent 2"/>
    <w:basedOn w:val="Normal"/>
    <w:link w:val="BodyTextIndent2Char"/>
    <w:rsid w:val="00F31E4E"/>
    <w:pPr>
      <w:spacing w:after="120" w:line="480" w:lineRule="auto"/>
      <w:ind w:left="360"/>
    </w:pPr>
  </w:style>
  <w:style w:type="character" w:customStyle="1" w:styleId="BodyTextIndent2Char">
    <w:name w:val="Body Text Indent 2 Char"/>
    <w:basedOn w:val="DefaultParagraphFont"/>
    <w:link w:val="BodyTextIndent2"/>
    <w:rsid w:val="00F31E4E"/>
    <w:rPr>
      <w:rFonts w:ascii="Calibri" w:eastAsia="Calibri" w:hAnsi="Calibri" w:cs="Times New Roman"/>
      <w:lang w:val="sr-Cyrl-CS"/>
    </w:rPr>
  </w:style>
  <w:style w:type="paragraph" w:styleId="BodyText3">
    <w:name w:val="Body Text 3"/>
    <w:basedOn w:val="Normal"/>
    <w:link w:val="BodyText3Char"/>
    <w:rsid w:val="00F31E4E"/>
    <w:pPr>
      <w:spacing w:after="120"/>
    </w:pPr>
    <w:rPr>
      <w:sz w:val="16"/>
      <w:szCs w:val="16"/>
    </w:rPr>
  </w:style>
  <w:style w:type="character" w:customStyle="1" w:styleId="BodyText3Char">
    <w:name w:val="Body Text 3 Char"/>
    <w:basedOn w:val="DefaultParagraphFont"/>
    <w:link w:val="BodyText3"/>
    <w:rsid w:val="00F31E4E"/>
    <w:rPr>
      <w:rFonts w:ascii="Calibri" w:eastAsia="Calibri" w:hAnsi="Calibri" w:cs="Times New Roman"/>
      <w:sz w:val="16"/>
      <w:szCs w:val="16"/>
      <w:lang w:val="sr-Cyrl-CS"/>
    </w:rPr>
  </w:style>
  <w:style w:type="paragraph" w:styleId="BodyTextIndent3">
    <w:name w:val="Body Text Indent 3"/>
    <w:basedOn w:val="Normal"/>
    <w:link w:val="BodyTextIndent3Char"/>
    <w:rsid w:val="00F31E4E"/>
    <w:pPr>
      <w:spacing w:after="120"/>
      <w:ind w:left="360"/>
    </w:pPr>
    <w:rPr>
      <w:sz w:val="16"/>
      <w:szCs w:val="16"/>
    </w:rPr>
  </w:style>
  <w:style w:type="character" w:customStyle="1" w:styleId="BodyTextIndent3Char">
    <w:name w:val="Body Text Indent 3 Char"/>
    <w:basedOn w:val="DefaultParagraphFont"/>
    <w:link w:val="BodyTextIndent3"/>
    <w:rsid w:val="00F31E4E"/>
    <w:rPr>
      <w:rFonts w:ascii="Calibri" w:eastAsia="Calibri" w:hAnsi="Calibri" w:cs="Times New Roman"/>
      <w:sz w:val="16"/>
      <w:szCs w:val="16"/>
      <w:lang w:val="sr-Cyrl-CS"/>
    </w:rPr>
  </w:style>
  <w:style w:type="paragraph" w:styleId="BalloonText">
    <w:name w:val="Balloon Text"/>
    <w:basedOn w:val="Normal"/>
    <w:link w:val="BalloonTextChar"/>
    <w:uiPriority w:val="99"/>
    <w:rsid w:val="00F31E4E"/>
    <w:rPr>
      <w:rFonts w:ascii="Tahoma" w:hAnsi="Tahoma" w:cs="Tahoma"/>
      <w:sz w:val="16"/>
      <w:szCs w:val="16"/>
    </w:rPr>
  </w:style>
  <w:style w:type="character" w:customStyle="1" w:styleId="BalloonTextChar">
    <w:name w:val="Balloon Text Char"/>
    <w:basedOn w:val="DefaultParagraphFont"/>
    <w:link w:val="BalloonText"/>
    <w:uiPriority w:val="99"/>
    <w:rsid w:val="00F31E4E"/>
    <w:rPr>
      <w:rFonts w:ascii="Tahoma" w:eastAsia="Calibri" w:hAnsi="Tahoma" w:cs="Tahoma"/>
      <w:sz w:val="16"/>
      <w:szCs w:val="16"/>
      <w:lang w:val="sr-Cyrl-CS"/>
    </w:rPr>
  </w:style>
  <w:style w:type="character" w:customStyle="1" w:styleId="yshortcuts">
    <w:name w:val="yshortcuts"/>
    <w:basedOn w:val="DefaultParagraphFont"/>
    <w:uiPriority w:val="99"/>
    <w:rsid w:val="00F31E4E"/>
    <w:rPr>
      <w:rFonts w:cs="Times New Roman"/>
    </w:rPr>
  </w:style>
  <w:style w:type="character" w:styleId="Strong">
    <w:name w:val="Strong"/>
    <w:uiPriority w:val="22"/>
    <w:qFormat/>
    <w:rsid w:val="00F31E4E"/>
    <w:rPr>
      <w:b/>
      <w:bCs/>
    </w:rPr>
  </w:style>
  <w:style w:type="character" w:styleId="Emphasis">
    <w:name w:val="Emphasis"/>
    <w:uiPriority w:val="20"/>
    <w:qFormat/>
    <w:rsid w:val="00F31E4E"/>
    <w:rPr>
      <w:b/>
      <w:bCs/>
      <w:i w:val="0"/>
      <w:iCs w:val="0"/>
    </w:rPr>
  </w:style>
  <w:style w:type="character" w:customStyle="1" w:styleId="ft">
    <w:name w:val="ft"/>
    <w:rsid w:val="00F31E4E"/>
  </w:style>
  <w:style w:type="character" w:styleId="CommentReference">
    <w:name w:val="annotation reference"/>
    <w:uiPriority w:val="99"/>
    <w:unhideWhenUsed/>
    <w:rsid w:val="00F31E4E"/>
    <w:rPr>
      <w:sz w:val="16"/>
      <w:szCs w:val="16"/>
    </w:rPr>
  </w:style>
  <w:style w:type="paragraph" w:styleId="CommentText">
    <w:name w:val="annotation text"/>
    <w:basedOn w:val="Normal"/>
    <w:link w:val="CommentTextChar"/>
    <w:uiPriority w:val="99"/>
    <w:unhideWhenUsed/>
    <w:rsid w:val="00F31E4E"/>
    <w:rPr>
      <w:sz w:val="20"/>
      <w:szCs w:val="20"/>
    </w:rPr>
  </w:style>
  <w:style w:type="character" w:customStyle="1" w:styleId="CommentTextChar">
    <w:name w:val="Comment Text Char"/>
    <w:basedOn w:val="DefaultParagraphFont"/>
    <w:link w:val="CommentText"/>
    <w:uiPriority w:val="99"/>
    <w:rsid w:val="00F31E4E"/>
    <w:rPr>
      <w:rFonts w:ascii="Calibri" w:eastAsia="Calibri" w:hAnsi="Calibri" w:cs="Times New Roman"/>
      <w:sz w:val="20"/>
      <w:szCs w:val="20"/>
      <w:lang w:val="sr-Cyrl-CS"/>
    </w:rPr>
  </w:style>
  <w:style w:type="paragraph" w:styleId="CommentSubject">
    <w:name w:val="annotation subject"/>
    <w:basedOn w:val="CommentText"/>
    <w:next w:val="CommentText"/>
    <w:link w:val="CommentSubjectChar"/>
    <w:uiPriority w:val="99"/>
    <w:unhideWhenUsed/>
    <w:rsid w:val="00F31E4E"/>
    <w:rPr>
      <w:b/>
      <w:bCs/>
    </w:rPr>
  </w:style>
  <w:style w:type="character" w:customStyle="1" w:styleId="CommentSubjectChar">
    <w:name w:val="Comment Subject Char"/>
    <w:basedOn w:val="CommentTextChar"/>
    <w:link w:val="CommentSubject"/>
    <w:uiPriority w:val="99"/>
    <w:rsid w:val="00F31E4E"/>
    <w:rPr>
      <w:b/>
      <w:bCs/>
    </w:rPr>
  </w:style>
  <w:style w:type="character" w:customStyle="1" w:styleId="st">
    <w:name w:val="st"/>
    <w:rsid w:val="00F31E4E"/>
  </w:style>
  <w:style w:type="paragraph" w:customStyle="1" w:styleId="Default">
    <w:name w:val="Default"/>
    <w:rsid w:val="00F31E4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F31E4E"/>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F31E4E"/>
    <w:pPr>
      <w:spacing w:line="273" w:lineRule="atLeast"/>
    </w:pPr>
    <w:rPr>
      <w:rFonts w:eastAsia="Times New Roman"/>
      <w:color w:val="auto"/>
    </w:rPr>
  </w:style>
  <w:style w:type="paragraph" w:customStyle="1" w:styleId="CM13">
    <w:name w:val="CM13"/>
    <w:basedOn w:val="Default"/>
    <w:next w:val="Default"/>
    <w:uiPriority w:val="99"/>
    <w:rsid w:val="00F31E4E"/>
    <w:pPr>
      <w:spacing w:line="276" w:lineRule="atLeast"/>
    </w:pPr>
    <w:rPr>
      <w:rFonts w:eastAsia="Times New Roman"/>
      <w:color w:val="auto"/>
    </w:rPr>
  </w:style>
  <w:style w:type="paragraph" w:customStyle="1" w:styleId="CM26">
    <w:name w:val="CM26"/>
    <w:basedOn w:val="Default"/>
    <w:next w:val="Default"/>
    <w:uiPriority w:val="99"/>
    <w:rsid w:val="00F31E4E"/>
    <w:rPr>
      <w:rFonts w:eastAsia="Times New Roman"/>
      <w:color w:val="auto"/>
    </w:rPr>
  </w:style>
  <w:style w:type="paragraph" w:customStyle="1" w:styleId="CM21">
    <w:name w:val="CM21"/>
    <w:basedOn w:val="Default"/>
    <w:next w:val="Default"/>
    <w:uiPriority w:val="99"/>
    <w:rsid w:val="00F31E4E"/>
    <w:rPr>
      <w:rFonts w:eastAsia="Times New Roman"/>
      <w:color w:val="auto"/>
    </w:rPr>
  </w:style>
  <w:style w:type="paragraph" w:customStyle="1" w:styleId="CM12">
    <w:name w:val="CM12"/>
    <w:basedOn w:val="Default"/>
    <w:next w:val="Default"/>
    <w:uiPriority w:val="99"/>
    <w:rsid w:val="00F31E4E"/>
    <w:pPr>
      <w:spacing w:line="271" w:lineRule="atLeast"/>
    </w:pPr>
    <w:rPr>
      <w:rFonts w:eastAsia="Times New Roman"/>
      <w:color w:val="auto"/>
    </w:rPr>
  </w:style>
  <w:style w:type="paragraph" w:customStyle="1" w:styleId="CM7">
    <w:name w:val="CM7"/>
    <w:basedOn w:val="Default"/>
    <w:next w:val="Default"/>
    <w:uiPriority w:val="99"/>
    <w:rsid w:val="00F31E4E"/>
    <w:rPr>
      <w:rFonts w:eastAsia="Times New Roman"/>
      <w:color w:val="auto"/>
    </w:rPr>
  </w:style>
  <w:style w:type="table" w:styleId="TableGrid">
    <w:name w:val="Table Grid"/>
    <w:basedOn w:val="TableNormal"/>
    <w:uiPriority w:val="59"/>
    <w:rsid w:val="00F31E4E"/>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Normal"/>
    <w:rsid w:val="00F31E4E"/>
    <w:pPr>
      <w:spacing w:before="100" w:beforeAutospacing="1" w:after="100" w:afterAutospacing="1" w:line="240" w:lineRule="auto"/>
    </w:pPr>
    <w:rPr>
      <w:rFonts w:ascii="Times New Roman" w:eastAsia="Times New Roman" w:hAnsi="Times New Roman"/>
      <w:color w:val="000000"/>
      <w:lang w:val="en-US"/>
    </w:rPr>
  </w:style>
  <w:style w:type="paragraph" w:customStyle="1" w:styleId="font6">
    <w:name w:val="font6"/>
    <w:basedOn w:val="Normal"/>
    <w:rsid w:val="00F31E4E"/>
    <w:pPr>
      <w:spacing w:before="100" w:beforeAutospacing="1" w:after="100" w:afterAutospacing="1" w:line="240" w:lineRule="auto"/>
    </w:pPr>
    <w:rPr>
      <w:rFonts w:ascii="Times New Roman" w:eastAsia="Times New Roman" w:hAnsi="Times New Roman"/>
      <w:i/>
      <w:iCs/>
      <w:color w:val="000000"/>
      <w:lang w:val="en-US"/>
    </w:rPr>
  </w:style>
  <w:style w:type="paragraph" w:customStyle="1" w:styleId="xl63">
    <w:name w:val="xl63"/>
    <w:basedOn w:val="Normal"/>
    <w:rsid w:val="00F31E4E"/>
    <w:pPr>
      <w:spacing w:before="100" w:beforeAutospacing="1" w:after="100" w:afterAutospacing="1" w:line="240" w:lineRule="auto"/>
    </w:pPr>
    <w:rPr>
      <w:rFonts w:eastAsia="Times New Roman" w:cs="Calibri"/>
      <w:b/>
      <w:bCs/>
      <w:sz w:val="24"/>
      <w:szCs w:val="24"/>
      <w:lang w:val="en-US"/>
    </w:rPr>
  </w:style>
  <w:style w:type="paragraph" w:customStyle="1" w:styleId="xl64">
    <w:name w:val="xl64"/>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66">
    <w:name w:val="xl66"/>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8">
    <w:name w:val="xl68"/>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69">
    <w:name w:val="xl69"/>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1">
    <w:name w:val="xl71"/>
    <w:basedOn w:val="Normal"/>
    <w:rsid w:val="00F31E4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3">
    <w:name w:val="xl73"/>
    <w:basedOn w:val="Normal"/>
    <w:rsid w:val="00F31E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4">
    <w:name w:val="xl74"/>
    <w:basedOn w:val="Normal"/>
    <w:rsid w:val="00F31E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75">
    <w:name w:val="xl75"/>
    <w:basedOn w:val="Normal"/>
    <w:rsid w:val="00F31E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6">
    <w:name w:val="xl76"/>
    <w:basedOn w:val="Normal"/>
    <w:rsid w:val="00F31E4E"/>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olor w:val="FF0000"/>
      <w:sz w:val="24"/>
      <w:szCs w:val="24"/>
      <w:lang w:val="en-US"/>
    </w:rPr>
  </w:style>
  <w:style w:type="paragraph" w:customStyle="1" w:styleId="xl77">
    <w:name w:val="xl77"/>
    <w:basedOn w:val="Normal"/>
    <w:rsid w:val="00F31E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CM3">
    <w:name w:val="CM3"/>
    <w:basedOn w:val="Default"/>
    <w:next w:val="Default"/>
    <w:uiPriority w:val="99"/>
    <w:rsid w:val="00F31E4E"/>
    <w:pPr>
      <w:spacing w:line="266" w:lineRule="atLeast"/>
    </w:pPr>
    <w:rPr>
      <w:rFonts w:eastAsia="Times New Roman"/>
      <w:color w:val="auto"/>
    </w:rPr>
  </w:style>
  <w:style w:type="paragraph" w:customStyle="1" w:styleId="CM27">
    <w:name w:val="CM27"/>
    <w:basedOn w:val="Default"/>
    <w:next w:val="Default"/>
    <w:uiPriority w:val="99"/>
    <w:rsid w:val="00F31E4E"/>
    <w:rPr>
      <w:rFonts w:eastAsia="Times New Roman"/>
      <w:color w:va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tojanovic@pmf.ni.ac.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pmf.ni.ac.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stojanovic@pmf.ni.ac.rs" TargetMode="External"/><Relationship Id="rId4" Type="http://schemas.openxmlformats.org/officeDocument/2006/relationships/settings" Target="settings.xml"/><Relationship Id="rId9" Type="http://schemas.openxmlformats.org/officeDocument/2006/relationships/hyperlink" Target="mailto:javnenabavke@pmf.ni.ac.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3171B-CBEC-401C-B823-2244B10B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83</Pages>
  <Words>17865</Words>
  <Characters>101834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27</cp:revision>
  <cp:lastPrinted>2016-05-19T07:07:00Z</cp:lastPrinted>
  <dcterms:created xsi:type="dcterms:W3CDTF">2016-05-10T06:33:00Z</dcterms:created>
  <dcterms:modified xsi:type="dcterms:W3CDTF">2016-05-19T10:25:00Z</dcterms:modified>
</cp:coreProperties>
</file>