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8A388F" w:rsidRDefault="00D736D3">
      <w:pPr>
        <w:jc w:val="center"/>
        <w:rPr>
          <w:rFonts w:ascii="Times New Roman" w:hAnsi="Times New Roman"/>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005F7A7A">
        <w:rPr>
          <w:rFonts w:ascii="Times New Roman" w:hAnsi="Times New Roman"/>
        </w:rPr>
        <w:t>06</w:t>
      </w:r>
      <w:r w:rsidRPr="0056154F">
        <w:rPr>
          <w:rFonts w:ascii="Times New Roman" w:hAnsi="Times New Roman"/>
        </w:rPr>
        <w:t>/0</w:t>
      </w:r>
      <w:r w:rsidR="005F7A7A">
        <w:rPr>
          <w:rFonts w:ascii="Times New Roman" w:hAnsi="Times New Roman"/>
        </w:rPr>
        <w:t>19</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0E0BA7" w:rsidRPr="0056154F">
        <w:rPr>
          <w:rFonts w:ascii="Times New Roman" w:hAnsi="Times New Roman"/>
        </w:rPr>
        <w:t xml:space="preserve">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Pr="00757B38" w:rsidRDefault="00757B38">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315126">
        <w:rPr>
          <w:rFonts w:ascii="Times New Roman" w:hAnsi="Times New Roman"/>
          <w:lang w:val="en-US"/>
        </w:rPr>
        <w:t>jун</w:t>
      </w:r>
      <w:r w:rsidR="000E0BA7" w:rsidRPr="0056154F">
        <w:rPr>
          <w:rFonts w:ascii="Times New Roman" w:hAnsi="Times New Roman"/>
        </w:rPr>
        <w:t xml:space="preserve"> 20</w:t>
      </w:r>
      <w:r w:rsidR="005F7A7A">
        <w:rPr>
          <w:rFonts w:ascii="Times New Roman" w:hAnsi="Times New Roman"/>
        </w:rPr>
        <w:t>19</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E42FF7">
        <w:rPr>
          <w:rFonts w:ascii="Times New Roman" w:hAnsi="Times New Roman"/>
          <w:color w:val="000000" w:themeColor="text1"/>
        </w:rPr>
        <w:t>објављеном 11</w:t>
      </w:r>
      <w:r w:rsidR="00315126" w:rsidRPr="000D4C65">
        <w:rPr>
          <w:rFonts w:ascii="Times New Roman" w:hAnsi="Times New Roman"/>
          <w:color w:val="000000" w:themeColor="text1"/>
        </w:rPr>
        <w:t>.06</w:t>
      </w:r>
      <w:r w:rsidRPr="000D4C65">
        <w:rPr>
          <w:rFonts w:ascii="Times New Roman" w:hAnsi="Times New Roman"/>
          <w:color w:val="000000" w:themeColor="text1"/>
        </w:rPr>
        <w:t>.2</w:t>
      </w:r>
      <w:r w:rsidR="003A06B6" w:rsidRPr="000D4C65">
        <w:rPr>
          <w:rFonts w:ascii="Times New Roman" w:hAnsi="Times New Roman"/>
          <w:color w:val="000000" w:themeColor="text1"/>
        </w:rPr>
        <w:t>0</w:t>
      </w:r>
      <w:r w:rsidR="005F7A7A">
        <w:rPr>
          <w:rFonts w:ascii="Times New Roman" w:hAnsi="Times New Roman"/>
          <w:color w:val="000000" w:themeColor="text1"/>
        </w:rPr>
        <w:t>19</w:t>
      </w:r>
      <w:r w:rsidRPr="000D4C65">
        <w:rPr>
          <w:rFonts w:ascii="Times New Roman" w:hAnsi="Times New Roman"/>
          <w:color w:val="000000" w:themeColor="text1"/>
        </w:rPr>
        <w:t>. 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1925B0"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E42FF7" w:rsidRDefault="001349FF" w:rsidP="000D4C65">
            <w:pPr>
              <w:tabs>
                <w:tab w:val="left" w:pos="750"/>
              </w:tabs>
              <w:rPr>
                <w:rFonts w:ascii="Times New Roman" w:hAnsi="Times New Roman"/>
                <w:b/>
                <w:bCs/>
                <w:color w:val="FF0000"/>
                <w:lang w:val="en-US"/>
              </w:rPr>
            </w:pPr>
            <w:r w:rsidRPr="001349FF">
              <w:rPr>
                <w:rFonts w:ascii="Times New Roman" w:hAnsi="Times New Roman"/>
                <w:b/>
                <w:bCs/>
              </w:rPr>
              <w:t xml:space="preserve">Проф. </w:t>
            </w:r>
            <w:r w:rsidR="00E42FF7">
              <w:rPr>
                <w:rFonts w:ascii="Times New Roman" w:hAnsi="Times New Roman"/>
                <w:b/>
                <w:bCs/>
              </w:rPr>
              <w:t>др Емилија Пецев</w:t>
            </w:r>
            <w:r w:rsidR="00D677AB" w:rsidRPr="001349FF">
              <w:rPr>
                <w:rFonts w:ascii="Times New Roman" w:hAnsi="Times New Roman"/>
                <w:b/>
              </w:rPr>
              <w:t>,</w:t>
            </w:r>
            <w:r w:rsidR="00757B38">
              <w:rPr>
                <w:b/>
              </w:rPr>
              <w:t xml:space="preserve"> </w:t>
            </w:r>
            <w:r w:rsidR="00D677AB" w:rsidRPr="00757B38">
              <w:rPr>
                <w:rFonts w:ascii="Times New Roman" w:hAnsi="Times New Roman"/>
                <w:b/>
              </w:rPr>
              <w:t xml:space="preserve"> </w:t>
            </w:r>
            <w:r w:rsidRPr="00757B38">
              <w:rPr>
                <w:rFonts w:ascii="Times New Roman" w:hAnsi="Times New Roman"/>
                <w:b/>
                <w:bCs/>
              </w:rPr>
              <w:t>маил</w:t>
            </w:r>
            <w:r w:rsidR="00D677AB" w:rsidRPr="00757B38">
              <w:rPr>
                <w:rFonts w:ascii="Times New Roman" w:hAnsi="Times New Roman"/>
                <w:b/>
              </w:rPr>
              <w:t>:</w:t>
            </w:r>
            <w:r w:rsidR="00D677AB" w:rsidRPr="00757B38">
              <w:rPr>
                <w:rFonts w:ascii="Times New Roman" w:hAnsi="Times New Roman"/>
                <w:b/>
                <w:color w:val="FF0000"/>
              </w:rPr>
              <w:t xml:space="preserve"> </w:t>
            </w:r>
            <w:r w:rsidR="00E42FF7">
              <w:rPr>
                <w:b/>
                <w:color w:val="365F91" w:themeColor="accent1" w:themeShade="BF"/>
              </w:rPr>
              <w:t>epecev</w:t>
            </w:r>
            <w:r w:rsidR="00E42FF7">
              <w:rPr>
                <w:b/>
                <w:color w:val="365F91" w:themeColor="accent1" w:themeShade="BF"/>
                <w:lang w:val="en-US"/>
              </w:rPr>
              <w:t>@yahoo.com</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Pr="00BE0415">
        <w:rPr>
          <w:sz w:val="22"/>
          <w:szCs w:val="22"/>
          <w:lang w:val="sr-Cyrl-CS"/>
        </w:rPr>
        <w:t>број МД–</w:t>
      </w:r>
      <w:r w:rsidR="005F7A7A">
        <w:rPr>
          <w:sz w:val="22"/>
          <w:szCs w:val="22"/>
          <w:lang w:val="sr-Cyrl-CS"/>
        </w:rPr>
        <w:t>06</w:t>
      </w:r>
      <w:r w:rsidR="000E0BA7" w:rsidRPr="00BE0415">
        <w:rPr>
          <w:sz w:val="22"/>
          <w:szCs w:val="22"/>
          <w:lang w:val="sr-Cyrl-CS"/>
        </w:rPr>
        <w:t>/</w:t>
      </w:r>
      <w:r w:rsidR="003A06B6">
        <w:rPr>
          <w:sz w:val="22"/>
          <w:szCs w:val="22"/>
          <w:lang w:val="sr-Cyrl-CS"/>
        </w:rPr>
        <w:t>0</w:t>
      </w:r>
      <w:r w:rsidR="005F7A7A">
        <w:rPr>
          <w:sz w:val="22"/>
          <w:szCs w:val="22"/>
          <w:lang w:val="sr-Cyrl-CS"/>
        </w:rPr>
        <w:t>19</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 xml:space="preserve">набавка хемикалија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5F7A7A" w:rsidRDefault="00287E88" w:rsidP="005F7A7A">
      <w:pPr>
        <w:rPr>
          <w:rFonts w:eastAsia="Times New Roman"/>
          <w:color w:val="000000"/>
          <w:sz w:val="24"/>
          <w:szCs w:val="24"/>
          <w:lang w:val="en-US"/>
        </w:rPr>
      </w:pPr>
      <w:r w:rsidRPr="00BE0415">
        <w:rPr>
          <w:b/>
          <w:bCs/>
        </w:rPr>
        <w:t>5) Контакт</w:t>
      </w:r>
      <w:r w:rsidRPr="00BE0415">
        <w:t>:</w:t>
      </w:r>
      <w:r w:rsidR="000965C0" w:rsidRPr="00BE0415">
        <w:t xml:space="preserve"> </w:t>
      </w:r>
      <w:r w:rsidRPr="00BE0415">
        <w:t>Особа за контакт</w:t>
      </w:r>
      <w:r w:rsidR="000965C0" w:rsidRPr="00BE0415">
        <w:t>:</w:t>
      </w:r>
      <w:r w:rsidRPr="00BE0415">
        <w:t xml:space="preserve"> </w:t>
      </w:r>
      <w:r w:rsidR="001C6102">
        <w:rPr>
          <w:b/>
        </w:rPr>
        <w:t>Душан Крагић</w:t>
      </w:r>
      <w:r w:rsidR="002464D0" w:rsidRPr="00BE0415">
        <w:t>, тел. 0</w:t>
      </w:r>
      <w:r w:rsidR="000E0BA7" w:rsidRPr="00BE0415">
        <w:t>18</w:t>
      </w:r>
      <w:r w:rsidR="002464D0" w:rsidRPr="00BE0415">
        <w:t>/</w:t>
      </w:r>
      <w:r w:rsidR="000E0BA7" w:rsidRPr="00BE0415">
        <w:t>223-430</w:t>
      </w:r>
      <w:r w:rsidR="002464D0" w:rsidRPr="00BE0415">
        <w:rPr>
          <w:b/>
        </w:rPr>
        <w:t>,</w:t>
      </w:r>
      <w:r w:rsidR="00506F88" w:rsidRPr="00BE0415">
        <w:rPr>
          <w:b/>
        </w:rPr>
        <w:t xml:space="preserve"> </w:t>
      </w:r>
      <w:r w:rsidRPr="00BE0415">
        <w:t>e-mail</w:t>
      </w:r>
      <w:r w:rsidR="00506F88" w:rsidRPr="00BE0415">
        <w:t>:</w:t>
      </w:r>
      <w:r w:rsidR="000965C0" w:rsidRPr="00BE0415">
        <w:t xml:space="preserve"> </w:t>
      </w:r>
      <w:hyperlink r:id="rId10" w:history="1">
        <w:r w:rsidR="00B55E16" w:rsidRPr="00BE0415">
          <w:rPr>
            <w:rStyle w:val="Hyperlink"/>
            <w:bCs/>
            <w:lang w:val="sr-Latn-CS"/>
          </w:rPr>
          <w:t>javnenabavke</w:t>
        </w:r>
        <w:r w:rsidR="006D032E" w:rsidRPr="00BE0415">
          <w:rPr>
            <w:rStyle w:val="Hyperlink"/>
            <w:bCs/>
            <w:lang w:val="sr-Latn-CS"/>
          </w:rPr>
          <w:t>@</w:t>
        </w:r>
        <w:r w:rsidR="00B55E16" w:rsidRPr="00BE0415">
          <w:rPr>
            <w:rStyle w:val="Hyperlink"/>
            <w:bCs/>
            <w:lang w:val="sr-Latn-CS"/>
          </w:rPr>
          <w:t>pmf.ni.ac.rs</w:t>
        </w:r>
      </w:hyperlink>
      <w:r w:rsidRPr="00BE0415">
        <w:t>,</w:t>
      </w:r>
      <w:r w:rsidR="000965C0" w:rsidRPr="00BE0415">
        <w:t xml:space="preserve"> </w:t>
      </w:r>
      <w:r w:rsidRPr="00BE0415">
        <w:rPr>
          <w:b/>
          <w:bCs/>
        </w:rPr>
        <w:t>(</w:t>
      </w:r>
      <w:r w:rsidR="00CC705E" w:rsidRPr="00EA4D94">
        <w:rPr>
          <w:bCs/>
        </w:rPr>
        <w:t>техничка спецификација</w:t>
      </w:r>
      <w:r w:rsidR="00D677AB">
        <w:rPr>
          <w:b/>
          <w:bCs/>
        </w:rPr>
        <w:t>:</w:t>
      </w:r>
      <w:r w:rsidR="001C6102">
        <w:rPr>
          <w:b/>
          <w:bCs/>
        </w:rPr>
        <w:t xml:space="preserve"> </w:t>
      </w:r>
      <w:r w:rsidR="00757B38" w:rsidRPr="00757B38">
        <w:rPr>
          <w:b/>
          <w:bCs/>
        </w:rPr>
        <w:t xml:space="preserve">Проф. </w:t>
      </w:r>
      <w:r w:rsidR="005F7A7A">
        <w:rPr>
          <w:b/>
          <w:bCs/>
        </w:rPr>
        <w:t>др Емилија Пецев</w:t>
      </w:r>
      <w:r w:rsidR="001349FF" w:rsidRPr="00757B38">
        <w:rPr>
          <w:b/>
        </w:rPr>
        <w:t xml:space="preserve"> </w:t>
      </w:r>
      <w:r w:rsidR="001349FF" w:rsidRPr="00757B38">
        <w:rPr>
          <w:b/>
          <w:bCs/>
        </w:rPr>
        <w:t>маил</w:t>
      </w:r>
      <w:r w:rsidR="001349FF" w:rsidRPr="00757B38">
        <w:rPr>
          <w:b/>
        </w:rPr>
        <w:t>:</w:t>
      </w:r>
      <w:r w:rsidR="001349FF" w:rsidRPr="00757B38">
        <w:rPr>
          <w:b/>
          <w:color w:val="FF0000"/>
        </w:rPr>
        <w:t xml:space="preserve"> </w:t>
      </w:r>
      <w:r w:rsidR="005F7A7A" w:rsidRPr="005F7A7A">
        <w:rPr>
          <w:rFonts w:eastAsia="Times New Roman"/>
          <w:color w:val="1F497D" w:themeColor="text2"/>
          <w:u w:val="single"/>
          <w:lang w:val="en-US"/>
        </w:rPr>
        <w:t>epecev@yahoo.com</w:t>
      </w:r>
      <w:r w:rsidRPr="00757B38">
        <w:rPr>
          <w:b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lastRenderedPageBreak/>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w:t>
      </w:r>
      <w:r w:rsidR="005F7A7A">
        <w:rPr>
          <w:b/>
          <w:bCs/>
          <w:sz w:val="22"/>
          <w:szCs w:val="22"/>
          <w:lang w:val="sr-Cyrl-CS"/>
        </w:rPr>
        <w:t>06</w:t>
      </w:r>
      <w:r w:rsidR="00AA6C40" w:rsidRPr="00BE0415">
        <w:rPr>
          <w:b/>
          <w:bCs/>
          <w:sz w:val="22"/>
          <w:szCs w:val="22"/>
          <w:lang w:val="sr-Cyrl-CS"/>
        </w:rPr>
        <w:t>/</w:t>
      </w:r>
      <w:r w:rsidR="003A06B6">
        <w:rPr>
          <w:b/>
          <w:bCs/>
          <w:sz w:val="22"/>
          <w:szCs w:val="22"/>
          <w:lang w:val="sr-Cyrl-CS"/>
        </w:rPr>
        <w:t>0</w:t>
      </w:r>
      <w:r w:rsidR="005F7A7A">
        <w:rPr>
          <w:b/>
          <w:bCs/>
          <w:sz w:val="22"/>
          <w:szCs w:val="22"/>
          <w:lang w:val="sr-Cyrl-CS"/>
        </w:rPr>
        <w:t>19</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1349FF">
        <w:rPr>
          <w:b/>
          <w:bCs/>
          <w:sz w:val="22"/>
          <w:szCs w:val="22"/>
          <w:lang w:val="sr-Cyrl-CS"/>
        </w:rPr>
        <w:t xml:space="preserve">је </w:t>
      </w:r>
      <w:r w:rsidR="00E42FF7">
        <w:rPr>
          <w:b/>
          <w:bCs/>
          <w:sz w:val="22"/>
          <w:szCs w:val="22"/>
        </w:rPr>
        <w:t>21.</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w:t>
      </w:r>
      <w:r w:rsidR="005F7A7A">
        <w:rPr>
          <w:b/>
          <w:bCs/>
          <w:sz w:val="22"/>
          <w:szCs w:val="22"/>
          <w:lang w:val="sr-Cyrl-CS"/>
        </w:rPr>
        <w:t>19</w:t>
      </w:r>
      <w:r w:rsidRPr="001349FF">
        <w:rPr>
          <w:b/>
          <w:bCs/>
          <w:sz w:val="22"/>
          <w:szCs w:val="22"/>
          <w:lang w:val="sr-Cyrl-CS"/>
        </w:rPr>
        <w:t>. године до 11,00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E42FF7">
        <w:rPr>
          <w:b/>
          <w:bCs/>
          <w:sz w:val="22"/>
          <w:szCs w:val="22"/>
        </w:rPr>
        <w:t>21</w:t>
      </w:r>
      <w:r w:rsidR="009571E8" w:rsidRPr="001349FF">
        <w:rPr>
          <w:b/>
          <w:bCs/>
          <w:sz w:val="22"/>
          <w:szCs w:val="22"/>
        </w:rPr>
        <w:t>.</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w:t>
      </w:r>
      <w:r w:rsidR="005F7A7A">
        <w:rPr>
          <w:b/>
          <w:bCs/>
          <w:sz w:val="22"/>
          <w:szCs w:val="22"/>
          <w:lang w:val="sr-Cyrl-CS"/>
        </w:rPr>
        <w:t>19</w:t>
      </w:r>
      <w:r w:rsidRPr="001349FF">
        <w:rPr>
          <w:b/>
          <w:bCs/>
          <w:sz w:val="22"/>
          <w:szCs w:val="22"/>
          <w:lang w:val="sr-Cyrl-CS"/>
        </w:rPr>
        <w:t>. године са почетком у 11,30 часова.</w:t>
      </w:r>
      <w:r w:rsidRPr="00BE0415">
        <w:rPr>
          <w:b/>
          <w:bCs/>
          <w:color w:val="000000"/>
          <w:sz w:val="22"/>
          <w:szCs w:val="22"/>
          <w:lang w:val="sr-Cyrl-CS"/>
        </w:rPr>
        <w:t xml:space="preserve">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 xml:space="preserve">упућеном </w:t>
      </w:r>
      <w:r w:rsidR="00E42FF7">
        <w:rPr>
          <w:rFonts w:ascii="Times New Roman" w:hAnsi="Times New Roman"/>
          <w:lang w:val="en-US"/>
        </w:rPr>
        <w:t>11</w:t>
      </w:r>
      <w:r w:rsidR="00315126" w:rsidRPr="001349FF">
        <w:rPr>
          <w:rFonts w:ascii="Times New Roman" w:hAnsi="Times New Roman"/>
        </w:rPr>
        <w:t>.06</w:t>
      </w:r>
      <w:r w:rsidR="000A3575" w:rsidRPr="001349FF">
        <w:rPr>
          <w:rFonts w:ascii="Times New Roman" w:hAnsi="Times New Roman"/>
        </w:rPr>
        <w:t>.2</w:t>
      </w:r>
      <w:r w:rsidR="003A06B6" w:rsidRPr="001349FF">
        <w:rPr>
          <w:rFonts w:ascii="Times New Roman" w:hAnsi="Times New Roman"/>
        </w:rPr>
        <w:t>0</w:t>
      </w:r>
      <w:r w:rsidR="005F7A7A">
        <w:rPr>
          <w:rFonts w:ascii="Times New Roman" w:hAnsi="Times New Roman"/>
        </w:rPr>
        <w:t>19</w:t>
      </w:r>
      <w:r w:rsidR="001D412B" w:rsidRPr="001349FF">
        <w:rPr>
          <w:rFonts w:ascii="Times New Roman" w:hAnsi="Times New Roman"/>
        </w:rPr>
        <w:t>.</w:t>
      </w:r>
      <w:r w:rsidR="007E2E3A" w:rsidRPr="001349FF">
        <w:rPr>
          <w:rFonts w:ascii="Times New Roman" w:hAnsi="Times New Roman"/>
        </w:rPr>
        <w:t xml:space="preserve"> </w:t>
      </w:r>
      <w:r w:rsidR="001D412B" w:rsidRPr="001349FF">
        <w:rPr>
          <w:rFonts w:ascii="Times New Roman" w:hAnsi="Times New Roman"/>
        </w:rPr>
        <w:t>године</w:t>
      </w:r>
      <w:r w:rsidR="001D412B" w:rsidRPr="00BE0415">
        <w:rPr>
          <w:rFonts w:ascii="Times New Roman" w:hAnsi="Times New Roman"/>
        </w:rPr>
        <w:t xml:space="preserve">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AD1977" w:rsidRPr="00BE0415">
        <w:rPr>
          <w:rFonts w:ascii="Times New Roman" w:hAnsi="Times New Roman"/>
        </w:rPr>
        <w:t xml:space="preserve"> </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1349FF" w:rsidRDefault="001349FF" w:rsidP="001349FF">
      <w:pPr>
        <w:pStyle w:val="NormalWeb"/>
        <w:shd w:val="clear" w:color="auto" w:fill="FFFFFF"/>
        <w:spacing w:before="0" w:after="0"/>
        <w:ind w:left="1287"/>
        <w:rPr>
          <w:color w:val="000000" w:themeColor="text1"/>
        </w:rPr>
      </w:pP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1 - СОЛИ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2 - КИСЕЛИНЕ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3 - БАЗЕ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4 - ОКСИДИ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5 - РАСТВАРАЧИ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6 - ОРГАНСКЕ СУПСТАНЦЕ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7 - СПЕЦИФИЧНЕ СУПСТАНЦЕ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8 - СИЛИКА ГЕЛОВИ</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9 - БОЈЕ ЗА ИЗРАДУ ЦИТОЛОШКИХ И ХИСТОЛОШКИХ ПРЕПАРАТА</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10 - МИКРОБИОЛОГИЈА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11 - КУЛТУРА БИЉНИХ ТКИВА И ФИЗОЛОГИЈА СТРЕСА БИЉАКА</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12 - СУПСТАНЦЕ ВИСОКЕ ЧИСТОЋЕ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13 - ИНДИКАТОРИ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14 - КУЛТУРА АНИМАЛНИХ ЋЕЛИЈА</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15 - ПЕСТИЦИДИ</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16 - ХЕМИКАЛИЈЕ И РЕАГЕНСИ ЗА ЦИТОЛОГИЈУ И ХИСТОЛОГИЈУ</w:t>
      </w:r>
    </w:p>
    <w:p w:rsidR="001349FF" w:rsidRPr="00902DCE" w:rsidRDefault="001349FF" w:rsidP="001349FF">
      <w:pPr>
        <w:pStyle w:val="NormalWeb"/>
        <w:shd w:val="clear" w:color="auto" w:fill="FFFFFF"/>
        <w:spacing w:before="0" w:after="0"/>
        <w:ind w:left="1287"/>
        <w:rPr>
          <w:color w:val="000000" w:themeColor="text1"/>
          <w:lang/>
        </w:rPr>
      </w:pPr>
      <w:r w:rsidRPr="00902DCE">
        <w:rPr>
          <w:color w:val="000000" w:themeColor="text1"/>
        </w:rPr>
        <w:t xml:space="preserve">Партија 17 – </w:t>
      </w:r>
      <w:r w:rsidR="00902DCE" w:rsidRPr="00902DCE">
        <w:rPr>
          <w:color w:val="000000" w:themeColor="text1"/>
          <w:lang/>
        </w:rPr>
        <w:t>E</w:t>
      </w:r>
      <w:r w:rsidR="00902DCE" w:rsidRPr="00902DCE">
        <w:rPr>
          <w:color w:val="000000" w:themeColor="text1"/>
          <w:lang/>
        </w:rPr>
        <w:t>НЗИМИ</w:t>
      </w:r>
    </w:p>
    <w:p w:rsidR="001349FF" w:rsidRPr="00E8581E" w:rsidRDefault="001349FF" w:rsidP="001349FF">
      <w:pPr>
        <w:pStyle w:val="NormalWeb"/>
        <w:shd w:val="clear" w:color="auto" w:fill="FFFFFF"/>
        <w:spacing w:before="0" w:after="0"/>
        <w:ind w:left="1287"/>
        <w:rPr>
          <w:bCs/>
          <w:color w:val="000000" w:themeColor="text1"/>
          <w:lang/>
        </w:rPr>
      </w:pPr>
      <w:r w:rsidRPr="00E8581E">
        <w:rPr>
          <w:color w:val="000000" w:themeColor="text1"/>
        </w:rPr>
        <w:t xml:space="preserve">Партија 18 – </w:t>
      </w:r>
      <w:r w:rsidR="00902DCE" w:rsidRPr="00E8581E">
        <w:rPr>
          <w:bCs/>
          <w:color w:val="000000" w:themeColor="text1"/>
        </w:rPr>
        <w:t>ЧВРСТЕ ХЕМИКАЛИЈЕ ЗА МОЛЕКУЛАРНУ БИОЛОГИЈУ</w:t>
      </w:r>
    </w:p>
    <w:p w:rsidR="00902DCE" w:rsidRPr="00E8581E" w:rsidRDefault="00902DCE" w:rsidP="00902DCE">
      <w:pPr>
        <w:spacing w:after="0" w:line="240" w:lineRule="auto"/>
        <w:ind w:left="1230" w:firstLine="57"/>
        <w:rPr>
          <w:rFonts w:ascii="Times New Roman" w:hAnsi="Times New Roman"/>
          <w:bCs/>
          <w:color w:val="000000" w:themeColor="text1"/>
          <w:lang/>
        </w:rPr>
      </w:pPr>
      <w:r w:rsidRPr="00E8581E">
        <w:rPr>
          <w:rFonts w:ascii="Times New Roman" w:hAnsi="Times New Roman"/>
          <w:color w:val="000000" w:themeColor="text1"/>
          <w:lang/>
        </w:rPr>
        <w:t>Партија 19</w:t>
      </w:r>
      <w:r w:rsidRPr="00E8581E">
        <w:rPr>
          <w:color w:val="000000" w:themeColor="text1"/>
          <w:lang/>
        </w:rPr>
        <w:t xml:space="preserve"> - </w:t>
      </w:r>
      <w:r w:rsidRPr="00E8581E">
        <w:rPr>
          <w:rFonts w:ascii="Times New Roman" w:hAnsi="Times New Roman"/>
          <w:bCs/>
          <w:color w:val="000000" w:themeColor="text1"/>
        </w:rPr>
        <w:t>ТЕЧНЕ ХЕМИКАЛИЈЕ ЗА МОЛЕКУЛАРНУ БИОЛОГИЈУ</w:t>
      </w:r>
    </w:p>
    <w:p w:rsidR="00902DCE" w:rsidRPr="00E8581E" w:rsidRDefault="00902DCE" w:rsidP="00902DCE">
      <w:pPr>
        <w:spacing w:after="0" w:line="240" w:lineRule="auto"/>
        <w:ind w:left="1230" w:firstLine="57"/>
        <w:rPr>
          <w:rFonts w:ascii="Times New Roman" w:hAnsi="Times New Roman"/>
          <w:bCs/>
          <w:color w:val="000000" w:themeColor="text1"/>
          <w:lang/>
        </w:rPr>
      </w:pPr>
      <w:r w:rsidRPr="00E8581E">
        <w:rPr>
          <w:rFonts w:ascii="Times New Roman" w:hAnsi="Times New Roman"/>
          <w:color w:val="000000" w:themeColor="text1"/>
          <w:lang/>
        </w:rPr>
        <w:t xml:space="preserve">Партија 20 - </w:t>
      </w:r>
      <w:r w:rsidR="00E8581E" w:rsidRPr="00E8581E">
        <w:rPr>
          <w:rFonts w:ascii="Times New Roman" w:hAnsi="Times New Roman"/>
          <w:bCs/>
          <w:color w:val="000000" w:themeColor="text1"/>
        </w:rPr>
        <w:t>ТЕЧНЕ ХЕМИКАЛИЈЕ ЗА КУЛТУРУ АНИМАЛНИХ ЋЕЛИЈА</w:t>
      </w:r>
    </w:p>
    <w:p w:rsidR="00E8581E" w:rsidRPr="00E8581E" w:rsidRDefault="00E8581E" w:rsidP="00902DCE">
      <w:pPr>
        <w:spacing w:after="0" w:line="240" w:lineRule="auto"/>
        <w:ind w:left="1230" w:firstLine="57"/>
        <w:rPr>
          <w:rFonts w:ascii="Times New Roman" w:hAnsi="Times New Roman"/>
          <w:color w:val="000000" w:themeColor="text1"/>
          <w:lang/>
        </w:rPr>
      </w:pPr>
      <w:r w:rsidRPr="00E8581E">
        <w:rPr>
          <w:rFonts w:ascii="Times New Roman" w:hAnsi="Times New Roman"/>
          <w:color w:val="000000" w:themeColor="text1"/>
          <w:lang/>
        </w:rPr>
        <w:t xml:space="preserve">Партија 21 - </w:t>
      </w:r>
      <w:r w:rsidRPr="00E8581E">
        <w:rPr>
          <w:rFonts w:ascii="Times New Roman" w:hAnsi="Times New Roman"/>
          <w:bCs/>
          <w:color w:val="000000" w:themeColor="text1"/>
        </w:rPr>
        <w:t>КОМПРИМОВАНИ ГАСОВИ</w:t>
      </w:r>
    </w:p>
    <w:p w:rsidR="00902DCE" w:rsidRPr="00E8581E" w:rsidRDefault="00E8581E" w:rsidP="001349FF">
      <w:pPr>
        <w:pStyle w:val="NormalWeb"/>
        <w:shd w:val="clear" w:color="auto" w:fill="FFFFFF"/>
        <w:spacing w:before="0" w:after="0"/>
        <w:ind w:left="1287"/>
        <w:rPr>
          <w:color w:val="000000" w:themeColor="text1"/>
          <w:lang/>
        </w:rPr>
      </w:pPr>
      <w:r w:rsidRPr="00E8581E">
        <w:rPr>
          <w:color w:val="000000" w:themeColor="text1"/>
          <w:lang/>
        </w:rPr>
        <w:t xml:space="preserve">Партија 22 - </w:t>
      </w:r>
      <w:r w:rsidRPr="00E8581E">
        <w:rPr>
          <w:bCs/>
          <w:color w:val="000000" w:themeColor="text1"/>
        </w:rPr>
        <w:t>ТЕЧНИ ГАСОВИ</w:t>
      </w:r>
    </w:p>
    <w:p w:rsidR="00D51DC8" w:rsidRPr="00E8581E" w:rsidRDefault="00E8581E" w:rsidP="00E8581E">
      <w:pPr>
        <w:spacing w:after="0" w:line="240" w:lineRule="auto"/>
        <w:ind w:left="1230" w:firstLine="57"/>
        <w:jc w:val="both"/>
        <w:rPr>
          <w:rFonts w:ascii="Times New Roman" w:hAnsi="Times New Roman"/>
          <w:color w:val="000000" w:themeColor="text1"/>
          <w:lang/>
        </w:rPr>
      </w:pPr>
      <w:r w:rsidRPr="00E8581E">
        <w:rPr>
          <w:rFonts w:ascii="Times New Roman" w:hAnsi="Times New Roman"/>
          <w:color w:val="000000" w:themeColor="text1"/>
          <w:lang/>
        </w:rPr>
        <w:t xml:space="preserve">Партија 23 - </w:t>
      </w:r>
      <w:r w:rsidRPr="00E8581E">
        <w:rPr>
          <w:rFonts w:ascii="Times New Roman" w:hAnsi="Times New Roman"/>
          <w:bCs/>
          <w:color w:val="000000" w:themeColor="text1"/>
        </w:rPr>
        <w:t>МАНОМЕТРИ</w:t>
      </w:r>
    </w:p>
    <w:p w:rsidR="00E8581E" w:rsidRPr="00E8581E" w:rsidRDefault="00E8581E" w:rsidP="00E8581E">
      <w:pPr>
        <w:spacing w:after="0" w:line="240" w:lineRule="auto"/>
        <w:ind w:left="1230" w:firstLine="57"/>
        <w:jc w:val="both"/>
        <w:rPr>
          <w:rFonts w:ascii="Times New Roman" w:hAnsi="Times New Roman"/>
          <w:color w:val="000000" w:themeColor="text1"/>
          <w:lang/>
        </w:rPr>
      </w:pPr>
      <w:r w:rsidRPr="00E8581E">
        <w:rPr>
          <w:rFonts w:ascii="Times New Roman" w:hAnsi="Times New Roman"/>
          <w:color w:val="000000" w:themeColor="text1"/>
          <w:lang/>
        </w:rPr>
        <w:t xml:space="preserve">Партија 24 - </w:t>
      </w:r>
      <w:r w:rsidRPr="00E8581E">
        <w:rPr>
          <w:rFonts w:ascii="Times New Roman" w:hAnsi="Times New Roman"/>
          <w:bCs/>
          <w:color w:val="000000" w:themeColor="text1"/>
        </w:rPr>
        <w:t>ИМУНОХИСТОХЕМИЈА</w:t>
      </w:r>
    </w:p>
    <w:p w:rsidR="00E8581E" w:rsidRPr="00E8581E" w:rsidRDefault="00E8581E" w:rsidP="00E8581E">
      <w:pPr>
        <w:spacing w:after="0" w:line="240" w:lineRule="auto"/>
        <w:ind w:left="1230" w:firstLine="57"/>
        <w:jc w:val="both"/>
        <w:rPr>
          <w:rFonts w:ascii="Times New Roman" w:hAnsi="Times New Roman"/>
          <w:color w:val="000000" w:themeColor="text1"/>
          <w:lang/>
        </w:rPr>
      </w:pPr>
      <w:r w:rsidRPr="00E8581E">
        <w:rPr>
          <w:rFonts w:ascii="Times New Roman" w:hAnsi="Times New Roman"/>
          <w:color w:val="000000" w:themeColor="text1"/>
          <w:lang/>
        </w:rPr>
        <w:t xml:space="preserve">Партија 25 - </w:t>
      </w:r>
      <w:r w:rsidRPr="00E8581E">
        <w:rPr>
          <w:rFonts w:ascii="Times New Roman" w:hAnsi="Times New Roman"/>
          <w:color w:val="000000" w:themeColor="text1"/>
        </w:rPr>
        <w:t>ЕНЗИМИ И РЕАГЕНСИ ЗА БИОХЕМИЈСКА ИСТРАЖИВАЊА</w:t>
      </w:r>
    </w:p>
    <w:p w:rsidR="00E8581E" w:rsidRDefault="00E8581E" w:rsidP="00E8581E">
      <w:pPr>
        <w:spacing w:after="0" w:line="240" w:lineRule="auto"/>
        <w:ind w:left="1230" w:firstLine="57"/>
        <w:jc w:val="both"/>
        <w:rPr>
          <w:rFonts w:ascii="Times New Roman" w:hAnsi="Times New Roman"/>
          <w:lang/>
        </w:rPr>
      </w:pPr>
      <w:r w:rsidRPr="00E8581E">
        <w:rPr>
          <w:rFonts w:ascii="Times New Roman" w:hAnsi="Times New Roman"/>
          <w:color w:val="000000" w:themeColor="text1"/>
          <w:lang/>
        </w:rPr>
        <w:t xml:space="preserve">Партија 26 </w:t>
      </w:r>
      <w:r>
        <w:rPr>
          <w:rFonts w:ascii="Times New Roman" w:hAnsi="Times New Roman"/>
          <w:color w:val="000000" w:themeColor="text1"/>
          <w:lang/>
        </w:rPr>
        <w:t>–</w:t>
      </w:r>
      <w:r w:rsidRPr="00E8581E">
        <w:rPr>
          <w:rFonts w:ascii="Times New Roman" w:hAnsi="Times New Roman"/>
          <w:color w:val="FF0000"/>
          <w:lang/>
        </w:rPr>
        <w:t xml:space="preserve"> </w:t>
      </w:r>
      <w:r w:rsidRPr="00E8581E">
        <w:rPr>
          <w:rFonts w:ascii="Times New Roman" w:hAnsi="Times New Roman"/>
        </w:rPr>
        <w:t>ШЕЋЕРИ</w:t>
      </w:r>
    </w:p>
    <w:p w:rsidR="00E8581E" w:rsidRPr="00E8581E" w:rsidRDefault="00E8581E" w:rsidP="00E8581E">
      <w:pPr>
        <w:spacing w:after="0" w:line="240" w:lineRule="auto"/>
        <w:ind w:left="1230" w:firstLine="57"/>
        <w:jc w:val="both"/>
        <w:rPr>
          <w:rFonts w:ascii="Times New Roman" w:hAnsi="Times New Roman"/>
          <w:color w:val="FF0000"/>
          <w:lang/>
        </w:rPr>
      </w:pPr>
    </w:p>
    <w:p w:rsidR="00831841" w:rsidRPr="00945724" w:rsidRDefault="00831841" w:rsidP="001C6C29">
      <w:pPr>
        <w:spacing w:after="0" w:line="240" w:lineRule="auto"/>
        <w:ind w:firstLine="57"/>
        <w:jc w:val="both"/>
        <w:rPr>
          <w:rFonts w:ascii="Times New Roman" w:hAnsi="Times New Roman"/>
          <w:color w:val="000000" w:themeColor="text1"/>
        </w:rPr>
      </w:pPr>
      <w:r w:rsidRPr="00BE0415">
        <w:rPr>
          <w:rFonts w:ascii="Times New Roman" w:hAnsi="Times New Roman"/>
        </w:rPr>
        <w:t xml:space="preserve">за потребе Природно-математичког факултета у </w:t>
      </w:r>
      <w:r w:rsidRPr="001349FF">
        <w:rPr>
          <w:rFonts w:ascii="Times New Roman" w:hAnsi="Times New Roman"/>
        </w:rPr>
        <w:t xml:space="preserve">Нишу </w:t>
      </w:r>
      <w:r w:rsidRPr="00945724">
        <w:rPr>
          <w:rFonts w:ascii="Times New Roman" w:hAnsi="Times New Roman"/>
          <w:color w:val="000000" w:themeColor="text1"/>
        </w:rPr>
        <w:t xml:space="preserve">до </w:t>
      </w:r>
      <w:r w:rsidR="00211AC0" w:rsidRPr="00945724">
        <w:rPr>
          <w:rFonts w:ascii="Times New Roman" w:hAnsi="Times New Roman"/>
          <w:color w:val="000000" w:themeColor="text1"/>
          <w:lang w:val="en-US"/>
        </w:rPr>
        <w:t>25</w:t>
      </w:r>
      <w:r w:rsidR="00B4007F" w:rsidRPr="00945724">
        <w:rPr>
          <w:rFonts w:ascii="Times New Roman" w:hAnsi="Times New Roman"/>
          <w:color w:val="000000" w:themeColor="text1"/>
        </w:rPr>
        <w:t>.06</w:t>
      </w:r>
      <w:r w:rsidRPr="00945724">
        <w:rPr>
          <w:rFonts w:ascii="Times New Roman" w:hAnsi="Times New Roman"/>
          <w:color w:val="000000" w:themeColor="text1"/>
        </w:rPr>
        <w:t>.20</w:t>
      </w:r>
      <w:r w:rsidR="00E42FF7" w:rsidRPr="00945724">
        <w:rPr>
          <w:rFonts w:ascii="Times New Roman" w:hAnsi="Times New Roman"/>
          <w:color w:val="000000" w:themeColor="text1"/>
          <w:lang w:val="en-US"/>
        </w:rPr>
        <w:t>20</w:t>
      </w:r>
      <w:r w:rsidRPr="00945724">
        <w:rPr>
          <w:rFonts w:ascii="Times New Roman" w:hAnsi="Times New Roman"/>
          <w:color w:val="000000" w:themeColor="text1"/>
        </w:rPr>
        <w:t>.</w:t>
      </w:r>
      <w:r w:rsidR="00A06EB7" w:rsidRPr="00945724">
        <w:rPr>
          <w:rFonts w:ascii="Times New Roman" w:hAnsi="Times New Roman"/>
          <w:color w:val="000000" w:themeColor="text1"/>
        </w:rPr>
        <w:t xml:space="preserve"> године.</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5F7A7A">
        <w:rPr>
          <w:rFonts w:ascii="Times New Roman" w:hAnsi="Times New Roman"/>
          <w:b/>
          <w:bCs/>
        </w:rPr>
        <w:t>06</w:t>
      </w:r>
      <w:r w:rsidR="00A43436" w:rsidRPr="00BE0415">
        <w:rPr>
          <w:rFonts w:ascii="Times New Roman" w:hAnsi="Times New Roman"/>
          <w:b/>
          <w:bCs/>
        </w:rPr>
        <w:t>/</w:t>
      </w:r>
      <w:r w:rsidR="003A06B6">
        <w:rPr>
          <w:rFonts w:ascii="Times New Roman" w:hAnsi="Times New Roman"/>
          <w:b/>
          <w:bCs/>
        </w:rPr>
        <w:t>0</w:t>
      </w:r>
      <w:r w:rsidR="005F7A7A">
        <w:rPr>
          <w:rFonts w:ascii="Times New Roman" w:hAnsi="Times New Roman"/>
          <w:b/>
          <w:bCs/>
        </w:rPr>
        <w:t>19</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lastRenderedPageBreak/>
        <w:t xml:space="preserve">У року за подношење понуда наведеном у позиву, </w:t>
      </w:r>
      <w:r w:rsidRPr="00D51DC8">
        <w:rPr>
          <w:rFonts w:ascii="Times New Roman" w:hAnsi="Times New Roman"/>
          <w:b/>
        </w:rPr>
        <w:t xml:space="preserve">односно до </w:t>
      </w:r>
      <w:r w:rsidR="00945724">
        <w:rPr>
          <w:rFonts w:ascii="Times New Roman" w:hAnsi="Times New Roman"/>
          <w:b/>
          <w:bCs/>
        </w:rPr>
        <w:t>21</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w:t>
      </w:r>
      <w:r w:rsidR="005F7A7A">
        <w:rPr>
          <w:rFonts w:ascii="Times New Roman" w:hAnsi="Times New Roman"/>
          <w:b/>
          <w:bCs/>
        </w:rPr>
        <w:t>19</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945724">
        <w:rPr>
          <w:rFonts w:ascii="Times New Roman" w:hAnsi="Times New Roman"/>
          <w:b/>
          <w:bCs/>
        </w:rPr>
        <w:t>21</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w:t>
      </w:r>
      <w:r w:rsidR="005F7A7A">
        <w:rPr>
          <w:rFonts w:ascii="Times New Roman" w:hAnsi="Times New Roman"/>
          <w:b/>
          <w:bCs/>
        </w:rPr>
        <w:t>19</w:t>
      </w:r>
      <w:r w:rsidR="006B12E8" w:rsidRPr="00D51DC8">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lastRenderedPageBreak/>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E8581E" w:rsidRDefault="00DA6DA1" w:rsidP="00725195">
      <w:pPr>
        <w:spacing w:after="0" w:line="240" w:lineRule="auto"/>
        <w:jc w:val="both"/>
        <w:rPr>
          <w:rFonts w:ascii="Times New Roman" w:hAnsi="Times New Roman"/>
          <w:color w:val="000000" w:themeColor="text1"/>
          <w:lang w:val="en-US"/>
        </w:rPr>
      </w:pPr>
      <w:r w:rsidRPr="00BE0415">
        <w:rPr>
          <w:rFonts w:ascii="Times New Roman" w:hAnsi="Times New Roman"/>
          <w:lang w:val="en-US"/>
        </w:rPr>
        <w:t xml:space="preserve">- </w:t>
      </w:r>
      <w:r w:rsidRPr="00BE0415">
        <w:rPr>
          <w:rFonts w:ascii="Times New Roman" w:hAnsi="Times New Roman"/>
        </w:rPr>
        <w:t xml:space="preserve">Цена, рок испоруке и рок важења понуде уписује се на оригиналном обрасцу понуде датом у конкурсној </w:t>
      </w:r>
      <w:r w:rsidRPr="00E8581E">
        <w:rPr>
          <w:rFonts w:ascii="Times New Roman" w:hAnsi="Times New Roman"/>
          <w:color w:val="000000" w:themeColor="text1"/>
        </w:rPr>
        <w:t>документацији.</w:t>
      </w:r>
    </w:p>
    <w:p w:rsidR="00615FE8" w:rsidRPr="00E8581E" w:rsidRDefault="00DD4E18" w:rsidP="001D2AB2">
      <w:pPr>
        <w:spacing w:after="0" w:line="240" w:lineRule="auto"/>
        <w:jc w:val="both"/>
        <w:rPr>
          <w:rFonts w:ascii="Times New Roman" w:hAnsi="Times New Roman"/>
          <w:color w:val="000000" w:themeColor="text1"/>
          <w:lang w:val="ru-RU"/>
        </w:rPr>
      </w:pPr>
      <w:r w:rsidRPr="00E8581E">
        <w:rPr>
          <w:rFonts w:ascii="Times New Roman" w:hAnsi="Times New Roman"/>
          <w:color w:val="000000" w:themeColor="text1"/>
        </w:rPr>
        <w:t>-</w:t>
      </w:r>
      <w:r w:rsidRPr="00E8581E">
        <w:rPr>
          <w:rFonts w:ascii="Times New Roman" w:hAnsi="Times New Roman"/>
          <w:color w:val="000000" w:themeColor="text1"/>
        </w:rPr>
        <w:tab/>
      </w:r>
      <w:r w:rsidR="00F70654" w:rsidRPr="00E8581E">
        <w:rPr>
          <w:rFonts w:ascii="Times New Roman" w:hAnsi="Times New Roman"/>
          <w:color w:val="000000" w:themeColor="text1"/>
        </w:rPr>
        <w:t>Плаћање за партије</w:t>
      </w:r>
      <w:r w:rsidR="00593E86" w:rsidRPr="00E8581E">
        <w:rPr>
          <w:rFonts w:ascii="Times New Roman" w:hAnsi="Times New Roman"/>
          <w:color w:val="000000" w:themeColor="text1"/>
        </w:rPr>
        <w:t xml:space="preserve"> </w:t>
      </w:r>
      <w:r w:rsidR="00175686" w:rsidRPr="00E8581E">
        <w:rPr>
          <w:rFonts w:ascii="Times New Roman" w:hAnsi="Times New Roman"/>
          <w:bCs/>
          <w:color w:val="000000" w:themeColor="text1"/>
        </w:rPr>
        <w:t>1</w:t>
      </w:r>
      <w:r w:rsidR="00932C02" w:rsidRPr="00E8581E">
        <w:rPr>
          <w:rFonts w:ascii="Times New Roman" w:hAnsi="Times New Roman"/>
          <w:bCs/>
          <w:color w:val="000000" w:themeColor="text1"/>
        </w:rPr>
        <w:t xml:space="preserve">, </w:t>
      </w:r>
      <w:r w:rsidR="00A275C0" w:rsidRPr="00E8581E">
        <w:rPr>
          <w:rFonts w:ascii="Times New Roman" w:hAnsi="Times New Roman"/>
          <w:bCs/>
          <w:color w:val="000000" w:themeColor="text1"/>
          <w:lang w:val="ru-RU"/>
        </w:rPr>
        <w:t>2</w:t>
      </w:r>
      <w:r w:rsidR="00932C02" w:rsidRPr="00E8581E">
        <w:rPr>
          <w:rFonts w:ascii="Times New Roman" w:hAnsi="Times New Roman"/>
          <w:bCs/>
          <w:color w:val="000000" w:themeColor="text1"/>
          <w:lang w:val="ru-RU"/>
        </w:rPr>
        <w:t>, 3, 4, 5,</w:t>
      </w:r>
      <w:r w:rsidR="0023003C" w:rsidRPr="00E8581E">
        <w:rPr>
          <w:rFonts w:ascii="Times New Roman" w:hAnsi="Times New Roman"/>
          <w:bCs/>
          <w:color w:val="000000" w:themeColor="text1"/>
          <w:lang w:val="ru-RU"/>
        </w:rPr>
        <w:t xml:space="preserve"> </w:t>
      </w:r>
      <w:r w:rsidR="00D51DC8" w:rsidRPr="00E8581E">
        <w:rPr>
          <w:rFonts w:ascii="Times New Roman" w:hAnsi="Times New Roman"/>
          <w:bCs/>
          <w:color w:val="000000" w:themeColor="text1"/>
          <w:lang w:val="ru-RU"/>
        </w:rPr>
        <w:t xml:space="preserve">6, </w:t>
      </w:r>
      <w:r w:rsidR="00932C02" w:rsidRPr="00E8581E">
        <w:rPr>
          <w:rFonts w:ascii="Times New Roman" w:hAnsi="Times New Roman"/>
          <w:bCs/>
          <w:color w:val="000000" w:themeColor="text1"/>
          <w:lang w:val="ru-RU"/>
        </w:rPr>
        <w:t>7, 8, 9, 10, 11</w:t>
      </w:r>
      <w:r w:rsidR="0041048F" w:rsidRPr="00E8581E">
        <w:rPr>
          <w:rFonts w:ascii="Times New Roman" w:hAnsi="Times New Roman"/>
          <w:bCs/>
          <w:color w:val="000000" w:themeColor="text1"/>
          <w:lang w:val="ru-RU"/>
        </w:rPr>
        <w:t>, 12, 13, 14, 15, 16, 17, 18, 1</w:t>
      </w:r>
      <w:r w:rsidR="00894DC9" w:rsidRPr="00E8581E">
        <w:rPr>
          <w:rFonts w:ascii="Times New Roman" w:hAnsi="Times New Roman"/>
          <w:bCs/>
          <w:color w:val="000000" w:themeColor="text1"/>
          <w:lang w:val="ru-RU"/>
        </w:rPr>
        <w:t>9</w:t>
      </w:r>
      <w:r w:rsidR="00D51DC8" w:rsidRPr="00E8581E">
        <w:rPr>
          <w:rFonts w:ascii="Times New Roman" w:hAnsi="Times New Roman"/>
          <w:bCs/>
          <w:color w:val="000000" w:themeColor="text1"/>
          <w:lang w:val="ru-RU"/>
        </w:rPr>
        <w:t>, 20,</w:t>
      </w:r>
      <w:r w:rsidR="0041048F" w:rsidRPr="00E8581E">
        <w:rPr>
          <w:rFonts w:ascii="Times New Roman" w:hAnsi="Times New Roman"/>
          <w:bCs/>
          <w:color w:val="000000" w:themeColor="text1"/>
          <w:lang w:val="ru-RU"/>
        </w:rPr>
        <w:t xml:space="preserve"> 21</w:t>
      </w:r>
      <w:r w:rsidR="00D51DC8" w:rsidRPr="00E8581E">
        <w:rPr>
          <w:rFonts w:ascii="Times New Roman" w:hAnsi="Times New Roman"/>
          <w:bCs/>
          <w:color w:val="000000" w:themeColor="text1"/>
          <w:lang w:val="ru-RU"/>
        </w:rPr>
        <w:t>, 22, 23, 24, 25 и 26</w:t>
      </w:r>
      <w:r w:rsidR="00593E86" w:rsidRPr="00E8581E">
        <w:rPr>
          <w:rFonts w:ascii="Times New Roman" w:hAnsi="Times New Roman"/>
          <w:bCs/>
          <w:color w:val="000000" w:themeColor="text1"/>
          <w:lang w:val="ru-RU"/>
        </w:rPr>
        <w:t xml:space="preserve"> </w:t>
      </w:r>
      <w:r w:rsidRPr="00E8581E">
        <w:rPr>
          <w:rFonts w:ascii="Times New Roman" w:hAnsi="Times New Roman"/>
          <w:color w:val="000000" w:themeColor="text1"/>
        </w:rPr>
        <w:t>ће се вршити уплатом на текући-рачун понуђача у року од</w:t>
      </w:r>
      <w:r w:rsidR="001D2AB2" w:rsidRPr="00E8581E">
        <w:rPr>
          <w:rFonts w:ascii="Times New Roman" w:hAnsi="Times New Roman"/>
          <w:color w:val="000000" w:themeColor="text1"/>
        </w:rPr>
        <w:t xml:space="preserve"> </w:t>
      </w:r>
      <w:r w:rsidR="000F2BA3" w:rsidRPr="00E8581E">
        <w:rPr>
          <w:rFonts w:ascii="Times New Roman" w:hAnsi="Times New Roman"/>
          <w:b/>
          <w:bCs/>
          <w:color w:val="000000" w:themeColor="text1"/>
        </w:rPr>
        <w:t>15</w:t>
      </w:r>
      <w:r w:rsidRPr="00E8581E">
        <w:rPr>
          <w:rFonts w:ascii="Times New Roman" w:hAnsi="Times New Roman"/>
          <w:b/>
          <w:bCs/>
          <w:color w:val="000000" w:themeColor="text1"/>
        </w:rPr>
        <w:t xml:space="preserve"> (</w:t>
      </w:r>
      <w:r w:rsidR="000F2BA3" w:rsidRPr="00E8581E">
        <w:rPr>
          <w:rFonts w:ascii="Times New Roman" w:hAnsi="Times New Roman"/>
          <w:b/>
          <w:bCs/>
          <w:color w:val="000000" w:themeColor="text1"/>
        </w:rPr>
        <w:t>петнаест</w:t>
      </w:r>
      <w:r w:rsidRPr="00E8581E">
        <w:rPr>
          <w:rFonts w:ascii="Times New Roman" w:hAnsi="Times New Roman"/>
          <w:b/>
          <w:bCs/>
          <w:color w:val="000000" w:themeColor="text1"/>
        </w:rPr>
        <w:t>)</w:t>
      </w:r>
      <w:r w:rsidR="001D2AB2" w:rsidRPr="00E8581E">
        <w:rPr>
          <w:rFonts w:ascii="Times New Roman" w:hAnsi="Times New Roman"/>
          <w:b/>
          <w:bCs/>
          <w:color w:val="000000" w:themeColor="text1"/>
        </w:rPr>
        <w:t xml:space="preserve"> </w:t>
      </w:r>
      <w:r w:rsidRPr="00E8581E">
        <w:rPr>
          <w:rFonts w:ascii="Times New Roman" w:hAnsi="Times New Roman"/>
          <w:b/>
          <w:bCs/>
          <w:color w:val="000000" w:themeColor="text1"/>
        </w:rPr>
        <w:t>дана</w:t>
      </w:r>
      <w:r w:rsidRPr="00E8581E">
        <w:rPr>
          <w:rFonts w:ascii="Times New Roman" w:hAnsi="Times New Roman"/>
          <w:color w:val="000000" w:themeColor="text1"/>
        </w:rPr>
        <w:t xml:space="preserve"> од </w:t>
      </w:r>
      <w:r w:rsidR="00F943E8" w:rsidRPr="00E8581E">
        <w:rPr>
          <w:rFonts w:ascii="Times New Roman" w:hAnsi="Times New Roman"/>
          <w:color w:val="000000" w:themeColor="text1"/>
          <w:lang w:val="ru-RU"/>
        </w:rPr>
        <w:t>испоруке добара</w:t>
      </w:r>
      <w:r w:rsidR="00B104E3" w:rsidRPr="00E8581E">
        <w:rPr>
          <w:rFonts w:ascii="Times New Roman" w:hAnsi="Times New Roman"/>
          <w:color w:val="000000" w:themeColor="text1"/>
        </w:rPr>
        <w:t xml:space="preserve"> и </w:t>
      </w:r>
      <w:r w:rsidR="00B104E3" w:rsidRPr="00E8581E">
        <w:rPr>
          <w:rFonts w:ascii="Times New Roman" w:hAnsi="Times New Roman"/>
          <w:color w:val="000000" w:themeColor="text1"/>
          <w:lang w:val="ru-RU"/>
        </w:rPr>
        <w:t>испостављања фактуре продавца са тачно наведеним називом, ценом</w:t>
      </w:r>
      <w:r w:rsidR="00B104E3" w:rsidRPr="00E8581E">
        <w:rPr>
          <w:rFonts w:ascii="Times New Roman" w:hAnsi="Times New Roman"/>
          <w:color w:val="000000" w:themeColor="text1"/>
        </w:rPr>
        <w:t xml:space="preserve">, </w:t>
      </w:r>
      <w:r w:rsidR="00B104E3" w:rsidRPr="00E8581E">
        <w:rPr>
          <w:rFonts w:ascii="Times New Roman" w:hAnsi="Times New Roman"/>
          <w:color w:val="000000" w:themeColor="text1"/>
          <w:lang w:val="ru-RU"/>
        </w:rPr>
        <w:t>количином испоручен</w:t>
      </w:r>
      <w:r w:rsidR="00A06EB7" w:rsidRPr="00E8581E">
        <w:rPr>
          <w:rFonts w:ascii="Times New Roman" w:hAnsi="Times New Roman"/>
          <w:color w:val="000000" w:themeColor="text1"/>
          <w:lang w:val="ru-RU"/>
        </w:rPr>
        <w:t>их</w:t>
      </w:r>
      <w:r w:rsidR="00B104E3" w:rsidRPr="00E8581E">
        <w:rPr>
          <w:rFonts w:ascii="Times New Roman" w:hAnsi="Times New Roman"/>
          <w:color w:val="000000" w:themeColor="text1"/>
          <w:lang w:val="ru-RU"/>
        </w:rPr>
        <w:t xml:space="preserve"> </w:t>
      </w:r>
      <w:r w:rsidR="00A06EB7" w:rsidRPr="00E8581E">
        <w:rPr>
          <w:rFonts w:ascii="Times New Roman" w:hAnsi="Times New Roman"/>
          <w:color w:val="000000" w:themeColor="text1"/>
          <w:lang w:val="ru-RU"/>
        </w:rPr>
        <w:t>добара</w:t>
      </w:r>
      <w:r w:rsidR="00B104E3" w:rsidRPr="00E8581E">
        <w:rPr>
          <w:rFonts w:ascii="Times New Roman" w:hAnsi="Times New Roman"/>
          <w:color w:val="000000" w:themeColor="text1"/>
        </w:rPr>
        <w:t xml:space="preserve"> и свом неопходном пратећом документацијом.</w:t>
      </w:r>
    </w:p>
    <w:p w:rsidR="00615FE8" w:rsidRPr="00E8581E" w:rsidRDefault="00615FE8" w:rsidP="001D2AB2">
      <w:pPr>
        <w:spacing w:after="0" w:line="240" w:lineRule="auto"/>
        <w:jc w:val="both"/>
        <w:rPr>
          <w:rFonts w:ascii="Times New Roman" w:hAnsi="Times New Roman"/>
          <w:color w:val="000000" w:themeColor="text1"/>
        </w:rPr>
      </w:pPr>
    </w:p>
    <w:p w:rsidR="001225EF" w:rsidRPr="00E8581E" w:rsidRDefault="00615FE8" w:rsidP="001D2AB2">
      <w:pPr>
        <w:spacing w:after="0" w:line="240" w:lineRule="auto"/>
        <w:jc w:val="both"/>
        <w:rPr>
          <w:rFonts w:ascii="Times New Roman" w:hAnsi="Times New Roman"/>
          <w:bCs/>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F943E8" w:rsidRPr="00E8581E">
        <w:rPr>
          <w:rFonts w:ascii="Times New Roman" w:hAnsi="Times New Roman"/>
          <w:bCs/>
          <w:color w:val="000000" w:themeColor="text1"/>
        </w:rPr>
        <w:t xml:space="preserve">Цена дата у понуди исказује се у динарима без урачунатог пореза на додату вредност. </w:t>
      </w:r>
    </w:p>
    <w:p w:rsidR="00EC1C44" w:rsidRPr="00E8581E" w:rsidRDefault="00EC1C44" w:rsidP="001D2AB2">
      <w:pPr>
        <w:spacing w:after="0" w:line="240" w:lineRule="auto"/>
        <w:jc w:val="both"/>
        <w:rPr>
          <w:rFonts w:ascii="Times New Roman" w:hAnsi="Times New Roman"/>
          <w:bCs/>
          <w:i/>
          <w:iCs/>
          <w:color w:val="000000" w:themeColor="text1"/>
        </w:rPr>
      </w:pPr>
    </w:p>
    <w:p w:rsidR="00EC1C44" w:rsidRPr="00E8581E" w:rsidRDefault="001F1A96" w:rsidP="001D2AB2">
      <w:pPr>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DA6DA1" w:rsidRPr="00E8581E">
        <w:rPr>
          <w:rFonts w:ascii="Times New Roman" w:hAnsi="Times New Roman"/>
          <w:color w:val="000000" w:themeColor="text1"/>
        </w:rPr>
        <w:t xml:space="preserve">У цену производа морају бити урачунати </w:t>
      </w:r>
      <w:r w:rsidR="00DA6DA1" w:rsidRPr="00E8581E">
        <w:rPr>
          <w:rFonts w:ascii="Times New Roman" w:hAnsi="Times New Roman"/>
          <w:b/>
          <w:bCs/>
          <w:color w:val="000000" w:themeColor="text1"/>
        </w:rPr>
        <w:t>трошкови превоза до купца</w:t>
      </w:r>
      <w:r w:rsidR="00DA6DA1" w:rsidRPr="00E8581E">
        <w:rPr>
          <w:rFonts w:ascii="Times New Roman" w:hAnsi="Times New Roman"/>
          <w:color w:val="000000" w:themeColor="text1"/>
        </w:rPr>
        <w:t xml:space="preserve"> на основу сваког појединачног захтева за партије </w:t>
      </w:r>
      <w:r w:rsidR="00D51DC8" w:rsidRPr="00E8581E">
        <w:rPr>
          <w:rFonts w:ascii="Times New Roman" w:hAnsi="Times New Roman"/>
          <w:bCs/>
          <w:color w:val="000000" w:themeColor="text1"/>
        </w:rPr>
        <w:t xml:space="preserve">1, </w:t>
      </w:r>
      <w:r w:rsidR="00D51DC8" w:rsidRPr="00E8581E">
        <w:rPr>
          <w:rFonts w:ascii="Times New Roman" w:hAnsi="Times New Roman"/>
          <w:bCs/>
          <w:color w:val="000000" w:themeColor="text1"/>
          <w:lang w:val="ru-RU"/>
        </w:rPr>
        <w:t xml:space="preserve">2, 3, 4, 5, 6, 7, 8, 9, 10, 11, 12, 13, 14, 15, 16, 17, 18, 19, 20, 21, 22, 23, 24, 25 и 26 </w:t>
      </w:r>
      <w:r w:rsidR="00DA6DA1" w:rsidRPr="00E8581E">
        <w:rPr>
          <w:rFonts w:ascii="Times New Roman" w:hAnsi="Times New Roman"/>
          <w:color w:val="000000" w:themeColor="text1"/>
        </w:rPr>
        <w:t xml:space="preserve">као и </w:t>
      </w:r>
      <w:r w:rsidR="00C561F7" w:rsidRPr="00E8581E">
        <w:rPr>
          <w:rFonts w:ascii="Times New Roman" w:hAnsi="Times New Roman"/>
          <w:color w:val="000000" w:themeColor="text1"/>
        </w:rPr>
        <w:t>остали трошкови које понуђач има у реализацији предметне набавке.</w:t>
      </w:r>
    </w:p>
    <w:p w:rsidR="00C561F7" w:rsidRPr="00E8581E" w:rsidRDefault="00C561F7" w:rsidP="001D2AB2">
      <w:pPr>
        <w:spacing w:after="0" w:line="240" w:lineRule="auto"/>
        <w:ind w:firstLine="57"/>
        <w:jc w:val="both"/>
        <w:rPr>
          <w:rFonts w:ascii="Times New Roman" w:hAnsi="Times New Roman"/>
          <w:color w:val="000000" w:themeColor="text1"/>
        </w:rPr>
      </w:pPr>
    </w:p>
    <w:p w:rsidR="000E4128" w:rsidRPr="00E8581E" w:rsidRDefault="00A275C0" w:rsidP="001D2AB2">
      <w:pPr>
        <w:shd w:val="clear" w:color="auto" w:fill="FFFFFF"/>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 xml:space="preserve">- </w:t>
      </w:r>
      <w:r w:rsidR="003E0CB1" w:rsidRPr="00E8581E">
        <w:rPr>
          <w:rFonts w:ascii="Times New Roman" w:hAnsi="Times New Roman"/>
          <w:color w:val="000000" w:themeColor="text1"/>
        </w:rPr>
        <w:t>Ако наручилац оцени да понуда садржи неуобичајено ниску</w:t>
      </w:r>
      <w:r w:rsidR="001D2AB2" w:rsidRPr="00E8581E">
        <w:rPr>
          <w:rFonts w:ascii="Times New Roman" w:hAnsi="Times New Roman"/>
          <w:color w:val="000000" w:themeColor="text1"/>
        </w:rPr>
        <w:t xml:space="preserve"> </w:t>
      </w:r>
      <w:r w:rsidR="00785065" w:rsidRPr="00E8581E">
        <w:rPr>
          <w:rFonts w:ascii="Times New Roman" w:hAnsi="Times New Roman"/>
          <w:color w:val="000000" w:themeColor="text1"/>
        </w:rPr>
        <w:t>цену</w:t>
      </w:r>
      <w:r w:rsidR="00C86498" w:rsidRPr="00E8581E">
        <w:rPr>
          <w:rFonts w:ascii="Times New Roman" w:hAnsi="Times New Roman"/>
          <w:color w:val="000000" w:themeColor="text1"/>
        </w:rPr>
        <w:t xml:space="preserve"> захтеваће од понуђача </w:t>
      </w:r>
      <w:r w:rsidR="003E0CB1" w:rsidRPr="00E8581E">
        <w:rPr>
          <w:rFonts w:ascii="Times New Roman" w:hAnsi="Times New Roman"/>
          <w:color w:val="000000" w:themeColor="text1"/>
        </w:rPr>
        <w:t>детаљно образложење свих њених саставних делова које сматр</w:t>
      </w:r>
      <w:r w:rsidR="00BF2906" w:rsidRPr="00E8581E">
        <w:rPr>
          <w:rFonts w:ascii="Times New Roman" w:hAnsi="Times New Roman"/>
          <w:color w:val="000000" w:themeColor="text1"/>
        </w:rPr>
        <w:t xml:space="preserve">а меродавним, а нарочито наводе </w:t>
      </w:r>
      <w:r w:rsidR="003E0CB1" w:rsidRPr="00E8581E">
        <w:rPr>
          <w:rFonts w:ascii="Times New Roman" w:hAnsi="Times New Roman"/>
          <w:color w:val="000000" w:themeColor="text1"/>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E8581E" w:rsidRDefault="00B751B3" w:rsidP="001D2AB2">
      <w:pPr>
        <w:shd w:val="clear" w:color="auto" w:fill="FFFFFF"/>
        <w:spacing w:after="0" w:line="240" w:lineRule="auto"/>
        <w:ind w:firstLine="57"/>
        <w:jc w:val="both"/>
        <w:rPr>
          <w:rFonts w:ascii="Times New Roman" w:hAnsi="Times New Roman"/>
          <w:color w:val="000000" w:themeColor="text1"/>
        </w:rPr>
      </w:pPr>
    </w:p>
    <w:p w:rsidR="00E67CC2" w:rsidRPr="00C1329B" w:rsidRDefault="00B751B3" w:rsidP="00B751B3">
      <w:pPr>
        <w:jc w:val="both"/>
        <w:rPr>
          <w:rFonts w:ascii="Times New Roman" w:hAnsi="Times New Roman"/>
          <w:lang w:eastAsia="sr-Cyrl-CS"/>
        </w:rPr>
      </w:pPr>
      <w:r w:rsidRPr="00E8581E">
        <w:rPr>
          <w:rFonts w:ascii="Times New Roman" w:hAnsi="Times New Roman"/>
          <w:color w:val="000000" w:themeColor="text1"/>
          <w:lang w:eastAsia="sr-Cyrl-CS"/>
        </w:rPr>
        <w:t xml:space="preserve">Количине у Техничкој спецификацији за партије </w:t>
      </w:r>
      <w:r w:rsidR="00D51DC8" w:rsidRPr="00E8581E">
        <w:rPr>
          <w:rFonts w:ascii="Times New Roman" w:hAnsi="Times New Roman"/>
          <w:bCs/>
          <w:color w:val="000000" w:themeColor="text1"/>
        </w:rPr>
        <w:t xml:space="preserve">1, </w:t>
      </w:r>
      <w:r w:rsidR="00D51DC8" w:rsidRPr="00E8581E">
        <w:rPr>
          <w:rFonts w:ascii="Times New Roman" w:hAnsi="Times New Roman"/>
          <w:bCs/>
          <w:color w:val="000000" w:themeColor="text1"/>
          <w:lang w:val="ru-RU"/>
        </w:rPr>
        <w:t xml:space="preserve">2, 3, 4, 5, 6, 7, 8, 9, 10, 11, 12, 13, 14, 15, 16, 17, 18, 19, 20, 21, 22, 23, 24, 25 и 26 </w:t>
      </w:r>
      <w:r w:rsidRPr="00E8581E">
        <w:rPr>
          <w:rFonts w:ascii="Times New Roman" w:hAnsi="Times New Roman"/>
          <w:color w:val="000000" w:themeColor="text1"/>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 xml:space="preserve">(Напомена: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w:t>
      </w:r>
      <w:r w:rsidR="00B15229" w:rsidRPr="00D518ED">
        <w:rPr>
          <w:rFonts w:ascii="Times New Roman" w:hAnsi="Times New Roman"/>
          <w:u w:val="single"/>
        </w:rPr>
        <w:lastRenderedPageBreak/>
        <w:t>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E851D3" w:rsidRDefault="000155FE" w:rsidP="00157875">
      <w:pPr>
        <w:pStyle w:val="BodyText"/>
        <w:jc w:val="both"/>
        <w:rPr>
          <w:rFonts w:ascii="Times New Roman" w:hAnsi="Times New Roman"/>
          <w:b/>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5F7A7A">
        <w:rPr>
          <w:rFonts w:ascii="Times New Roman" w:hAnsi="Times New Roman"/>
        </w:rPr>
        <w:t>06</w:t>
      </w:r>
      <w:r w:rsidR="0051494F">
        <w:rPr>
          <w:rFonts w:ascii="Times New Roman" w:hAnsi="Times New Roman"/>
        </w:rPr>
        <w:t>/</w:t>
      </w:r>
      <w:r w:rsidR="003A06B6">
        <w:rPr>
          <w:rFonts w:ascii="Times New Roman" w:hAnsi="Times New Roman"/>
        </w:rPr>
        <w:t>0</w:t>
      </w:r>
      <w:r w:rsidR="005F7A7A">
        <w:rPr>
          <w:rFonts w:ascii="Times New Roman" w:hAnsi="Times New Roman"/>
        </w:rPr>
        <w:t>19</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lastRenderedPageBreak/>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 xml:space="preserve">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w:t>
      </w:r>
      <w:r w:rsidRPr="00BE0415">
        <w:rPr>
          <w:rFonts w:ascii="Times New Roman" w:hAnsi="Times New Roman"/>
        </w:rPr>
        <w:lastRenderedPageBreak/>
        <w:t>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lastRenderedPageBreak/>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lastRenderedPageBreak/>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lastRenderedPageBreak/>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5F7A7A">
        <w:rPr>
          <w:rFonts w:ascii="Times New Roman" w:hAnsi="Times New Roman"/>
          <w:b/>
        </w:rPr>
        <w:t>19</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C60F97" w:rsidRPr="00FC0CB7" w:rsidRDefault="00C60F97" w:rsidP="00FC0CB7">
      <w:pPr>
        <w:widowControl w:val="0"/>
        <w:overflowPunct w:val="0"/>
        <w:autoSpaceDE w:val="0"/>
        <w:autoSpaceDN w:val="0"/>
        <w:adjustRightInd w:val="0"/>
        <w:spacing w:line="238" w:lineRule="auto"/>
        <w:rPr>
          <w:rFonts w:ascii="Times New Roman" w:hAnsi="Times New Roman"/>
          <w:b/>
          <w:lang/>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D51DC8" w:rsidRDefault="006D032E" w:rsidP="00C60F97">
      <w:pPr>
        <w:widowControl w:val="0"/>
        <w:overflowPunct w:val="0"/>
        <w:autoSpaceDE w:val="0"/>
        <w:autoSpaceDN w:val="0"/>
        <w:adjustRightInd w:val="0"/>
        <w:spacing w:line="238" w:lineRule="auto"/>
        <w:ind w:firstLine="720"/>
        <w:jc w:val="both"/>
        <w:rPr>
          <w:rFonts w:ascii="Times New Roman" w:hAnsi="Times New Roman"/>
          <w:b/>
          <w:bCs/>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парт</w:t>
      </w:r>
      <w:r w:rsidR="00C63E83" w:rsidRPr="005F7C39">
        <w:rPr>
          <w:rFonts w:ascii="Times New Roman" w:hAnsi="Times New Roman"/>
          <w:b/>
          <w:bCs/>
          <w:color w:val="000000" w:themeColor="text1"/>
          <w:u w:val="single"/>
        </w:rPr>
        <w:t xml:space="preserve">ије </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2, 3, 4, 5, 6, 7, 8, 9, 10, 11, 12, 13, 14, 15, 16, 17, 18, 19, 20, 21, 22, 23, 24, 25 и 26</w:t>
      </w:r>
      <w:r w:rsidR="00D51DC8" w:rsidRPr="005F7C39">
        <w:rPr>
          <w:rFonts w:ascii="Times New Roman" w:hAnsi="Times New Roman"/>
          <w:b/>
          <w:bCs/>
          <w:color w:val="000000" w:themeColor="text1"/>
          <w:u w:val="single"/>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F7C39" w:rsidRDefault="00937FC1" w:rsidP="006D032E">
      <w:pPr>
        <w:pStyle w:val="BodyText"/>
        <w:spacing w:after="0"/>
        <w:jc w:val="both"/>
        <w:rPr>
          <w:rFonts w:ascii="Times New Roman" w:hAnsi="Times New Roman"/>
          <w:b/>
          <w:bCs/>
          <w:color w:val="000000" w:themeColor="text1"/>
        </w:rPr>
      </w:pPr>
      <w:r>
        <w:rPr>
          <w:rFonts w:ascii="Times New Roman" w:hAnsi="Times New Roman"/>
          <w:b/>
          <w:bCs/>
        </w:rPr>
        <w:t xml:space="preserve">             </w:t>
      </w:r>
      <w:r w:rsidR="006D032E" w:rsidRPr="00DE3A21">
        <w:rPr>
          <w:rFonts w:ascii="Times New Roman" w:hAnsi="Times New Roman"/>
          <w:b/>
          <w:bCs/>
        </w:rPr>
        <w:t xml:space="preserve">Напомена: Уколико су понуђене цене за </w:t>
      </w:r>
      <w:r w:rsidR="006D032E" w:rsidRPr="005F7C39">
        <w:rPr>
          <w:rFonts w:ascii="Times New Roman" w:hAnsi="Times New Roman"/>
          <w:b/>
          <w:bCs/>
          <w:color w:val="000000" w:themeColor="text1"/>
        </w:rPr>
        <w:t>партије</w:t>
      </w:r>
      <w:r w:rsidR="00D51DC8" w:rsidRPr="005F7C39">
        <w:rPr>
          <w:rFonts w:ascii="Times New Roman" w:hAnsi="Times New Roman"/>
          <w:b/>
          <w:bCs/>
          <w:color w:val="000000" w:themeColor="text1"/>
        </w:rPr>
        <w:t xml:space="preserve"> </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 xml:space="preserve">2, 3, 4, 5, 6, 7, 8, 9, 10, 11, 12, 13, 14, 15, 16, 17, 18, 19, 20, 21, 22, 23, 24, 25 и 26 </w:t>
      </w:r>
      <w:r w:rsidR="006D032E" w:rsidRPr="005F7C39">
        <w:rPr>
          <w:rFonts w:ascii="Times New Roman" w:hAnsi="Times New Roman"/>
          <w:b/>
          <w:bCs/>
          <w:color w:val="000000" w:themeColor="text1"/>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F7C39" w:rsidRDefault="006D032E" w:rsidP="006D032E">
      <w:pPr>
        <w:pStyle w:val="BodyText"/>
        <w:spacing w:after="0"/>
        <w:jc w:val="both"/>
        <w:rPr>
          <w:rFonts w:ascii="Times New Roman" w:hAnsi="Times New Roman"/>
          <w:b/>
          <w:bCs/>
          <w:color w:val="000000" w:themeColor="text1"/>
        </w:rPr>
      </w:pPr>
    </w:p>
    <w:p w:rsidR="006D032E" w:rsidRPr="005F7C39" w:rsidRDefault="006D032E" w:rsidP="006D032E">
      <w:pPr>
        <w:ind w:right="-1" w:firstLine="288"/>
        <w:jc w:val="both"/>
        <w:rPr>
          <w:rFonts w:ascii="Times New Roman" w:hAnsi="Times New Roman"/>
          <w:b/>
          <w:color w:val="000000" w:themeColor="text1"/>
        </w:rPr>
      </w:pPr>
      <w:r w:rsidRPr="005F7C39">
        <w:rPr>
          <w:rFonts w:ascii="Times New Roman" w:hAnsi="Times New Roman"/>
          <w:b/>
          <w:color w:val="000000" w:themeColor="text1"/>
        </w:rPr>
        <w:t>За партиј</w:t>
      </w:r>
      <w:r w:rsidR="00914166" w:rsidRPr="005F7C39">
        <w:rPr>
          <w:rFonts w:ascii="Times New Roman" w:hAnsi="Times New Roman"/>
          <w:b/>
          <w:color w:val="000000" w:themeColor="text1"/>
        </w:rPr>
        <w:t>е</w:t>
      </w:r>
      <w:r w:rsidRPr="005F7C39">
        <w:rPr>
          <w:rFonts w:ascii="Times New Roman" w:hAnsi="Times New Roman"/>
          <w:b/>
          <w:color w:val="000000" w:themeColor="text1"/>
        </w:rPr>
        <w:t xml:space="preserve"> </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 xml:space="preserve">2, 3, 4, 5, 6, 7, 8, 9, 10, 11, 12, 13, 14, 15, 16, 17, 18, 19, 20, 21, 22, 23, 24, 25 и 26 </w:t>
      </w:r>
      <w:r w:rsidRPr="005F7C39">
        <w:rPr>
          <w:rFonts w:ascii="Times New Roman" w:hAnsi="Times New Roman"/>
          <w:b/>
          <w:color w:val="000000" w:themeColor="text1"/>
        </w:rPr>
        <w:t>важи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w:t>
      </w:r>
      <w:r w:rsidR="005F7A7A">
        <w:rPr>
          <w:sz w:val="22"/>
          <w:szCs w:val="22"/>
        </w:rPr>
        <w:t>06</w:t>
      </w:r>
      <w:r>
        <w:rPr>
          <w:sz w:val="22"/>
          <w:szCs w:val="22"/>
        </w:rPr>
        <w:t>/2</w:t>
      </w:r>
      <w:r w:rsidR="003A06B6">
        <w:rPr>
          <w:sz w:val="22"/>
          <w:szCs w:val="22"/>
        </w:rPr>
        <w:t>0</w:t>
      </w:r>
      <w:r w:rsidR="005F7A7A">
        <w:rPr>
          <w:sz w:val="22"/>
          <w:szCs w:val="22"/>
        </w:rPr>
        <w:t>19</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B823B0" w:rsidRDefault="00B823B0" w:rsidP="003C0A32">
      <w:pPr>
        <w:autoSpaceDE w:val="0"/>
        <w:autoSpaceDN w:val="0"/>
        <w:adjustRightInd w:val="0"/>
        <w:rPr>
          <w:rFonts w:ascii="Times New Roman" w:hAnsi="Times New Roman"/>
          <w:bCs/>
          <w:lang w:val="en-US"/>
        </w:rPr>
      </w:pPr>
    </w:p>
    <w:p w:rsidR="009C07EC" w:rsidRPr="00B823B0" w:rsidRDefault="009C07EC" w:rsidP="009C07EC">
      <w:pPr>
        <w:jc w:val="both"/>
        <w:rPr>
          <w:rFonts w:ascii="Times New Roman" w:hAnsi="Times New Roman"/>
          <w:b/>
        </w:rPr>
      </w:pPr>
      <w:r w:rsidRPr="00B823B0">
        <w:rPr>
          <w:rFonts w:ascii="Times New Roman" w:hAnsi="Times New Roman"/>
          <w:b/>
        </w:rPr>
        <w:t>ПАРТИЈА 1 – СОЛИ</w:t>
      </w: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1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587"/>
        <w:gridCol w:w="999"/>
        <w:gridCol w:w="1121"/>
        <w:gridCol w:w="1011"/>
        <w:gridCol w:w="913"/>
        <w:gridCol w:w="975"/>
        <w:gridCol w:w="1250"/>
        <w:gridCol w:w="17"/>
      </w:tblGrid>
      <w:tr w:rsidR="009C07EC" w:rsidRPr="00B823B0" w:rsidTr="009C07EC">
        <w:trPr>
          <w:jc w:val="center"/>
        </w:trPr>
        <w:tc>
          <w:tcPr>
            <w:tcW w:w="363"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1333"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Naziv</w:t>
            </w:r>
          </w:p>
        </w:tc>
        <w:tc>
          <w:tcPr>
            <w:tcW w:w="515"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Jedinica mere</w:t>
            </w:r>
          </w:p>
        </w:tc>
        <w:tc>
          <w:tcPr>
            <w:tcW w:w="577"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Čistoća</w:t>
            </w:r>
          </w:p>
        </w:tc>
        <w:tc>
          <w:tcPr>
            <w:tcW w:w="521"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Okvirna količina</w:t>
            </w:r>
          </w:p>
        </w:tc>
        <w:tc>
          <w:tcPr>
            <w:tcW w:w="53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02"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Ukupna cena bez PDV-a</w:t>
            </w:r>
          </w:p>
          <w:p w:rsidR="009C07EC" w:rsidRPr="00B823B0" w:rsidRDefault="009C07EC" w:rsidP="009C07EC">
            <w:pPr>
              <w:spacing w:after="0" w:line="240" w:lineRule="auto"/>
              <w:jc w:val="center"/>
              <w:rPr>
                <w:rFonts w:ascii="Times New Roman" w:hAnsi="Times New Roman"/>
                <w:b/>
                <w:bCs/>
              </w:rPr>
            </w:pPr>
          </w:p>
        </w:tc>
        <w:tc>
          <w:tcPr>
            <w:tcW w:w="653" w:type="pct"/>
            <w:gridSpan w:val="2"/>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Proizvođač</w:t>
            </w:r>
          </w:p>
        </w:tc>
      </w:tr>
      <w:tr w:rsidR="009C07EC" w:rsidRPr="00B823B0" w:rsidTr="009C07EC">
        <w:trPr>
          <w:gridAfter w:val="1"/>
          <w:wAfter w:w="9" w:type="pct"/>
          <w:trHeight w:val="499"/>
          <w:jc w:val="center"/>
        </w:trPr>
        <w:tc>
          <w:tcPr>
            <w:tcW w:w="363" w:type="pct"/>
            <w:vAlign w:val="center"/>
          </w:tcPr>
          <w:p w:rsidR="009C07EC" w:rsidRPr="00B823B0" w:rsidRDefault="009C07EC" w:rsidP="009C07EC">
            <w:pPr>
              <w:pStyle w:val="ListParagraph"/>
              <w:numPr>
                <w:ilvl w:val="0"/>
                <w:numId w:val="38"/>
              </w:numPr>
              <w:spacing w:after="0" w:line="240" w:lineRule="auto"/>
              <w:jc w:val="center"/>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Aluminijum-hlorid- heksahidrat,</w:t>
            </w:r>
          </w:p>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AlCl</w:t>
            </w:r>
            <w:r w:rsidRPr="00037734">
              <w:rPr>
                <w:rFonts w:ascii="Times New Roman" w:hAnsi="Times New Roman"/>
                <w:vertAlign w:val="subscript"/>
                <w:lang w:val="sr-Latn-CS"/>
              </w:rPr>
              <w:t xml:space="preserve">3 </w:t>
            </w:r>
            <w:r w:rsidRPr="00037734">
              <w:rPr>
                <w:rFonts w:ascii="Times New Roman" w:hAnsi="Times New Roman"/>
                <w:lang w:val="sr-Latn-CS"/>
              </w:rPr>
              <w:t>x 6H</w:t>
            </w:r>
            <w:r w:rsidRPr="00037734">
              <w:rPr>
                <w:rFonts w:ascii="Times New Roman" w:hAnsi="Times New Roman"/>
                <w:vertAlign w:val="subscript"/>
                <w:lang w:val="sr-Latn-CS"/>
              </w:rPr>
              <w:t>2</w:t>
            </w:r>
            <w:r w:rsidRPr="00037734">
              <w:rPr>
                <w:rFonts w:ascii="Times New Roman" w:hAnsi="Times New Roman"/>
                <w:lang w:val="sr-Latn-CS"/>
              </w:rPr>
              <w:t>O</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2</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trHeight w:val="499"/>
          <w:jc w:val="center"/>
        </w:trPr>
        <w:tc>
          <w:tcPr>
            <w:tcW w:w="363" w:type="pct"/>
            <w:vAlign w:val="center"/>
          </w:tcPr>
          <w:p w:rsidR="009C07EC" w:rsidRPr="00B823B0" w:rsidRDefault="009C07EC" w:rsidP="009C07EC">
            <w:pPr>
              <w:pStyle w:val="ListParagraph"/>
              <w:numPr>
                <w:ilvl w:val="0"/>
                <w:numId w:val="38"/>
              </w:numPr>
              <w:spacing w:after="0" w:line="240" w:lineRule="auto"/>
              <w:jc w:val="center"/>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Aluminijum-hlorid, anhidrovani</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FE1BF2" w:rsidRDefault="009C07EC" w:rsidP="009C07EC">
            <w:pPr>
              <w:pStyle w:val="ListParagraph"/>
              <w:numPr>
                <w:ilvl w:val="0"/>
                <w:numId w:val="38"/>
              </w:numPr>
              <w:spacing w:after="0" w:line="240" w:lineRule="auto"/>
              <w:jc w:val="center"/>
              <w:rPr>
                <w:rFonts w:ascii="Times New Roman" w:hAnsi="Times New Roman"/>
              </w:rPr>
            </w:pPr>
          </w:p>
        </w:tc>
        <w:tc>
          <w:tcPr>
            <w:tcW w:w="1333" w:type="pct"/>
          </w:tcPr>
          <w:p w:rsidR="009C07EC" w:rsidRPr="00FE1BF2" w:rsidRDefault="009C07EC" w:rsidP="009C07EC">
            <w:pPr>
              <w:spacing w:after="0" w:line="240" w:lineRule="auto"/>
              <w:rPr>
                <w:rFonts w:ascii="Times New Roman" w:hAnsi="Times New Roman"/>
              </w:rPr>
            </w:pPr>
            <w:r w:rsidRPr="00FE1BF2">
              <w:rPr>
                <w:rFonts w:ascii="Times New Roman" w:hAnsi="Times New Roman"/>
              </w:rPr>
              <w:t>Aluminijum-nitrat- nonahidrat,</w:t>
            </w:r>
          </w:p>
          <w:p w:rsidR="009C07EC" w:rsidRPr="00FE1BF2" w:rsidRDefault="009C07EC" w:rsidP="009C07EC">
            <w:pPr>
              <w:spacing w:after="0" w:line="240" w:lineRule="auto"/>
              <w:rPr>
                <w:rFonts w:ascii="Times New Roman" w:hAnsi="Times New Roman"/>
                <w:lang w:val="sr-Latn-CS"/>
              </w:rPr>
            </w:pPr>
            <w:r w:rsidRPr="00FE1BF2">
              <w:rPr>
                <w:rFonts w:ascii="Times New Roman" w:hAnsi="Times New Roman"/>
                <w:lang w:val="sr-Latn-CS"/>
              </w:rPr>
              <w:t>Al(NO</w:t>
            </w:r>
            <w:r w:rsidRPr="00FE1BF2">
              <w:rPr>
                <w:rFonts w:ascii="Times New Roman" w:hAnsi="Times New Roman"/>
                <w:vertAlign w:val="subscript"/>
                <w:lang w:val="sr-Latn-CS"/>
              </w:rPr>
              <w:t>3</w:t>
            </w:r>
            <w:r w:rsidRPr="00FE1BF2">
              <w:rPr>
                <w:rFonts w:ascii="Times New Roman" w:hAnsi="Times New Roman"/>
                <w:lang w:val="sr-Latn-CS"/>
              </w:rPr>
              <w:t>)</w:t>
            </w:r>
            <w:r w:rsidRPr="00FE1BF2">
              <w:rPr>
                <w:rFonts w:ascii="Times New Roman" w:hAnsi="Times New Roman"/>
                <w:vertAlign w:val="subscript"/>
                <w:lang w:val="sr-Latn-CS"/>
              </w:rPr>
              <w:t>3</w:t>
            </w:r>
            <w:r w:rsidRPr="00FE1BF2">
              <w:rPr>
                <w:rFonts w:ascii="Times New Roman" w:hAnsi="Times New Roman"/>
                <w:lang w:val="sr-Latn-CS"/>
              </w:rPr>
              <w:t>x9H</w:t>
            </w:r>
            <w:r w:rsidRPr="00FE1BF2">
              <w:rPr>
                <w:rFonts w:ascii="Times New Roman" w:hAnsi="Times New Roman"/>
                <w:vertAlign w:val="subscript"/>
                <w:lang w:val="sr-Latn-CS"/>
              </w:rPr>
              <w:t>2</w:t>
            </w:r>
            <w:r w:rsidRPr="00FE1BF2">
              <w:rPr>
                <w:rFonts w:ascii="Times New Roman" w:hAnsi="Times New Roman"/>
                <w:lang w:val="sr-Latn-CS"/>
              </w:rPr>
              <w:t>O</w:t>
            </w:r>
          </w:p>
        </w:tc>
        <w:tc>
          <w:tcPr>
            <w:tcW w:w="515" w:type="pct"/>
            <w:vAlign w:val="center"/>
          </w:tcPr>
          <w:p w:rsidR="009C07EC" w:rsidRPr="00FE1BF2" w:rsidRDefault="009C07EC" w:rsidP="009C07EC">
            <w:pPr>
              <w:spacing w:after="0" w:line="240" w:lineRule="auto"/>
              <w:jc w:val="center"/>
              <w:rPr>
                <w:rFonts w:ascii="Times New Roman" w:hAnsi="Times New Roman"/>
              </w:rPr>
            </w:pPr>
            <w:r w:rsidRPr="00FE1BF2">
              <w:rPr>
                <w:rFonts w:ascii="Times New Roman" w:hAnsi="Times New Roman"/>
              </w:rPr>
              <w:t>250 g</w:t>
            </w:r>
          </w:p>
        </w:tc>
        <w:tc>
          <w:tcPr>
            <w:tcW w:w="577" w:type="pct"/>
            <w:vAlign w:val="center"/>
          </w:tcPr>
          <w:p w:rsidR="009C07EC" w:rsidRPr="00FE1BF2" w:rsidRDefault="009C07EC" w:rsidP="009C07EC">
            <w:pPr>
              <w:spacing w:after="0" w:line="240" w:lineRule="auto"/>
              <w:jc w:val="center"/>
              <w:rPr>
                <w:rFonts w:ascii="Times New Roman" w:hAnsi="Times New Roman"/>
              </w:rPr>
            </w:pPr>
            <w:r w:rsidRPr="00FE1BF2">
              <w:rPr>
                <w:rFonts w:ascii="Times New Roman" w:hAnsi="Times New Roman"/>
              </w:rPr>
              <w:t>p.a.</w:t>
            </w:r>
          </w:p>
        </w:tc>
        <w:tc>
          <w:tcPr>
            <w:tcW w:w="521" w:type="pct"/>
            <w:vAlign w:val="center"/>
          </w:tcPr>
          <w:p w:rsidR="009C07EC" w:rsidRPr="00FE1BF2" w:rsidRDefault="009C07EC" w:rsidP="009C07EC">
            <w:pPr>
              <w:spacing w:after="0" w:line="240" w:lineRule="auto"/>
              <w:jc w:val="center"/>
              <w:rPr>
                <w:rFonts w:ascii="Times New Roman" w:hAnsi="Times New Roman"/>
              </w:rPr>
            </w:pPr>
            <w:r w:rsidRPr="00FE1BF2">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trHeight w:val="521"/>
          <w:jc w:val="center"/>
        </w:trPr>
        <w:tc>
          <w:tcPr>
            <w:tcW w:w="363" w:type="pct"/>
            <w:vAlign w:val="center"/>
          </w:tcPr>
          <w:p w:rsidR="009C07EC" w:rsidRPr="00B823B0" w:rsidRDefault="009C07EC" w:rsidP="009C07EC">
            <w:pPr>
              <w:pStyle w:val="ListParagraph"/>
              <w:numPr>
                <w:ilvl w:val="0"/>
                <w:numId w:val="38"/>
              </w:numPr>
              <w:spacing w:after="0" w:line="240" w:lineRule="auto"/>
              <w:jc w:val="center"/>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rPr>
            </w:pPr>
            <w:r w:rsidRPr="00037734">
              <w:rPr>
                <w:rFonts w:ascii="Times New Roman" w:hAnsi="Times New Roman"/>
              </w:rPr>
              <w:t>Amonijum-aluminijum-sulfat -dodekahidrat,</w:t>
            </w:r>
          </w:p>
          <w:p w:rsidR="009C07EC" w:rsidRPr="00037734" w:rsidRDefault="009C07EC" w:rsidP="009C07EC">
            <w:pPr>
              <w:spacing w:after="0" w:line="240" w:lineRule="auto"/>
              <w:rPr>
                <w:rFonts w:ascii="Times New Roman" w:hAnsi="Times New Roman"/>
              </w:rPr>
            </w:pPr>
            <w:r w:rsidRPr="00037734">
              <w:rPr>
                <w:rFonts w:ascii="Times New Roman" w:hAnsi="Times New Roman"/>
                <w:shd w:val="clear" w:color="auto" w:fill="FFFFFF"/>
              </w:rPr>
              <w:t>NH</w:t>
            </w:r>
            <w:r w:rsidRPr="00037734">
              <w:rPr>
                <w:rFonts w:ascii="Times New Roman" w:hAnsi="Times New Roman"/>
                <w:shd w:val="clear" w:color="auto" w:fill="FFFFFF"/>
                <w:vertAlign w:val="subscript"/>
              </w:rPr>
              <w:t>4</w:t>
            </w:r>
            <w:r w:rsidRPr="00037734">
              <w:rPr>
                <w:rFonts w:ascii="Times New Roman" w:hAnsi="Times New Roman"/>
                <w:shd w:val="clear" w:color="auto" w:fill="FFFFFF"/>
              </w:rPr>
              <w:t>Al(SO</w:t>
            </w:r>
            <w:r w:rsidRPr="00037734">
              <w:rPr>
                <w:rFonts w:ascii="Times New Roman" w:hAnsi="Times New Roman"/>
                <w:shd w:val="clear" w:color="auto" w:fill="FFFFFF"/>
                <w:vertAlign w:val="subscript"/>
              </w:rPr>
              <w:t>4</w:t>
            </w:r>
            <w:r w:rsidRPr="00037734">
              <w:rPr>
                <w:rFonts w:ascii="Times New Roman" w:hAnsi="Times New Roman"/>
                <w:shd w:val="clear" w:color="auto" w:fill="FFFFFF"/>
              </w:rPr>
              <w:t>)</w:t>
            </w:r>
            <w:r w:rsidRPr="00037734">
              <w:rPr>
                <w:rFonts w:ascii="Times New Roman" w:hAnsi="Times New Roman"/>
                <w:shd w:val="clear" w:color="auto" w:fill="FFFFFF"/>
                <w:vertAlign w:val="subscript"/>
              </w:rPr>
              <w:t>2</w:t>
            </w:r>
            <w:r w:rsidRPr="00037734">
              <w:rPr>
                <w:rFonts w:ascii="Times New Roman" w:hAnsi="Times New Roman"/>
                <w:shd w:val="clear" w:color="auto" w:fill="FFFFFF"/>
              </w:rPr>
              <w:t>x12H</w:t>
            </w:r>
            <w:r w:rsidRPr="00037734">
              <w:rPr>
                <w:rFonts w:ascii="Times New Roman" w:hAnsi="Times New Roman"/>
                <w:shd w:val="clear" w:color="auto" w:fill="FFFFFF"/>
                <w:vertAlign w:val="subscript"/>
              </w:rPr>
              <w:t>2</w:t>
            </w:r>
            <w:r w:rsidRPr="00037734">
              <w:rPr>
                <w:rFonts w:ascii="Times New Roman" w:hAnsi="Times New Roman"/>
                <w:shd w:val="clear" w:color="auto" w:fill="FFFFFF"/>
              </w:rPr>
              <w:t>O  </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trHeight w:val="384"/>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vertAlign w:val="subscript"/>
              </w:rPr>
            </w:pPr>
            <w:r w:rsidRPr="00037734">
              <w:rPr>
                <w:rFonts w:ascii="Times New Roman" w:hAnsi="Times New Roman"/>
              </w:rPr>
              <w:t>Jod, I</w:t>
            </w:r>
            <w:r w:rsidRPr="00037734">
              <w:rPr>
                <w:rFonts w:ascii="Times New Roman" w:hAnsi="Times New Roman"/>
                <w:vertAlign w:val="subscript"/>
              </w:rPr>
              <w:t>2</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Kalcijum-hlorid, CaCl</w:t>
            </w:r>
            <w:r w:rsidRPr="00037734">
              <w:rPr>
                <w:rFonts w:ascii="Times New Roman" w:hAnsi="Times New Roman"/>
                <w:vertAlign w:val="subscript"/>
                <w:lang w:val="sr-Latn-CS"/>
              </w:rPr>
              <w:t>2</w:t>
            </w:r>
            <w:r w:rsidRPr="00037734">
              <w:rPr>
                <w:rFonts w:ascii="Times New Roman" w:hAnsi="Times New Roman"/>
                <w:lang w:val="sr-Latn-CS"/>
              </w:rPr>
              <w:t>, anhidrovani, granulisani</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Sušilo za eksikatore</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3</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Kalcijum-sulfat-dihidrat, Ca</w:t>
            </w:r>
            <w:r w:rsidRPr="00037734">
              <w:rPr>
                <w:rFonts w:ascii="Times New Roman" w:hAnsi="Times New Roman"/>
                <w:lang w:val="sr-Latn-BA"/>
              </w:rPr>
              <w:t>SO</w:t>
            </w:r>
            <w:r w:rsidRPr="00037734">
              <w:rPr>
                <w:rFonts w:ascii="Times New Roman" w:hAnsi="Times New Roman"/>
                <w:vertAlign w:val="subscript"/>
                <w:lang w:val="sr-Latn-BA"/>
              </w:rPr>
              <w:t>4</w:t>
            </w:r>
            <w:r w:rsidRPr="00037734">
              <w:rPr>
                <w:rFonts w:ascii="Times New Roman" w:hAnsi="Times New Roman"/>
                <w:lang w:val="sr-Latn-BA"/>
              </w:rPr>
              <w:t>x2H</w:t>
            </w:r>
            <w:r w:rsidRPr="00037734">
              <w:rPr>
                <w:rFonts w:ascii="Times New Roman" w:hAnsi="Times New Roman"/>
                <w:vertAlign w:val="subscript"/>
                <w:lang w:val="sr-Latn-BA"/>
              </w:rPr>
              <w:t>2</w:t>
            </w:r>
            <w:r w:rsidRPr="00037734">
              <w:rPr>
                <w:rFonts w:ascii="Times New Roman" w:hAnsi="Times New Roman"/>
                <w:lang w:val="sr-Latn-BA"/>
              </w:rPr>
              <w:t>O</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037734" w:rsidRDefault="009C07EC" w:rsidP="009C07EC">
            <w:pPr>
              <w:spacing w:after="0" w:line="240" w:lineRule="auto"/>
              <w:jc w:val="center"/>
              <w:rPr>
                <w:rFonts w:ascii="Times New Roman" w:hAnsi="Times New Roman"/>
              </w:rPr>
            </w:pPr>
          </w:p>
        </w:tc>
        <w:tc>
          <w:tcPr>
            <w:tcW w:w="644" w:type="pct"/>
          </w:tcPr>
          <w:p w:rsidR="009C07EC" w:rsidRPr="00037734"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Kalcijum</w:t>
            </w:r>
          </w:p>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 xml:space="preserve"> karbonat</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22746B" w:rsidRDefault="009C07EC" w:rsidP="009C07EC">
            <w:pPr>
              <w:spacing w:after="0" w:line="240" w:lineRule="auto"/>
              <w:rPr>
                <w:rFonts w:ascii="Times New Roman" w:hAnsi="Times New Roman"/>
                <w:lang w:val="sr-Latn-CS"/>
              </w:rPr>
            </w:pPr>
            <w:r w:rsidRPr="0022746B">
              <w:rPr>
                <w:rFonts w:ascii="Times New Roman" w:hAnsi="Times New Roman"/>
                <w:lang w:val="sr-Latn-CS"/>
              </w:rPr>
              <w:t>Kalcijum hidroksid, anhidrovani</w:t>
            </w:r>
          </w:p>
        </w:tc>
        <w:tc>
          <w:tcPr>
            <w:tcW w:w="515" w:type="pct"/>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 kg</w:t>
            </w:r>
          </w:p>
        </w:tc>
        <w:tc>
          <w:tcPr>
            <w:tcW w:w="577" w:type="pct"/>
            <w:vAlign w:val="center"/>
          </w:tcPr>
          <w:p w:rsidR="009C07EC" w:rsidRPr="0022746B" w:rsidRDefault="009C07EC" w:rsidP="009C07EC">
            <w:pPr>
              <w:spacing w:after="0" w:line="240" w:lineRule="auto"/>
              <w:jc w:val="center"/>
              <w:rPr>
                <w:rFonts w:ascii="Times New Roman" w:hAnsi="Times New Roman"/>
              </w:rPr>
            </w:pPr>
            <w:r>
              <w:rPr>
                <w:rFonts w:ascii="Times New Roman" w:hAnsi="Times New Roman"/>
              </w:rPr>
              <w:t>p.a.</w:t>
            </w:r>
          </w:p>
        </w:tc>
        <w:tc>
          <w:tcPr>
            <w:tcW w:w="521" w:type="pct"/>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1</w:t>
            </w:r>
          </w:p>
        </w:tc>
        <w:tc>
          <w:tcPr>
            <w:tcW w:w="536" w:type="pct"/>
            <w:vAlign w:val="center"/>
          </w:tcPr>
          <w:p w:rsidR="009C07EC" w:rsidRPr="00A87D9E"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rPr>
            </w:pPr>
            <w:r w:rsidRPr="00037734">
              <w:rPr>
                <w:rFonts w:ascii="Times New Roman" w:hAnsi="Times New Roman"/>
              </w:rPr>
              <w:t>Kalijum-jodid,</w:t>
            </w:r>
          </w:p>
          <w:p w:rsidR="009C07EC" w:rsidRPr="00037734" w:rsidRDefault="009C07EC" w:rsidP="009C07EC">
            <w:pPr>
              <w:spacing w:after="0" w:line="240" w:lineRule="auto"/>
              <w:rPr>
                <w:rFonts w:ascii="Times New Roman" w:hAnsi="Times New Roman"/>
              </w:rPr>
            </w:pPr>
            <w:r w:rsidRPr="00037734">
              <w:rPr>
                <w:rFonts w:ascii="Times New Roman" w:hAnsi="Times New Roman"/>
                <w:shd w:val="clear" w:color="auto" w:fill="FFFFFF"/>
              </w:rPr>
              <w:t>KI</w:t>
            </w:r>
          </w:p>
        </w:tc>
        <w:tc>
          <w:tcPr>
            <w:tcW w:w="515"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500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4</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C11659" w:rsidRDefault="009C07EC" w:rsidP="009C07EC">
            <w:pPr>
              <w:spacing w:after="0" w:line="240" w:lineRule="auto"/>
              <w:rPr>
                <w:rFonts w:ascii="Times New Roman" w:hAnsi="Times New Roman"/>
              </w:rPr>
            </w:pPr>
            <w:r w:rsidRPr="00C11659">
              <w:rPr>
                <w:rFonts w:ascii="Times New Roman" w:hAnsi="Times New Roman"/>
              </w:rPr>
              <w:t xml:space="preserve">Natrijum </w:t>
            </w:r>
          </w:p>
          <w:p w:rsidR="009C07EC" w:rsidRPr="00C11659" w:rsidRDefault="009C07EC" w:rsidP="009C07EC">
            <w:pPr>
              <w:spacing w:after="0" w:line="240" w:lineRule="auto"/>
              <w:rPr>
                <w:rFonts w:ascii="Times New Roman" w:hAnsi="Times New Roman"/>
              </w:rPr>
            </w:pPr>
            <w:r w:rsidRPr="00C11659">
              <w:rPr>
                <w:rFonts w:ascii="Times New Roman" w:hAnsi="Times New Roman"/>
              </w:rPr>
              <w:t>borhidrid</w:t>
            </w:r>
          </w:p>
        </w:tc>
        <w:tc>
          <w:tcPr>
            <w:tcW w:w="515" w:type="pct"/>
            <w:vAlign w:val="center"/>
          </w:tcPr>
          <w:p w:rsidR="009C07EC" w:rsidRPr="00C11659" w:rsidRDefault="009C07EC" w:rsidP="009C07EC">
            <w:pPr>
              <w:spacing w:after="0" w:line="240" w:lineRule="auto"/>
              <w:jc w:val="center"/>
              <w:rPr>
                <w:rFonts w:ascii="Times New Roman" w:hAnsi="Times New Roman"/>
              </w:rPr>
            </w:pPr>
            <w:r w:rsidRPr="00C11659">
              <w:rPr>
                <w:rFonts w:ascii="Times New Roman" w:hAnsi="Times New Roman"/>
              </w:rPr>
              <w:t>100 g</w:t>
            </w:r>
          </w:p>
        </w:tc>
        <w:tc>
          <w:tcPr>
            <w:tcW w:w="577" w:type="pct"/>
            <w:vAlign w:val="center"/>
          </w:tcPr>
          <w:p w:rsidR="009C07EC" w:rsidRPr="00C11659" w:rsidRDefault="009C07EC" w:rsidP="009C07EC">
            <w:pPr>
              <w:spacing w:after="0" w:line="240" w:lineRule="auto"/>
              <w:jc w:val="center"/>
              <w:rPr>
                <w:rFonts w:ascii="Times New Roman" w:hAnsi="Times New Roman"/>
              </w:rPr>
            </w:pPr>
            <w:r w:rsidRPr="00C11659">
              <w:rPr>
                <w:rFonts w:ascii="Times New Roman" w:hAnsi="Times New Roman"/>
              </w:rPr>
              <w:t>p.a.</w:t>
            </w:r>
          </w:p>
        </w:tc>
        <w:tc>
          <w:tcPr>
            <w:tcW w:w="521" w:type="pct"/>
            <w:vAlign w:val="center"/>
          </w:tcPr>
          <w:p w:rsidR="009C07EC" w:rsidRPr="00C11659" w:rsidRDefault="009C07EC" w:rsidP="009C07EC">
            <w:pPr>
              <w:spacing w:after="0" w:line="240" w:lineRule="auto"/>
              <w:jc w:val="center"/>
              <w:rPr>
                <w:rFonts w:ascii="Times New Roman" w:hAnsi="Times New Roman"/>
              </w:rPr>
            </w:pPr>
            <w:r w:rsidRPr="00C11659">
              <w:rPr>
                <w:rFonts w:ascii="Times New Roman" w:hAnsi="Times New Roman"/>
              </w:rPr>
              <w:t>1</w:t>
            </w:r>
          </w:p>
        </w:tc>
        <w:tc>
          <w:tcPr>
            <w:tcW w:w="536" w:type="pct"/>
            <w:vAlign w:val="center"/>
          </w:tcPr>
          <w:p w:rsidR="009C07EC" w:rsidRPr="00C11659"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rPr>
            </w:pPr>
            <w:r w:rsidRPr="00037734">
              <w:rPr>
                <w:rFonts w:ascii="Times New Roman" w:hAnsi="Times New Roman"/>
              </w:rPr>
              <w:t>Natrijum</w:t>
            </w:r>
          </w:p>
          <w:p w:rsidR="009C07EC" w:rsidRPr="00037734" w:rsidRDefault="009C07EC" w:rsidP="009C07EC">
            <w:pPr>
              <w:spacing w:after="0" w:line="240" w:lineRule="auto"/>
              <w:rPr>
                <w:rFonts w:ascii="Times New Roman" w:hAnsi="Times New Roman"/>
              </w:rPr>
            </w:pPr>
            <w:r w:rsidRPr="00037734">
              <w:rPr>
                <w:rFonts w:ascii="Times New Roman" w:hAnsi="Times New Roman"/>
              </w:rPr>
              <w:t xml:space="preserve"> dihromat</w:t>
            </w:r>
          </w:p>
        </w:tc>
        <w:tc>
          <w:tcPr>
            <w:tcW w:w="515"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100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B823B0" w:rsidRDefault="009C07EC" w:rsidP="009C07EC">
            <w:pPr>
              <w:spacing w:after="0" w:line="240" w:lineRule="auto"/>
              <w:rPr>
                <w:rFonts w:ascii="Times New Roman" w:hAnsi="Times New Roman"/>
              </w:rPr>
            </w:pPr>
            <w:r w:rsidRPr="00B823B0">
              <w:rPr>
                <w:rFonts w:ascii="Times New Roman" w:hAnsi="Times New Roman"/>
              </w:rPr>
              <w:t>Natrijum-hidrogenkarbonat, NaHCO</w:t>
            </w:r>
            <w:r w:rsidRPr="00B823B0">
              <w:rPr>
                <w:rFonts w:ascii="Times New Roman" w:hAnsi="Times New Roman"/>
                <w:vertAlign w:val="subscript"/>
              </w:rPr>
              <w:t>3</w:t>
            </w:r>
          </w:p>
        </w:tc>
        <w:tc>
          <w:tcPr>
            <w:tcW w:w="515"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500 g</w:t>
            </w:r>
          </w:p>
        </w:tc>
        <w:tc>
          <w:tcPr>
            <w:tcW w:w="577"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36" w:type="pct"/>
            <w:vAlign w:val="center"/>
          </w:tcPr>
          <w:p w:rsidR="009C07EC" w:rsidRPr="00D00572"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B823B0" w:rsidRDefault="009C07EC" w:rsidP="009C07EC">
            <w:pPr>
              <w:spacing w:after="0" w:line="240" w:lineRule="auto"/>
              <w:rPr>
                <w:rFonts w:ascii="Times New Roman" w:hAnsi="Times New Roman"/>
              </w:rPr>
            </w:pPr>
            <w:r w:rsidRPr="00B823B0">
              <w:rPr>
                <w:rFonts w:ascii="Times New Roman" w:hAnsi="Times New Roman"/>
              </w:rPr>
              <w:t>Natrijum-hipohlorit, NaOCl, rastvor sa 4-10% aktivnog hlora</w:t>
            </w:r>
          </w:p>
          <w:p w:rsidR="009C07EC" w:rsidRPr="00B823B0" w:rsidRDefault="009C07EC" w:rsidP="009C07EC">
            <w:pPr>
              <w:spacing w:after="0" w:line="240" w:lineRule="auto"/>
              <w:rPr>
                <w:rFonts w:ascii="Times New Roman" w:hAnsi="Times New Roman"/>
              </w:rPr>
            </w:pPr>
          </w:p>
        </w:tc>
        <w:tc>
          <w:tcPr>
            <w:tcW w:w="515"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 L</w:t>
            </w:r>
          </w:p>
        </w:tc>
        <w:tc>
          <w:tcPr>
            <w:tcW w:w="577"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w:t>
            </w:r>
          </w:p>
        </w:tc>
        <w:tc>
          <w:tcPr>
            <w:tcW w:w="536" w:type="pct"/>
            <w:vAlign w:val="center"/>
          </w:tcPr>
          <w:p w:rsidR="009C07EC" w:rsidRPr="00D00572"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B823B0" w:rsidRDefault="009C07EC" w:rsidP="009C07EC">
            <w:pPr>
              <w:spacing w:after="0" w:line="240" w:lineRule="auto"/>
              <w:rPr>
                <w:rFonts w:ascii="Times New Roman" w:hAnsi="Times New Roman"/>
              </w:rPr>
            </w:pPr>
            <w:r w:rsidRPr="00B823B0">
              <w:rPr>
                <w:rFonts w:ascii="Times New Roman" w:hAnsi="Times New Roman"/>
              </w:rPr>
              <w:t>Natrijum-hlorid,</w:t>
            </w:r>
          </w:p>
          <w:p w:rsidR="009C07EC" w:rsidRPr="00B823B0" w:rsidRDefault="009C07EC" w:rsidP="009C07EC">
            <w:pPr>
              <w:spacing w:after="0" w:line="240" w:lineRule="auto"/>
              <w:rPr>
                <w:rFonts w:ascii="Times New Roman" w:hAnsi="Times New Roman"/>
              </w:rPr>
            </w:pPr>
            <w:r w:rsidRPr="00B823B0">
              <w:rPr>
                <w:rFonts w:ascii="Times New Roman" w:hAnsi="Times New Roman"/>
              </w:rPr>
              <w:t>NaCl</w:t>
            </w:r>
          </w:p>
        </w:tc>
        <w:tc>
          <w:tcPr>
            <w:tcW w:w="515"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1kg</w:t>
            </w:r>
          </w:p>
        </w:tc>
        <w:tc>
          <w:tcPr>
            <w:tcW w:w="577"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w:t>
            </w:r>
          </w:p>
        </w:tc>
        <w:tc>
          <w:tcPr>
            <w:tcW w:w="536" w:type="pct"/>
            <w:vAlign w:val="center"/>
          </w:tcPr>
          <w:p w:rsidR="009C07EC" w:rsidRPr="00D00572" w:rsidRDefault="009C07EC" w:rsidP="009C07EC">
            <w:pPr>
              <w:spacing w:after="0" w:line="240" w:lineRule="auto"/>
              <w:jc w:val="center"/>
              <w:rPr>
                <w:rFonts w:ascii="Times New Roman" w:hAnsi="Times New Roman"/>
              </w:rPr>
            </w:pPr>
          </w:p>
        </w:tc>
        <w:tc>
          <w:tcPr>
            <w:tcW w:w="502" w:type="pct"/>
            <w:vAlign w:val="center"/>
          </w:tcPr>
          <w:p w:rsidR="009C07EC" w:rsidRPr="00B823B0" w:rsidRDefault="009C07EC" w:rsidP="009C07EC">
            <w:pPr>
              <w:spacing w:after="0" w:line="240" w:lineRule="auto"/>
              <w:jc w:val="center"/>
              <w:rPr>
                <w:rFonts w:ascii="Times New Roman" w:hAnsi="Times New Roman"/>
              </w:rPr>
            </w:pPr>
          </w:p>
        </w:tc>
        <w:tc>
          <w:tcPr>
            <w:tcW w:w="644"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Default="009C07EC" w:rsidP="009C07EC">
            <w:pPr>
              <w:pStyle w:val="CommentText"/>
              <w:spacing w:after="0" w:line="240" w:lineRule="auto"/>
              <w:rPr>
                <w:rFonts w:ascii="Times New Roman" w:hAnsi="Times New Roman"/>
                <w:sz w:val="22"/>
                <w:szCs w:val="22"/>
                <w:lang w:val="en-US"/>
              </w:rPr>
            </w:pPr>
            <w:r w:rsidRPr="00B823B0">
              <w:rPr>
                <w:rFonts w:ascii="Times New Roman" w:hAnsi="Times New Roman"/>
                <w:sz w:val="22"/>
                <w:szCs w:val="22"/>
                <w:lang w:val="en-US"/>
              </w:rPr>
              <w:t>Na</w:t>
            </w:r>
            <w:r w:rsidRPr="00B823B0">
              <w:rPr>
                <w:rFonts w:ascii="Times New Roman" w:hAnsi="Times New Roman"/>
                <w:sz w:val="22"/>
                <w:szCs w:val="22"/>
                <w:vertAlign w:val="subscript"/>
                <w:lang w:val="en-US"/>
              </w:rPr>
              <w:t>2</w:t>
            </w:r>
            <w:r w:rsidRPr="00B823B0">
              <w:rPr>
                <w:rFonts w:ascii="Times New Roman" w:hAnsi="Times New Roman"/>
                <w:sz w:val="22"/>
                <w:szCs w:val="22"/>
                <w:lang w:val="en-US"/>
              </w:rPr>
              <w:t>HPO</w:t>
            </w:r>
            <w:r w:rsidRPr="00B823B0">
              <w:rPr>
                <w:rFonts w:ascii="Times New Roman" w:hAnsi="Times New Roman"/>
                <w:sz w:val="22"/>
                <w:szCs w:val="22"/>
                <w:vertAlign w:val="subscript"/>
                <w:lang w:val="en-US"/>
              </w:rPr>
              <w:t>4</w:t>
            </w:r>
          </w:p>
          <w:p w:rsidR="009C07EC" w:rsidRPr="00B823B0" w:rsidRDefault="009C07EC" w:rsidP="009C07EC">
            <w:pPr>
              <w:pStyle w:val="CommentText"/>
              <w:spacing w:after="0" w:line="240" w:lineRule="auto"/>
              <w:rPr>
                <w:rFonts w:ascii="Times New Roman" w:hAnsi="Times New Roman"/>
                <w:sz w:val="22"/>
                <w:szCs w:val="22"/>
                <w:lang w:val="en-US"/>
              </w:rPr>
            </w:pPr>
            <w:r w:rsidRPr="00B823B0">
              <w:rPr>
                <w:rFonts w:ascii="Times New Roman" w:hAnsi="Times New Roman"/>
                <w:sz w:val="22"/>
                <w:szCs w:val="22"/>
                <w:lang w:val="en-US"/>
              </w:rPr>
              <w:t>kristalni</w:t>
            </w:r>
          </w:p>
        </w:tc>
        <w:tc>
          <w:tcPr>
            <w:tcW w:w="515"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577"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36" w:type="pct"/>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Default="009C07EC" w:rsidP="009C07EC">
            <w:pPr>
              <w:pStyle w:val="CommentText"/>
              <w:spacing w:after="0" w:line="240" w:lineRule="auto"/>
              <w:rPr>
                <w:rFonts w:ascii="Times New Roman" w:hAnsi="Times New Roman"/>
                <w:sz w:val="22"/>
                <w:szCs w:val="22"/>
                <w:vertAlign w:val="subscript"/>
                <w:lang w:val="en-US"/>
              </w:rPr>
            </w:pPr>
            <w:r w:rsidRPr="00B823B0">
              <w:rPr>
                <w:rFonts w:ascii="Times New Roman" w:hAnsi="Times New Roman"/>
                <w:sz w:val="22"/>
                <w:szCs w:val="22"/>
                <w:lang w:val="en-US"/>
              </w:rPr>
              <w:t>NaH</w:t>
            </w:r>
            <w:r w:rsidRPr="00B823B0">
              <w:rPr>
                <w:rFonts w:ascii="Times New Roman" w:hAnsi="Times New Roman"/>
                <w:sz w:val="22"/>
                <w:szCs w:val="22"/>
                <w:vertAlign w:val="subscript"/>
                <w:lang w:val="en-US"/>
              </w:rPr>
              <w:t>2</w:t>
            </w:r>
            <w:r w:rsidRPr="00B823B0">
              <w:rPr>
                <w:rFonts w:ascii="Times New Roman" w:hAnsi="Times New Roman"/>
                <w:sz w:val="22"/>
                <w:szCs w:val="22"/>
                <w:lang w:val="en-US"/>
              </w:rPr>
              <w:t>PO</w:t>
            </w:r>
            <w:r w:rsidRPr="00B823B0">
              <w:rPr>
                <w:rFonts w:ascii="Times New Roman" w:hAnsi="Times New Roman"/>
                <w:sz w:val="22"/>
                <w:szCs w:val="22"/>
                <w:vertAlign w:val="subscript"/>
                <w:lang w:val="en-US"/>
              </w:rPr>
              <w:t>4</w:t>
            </w:r>
          </w:p>
          <w:p w:rsidR="009C07EC" w:rsidRPr="00B823B0" w:rsidRDefault="009C07EC" w:rsidP="009C07EC">
            <w:pPr>
              <w:pStyle w:val="CommentText"/>
              <w:spacing w:after="0" w:line="240" w:lineRule="auto"/>
              <w:rPr>
                <w:rFonts w:ascii="Times New Roman" w:hAnsi="Times New Roman"/>
                <w:sz w:val="22"/>
                <w:szCs w:val="22"/>
                <w:lang w:val="en-US"/>
              </w:rPr>
            </w:pPr>
            <w:r w:rsidRPr="00B823B0">
              <w:rPr>
                <w:rFonts w:ascii="Times New Roman" w:hAnsi="Times New Roman"/>
                <w:sz w:val="22"/>
                <w:szCs w:val="22"/>
                <w:lang w:val="en-US"/>
              </w:rPr>
              <w:lastRenderedPageBreak/>
              <w:t xml:space="preserve"> kristalni</w:t>
            </w:r>
          </w:p>
        </w:tc>
        <w:tc>
          <w:tcPr>
            <w:tcW w:w="515" w:type="pct"/>
            <w:vAlign w:val="center"/>
          </w:tcPr>
          <w:p w:rsidR="009C07EC" w:rsidRPr="00B823B0" w:rsidRDefault="009C07EC" w:rsidP="009C07EC">
            <w:pPr>
              <w:spacing w:after="0" w:line="240" w:lineRule="auto"/>
              <w:jc w:val="center"/>
              <w:rPr>
                <w:rFonts w:ascii="Times New Roman" w:hAnsi="Times New Roman"/>
                <w:lang w:val="sr-Latn-CS"/>
              </w:rPr>
            </w:pPr>
            <w:r>
              <w:rPr>
                <w:rFonts w:ascii="Times New Roman" w:hAnsi="Times New Roman"/>
                <w:lang w:val="sr-Latn-CS"/>
              </w:rPr>
              <w:lastRenderedPageBreak/>
              <w:t>100</w:t>
            </w:r>
            <w:r w:rsidRPr="00B823B0">
              <w:rPr>
                <w:rFonts w:ascii="Times New Roman" w:hAnsi="Times New Roman"/>
                <w:lang w:val="sr-Latn-CS"/>
              </w:rPr>
              <w:t xml:space="preserve"> g</w:t>
            </w:r>
          </w:p>
        </w:tc>
        <w:tc>
          <w:tcPr>
            <w:tcW w:w="577"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vAlign w:val="center"/>
          </w:tcPr>
          <w:p w:rsidR="009C07EC" w:rsidRPr="00B823B0" w:rsidRDefault="009C07EC" w:rsidP="009C07EC">
            <w:pPr>
              <w:spacing w:after="0" w:line="240" w:lineRule="auto"/>
              <w:jc w:val="center"/>
              <w:rPr>
                <w:rFonts w:ascii="Times New Roman" w:hAnsi="Times New Roman"/>
                <w:lang w:val="sr-Latn-CS"/>
              </w:rPr>
            </w:pPr>
            <w:r>
              <w:rPr>
                <w:rFonts w:ascii="Times New Roman" w:hAnsi="Times New Roman"/>
                <w:lang w:val="sr-Latn-CS"/>
              </w:rPr>
              <w:t>5</w:t>
            </w:r>
          </w:p>
        </w:tc>
        <w:tc>
          <w:tcPr>
            <w:tcW w:w="536" w:type="pct"/>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Srebro(I)-nitrat</w:t>
            </w:r>
          </w:p>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AgNO</w:t>
            </w:r>
            <w:r w:rsidRPr="00037734">
              <w:rPr>
                <w:rFonts w:ascii="Times New Roman" w:hAnsi="Times New Roman"/>
                <w:vertAlign w:val="subscript"/>
                <w:lang w:val="sr-Latn-CS"/>
              </w:rPr>
              <w:t>3</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3</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CS"/>
              </w:rPr>
            </w:pPr>
            <w:r w:rsidRPr="00037734">
              <w:rPr>
                <w:rFonts w:ascii="Times New Roman" w:hAnsi="Times New Roman"/>
                <w:lang w:val="sr-Latn-CS"/>
              </w:rPr>
              <w:t>Srebro (I) sulfat</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rPr>
            </w:pPr>
            <w:r w:rsidRPr="00037734">
              <w:rPr>
                <w:rFonts w:ascii="Times New Roman" w:hAnsi="Times New Roman"/>
                <w:lang w:val="sr-Latn-CS"/>
              </w:rPr>
              <w:t xml:space="preserve">Živa </w:t>
            </w:r>
            <w:r w:rsidRPr="00037734">
              <w:rPr>
                <w:rFonts w:ascii="Times New Roman" w:hAnsi="Times New Roman"/>
              </w:rPr>
              <w:t>(I)-hlorid</w:t>
            </w:r>
          </w:p>
          <w:p w:rsidR="009C07EC" w:rsidRPr="00037734" w:rsidRDefault="009C07EC" w:rsidP="009C07EC">
            <w:pPr>
              <w:spacing w:after="0" w:line="240" w:lineRule="auto"/>
              <w:rPr>
                <w:rFonts w:ascii="Times New Roman" w:hAnsi="Times New Roman"/>
              </w:rPr>
            </w:pP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1</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Pr>
          <w:p w:rsidR="009C07EC" w:rsidRPr="00037734" w:rsidRDefault="009C07EC" w:rsidP="009C07EC">
            <w:pPr>
              <w:spacing w:after="0" w:line="240" w:lineRule="auto"/>
              <w:rPr>
                <w:rFonts w:ascii="Times New Roman" w:hAnsi="Times New Roman"/>
                <w:lang w:val="sr-Latn-BA"/>
              </w:rPr>
            </w:pPr>
            <w:r w:rsidRPr="00037734">
              <w:rPr>
                <w:rFonts w:ascii="Times New Roman" w:hAnsi="Times New Roman"/>
                <w:lang w:val="sr-Latn-BA"/>
              </w:rPr>
              <w:t>Živa(II)-sulfat,</w:t>
            </w:r>
          </w:p>
          <w:p w:rsidR="009C07EC" w:rsidRPr="00037734" w:rsidRDefault="009C07EC" w:rsidP="009C07EC">
            <w:pPr>
              <w:spacing w:after="0" w:line="240" w:lineRule="auto"/>
              <w:rPr>
                <w:rFonts w:ascii="Times New Roman" w:hAnsi="Times New Roman"/>
                <w:lang w:val="sr-Latn-BA"/>
              </w:rPr>
            </w:pPr>
            <w:r w:rsidRPr="00037734">
              <w:rPr>
                <w:rFonts w:ascii="Times New Roman" w:hAnsi="Times New Roman"/>
                <w:shd w:val="clear" w:color="auto" w:fill="FFFFFF"/>
              </w:rPr>
              <w:t>HgSO</w:t>
            </w:r>
            <w:r w:rsidRPr="00037734">
              <w:rPr>
                <w:rFonts w:ascii="Times New Roman" w:hAnsi="Times New Roman"/>
                <w:shd w:val="clear" w:color="auto" w:fill="FFFFFF"/>
                <w:vertAlign w:val="subscript"/>
              </w:rPr>
              <w:t>4</w:t>
            </w:r>
            <w:r w:rsidRPr="00037734">
              <w:rPr>
                <w:rFonts w:ascii="Times New Roman" w:hAnsi="Times New Roman"/>
                <w:shd w:val="clear" w:color="auto" w:fill="FFFFFF"/>
              </w:rPr>
              <w:t> </w:t>
            </w:r>
          </w:p>
        </w:tc>
        <w:tc>
          <w:tcPr>
            <w:tcW w:w="515"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rPr>
              <w:t>p.a.</w:t>
            </w:r>
          </w:p>
        </w:tc>
        <w:tc>
          <w:tcPr>
            <w:tcW w:w="521" w:type="pct"/>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240" w:lineRule="auto"/>
              <w:rPr>
                <w:rFonts w:ascii="Times New Roman" w:hAnsi="Times New Roman"/>
                <w:lang w:val="sr-Latn-BA"/>
              </w:rPr>
            </w:pPr>
            <w:r w:rsidRPr="00037734">
              <w:rPr>
                <w:rFonts w:ascii="Times New Roman" w:hAnsi="Times New Roman"/>
                <w:lang w:val="sr-Latn-BA"/>
              </w:rPr>
              <w:t>Antimon-kalijum-oksi-tartarat K(SbO)C</w:t>
            </w:r>
            <w:r w:rsidRPr="00037734">
              <w:rPr>
                <w:rFonts w:ascii="Times New Roman" w:hAnsi="Times New Roman"/>
                <w:vertAlign w:val="subscript"/>
                <w:lang w:val="sr-Latn-BA"/>
              </w:rPr>
              <w:t>4</w:t>
            </w:r>
            <w:r w:rsidRPr="00037734">
              <w:rPr>
                <w:rFonts w:ascii="Times New Roman" w:hAnsi="Times New Roman"/>
                <w:lang w:val="sr-Latn-BA"/>
              </w:rPr>
              <w:t>H</w:t>
            </w:r>
            <w:r w:rsidRPr="00037734">
              <w:rPr>
                <w:rFonts w:ascii="Times New Roman" w:hAnsi="Times New Roman"/>
                <w:vertAlign w:val="subscript"/>
                <w:lang w:val="sr-Latn-BA"/>
              </w:rPr>
              <w:t>4</w:t>
            </w:r>
            <w:r w:rsidRPr="00037734">
              <w:rPr>
                <w:rFonts w:ascii="Times New Roman" w:hAnsi="Times New Roman"/>
                <w:lang w:val="sr-Latn-BA"/>
              </w:rPr>
              <w:t>O</w:t>
            </w:r>
            <w:r w:rsidRPr="00037734">
              <w:rPr>
                <w:rFonts w:ascii="Times New Roman" w:hAnsi="Times New Roman"/>
                <w:vertAlign w:val="subscript"/>
                <w:lang w:val="sr-Latn-BA"/>
              </w:rPr>
              <w:t>6</w:t>
            </w:r>
            <w:r w:rsidRPr="00037734">
              <w:rPr>
                <w:rFonts w:ascii="Times New Roman" w:hAnsi="Times New Roman"/>
                <w:lang w:val="sr-Latn-BA"/>
              </w:rPr>
              <w:t>x0,5H</w:t>
            </w:r>
            <w:r w:rsidRPr="00037734">
              <w:rPr>
                <w:rFonts w:ascii="Times New Roman" w:hAnsi="Times New Roman"/>
                <w:vertAlign w:val="subscript"/>
                <w:lang w:val="sr-Latn-BA"/>
              </w:rPr>
              <w:t>2</w:t>
            </w:r>
            <w:r w:rsidRPr="00037734">
              <w:rPr>
                <w:rFonts w:ascii="Times New Roman" w:hAnsi="Times New Roman"/>
                <w:lang w:val="sr-Latn-BA"/>
              </w:rPr>
              <w:t>O</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240" w:lineRule="auto"/>
              <w:rPr>
                <w:rFonts w:ascii="Times New Roman" w:hAnsi="Times New Roman"/>
                <w:lang w:val="sr-Latn-BA"/>
              </w:rPr>
            </w:pPr>
            <w:r w:rsidRPr="00037734">
              <w:rPr>
                <w:rFonts w:ascii="Times New Roman" w:hAnsi="Times New Roman"/>
                <w:lang w:val="sr-Latn-BA"/>
              </w:rPr>
              <w:t>Amonijum molibdat (NH</w:t>
            </w:r>
            <w:r w:rsidRPr="00037734">
              <w:rPr>
                <w:rFonts w:ascii="Times New Roman" w:hAnsi="Times New Roman"/>
                <w:vertAlign w:val="subscript"/>
                <w:lang w:val="sr-Latn-BA"/>
              </w:rPr>
              <w:t>4</w:t>
            </w:r>
            <w:r w:rsidRPr="00037734">
              <w:rPr>
                <w:rFonts w:ascii="Times New Roman" w:hAnsi="Times New Roman"/>
                <w:lang w:val="sr-Latn-BA"/>
              </w:rPr>
              <w:t>)</w:t>
            </w:r>
            <w:r w:rsidRPr="00037734">
              <w:rPr>
                <w:rFonts w:ascii="Times New Roman" w:hAnsi="Times New Roman"/>
                <w:vertAlign w:val="subscript"/>
                <w:lang w:val="sr-Latn-BA"/>
              </w:rPr>
              <w:t>6</w:t>
            </w:r>
            <w:r w:rsidRPr="00037734">
              <w:rPr>
                <w:rFonts w:ascii="Times New Roman" w:hAnsi="Times New Roman"/>
                <w:lang w:val="sr-Latn-BA"/>
              </w:rPr>
              <w:t>Mo</w:t>
            </w:r>
            <w:r w:rsidRPr="00037734">
              <w:rPr>
                <w:rFonts w:ascii="Times New Roman" w:hAnsi="Times New Roman"/>
                <w:vertAlign w:val="subscript"/>
                <w:lang w:val="sr-Latn-BA"/>
              </w:rPr>
              <w:t>7</w:t>
            </w:r>
            <w:r w:rsidRPr="00037734">
              <w:rPr>
                <w:rFonts w:ascii="Times New Roman" w:hAnsi="Times New Roman"/>
                <w:lang w:val="sr-Latn-BA"/>
              </w:rPr>
              <w:t>O</w:t>
            </w:r>
            <w:r w:rsidRPr="00037734">
              <w:rPr>
                <w:rFonts w:ascii="Times New Roman" w:hAnsi="Times New Roman"/>
                <w:vertAlign w:val="subscript"/>
                <w:lang w:val="sr-Latn-BA"/>
              </w:rPr>
              <w:t>24</w:t>
            </w:r>
            <w:r w:rsidRPr="00037734">
              <w:rPr>
                <w:rFonts w:ascii="Times New Roman" w:hAnsi="Times New Roman"/>
                <w:lang w:val="sr-Latn-BA"/>
              </w:rPr>
              <w:t>x4H</w:t>
            </w:r>
            <w:r w:rsidRPr="00037734">
              <w:rPr>
                <w:rFonts w:ascii="Times New Roman" w:hAnsi="Times New Roman"/>
                <w:vertAlign w:val="subscript"/>
                <w:lang w:val="sr-Latn-BA"/>
              </w:rPr>
              <w:t>2</w:t>
            </w:r>
            <w:r w:rsidRPr="00037734">
              <w:rPr>
                <w:rFonts w:ascii="Times New Roman" w:hAnsi="Times New Roman"/>
                <w:lang w:val="sr-Latn-BA"/>
              </w:rPr>
              <w:t>O</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rPr>
                <w:rFonts w:ascii="Times New Roman" w:hAnsi="Times New Roman"/>
                <w:lang w:val="sr-Latn-BA"/>
              </w:rPr>
            </w:pPr>
            <w:r w:rsidRPr="00037734">
              <w:rPr>
                <w:rFonts w:ascii="Times New Roman" w:hAnsi="Times New Roman"/>
                <w:lang w:val="sr-Latn-BA"/>
              </w:rPr>
              <w:t>Antimon(III)hlorid</w:t>
            </w:r>
          </w:p>
          <w:p w:rsidR="009C07EC" w:rsidRPr="00037734" w:rsidRDefault="009C07EC" w:rsidP="009C07EC">
            <w:pPr>
              <w:spacing w:after="0" w:line="240" w:lineRule="auto"/>
              <w:jc w:val="center"/>
              <w:rPr>
                <w:rFonts w:ascii="Times New Roman" w:hAnsi="Times New Roman"/>
                <w:lang w:val="sr-Latn-BA"/>
              </w:rPr>
            </w:pP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Aluminijum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Amonijum-Al-sulfat, kris.</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Amonijum dihromat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di-Amonijum-hidrogenfosfat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Amonijum karbonat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Amonijum sulfit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Amonijum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Bakar sulfat anhidrovani</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C11659" w:rsidRDefault="009C07EC" w:rsidP="009C07EC">
            <w:pPr>
              <w:spacing w:after="0" w:line="360" w:lineRule="auto"/>
              <w:jc w:val="both"/>
              <w:rPr>
                <w:rFonts w:ascii="Times New Roman" w:hAnsi="Times New Roman"/>
              </w:rPr>
            </w:pPr>
            <w:r w:rsidRPr="00C11659">
              <w:rPr>
                <w:rFonts w:ascii="Times New Roman" w:hAnsi="Times New Roman"/>
              </w:rPr>
              <w:t>Bakar acetat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sidRPr="00C11659">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rPr>
            </w:pPr>
            <w:r w:rsidRPr="00C11659">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sidRPr="00C11659">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Barijum karbonat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Barijum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Bizmut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Barijum hromat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0D6CF1"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Gvožđe sulfid (pirit)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rPr>
                <w:rFonts w:ascii="Times New Roman" w:hAnsi="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0D6CF1" w:rsidRDefault="009C07EC" w:rsidP="009C07EC">
            <w:pPr>
              <w:spacing w:after="0" w:line="240" w:lineRule="auto"/>
              <w:jc w:val="center"/>
              <w:rPr>
                <w:rFonts w:ascii="Times New Roman" w:hAnsi="Times New Roman"/>
                <w:highlight w:val="yellow"/>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Gvožđe (prah)</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lang w:val="sr-Latn-CS"/>
              </w:rPr>
              <w:t>Hidroksilamin hlorhidrat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Hrom (III)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Živa (II)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Živa (II)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C11659" w:rsidRDefault="009C07EC" w:rsidP="009C07EC">
            <w:pPr>
              <w:spacing w:after="0" w:line="360" w:lineRule="auto"/>
              <w:jc w:val="both"/>
              <w:rPr>
                <w:rFonts w:ascii="Times New Roman" w:hAnsi="Times New Roman"/>
              </w:rPr>
            </w:pPr>
            <w:r w:rsidRPr="00C11659">
              <w:rPr>
                <w:rFonts w:ascii="Times New Roman" w:hAnsi="Times New Roman"/>
              </w:rPr>
              <w:t>Živa (II)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sidRPr="00C11659">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rPr>
            </w:pPr>
            <w:r w:rsidRPr="00C11659">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22746B" w:rsidRDefault="009C07EC" w:rsidP="009C07EC">
            <w:pPr>
              <w:spacing w:after="0" w:line="360" w:lineRule="auto"/>
              <w:jc w:val="both"/>
              <w:rPr>
                <w:rFonts w:ascii="Times New Roman" w:hAnsi="Times New Roman"/>
              </w:rPr>
            </w:pPr>
            <w:r w:rsidRPr="0022746B">
              <w:rPr>
                <w:rFonts w:ascii="Times New Roman" w:hAnsi="Times New Roman"/>
              </w:rPr>
              <w:t>Živa (I)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Kobalt (II)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Kobalt (II)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Kobalt (II)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Kalijum-hidrogen-ftalat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17191" w:rsidRDefault="009C07EC" w:rsidP="009C07EC">
            <w:pPr>
              <w:spacing w:after="0" w:line="240" w:lineRule="auto"/>
              <w:jc w:val="center"/>
              <w:rPr>
                <w:rFonts w:ascii="Times New Roman" w:hAnsi="Times New Roman"/>
                <w:highlight w:val="yellow"/>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017191" w:rsidRDefault="009C07EC" w:rsidP="009C07EC">
            <w:pPr>
              <w:spacing w:after="0" w:line="240" w:lineRule="auto"/>
              <w:jc w:val="center"/>
              <w:rPr>
                <w:rFonts w:ascii="Times New Roman" w:hAnsi="Times New Roman"/>
                <w:highlight w:val="yellow"/>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Litijum-Al-hidrid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Litijum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Magnezijum hlorid, kris.</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 kg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Mangan karbonat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Mangan (II)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Mangan (II)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Magnezijum sulfat anh.</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Magnezijum sulfat heptahidrat, krist.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bizmutat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Natrijum-hidrogenkarbonat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Natrijum-kobaltonitrit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molibdat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sulfid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Nikl hlorid, kris.</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Nikl karbonat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Olovo(II)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Olovo (II)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Olovo (II) hromat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Stroncijum 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Stroncijum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Stroncijum 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C11659" w:rsidRDefault="009C07EC" w:rsidP="009C07EC">
            <w:pPr>
              <w:spacing w:after="0" w:line="360" w:lineRule="auto"/>
              <w:jc w:val="both"/>
              <w:rPr>
                <w:rFonts w:ascii="Times New Roman" w:hAnsi="Times New Roman"/>
              </w:rPr>
            </w:pPr>
            <w:r w:rsidRPr="00C11659">
              <w:rPr>
                <w:rFonts w:ascii="Times New Roman" w:hAnsi="Times New Roman"/>
              </w:rPr>
              <w:t>Sumpor</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sidRPr="00C11659">
              <w:rPr>
                <w:rFonts w:ascii="Times New Roman" w:hAnsi="Times New Roman"/>
                <w:lang w:val="sr-Latn-CS"/>
              </w:rPr>
              <w:t>1000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rPr>
            </w:pPr>
            <w:r>
              <w:rPr>
                <w:rFonts w:ascii="Times New Roman" w:hAnsi="Times New Roman"/>
              </w:rPr>
              <w:t>-</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r w:rsidRPr="00C11659">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Bizmut nitrat pentahidrat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Pr>
                <w:rFonts w:ascii="Times New Roman" w:hAnsi="Times New Roman"/>
              </w:rPr>
              <w:t>Cirkonijum</w:t>
            </w:r>
            <w:r w:rsidRPr="00037734">
              <w:rPr>
                <w:rFonts w:ascii="Times New Roman" w:hAnsi="Times New Roman"/>
              </w:rPr>
              <w:t>(IV)oksihlorid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Cirkonijum (IV) oksinitrat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22746B" w:rsidRDefault="009C07EC" w:rsidP="009C07EC">
            <w:pPr>
              <w:spacing w:after="0" w:line="360" w:lineRule="auto"/>
              <w:jc w:val="both"/>
              <w:rPr>
                <w:rFonts w:ascii="Times New Roman" w:hAnsi="Times New Roman"/>
              </w:rPr>
            </w:pPr>
            <w:r w:rsidRPr="0022746B">
              <w:rPr>
                <w:rFonts w:ascii="Times New Roman" w:hAnsi="Times New Roman"/>
              </w:rPr>
              <w:t>Cirkonijum(IV)nitrathidrat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Gvožđe (II) amonijum sulfat  MOR.</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Kalijum perjodat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metasilikat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Srebro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3</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borhidrid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Natrijum dihromat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rPr>
              <w:t>Cerium(III)-nitrat, heksahidrat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360" w:lineRule="auto"/>
              <w:jc w:val="both"/>
              <w:rPr>
                <w:rFonts w:ascii="Times New Roman" w:hAnsi="Times New Roman"/>
              </w:rPr>
            </w:pPr>
            <w:r w:rsidRPr="00B823B0">
              <w:rPr>
                <w:rFonts w:ascii="Times New Roman" w:hAnsi="Times New Roman"/>
              </w:rPr>
              <w:t>Natrijum hidrogensulfit (bisulfit)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rPr>
            </w:pPr>
            <w:r w:rsidRPr="00037734">
              <w:rPr>
                <w:rFonts w:ascii="Times New Roman" w:hAnsi="Times New Roman"/>
                <w:lang w:val="sr-Latn-CS"/>
              </w:rPr>
              <w:t>Natrijum poliakrilat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jc w:val="both"/>
              <w:rPr>
                <w:rFonts w:ascii="Times New Roman" w:hAnsi="Times New Roman"/>
                <w:lang w:val="sr-Latn-CS"/>
              </w:rPr>
            </w:pPr>
            <w:r w:rsidRPr="00037734">
              <w:rPr>
                <w:rFonts w:ascii="Times New Roman" w:hAnsi="Times New Roman"/>
                <w:lang w:val="sr-Latn-CS"/>
              </w:rPr>
              <w:t>Natrijum alginat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22746B" w:rsidRDefault="009C07EC" w:rsidP="009C07EC">
            <w:pPr>
              <w:spacing w:after="0" w:line="360" w:lineRule="auto"/>
              <w:jc w:val="both"/>
              <w:rPr>
                <w:rFonts w:ascii="Times New Roman" w:hAnsi="Times New Roman"/>
                <w:lang w:val="sr-Latn-CS"/>
              </w:rPr>
            </w:pPr>
            <w:r w:rsidRPr="0022746B">
              <w:rPr>
                <w:rFonts w:ascii="Times New Roman" w:hAnsi="Times New Roman"/>
              </w:rPr>
              <w:t>Natrijum-hipobromit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tabs>
                <w:tab w:val="center" w:pos="4680"/>
                <w:tab w:val="left" w:pos="6345"/>
              </w:tabs>
              <w:spacing w:after="0" w:line="360" w:lineRule="auto"/>
              <w:rPr>
                <w:rFonts w:ascii="Times New Roman" w:hAnsi="Times New Roman"/>
              </w:rPr>
            </w:pPr>
            <w:r w:rsidRPr="00037734">
              <w:rPr>
                <w:rFonts w:ascii="Times New Roman" w:hAnsi="Times New Roman"/>
              </w:rPr>
              <w:t>Biurea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tabs>
                <w:tab w:val="center" w:pos="4680"/>
                <w:tab w:val="left" w:pos="6345"/>
              </w:tabs>
              <w:spacing w:after="0" w:line="360" w:lineRule="auto"/>
              <w:rPr>
                <w:rFonts w:ascii="Times New Roman" w:hAnsi="Times New Roman"/>
              </w:rPr>
            </w:pPr>
            <w:r w:rsidRPr="00037734">
              <w:rPr>
                <w:rFonts w:ascii="Times New Roman" w:hAnsi="Times New Roman"/>
              </w:rPr>
              <w:t>Gvožđe III 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Cink(II)-nitrat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Cink(II)-hlorid</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100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Cink(II)-sulfat</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500</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Aluminijum (prah)</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highlight w:val="gree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C11659" w:rsidRDefault="009C07EC" w:rsidP="009C07EC">
            <w:pPr>
              <w:spacing w:after="0" w:line="240" w:lineRule="auto"/>
              <w:jc w:val="center"/>
              <w:rPr>
                <w:rFonts w:ascii="Times New Roman" w:hAnsi="Times New Roman"/>
                <w:highlight w:val="gree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Cink (prah)</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037734" w:rsidRDefault="009C07EC" w:rsidP="009C07EC">
            <w:pPr>
              <w:spacing w:after="0" w:line="360" w:lineRule="auto"/>
              <w:rPr>
                <w:rFonts w:ascii="Times New Roman" w:hAnsi="Times New Roman"/>
              </w:rPr>
            </w:pPr>
            <w:r w:rsidRPr="00037734">
              <w:rPr>
                <w:rFonts w:ascii="Times New Roman" w:hAnsi="Times New Roman"/>
              </w:rPr>
              <w:t>Cink hlorid, anhidrovani</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rPr>
            </w:pPr>
            <w:r w:rsidRPr="00037734">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037734" w:rsidRDefault="009C07EC" w:rsidP="009C07EC">
            <w:pPr>
              <w:spacing w:after="0" w:line="240" w:lineRule="auto"/>
              <w:jc w:val="center"/>
              <w:rPr>
                <w:rFonts w:ascii="Times New Roman" w:hAnsi="Times New Roman"/>
                <w:lang w:val="sr-Latn-CS"/>
              </w:rPr>
            </w:pPr>
            <w:r w:rsidRPr="00037734">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CC5A50" w:rsidRDefault="009C07EC" w:rsidP="009C07EC">
            <w:pPr>
              <w:spacing w:after="0" w:line="360" w:lineRule="auto"/>
              <w:rPr>
                <w:rFonts w:ascii="Times New Roman" w:hAnsi="Times New Roman"/>
              </w:rPr>
            </w:pPr>
            <w:r w:rsidRPr="00CC5A50">
              <w:rPr>
                <w:rFonts w:ascii="Times New Roman" w:hAnsi="Times New Roman"/>
              </w:rPr>
              <w:t>Kalaj (granule)</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r w:rsidRPr="00CC5A50">
              <w:rPr>
                <w:rFonts w:ascii="Times New Roman" w:hAnsi="Times New Roman"/>
                <w:lang w:val="sr-Latn-CS"/>
              </w:rPr>
              <w:t>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r w:rsidRPr="00CC5A50">
              <w:rPr>
                <w:rFonts w:ascii="Times New Roman" w:hAnsi="Times New Roman"/>
                <w:lang w:val="sr-Latn-CS"/>
              </w:rPr>
              <w:t>5</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8"/>
              </w:numPr>
              <w:spacing w:after="0" w:line="240" w:lineRule="auto"/>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tcPr>
          <w:p w:rsidR="009C07EC" w:rsidRPr="0022746B" w:rsidRDefault="009C07EC" w:rsidP="009C07EC">
            <w:pPr>
              <w:spacing w:after="0" w:line="360" w:lineRule="auto"/>
              <w:rPr>
                <w:rFonts w:ascii="Times New Roman" w:hAnsi="Times New Roman"/>
              </w:rPr>
            </w:pPr>
            <w:r w:rsidRPr="0022746B">
              <w:rPr>
                <w:rFonts w:ascii="Times New Roman" w:hAnsi="Times New Roman"/>
              </w:rPr>
              <w:t xml:space="preserve">Kalijum fosfat </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250 g</w:t>
            </w:r>
          </w:p>
        </w:tc>
        <w:tc>
          <w:tcPr>
            <w:tcW w:w="577"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w:t>
            </w:r>
          </w:p>
        </w:tc>
        <w:tc>
          <w:tcPr>
            <w:tcW w:w="536" w:type="pct"/>
            <w:tcBorders>
              <w:top w:val="single" w:sz="4" w:space="0" w:color="auto"/>
              <w:left w:val="single" w:sz="4" w:space="0" w:color="auto"/>
              <w:bottom w:val="single" w:sz="4" w:space="0" w:color="auto"/>
              <w:right w:val="single" w:sz="4" w:space="0" w:color="auto"/>
            </w:tcBorders>
            <w:vAlign w:val="center"/>
          </w:tcPr>
          <w:p w:rsidR="009C07EC" w:rsidRPr="0022746B" w:rsidRDefault="009C07EC" w:rsidP="009C07EC">
            <w:pPr>
              <w:spacing w:after="0" w:line="240" w:lineRule="auto"/>
              <w:jc w:val="center"/>
              <w:rPr>
                <w:rFonts w:ascii="Times New Roman" w:hAnsi="Times New Roman"/>
                <w:lang w:val="sr-Latn-CS"/>
              </w:rPr>
            </w:pPr>
          </w:p>
        </w:tc>
        <w:tc>
          <w:tcPr>
            <w:tcW w:w="502"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jc w:val="center"/>
              <w:rPr>
                <w:rFonts w:ascii="Times New Roman" w:hAnsi="Times New Roman"/>
                <w:lang w:val="sr-Latn-CS"/>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Pr>
          <w:rFonts w:ascii="Times New Roman" w:hAnsi="Times New Roman"/>
          <w:b/>
        </w:rPr>
        <w:t>УКУПНА ЦЕНА БЕЗ ПДВ-а ..</w:t>
      </w:r>
      <w:r w:rsidRPr="00B823B0">
        <w:rPr>
          <w:rFonts w:ascii="Times New Roman" w:hAnsi="Times New Roman"/>
          <w:b/>
        </w:rPr>
        <w:t>..</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lang w:val="en-US"/>
        </w:rPr>
      </w:pPr>
    </w:p>
    <w:p w:rsidR="009C07EC" w:rsidRDefault="009C07EC" w:rsidP="009C07EC">
      <w:pPr>
        <w:rPr>
          <w:rFonts w:ascii="Times New Roman" w:hAnsi="Times New Roman"/>
          <w:b/>
        </w:rPr>
      </w:pPr>
    </w:p>
    <w:p w:rsidR="009C07EC" w:rsidRDefault="009C07EC" w:rsidP="009C07EC">
      <w:pPr>
        <w:rPr>
          <w:rFonts w:ascii="Times New Roman" w:hAnsi="Times New Roman"/>
          <w:b/>
        </w:rPr>
      </w:pPr>
    </w:p>
    <w:p w:rsidR="009C07EC" w:rsidRPr="00B823B0" w:rsidRDefault="009C07EC" w:rsidP="009C07EC">
      <w:pPr>
        <w:rPr>
          <w:rFonts w:ascii="Times New Roman" w:hAnsi="Times New Roman"/>
          <w:b/>
        </w:rPr>
      </w:pPr>
      <w:r w:rsidRPr="00B823B0">
        <w:rPr>
          <w:rFonts w:ascii="Times New Roman" w:hAnsi="Times New Roman"/>
          <w:b/>
        </w:rPr>
        <w:t>ПАРТИЈА 2 – КИСЕЛИНЕ</w:t>
      </w: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2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
        <w:gridCol w:w="1874"/>
        <w:gridCol w:w="1065"/>
        <w:gridCol w:w="1111"/>
        <w:gridCol w:w="1050"/>
        <w:gridCol w:w="1111"/>
        <w:gridCol w:w="1117"/>
        <w:gridCol w:w="1235"/>
      </w:tblGrid>
      <w:tr w:rsidR="009C07EC" w:rsidRPr="00B823B0" w:rsidTr="009C07EC">
        <w:trPr>
          <w:jc w:val="center"/>
        </w:trPr>
        <w:tc>
          <w:tcPr>
            <w:tcW w:w="368"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1014"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7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Jedinica mere</w:t>
            </w:r>
          </w:p>
        </w:tc>
        <w:tc>
          <w:tcPr>
            <w:tcW w:w="601"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Čistoća</w:t>
            </w:r>
          </w:p>
        </w:tc>
        <w:tc>
          <w:tcPr>
            <w:tcW w:w="568"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Okvirna</w:t>
            </w:r>
          </w:p>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količina</w:t>
            </w:r>
          </w:p>
        </w:tc>
        <w:tc>
          <w:tcPr>
            <w:tcW w:w="601"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604"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Ukupna cena bez PDV-a</w:t>
            </w:r>
          </w:p>
          <w:p w:rsidR="009C07EC" w:rsidRPr="00B823B0" w:rsidRDefault="009C07EC" w:rsidP="009C07EC">
            <w:pPr>
              <w:spacing w:after="0" w:line="240" w:lineRule="auto"/>
              <w:jc w:val="center"/>
              <w:rPr>
                <w:rFonts w:ascii="Times New Roman" w:hAnsi="Times New Roman"/>
                <w:b/>
                <w:bCs/>
              </w:rPr>
            </w:pPr>
          </w:p>
        </w:tc>
        <w:tc>
          <w:tcPr>
            <w:tcW w:w="668"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Proizvođač</w:t>
            </w: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CC7043" w:rsidRDefault="009C07EC" w:rsidP="009C07EC">
            <w:pPr>
              <w:spacing w:after="0" w:line="240" w:lineRule="auto"/>
              <w:rPr>
                <w:rFonts w:ascii="Times New Roman" w:hAnsi="Times New Roman"/>
                <w:sz w:val="24"/>
                <w:szCs w:val="24"/>
              </w:rPr>
            </w:pPr>
            <w:r w:rsidRPr="00CC7043">
              <w:rPr>
                <w:rFonts w:ascii="Times New Roman" w:hAnsi="Times New Roman"/>
                <w:sz w:val="24"/>
                <w:szCs w:val="24"/>
              </w:rPr>
              <w:t>2- Tiobarbiturna kiselina</w:t>
            </w:r>
          </w:p>
        </w:tc>
        <w:tc>
          <w:tcPr>
            <w:tcW w:w="576" w:type="pct"/>
            <w:vAlign w:val="center"/>
          </w:tcPr>
          <w:p w:rsidR="009C07EC" w:rsidRPr="00CC7043" w:rsidRDefault="009C07EC" w:rsidP="009C07EC">
            <w:pPr>
              <w:spacing w:after="0" w:line="240" w:lineRule="auto"/>
              <w:jc w:val="center"/>
              <w:rPr>
                <w:rFonts w:ascii="Times New Roman" w:hAnsi="Times New Roman"/>
                <w:sz w:val="24"/>
                <w:szCs w:val="24"/>
              </w:rPr>
            </w:pPr>
            <w:r w:rsidRPr="00CC7043">
              <w:rPr>
                <w:rFonts w:ascii="Times New Roman" w:hAnsi="Times New Roman"/>
                <w:sz w:val="24"/>
                <w:szCs w:val="24"/>
              </w:rPr>
              <w:t>25 g</w:t>
            </w:r>
          </w:p>
        </w:tc>
        <w:tc>
          <w:tcPr>
            <w:tcW w:w="601" w:type="pct"/>
            <w:vAlign w:val="center"/>
          </w:tcPr>
          <w:p w:rsidR="009C07EC" w:rsidRPr="00CC7043" w:rsidRDefault="009C07EC" w:rsidP="009C07EC">
            <w:pPr>
              <w:spacing w:after="0" w:line="240" w:lineRule="auto"/>
              <w:jc w:val="center"/>
              <w:rPr>
                <w:rFonts w:ascii="Times New Roman" w:hAnsi="Times New Roman"/>
                <w:sz w:val="24"/>
                <w:szCs w:val="24"/>
              </w:rPr>
            </w:pPr>
            <w:r w:rsidRPr="00CC7043">
              <w:rPr>
                <w:rFonts w:ascii="Times New Roman" w:hAnsi="Times New Roman"/>
                <w:sz w:val="24"/>
                <w:szCs w:val="24"/>
              </w:rPr>
              <w:t>p.a.</w:t>
            </w:r>
          </w:p>
        </w:tc>
        <w:tc>
          <w:tcPr>
            <w:tcW w:w="568" w:type="pct"/>
            <w:vAlign w:val="center"/>
          </w:tcPr>
          <w:p w:rsidR="009C07EC" w:rsidRPr="00CC7043" w:rsidRDefault="009C07EC" w:rsidP="009C07EC">
            <w:pPr>
              <w:spacing w:after="0" w:line="240" w:lineRule="auto"/>
              <w:jc w:val="center"/>
              <w:rPr>
                <w:rFonts w:ascii="Times New Roman" w:hAnsi="Times New Roman"/>
                <w:sz w:val="24"/>
                <w:szCs w:val="24"/>
              </w:rPr>
            </w:pPr>
            <w:r w:rsidRPr="00CC7043">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CC7043"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lang w:val="es-ES"/>
              </w:rPr>
            </w:pPr>
          </w:p>
        </w:tc>
        <w:tc>
          <w:tcPr>
            <w:tcW w:w="1014" w:type="pct"/>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Azotna</w:t>
            </w:r>
          </w:p>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kiselina, konc.</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30</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Hlorovodonična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30</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lang w:val="es-ES"/>
              </w:rPr>
            </w:pPr>
          </w:p>
        </w:tc>
        <w:tc>
          <w:tcPr>
            <w:tcW w:w="1014" w:type="pct"/>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L-Askorbinska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3</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ind w:left="720" w:hanging="697"/>
              <w:rPr>
                <w:rFonts w:ascii="Times New Roman" w:hAnsi="Times New Roman"/>
                <w:sz w:val="24"/>
                <w:szCs w:val="24"/>
              </w:rPr>
            </w:pPr>
            <w:r w:rsidRPr="00037734">
              <w:rPr>
                <w:rFonts w:ascii="Times New Roman" w:hAnsi="Times New Roman"/>
                <w:sz w:val="24"/>
                <w:szCs w:val="24"/>
              </w:rPr>
              <w:t>Mravlja</w:t>
            </w:r>
          </w:p>
          <w:p w:rsidR="009C07EC" w:rsidRPr="00037734" w:rsidRDefault="009C07EC" w:rsidP="009C07EC">
            <w:pPr>
              <w:spacing w:after="0" w:line="240" w:lineRule="auto"/>
              <w:ind w:left="720" w:hanging="697"/>
              <w:rPr>
                <w:rFonts w:ascii="Times New Roman" w:hAnsi="Times New Roman"/>
                <w:sz w:val="24"/>
                <w:szCs w:val="24"/>
              </w:rPr>
            </w:pPr>
            <w:r w:rsidRPr="00037734">
              <w:rPr>
                <w:rFonts w:ascii="Times New Roman" w:hAnsi="Times New Roman"/>
                <w:sz w:val="24"/>
                <w:szCs w:val="24"/>
              </w:rPr>
              <w:t>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ind w:left="720" w:hanging="697"/>
              <w:rPr>
                <w:rFonts w:ascii="Times New Roman" w:hAnsi="Times New Roman"/>
                <w:sz w:val="24"/>
                <w:szCs w:val="24"/>
              </w:rPr>
            </w:pPr>
            <w:r w:rsidRPr="00037734">
              <w:rPr>
                <w:rFonts w:ascii="Times New Roman" w:hAnsi="Times New Roman"/>
                <w:sz w:val="24"/>
                <w:szCs w:val="24"/>
              </w:rPr>
              <w:t>Ortofosforna</w:t>
            </w:r>
          </w:p>
          <w:p w:rsidR="009C07EC" w:rsidRPr="00037734" w:rsidRDefault="009C07EC" w:rsidP="009C07EC">
            <w:pPr>
              <w:spacing w:after="0" w:line="240" w:lineRule="auto"/>
              <w:ind w:left="720" w:hanging="697"/>
              <w:rPr>
                <w:rFonts w:ascii="Times New Roman" w:hAnsi="Times New Roman"/>
                <w:sz w:val="24"/>
                <w:szCs w:val="24"/>
              </w:rPr>
            </w:pPr>
            <w:r w:rsidRPr="00037734">
              <w:rPr>
                <w:rFonts w:ascii="Times New Roman" w:hAnsi="Times New Roman"/>
                <w:sz w:val="24"/>
                <w:szCs w:val="24"/>
              </w:rPr>
              <w:t>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 xml:space="preserve">Sirćetna </w:t>
            </w:r>
            <w:r w:rsidRPr="00037734">
              <w:rPr>
                <w:rFonts w:ascii="Times New Roman" w:hAnsi="Times New Roman"/>
                <w:sz w:val="24"/>
                <w:szCs w:val="24"/>
              </w:rPr>
              <w:lastRenderedPageBreak/>
              <w:t>glacijalna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lastRenderedPageBreak/>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5</w:t>
            </w:r>
          </w:p>
        </w:tc>
        <w:tc>
          <w:tcPr>
            <w:tcW w:w="601" w:type="pct"/>
            <w:vAlign w:val="center"/>
          </w:tcPr>
          <w:p w:rsidR="009C07EC" w:rsidRPr="00936FB7" w:rsidRDefault="009C07EC" w:rsidP="009C07EC">
            <w:pPr>
              <w:spacing w:after="0" w:line="240" w:lineRule="auto"/>
              <w:jc w:val="center"/>
              <w:rPr>
                <w:rFonts w:ascii="Times New Roman" w:hAnsi="Times New Roman"/>
                <w:lang w:val="sr-Latn-CS"/>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lang w:val="sr-Latn-CS"/>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lang w:val="sr-Latn-CS"/>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rPr>
                <w:rFonts w:ascii="Times New Roman" w:hAnsi="Times New Roman"/>
                <w:sz w:val="24"/>
                <w:szCs w:val="24"/>
                <w:lang w:val="sr-Latn-CS"/>
              </w:rPr>
            </w:pPr>
            <w:r w:rsidRPr="00037734">
              <w:rPr>
                <w:rFonts w:ascii="Times New Roman" w:hAnsi="Times New Roman"/>
                <w:sz w:val="24"/>
                <w:szCs w:val="24"/>
                <w:lang w:val="sr-Latn-CS"/>
              </w:rPr>
              <w:t>Sumporna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10</w:t>
            </w:r>
          </w:p>
        </w:tc>
        <w:tc>
          <w:tcPr>
            <w:tcW w:w="601" w:type="pct"/>
            <w:vAlign w:val="center"/>
          </w:tcPr>
          <w:p w:rsidR="009C07EC" w:rsidRPr="00936FB7" w:rsidRDefault="009C07EC" w:rsidP="009C07EC">
            <w:pPr>
              <w:spacing w:after="0" w:line="240" w:lineRule="auto"/>
              <w:jc w:val="center"/>
              <w:rPr>
                <w:rFonts w:ascii="Times New Roman" w:hAnsi="Times New Roman"/>
                <w:lang w:val="sr-Latn-CS"/>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lang w:val="sr-Latn-CS"/>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lang w:val="sr-Latn-CS"/>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Trihlorsirćetna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1000g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Limunska 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500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037734"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Maleinska 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037734"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Malonska 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250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037734"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 xml:space="preserve">L(+)-Mlečna </w:t>
            </w:r>
          </w:p>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1000 ml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 xml:space="preserve">Oleinska </w:t>
            </w:r>
          </w:p>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 xml:space="preserve">Propionska </w:t>
            </w:r>
          </w:p>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kiselina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spacing w:after="0" w:line="240" w:lineRule="auto"/>
              <w:jc w:val="both"/>
              <w:rPr>
                <w:rFonts w:ascii="Times New Roman" w:hAnsi="Times New Roman"/>
                <w:sz w:val="24"/>
                <w:szCs w:val="24"/>
              </w:rPr>
            </w:pPr>
            <w:r w:rsidRPr="00037734">
              <w:rPr>
                <w:rFonts w:ascii="Times New Roman" w:hAnsi="Times New Roman"/>
                <w:sz w:val="24"/>
                <w:szCs w:val="24"/>
              </w:rPr>
              <w:t>Azotnakiselina (tehnička)</w:t>
            </w:r>
          </w:p>
        </w:tc>
        <w:tc>
          <w:tcPr>
            <w:tcW w:w="576" w:type="pct"/>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 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tehnička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tabs>
                <w:tab w:val="center" w:pos="4680"/>
                <w:tab w:val="left" w:pos="6345"/>
              </w:tabs>
              <w:spacing w:after="0" w:line="240" w:lineRule="auto"/>
              <w:rPr>
                <w:rFonts w:ascii="Times New Roman" w:hAnsi="Times New Roman"/>
                <w:sz w:val="24"/>
                <w:szCs w:val="24"/>
              </w:rPr>
            </w:pPr>
            <w:r w:rsidRPr="00037734">
              <w:rPr>
                <w:rFonts w:ascii="Times New Roman" w:hAnsi="Times New Roman"/>
                <w:sz w:val="24"/>
                <w:szCs w:val="24"/>
              </w:rPr>
              <w:t xml:space="preserve">Ftalna </w:t>
            </w:r>
          </w:p>
          <w:p w:rsidR="009C07EC" w:rsidRPr="00037734" w:rsidRDefault="009C07EC" w:rsidP="009C07EC">
            <w:pPr>
              <w:tabs>
                <w:tab w:val="center" w:pos="4680"/>
                <w:tab w:val="left" w:pos="6345"/>
              </w:tabs>
              <w:spacing w:after="0" w:line="240" w:lineRule="auto"/>
              <w:rPr>
                <w:rFonts w:ascii="Times New Roman" w:hAnsi="Times New Roman"/>
                <w:sz w:val="24"/>
                <w:szCs w:val="24"/>
              </w:rPr>
            </w:pPr>
            <w:r w:rsidRPr="00037734">
              <w:rPr>
                <w:rFonts w:ascii="Times New Roman" w:hAnsi="Times New Roman"/>
                <w:sz w:val="24"/>
                <w:szCs w:val="24"/>
              </w:rPr>
              <w:t>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tcPr>
          <w:p w:rsidR="009C07EC" w:rsidRPr="00037734" w:rsidRDefault="009C07EC" w:rsidP="009C07EC">
            <w:pPr>
              <w:tabs>
                <w:tab w:val="center" w:pos="4680"/>
                <w:tab w:val="left" w:pos="6345"/>
              </w:tabs>
              <w:spacing w:after="0" w:line="240" w:lineRule="auto"/>
              <w:rPr>
                <w:rFonts w:ascii="Times New Roman" w:hAnsi="Times New Roman"/>
                <w:sz w:val="24"/>
                <w:szCs w:val="24"/>
              </w:rPr>
            </w:pPr>
            <w:r w:rsidRPr="00037734">
              <w:rPr>
                <w:rFonts w:ascii="Times New Roman" w:hAnsi="Times New Roman"/>
                <w:sz w:val="24"/>
                <w:szCs w:val="24"/>
                <w:lang w:val="sr-Latn-CS"/>
              </w:rPr>
              <w:t>Trifluorosirćetna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ml</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lang w:val="sr-Latn-CS"/>
              </w:rPr>
            </w:pPr>
            <w:r w:rsidRPr="00037734">
              <w:rPr>
                <w:rFonts w:ascii="Times New Roman" w:hAnsi="Times New Roman"/>
                <w:sz w:val="24"/>
                <w:szCs w:val="24"/>
                <w:lang w:val="sr-Latn-CS"/>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vAlign w:val="center"/>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Adipinska</w:t>
            </w:r>
          </w:p>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500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vAlign w:val="center"/>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Antranilna</w:t>
            </w:r>
          </w:p>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 xml:space="preserve"> kiselina</w:t>
            </w:r>
          </w:p>
          <w:p w:rsidR="009C07EC" w:rsidRPr="00037734" w:rsidRDefault="009C07EC" w:rsidP="009C07EC">
            <w:pPr>
              <w:spacing w:after="0" w:line="240" w:lineRule="auto"/>
              <w:rPr>
                <w:rFonts w:ascii="Times New Roman" w:hAnsi="Times New Roman"/>
                <w:b/>
                <w:sz w:val="24"/>
                <w:szCs w:val="24"/>
              </w:rPr>
            </w:pP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g</w:t>
            </w:r>
          </w:p>
        </w:tc>
        <w:tc>
          <w:tcPr>
            <w:tcW w:w="601"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vAlign w:val="center"/>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Sulfonska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250 g</w:t>
            </w:r>
          </w:p>
        </w:tc>
        <w:tc>
          <w:tcPr>
            <w:tcW w:w="601" w:type="pct"/>
            <w:vAlign w:val="center"/>
          </w:tcPr>
          <w:p w:rsidR="009C07EC" w:rsidRPr="00037734" w:rsidRDefault="009C07EC" w:rsidP="009C07EC">
            <w:pPr>
              <w:jc w:val="cente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C7043" w:rsidTr="009C07EC">
        <w:trPr>
          <w:jc w:val="center"/>
        </w:trPr>
        <w:tc>
          <w:tcPr>
            <w:tcW w:w="368" w:type="pct"/>
            <w:vAlign w:val="center"/>
          </w:tcPr>
          <w:p w:rsidR="009C07EC" w:rsidRPr="00CC7043"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vAlign w:val="center"/>
          </w:tcPr>
          <w:p w:rsidR="009C07EC" w:rsidRPr="00037734" w:rsidRDefault="009C07EC" w:rsidP="009C07EC">
            <w:pPr>
              <w:spacing w:after="0" w:line="240" w:lineRule="auto"/>
              <w:rPr>
                <w:rFonts w:ascii="Times New Roman" w:hAnsi="Times New Roman"/>
                <w:sz w:val="24"/>
                <w:szCs w:val="24"/>
              </w:rPr>
            </w:pPr>
            <w:r w:rsidRPr="00037734">
              <w:rPr>
                <w:rFonts w:ascii="Times New Roman" w:hAnsi="Times New Roman"/>
                <w:sz w:val="24"/>
                <w:szCs w:val="24"/>
              </w:rPr>
              <w:t>Persirćetna kiselina</w:t>
            </w:r>
          </w:p>
        </w:tc>
        <w:tc>
          <w:tcPr>
            <w:tcW w:w="576"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100 ml</w:t>
            </w:r>
          </w:p>
        </w:tc>
        <w:tc>
          <w:tcPr>
            <w:tcW w:w="601" w:type="pct"/>
            <w:vAlign w:val="center"/>
          </w:tcPr>
          <w:p w:rsidR="009C07EC" w:rsidRPr="00037734" w:rsidRDefault="009C07EC" w:rsidP="009C07EC">
            <w:pPr>
              <w:jc w:val="center"/>
            </w:pPr>
            <w:r w:rsidRPr="00037734">
              <w:rPr>
                <w:rFonts w:ascii="Times New Roman" w:hAnsi="Times New Roman"/>
                <w:sz w:val="24"/>
                <w:szCs w:val="24"/>
              </w:rPr>
              <w:t>p.a.</w:t>
            </w:r>
          </w:p>
        </w:tc>
        <w:tc>
          <w:tcPr>
            <w:tcW w:w="568" w:type="pct"/>
            <w:vAlign w:val="center"/>
          </w:tcPr>
          <w:p w:rsidR="009C07EC" w:rsidRPr="00037734" w:rsidRDefault="009C07EC" w:rsidP="009C07EC">
            <w:pPr>
              <w:spacing w:after="0" w:line="240" w:lineRule="auto"/>
              <w:jc w:val="center"/>
              <w:rPr>
                <w:rFonts w:ascii="Times New Roman" w:hAnsi="Times New Roman"/>
                <w:sz w:val="24"/>
                <w:szCs w:val="24"/>
              </w:rPr>
            </w:pPr>
            <w:r w:rsidRPr="00037734">
              <w:rPr>
                <w:rFonts w:ascii="Times New Roman" w:hAnsi="Times New Roman"/>
                <w:sz w:val="24"/>
                <w:szCs w:val="24"/>
              </w:rPr>
              <w:t>1</w:t>
            </w:r>
          </w:p>
        </w:tc>
        <w:tc>
          <w:tcPr>
            <w:tcW w:w="601" w:type="pct"/>
            <w:vAlign w:val="center"/>
          </w:tcPr>
          <w:p w:rsidR="009C07EC" w:rsidRPr="00936FB7" w:rsidRDefault="009C07EC" w:rsidP="009C07EC">
            <w:pPr>
              <w:spacing w:after="0" w:line="240" w:lineRule="auto"/>
              <w:jc w:val="center"/>
              <w:rPr>
                <w:rFonts w:ascii="Times New Roman" w:hAnsi="Times New Roman"/>
              </w:rPr>
            </w:pPr>
          </w:p>
        </w:tc>
        <w:tc>
          <w:tcPr>
            <w:tcW w:w="604" w:type="pct"/>
            <w:vAlign w:val="center"/>
          </w:tcPr>
          <w:p w:rsidR="009C07EC" w:rsidRPr="00037734"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C7043" w:rsidRDefault="009C07EC" w:rsidP="009C07EC">
            <w:pPr>
              <w:spacing w:after="0" w:line="240" w:lineRule="auto"/>
              <w:jc w:val="center"/>
              <w:rPr>
                <w:rFonts w:ascii="Times New Roman" w:hAnsi="Times New Roman"/>
                <w:sz w:val="24"/>
                <w:szCs w:val="24"/>
              </w:rPr>
            </w:pPr>
          </w:p>
        </w:tc>
      </w:tr>
      <w:tr w:rsidR="009C07EC" w:rsidRPr="00CE0A01" w:rsidTr="009C07EC">
        <w:trPr>
          <w:jc w:val="center"/>
        </w:trPr>
        <w:tc>
          <w:tcPr>
            <w:tcW w:w="368" w:type="pct"/>
            <w:vAlign w:val="center"/>
          </w:tcPr>
          <w:p w:rsidR="009C07EC" w:rsidRPr="00CE0A01" w:rsidRDefault="009C07EC" w:rsidP="009C07EC">
            <w:pPr>
              <w:numPr>
                <w:ilvl w:val="0"/>
                <w:numId w:val="24"/>
              </w:numPr>
              <w:spacing w:after="0" w:line="240" w:lineRule="auto"/>
              <w:ind w:left="216" w:firstLine="0"/>
              <w:jc w:val="center"/>
              <w:rPr>
                <w:rFonts w:ascii="Times New Roman" w:hAnsi="Times New Roman"/>
                <w:sz w:val="24"/>
                <w:szCs w:val="24"/>
              </w:rPr>
            </w:pPr>
          </w:p>
        </w:tc>
        <w:tc>
          <w:tcPr>
            <w:tcW w:w="1014" w:type="pct"/>
            <w:vAlign w:val="center"/>
          </w:tcPr>
          <w:p w:rsidR="009C07EC" w:rsidRPr="00CE0A01" w:rsidRDefault="009C07EC" w:rsidP="009C07EC">
            <w:pPr>
              <w:pStyle w:val="Heading2"/>
              <w:spacing w:before="0" w:after="0" w:line="360" w:lineRule="auto"/>
              <w:rPr>
                <w:rFonts w:ascii="Times New Roman" w:hAnsi="Times New Roman" w:cs="Times New Roman"/>
                <w:b w:val="0"/>
                <w:bCs w:val="0"/>
                <w:i w:val="0"/>
                <w:sz w:val="24"/>
                <w:szCs w:val="24"/>
                <w:lang w:val="nb-NO"/>
              </w:rPr>
            </w:pPr>
            <w:r w:rsidRPr="00CE0A01">
              <w:rPr>
                <w:rFonts w:ascii="Times New Roman" w:hAnsi="Times New Roman" w:cs="Times New Roman"/>
                <w:b w:val="0"/>
                <w:bCs w:val="0"/>
                <w:i w:val="0"/>
                <w:sz w:val="24"/>
                <w:szCs w:val="24"/>
                <w:lang w:val="nb-NO"/>
              </w:rPr>
              <w:t>Galna kiselina monohidrat</w:t>
            </w:r>
          </w:p>
        </w:tc>
        <w:tc>
          <w:tcPr>
            <w:tcW w:w="576" w:type="pct"/>
            <w:vAlign w:val="center"/>
          </w:tcPr>
          <w:p w:rsidR="009C07EC" w:rsidRPr="00CE0A01" w:rsidRDefault="009C07EC" w:rsidP="009C07EC">
            <w:pPr>
              <w:pStyle w:val="Heading2"/>
              <w:spacing w:before="0" w:after="0" w:line="360" w:lineRule="auto"/>
              <w:jc w:val="center"/>
              <w:rPr>
                <w:rFonts w:ascii="Times New Roman" w:hAnsi="Times New Roman" w:cs="Times New Roman"/>
                <w:b w:val="0"/>
                <w:bCs w:val="0"/>
                <w:i w:val="0"/>
                <w:sz w:val="24"/>
                <w:szCs w:val="24"/>
                <w:lang w:val="nb-NO"/>
              </w:rPr>
            </w:pPr>
            <w:r w:rsidRPr="00CE0A01">
              <w:rPr>
                <w:rFonts w:ascii="Times New Roman" w:hAnsi="Times New Roman"/>
                <w:b w:val="0"/>
                <w:i w:val="0"/>
                <w:sz w:val="24"/>
                <w:szCs w:val="24"/>
                <w:lang w:val="nb-NO"/>
              </w:rPr>
              <w:t>10 g</w:t>
            </w:r>
          </w:p>
        </w:tc>
        <w:tc>
          <w:tcPr>
            <w:tcW w:w="601" w:type="pct"/>
            <w:vAlign w:val="center"/>
          </w:tcPr>
          <w:p w:rsidR="009C07EC" w:rsidRPr="00CE0A01" w:rsidRDefault="009C07EC" w:rsidP="009C07EC">
            <w:pPr>
              <w:spacing w:after="0" w:line="360" w:lineRule="auto"/>
              <w:jc w:val="center"/>
              <w:rPr>
                <w:rFonts w:ascii="Times New Roman" w:hAnsi="Times New Roman"/>
                <w:sz w:val="24"/>
                <w:szCs w:val="24"/>
                <w:lang w:val="nb-NO"/>
              </w:rPr>
            </w:pPr>
            <w:r w:rsidRPr="00CE0A01">
              <w:rPr>
                <w:rFonts w:ascii="Times New Roman" w:hAnsi="Times New Roman"/>
                <w:sz w:val="24"/>
                <w:szCs w:val="24"/>
                <w:lang w:val="sr-Latn-CS"/>
              </w:rPr>
              <w:t>p.a</w:t>
            </w:r>
          </w:p>
        </w:tc>
        <w:tc>
          <w:tcPr>
            <w:tcW w:w="568" w:type="pct"/>
            <w:vAlign w:val="center"/>
          </w:tcPr>
          <w:p w:rsidR="009C07EC" w:rsidRPr="00CE0A01" w:rsidRDefault="009C07EC" w:rsidP="009C07EC">
            <w:pPr>
              <w:spacing w:after="0" w:line="360" w:lineRule="auto"/>
              <w:jc w:val="center"/>
              <w:rPr>
                <w:rFonts w:ascii="Times New Roman" w:hAnsi="Times New Roman"/>
                <w:sz w:val="24"/>
                <w:szCs w:val="24"/>
                <w:lang w:val="sr-Latn-CS"/>
              </w:rPr>
            </w:pPr>
            <w:r w:rsidRPr="00CE0A01">
              <w:rPr>
                <w:rFonts w:ascii="Times New Roman" w:hAnsi="Times New Roman"/>
                <w:sz w:val="24"/>
                <w:szCs w:val="24"/>
                <w:lang w:val="sr-Latn-CS"/>
              </w:rPr>
              <w:t>1</w:t>
            </w:r>
          </w:p>
        </w:tc>
        <w:tc>
          <w:tcPr>
            <w:tcW w:w="601" w:type="pct"/>
            <w:vAlign w:val="center"/>
          </w:tcPr>
          <w:p w:rsidR="009C07EC" w:rsidRPr="00CE0A01" w:rsidRDefault="009C07EC" w:rsidP="009C07EC">
            <w:pPr>
              <w:spacing w:after="0" w:line="360" w:lineRule="auto"/>
              <w:jc w:val="center"/>
              <w:rPr>
                <w:rFonts w:ascii="Times New Roman" w:hAnsi="Times New Roman"/>
              </w:rPr>
            </w:pPr>
          </w:p>
        </w:tc>
        <w:tc>
          <w:tcPr>
            <w:tcW w:w="604" w:type="pct"/>
            <w:vAlign w:val="center"/>
          </w:tcPr>
          <w:p w:rsidR="009C07EC" w:rsidRPr="00CE0A01" w:rsidRDefault="009C07EC" w:rsidP="009C07EC">
            <w:pPr>
              <w:spacing w:after="0" w:line="240" w:lineRule="auto"/>
              <w:jc w:val="center"/>
              <w:rPr>
                <w:rFonts w:ascii="Times New Roman" w:hAnsi="Times New Roman"/>
                <w:sz w:val="24"/>
                <w:szCs w:val="24"/>
              </w:rPr>
            </w:pPr>
          </w:p>
        </w:tc>
        <w:tc>
          <w:tcPr>
            <w:tcW w:w="668" w:type="pct"/>
            <w:vAlign w:val="center"/>
          </w:tcPr>
          <w:p w:rsidR="009C07EC" w:rsidRPr="00CE0A01" w:rsidRDefault="009C07EC" w:rsidP="009C07EC">
            <w:pPr>
              <w:spacing w:after="0" w:line="240" w:lineRule="auto"/>
              <w:jc w:val="center"/>
              <w:rPr>
                <w:rFonts w:ascii="Times New Roman" w:hAnsi="Times New Roman"/>
                <w:sz w:val="24"/>
                <w:szCs w:val="24"/>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w:t>
      </w:r>
      <w:r>
        <w:rPr>
          <w:rFonts w:ascii="Times New Roman" w:hAnsi="Times New Roman"/>
          <w:b/>
        </w:rPr>
        <w:t>ПНА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lang w:val="en-US"/>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jc w:val="both"/>
        <w:rPr>
          <w:rFonts w:ascii="Times New Roman" w:hAnsi="Times New Roman"/>
          <w:b/>
          <w:lang/>
        </w:rPr>
      </w:pPr>
    </w:p>
    <w:p w:rsidR="00FC0CB7" w:rsidRPr="00FC0CB7" w:rsidRDefault="00FC0CB7" w:rsidP="009C07EC">
      <w:pPr>
        <w:jc w:val="both"/>
        <w:rPr>
          <w:rFonts w:ascii="Times New Roman" w:hAnsi="Times New Roman"/>
          <w:b/>
          <w:lang/>
        </w:rPr>
      </w:pPr>
    </w:p>
    <w:p w:rsidR="009C07EC" w:rsidRPr="00B823B0" w:rsidRDefault="009C07EC" w:rsidP="009C07EC">
      <w:pPr>
        <w:jc w:val="both"/>
        <w:rPr>
          <w:rFonts w:ascii="Times New Roman" w:hAnsi="Times New Roman"/>
          <w:b/>
        </w:rPr>
      </w:pPr>
      <w:r w:rsidRPr="00B823B0">
        <w:rPr>
          <w:rFonts w:ascii="Times New Roman" w:hAnsi="Times New Roman"/>
          <w:b/>
        </w:rPr>
        <w:t>ПАРТИЈА 3 - БАЗЕ</w:t>
      </w:r>
    </w:p>
    <w:p w:rsidR="009C07EC" w:rsidRDefault="009C07EC" w:rsidP="009C07EC">
      <w:pPr>
        <w:jc w:val="both"/>
        <w:rPr>
          <w:rFonts w:ascii="Times New Roman" w:hAnsi="Times New Roman"/>
          <w:lang/>
        </w:rPr>
      </w:pPr>
      <w:r w:rsidRPr="00B823B0">
        <w:rPr>
          <w:rFonts w:ascii="Times New Roman" w:hAnsi="Times New Roman"/>
        </w:rPr>
        <w:t>За све ставке у Партији 3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FC0CB7" w:rsidRDefault="00FC0CB7" w:rsidP="009C07EC">
      <w:pPr>
        <w:jc w:val="both"/>
        <w:rPr>
          <w:rFonts w:ascii="Times New Roman" w:hAnsi="Times New Roman"/>
          <w:lang/>
        </w:rPr>
      </w:pPr>
    </w:p>
    <w:p w:rsidR="00FC0CB7" w:rsidRDefault="00FC0CB7" w:rsidP="009C07EC">
      <w:pPr>
        <w:jc w:val="both"/>
        <w:rPr>
          <w:rFonts w:ascii="Times New Roman" w:hAnsi="Times New Roman"/>
          <w:lang/>
        </w:rPr>
      </w:pPr>
    </w:p>
    <w:p w:rsidR="00FC0CB7" w:rsidRPr="00FC0CB7" w:rsidRDefault="00FC0CB7" w:rsidP="009C07EC">
      <w:pPr>
        <w:jc w:val="both"/>
        <w:rPr>
          <w:rFonts w:ascii="Times New Roman" w:hAnsi="Times New Roman"/>
          <w:lan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292"/>
        <w:gridCol w:w="1044"/>
        <w:gridCol w:w="1126"/>
        <w:gridCol w:w="1126"/>
        <w:gridCol w:w="1207"/>
        <w:gridCol w:w="1207"/>
        <w:gridCol w:w="1527"/>
      </w:tblGrid>
      <w:tr w:rsidR="009C07EC" w:rsidRPr="00B823B0" w:rsidTr="00FC0CB7">
        <w:trPr>
          <w:jc w:val="center"/>
        </w:trPr>
        <w:tc>
          <w:tcPr>
            <w:tcW w:w="38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699"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65"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Jedinica mere</w:t>
            </w:r>
          </w:p>
        </w:tc>
        <w:tc>
          <w:tcPr>
            <w:tcW w:w="609"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Čistoća</w:t>
            </w:r>
          </w:p>
        </w:tc>
        <w:tc>
          <w:tcPr>
            <w:tcW w:w="609"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Okvirna</w:t>
            </w:r>
          </w:p>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količina</w:t>
            </w:r>
          </w:p>
        </w:tc>
        <w:tc>
          <w:tcPr>
            <w:tcW w:w="653"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653"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Ukupna cena bez PDV-a</w:t>
            </w:r>
          </w:p>
          <w:p w:rsidR="009C07EC" w:rsidRPr="00B823B0" w:rsidRDefault="009C07EC" w:rsidP="009C07EC">
            <w:pPr>
              <w:spacing w:after="0" w:line="240" w:lineRule="auto"/>
              <w:jc w:val="center"/>
              <w:rPr>
                <w:rFonts w:ascii="Times New Roman" w:hAnsi="Times New Roman"/>
                <w:b/>
                <w:bCs/>
              </w:rPr>
            </w:pPr>
          </w:p>
        </w:tc>
        <w:tc>
          <w:tcPr>
            <w:tcW w:w="82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Proizvođač</w:t>
            </w:r>
          </w:p>
        </w:tc>
      </w:tr>
      <w:tr w:rsidR="00564901" w:rsidRPr="00023BAF" w:rsidTr="00FC0CB7">
        <w:trPr>
          <w:gridAfter w:val="1"/>
          <w:wAfter w:w="826" w:type="pct"/>
          <w:jc w:val="center"/>
        </w:trPr>
        <w:tc>
          <w:tcPr>
            <w:tcW w:w="386" w:type="pct"/>
            <w:vAlign w:val="center"/>
          </w:tcPr>
          <w:p w:rsidR="00564901" w:rsidRPr="00B823B0" w:rsidRDefault="00564901" w:rsidP="009C07EC">
            <w:pPr>
              <w:numPr>
                <w:ilvl w:val="0"/>
                <w:numId w:val="18"/>
              </w:numPr>
              <w:spacing w:after="0" w:line="240" w:lineRule="auto"/>
              <w:ind w:hanging="540"/>
              <w:jc w:val="center"/>
              <w:rPr>
                <w:rFonts w:ascii="Times New Roman" w:hAnsi="Times New Roman"/>
              </w:rPr>
            </w:pPr>
          </w:p>
        </w:tc>
        <w:tc>
          <w:tcPr>
            <w:tcW w:w="699" w:type="pct"/>
          </w:tcPr>
          <w:p w:rsidR="00564901" w:rsidRPr="00023BAF" w:rsidRDefault="00564901" w:rsidP="009C07EC">
            <w:pPr>
              <w:spacing w:after="0" w:line="240" w:lineRule="auto"/>
              <w:rPr>
                <w:rFonts w:ascii="Times New Roman" w:hAnsi="Times New Roman"/>
              </w:rPr>
            </w:pPr>
            <w:r w:rsidRPr="00023BAF">
              <w:rPr>
                <w:rFonts w:ascii="Times New Roman" w:hAnsi="Times New Roman"/>
              </w:rPr>
              <w:t>Amonijum-hidroksid</w:t>
            </w:r>
          </w:p>
          <w:p w:rsidR="00564901" w:rsidRPr="00023BAF" w:rsidRDefault="00564901" w:rsidP="009C07EC">
            <w:pPr>
              <w:spacing w:after="0" w:line="240" w:lineRule="auto"/>
              <w:rPr>
                <w:rFonts w:ascii="Times New Roman" w:hAnsi="Times New Roman"/>
              </w:rPr>
            </w:pPr>
            <w:r w:rsidRPr="00023BAF">
              <w:rPr>
                <w:rFonts w:ascii="Times New Roman" w:hAnsi="Times New Roman"/>
              </w:rPr>
              <w:t>NH</w:t>
            </w:r>
            <w:r w:rsidRPr="00023BAF">
              <w:rPr>
                <w:rFonts w:ascii="Times New Roman" w:hAnsi="Times New Roman"/>
                <w:vertAlign w:val="subscript"/>
              </w:rPr>
              <w:t>4</w:t>
            </w:r>
            <w:r w:rsidRPr="00023BAF">
              <w:rPr>
                <w:rFonts w:ascii="Times New Roman" w:hAnsi="Times New Roman"/>
              </w:rPr>
              <w:t>OH</w:t>
            </w:r>
          </w:p>
        </w:tc>
        <w:tc>
          <w:tcPr>
            <w:tcW w:w="565"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1L</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p.a.</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30</w:t>
            </w:r>
          </w:p>
        </w:tc>
        <w:tc>
          <w:tcPr>
            <w:tcW w:w="653" w:type="pct"/>
            <w:vAlign w:val="center"/>
          </w:tcPr>
          <w:p w:rsidR="00564901" w:rsidRPr="00023BAF" w:rsidRDefault="00564901" w:rsidP="009C07EC">
            <w:pPr>
              <w:spacing w:after="0" w:line="240" w:lineRule="auto"/>
              <w:jc w:val="center"/>
              <w:rPr>
                <w:rFonts w:ascii="Times New Roman" w:hAnsi="Times New Roman"/>
                <w:lang w:val="sr-Latn-CS"/>
              </w:rPr>
            </w:pPr>
          </w:p>
        </w:tc>
        <w:tc>
          <w:tcPr>
            <w:tcW w:w="653" w:type="pct"/>
          </w:tcPr>
          <w:p w:rsidR="00564901" w:rsidRPr="00023BAF" w:rsidRDefault="00564901" w:rsidP="009C07EC">
            <w:pPr>
              <w:spacing w:after="0" w:line="240" w:lineRule="auto"/>
              <w:jc w:val="right"/>
              <w:rPr>
                <w:rFonts w:ascii="Times New Roman" w:hAnsi="Times New Roman"/>
              </w:rPr>
            </w:pPr>
          </w:p>
        </w:tc>
      </w:tr>
      <w:tr w:rsidR="00564901" w:rsidRPr="00023BAF" w:rsidTr="00FC0CB7">
        <w:trPr>
          <w:gridAfter w:val="1"/>
          <w:wAfter w:w="826" w:type="pct"/>
          <w:jc w:val="center"/>
        </w:trPr>
        <w:tc>
          <w:tcPr>
            <w:tcW w:w="386" w:type="pct"/>
            <w:vAlign w:val="center"/>
          </w:tcPr>
          <w:p w:rsidR="00564901" w:rsidRPr="00023BAF" w:rsidRDefault="00564901" w:rsidP="009C07EC">
            <w:pPr>
              <w:numPr>
                <w:ilvl w:val="0"/>
                <w:numId w:val="18"/>
              </w:numPr>
              <w:spacing w:after="0" w:line="240" w:lineRule="auto"/>
              <w:ind w:hanging="540"/>
              <w:jc w:val="center"/>
              <w:rPr>
                <w:rFonts w:ascii="Times New Roman" w:hAnsi="Times New Roman"/>
              </w:rPr>
            </w:pPr>
          </w:p>
        </w:tc>
        <w:tc>
          <w:tcPr>
            <w:tcW w:w="699" w:type="pct"/>
          </w:tcPr>
          <w:p w:rsidR="00564901" w:rsidRPr="00023BAF" w:rsidRDefault="00564901" w:rsidP="009C07EC">
            <w:pPr>
              <w:spacing w:after="0" w:line="240" w:lineRule="auto"/>
              <w:rPr>
                <w:rFonts w:ascii="Times New Roman" w:hAnsi="Times New Roman"/>
                <w:vertAlign w:val="subscript"/>
              </w:rPr>
            </w:pPr>
            <w:r w:rsidRPr="00023BAF">
              <w:rPr>
                <w:rFonts w:ascii="Times New Roman" w:hAnsi="Times New Roman"/>
              </w:rPr>
              <w:t>Kalcijum-hidroksid, Ca(OH)</w:t>
            </w:r>
            <w:r w:rsidRPr="00023BAF">
              <w:rPr>
                <w:rFonts w:ascii="Times New Roman" w:hAnsi="Times New Roman"/>
                <w:vertAlign w:val="subscript"/>
              </w:rPr>
              <w:t>2</w:t>
            </w:r>
          </w:p>
        </w:tc>
        <w:tc>
          <w:tcPr>
            <w:tcW w:w="565"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500 g</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p.a.</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10</w:t>
            </w:r>
          </w:p>
        </w:tc>
        <w:tc>
          <w:tcPr>
            <w:tcW w:w="653" w:type="pct"/>
            <w:vAlign w:val="center"/>
          </w:tcPr>
          <w:p w:rsidR="00564901" w:rsidRPr="00023BAF" w:rsidRDefault="00564901" w:rsidP="009C07EC">
            <w:pPr>
              <w:spacing w:after="0" w:line="240" w:lineRule="auto"/>
              <w:jc w:val="center"/>
              <w:rPr>
                <w:rFonts w:ascii="Times New Roman" w:hAnsi="Times New Roman"/>
              </w:rPr>
            </w:pPr>
          </w:p>
        </w:tc>
        <w:tc>
          <w:tcPr>
            <w:tcW w:w="653" w:type="pct"/>
          </w:tcPr>
          <w:p w:rsidR="00564901" w:rsidRPr="00023BAF" w:rsidRDefault="00564901" w:rsidP="009C07EC">
            <w:pPr>
              <w:spacing w:after="0" w:line="240" w:lineRule="auto"/>
              <w:jc w:val="right"/>
              <w:rPr>
                <w:rFonts w:ascii="Times New Roman" w:hAnsi="Times New Roman"/>
              </w:rPr>
            </w:pPr>
          </w:p>
        </w:tc>
      </w:tr>
      <w:tr w:rsidR="00564901" w:rsidRPr="00023BAF" w:rsidTr="00FC0CB7">
        <w:trPr>
          <w:gridAfter w:val="1"/>
          <w:wAfter w:w="826" w:type="pct"/>
          <w:jc w:val="center"/>
        </w:trPr>
        <w:tc>
          <w:tcPr>
            <w:tcW w:w="386" w:type="pct"/>
            <w:vAlign w:val="center"/>
          </w:tcPr>
          <w:p w:rsidR="00564901" w:rsidRPr="00023BAF" w:rsidRDefault="00564901" w:rsidP="009C07EC">
            <w:pPr>
              <w:numPr>
                <w:ilvl w:val="0"/>
                <w:numId w:val="18"/>
              </w:numPr>
              <w:spacing w:after="0" w:line="240" w:lineRule="auto"/>
              <w:ind w:hanging="540"/>
              <w:jc w:val="center"/>
              <w:rPr>
                <w:rFonts w:ascii="Times New Roman" w:hAnsi="Times New Roman"/>
              </w:rPr>
            </w:pPr>
          </w:p>
        </w:tc>
        <w:tc>
          <w:tcPr>
            <w:tcW w:w="699" w:type="pct"/>
          </w:tcPr>
          <w:p w:rsidR="00564901" w:rsidRPr="00023BAF" w:rsidRDefault="00564901" w:rsidP="009C07EC">
            <w:pPr>
              <w:spacing w:after="0" w:line="240" w:lineRule="auto"/>
              <w:rPr>
                <w:rFonts w:ascii="Times New Roman" w:hAnsi="Times New Roman"/>
              </w:rPr>
            </w:pPr>
            <w:r w:rsidRPr="00023BAF">
              <w:rPr>
                <w:rFonts w:ascii="Times New Roman" w:hAnsi="Times New Roman"/>
              </w:rPr>
              <w:t>Natrijum-hidroksid, NaOH</w:t>
            </w:r>
          </w:p>
        </w:tc>
        <w:tc>
          <w:tcPr>
            <w:tcW w:w="565"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500 g</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p.a.</w:t>
            </w:r>
          </w:p>
        </w:tc>
        <w:tc>
          <w:tcPr>
            <w:tcW w:w="609" w:type="pct"/>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lang w:val="sr-Latn-CS"/>
              </w:rPr>
              <w:t>10</w:t>
            </w:r>
          </w:p>
        </w:tc>
        <w:tc>
          <w:tcPr>
            <w:tcW w:w="653" w:type="pct"/>
            <w:vAlign w:val="center"/>
          </w:tcPr>
          <w:p w:rsidR="00564901" w:rsidRPr="00023BAF" w:rsidRDefault="00564901" w:rsidP="009C07EC">
            <w:pPr>
              <w:spacing w:after="0" w:line="240" w:lineRule="auto"/>
              <w:jc w:val="center"/>
              <w:rPr>
                <w:rFonts w:ascii="Times New Roman" w:hAnsi="Times New Roman"/>
                <w:lang w:val="sr-Latn-CS"/>
              </w:rPr>
            </w:pPr>
          </w:p>
        </w:tc>
        <w:tc>
          <w:tcPr>
            <w:tcW w:w="653" w:type="pct"/>
          </w:tcPr>
          <w:p w:rsidR="00564901" w:rsidRPr="00023BAF" w:rsidRDefault="00564901" w:rsidP="009C07EC">
            <w:pPr>
              <w:spacing w:after="0" w:line="240" w:lineRule="auto"/>
              <w:jc w:val="right"/>
              <w:rPr>
                <w:rFonts w:ascii="Times New Roman" w:hAnsi="Times New Roman"/>
              </w:rPr>
            </w:pPr>
          </w:p>
        </w:tc>
      </w:tr>
      <w:tr w:rsidR="00564901" w:rsidRPr="00023BAF" w:rsidTr="00FC0CB7">
        <w:trPr>
          <w:gridAfter w:val="1"/>
          <w:wAfter w:w="826" w:type="pct"/>
          <w:jc w:val="center"/>
        </w:trPr>
        <w:tc>
          <w:tcPr>
            <w:tcW w:w="386"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4.</w:t>
            </w:r>
          </w:p>
        </w:tc>
        <w:tc>
          <w:tcPr>
            <w:tcW w:w="699" w:type="pct"/>
            <w:tcBorders>
              <w:top w:val="single" w:sz="4" w:space="0" w:color="auto"/>
              <w:left w:val="single" w:sz="4" w:space="0" w:color="auto"/>
              <w:bottom w:val="single" w:sz="4" w:space="0" w:color="auto"/>
              <w:right w:val="single" w:sz="4" w:space="0" w:color="auto"/>
            </w:tcBorders>
          </w:tcPr>
          <w:p w:rsidR="00564901" w:rsidRPr="00023BAF" w:rsidRDefault="00564901" w:rsidP="009C07EC">
            <w:pPr>
              <w:spacing w:after="0" w:line="240" w:lineRule="auto"/>
              <w:rPr>
                <w:rFonts w:ascii="Times New Roman" w:hAnsi="Times New Roman"/>
              </w:rPr>
            </w:pPr>
            <w:r w:rsidRPr="00023BAF">
              <w:rPr>
                <w:rFonts w:ascii="Times New Roman" w:hAnsi="Times New Roman"/>
              </w:rPr>
              <w:t>Barijum – hidroksid Ba(OH)</w:t>
            </w:r>
            <w:r w:rsidRPr="00023BAF">
              <w:rPr>
                <w:rFonts w:ascii="Times New Roman" w:hAnsi="Times New Roman"/>
                <w:vertAlign w:val="subscript"/>
              </w:rPr>
              <w:t>2</w:t>
            </w:r>
          </w:p>
        </w:tc>
        <w:tc>
          <w:tcPr>
            <w:tcW w:w="565"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500 g</w:t>
            </w:r>
          </w:p>
        </w:tc>
        <w:tc>
          <w:tcPr>
            <w:tcW w:w="609"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p.a.</w:t>
            </w:r>
          </w:p>
        </w:tc>
        <w:tc>
          <w:tcPr>
            <w:tcW w:w="609"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lang w:val="sr-Latn-CS"/>
              </w:rPr>
            </w:pPr>
            <w:r w:rsidRPr="00023BAF">
              <w:rPr>
                <w:rFonts w:ascii="Times New Roman" w:hAnsi="Times New Roman"/>
                <w:lang w:val="sr-Latn-CS"/>
              </w:rPr>
              <w:t>2</w:t>
            </w:r>
          </w:p>
        </w:tc>
        <w:tc>
          <w:tcPr>
            <w:tcW w:w="653"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lang w:val="sr-Latn-CS"/>
              </w:rPr>
            </w:pPr>
          </w:p>
        </w:tc>
        <w:tc>
          <w:tcPr>
            <w:tcW w:w="653" w:type="pct"/>
            <w:tcBorders>
              <w:top w:val="single" w:sz="4" w:space="0" w:color="auto"/>
              <w:left w:val="single" w:sz="4" w:space="0" w:color="auto"/>
              <w:bottom w:val="single" w:sz="4" w:space="0" w:color="auto"/>
              <w:right w:val="single" w:sz="4" w:space="0" w:color="auto"/>
            </w:tcBorders>
          </w:tcPr>
          <w:p w:rsidR="00564901" w:rsidRPr="00023BAF" w:rsidRDefault="00564901" w:rsidP="009C07EC">
            <w:pPr>
              <w:spacing w:after="0" w:line="240" w:lineRule="auto"/>
              <w:jc w:val="right"/>
              <w:rPr>
                <w:rFonts w:ascii="Times New Roman" w:hAnsi="Times New Roman"/>
              </w:rPr>
            </w:pPr>
          </w:p>
        </w:tc>
      </w:tr>
      <w:tr w:rsidR="00564901" w:rsidRPr="00B823B0" w:rsidTr="00FC0CB7">
        <w:trPr>
          <w:gridAfter w:val="1"/>
          <w:wAfter w:w="826" w:type="pct"/>
          <w:jc w:val="center"/>
        </w:trPr>
        <w:tc>
          <w:tcPr>
            <w:tcW w:w="386"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5.</w:t>
            </w:r>
          </w:p>
        </w:tc>
        <w:tc>
          <w:tcPr>
            <w:tcW w:w="699" w:type="pct"/>
            <w:tcBorders>
              <w:top w:val="single" w:sz="4" w:space="0" w:color="auto"/>
              <w:left w:val="single" w:sz="4" w:space="0" w:color="auto"/>
              <w:bottom w:val="single" w:sz="4" w:space="0" w:color="auto"/>
              <w:right w:val="single" w:sz="4" w:space="0" w:color="auto"/>
            </w:tcBorders>
          </w:tcPr>
          <w:p w:rsidR="00564901" w:rsidRPr="00023BAF" w:rsidRDefault="00564901" w:rsidP="009C07EC">
            <w:pPr>
              <w:spacing w:after="0" w:line="240" w:lineRule="auto"/>
              <w:rPr>
                <w:rFonts w:ascii="Times New Roman" w:hAnsi="Times New Roman"/>
              </w:rPr>
            </w:pPr>
            <w:r w:rsidRPr="00023BAF">
              <w:rPr>
                <w:rFonts w:ascii="Times New Roman" w:hAnsi="Times New Roman"/>
              </w:rPr>
              <w:t>Aluminijum hidroksid</w:t>
            </w:r>
          </w:p>
        </w:tc>
        <w:tc>
          <w:tcPr>
            <w:tcW w:w="565"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250 g</w:t>
            </w:r>
          </w:p>
        </w:tc>
        <w:tc>
          <w:tcPr>
            <w:tcW w:w="609"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rPr>
            </w:pPr>
            <w:r w:rsidRPr="00023BAF">
              <w:rPr>
                <w:rFonts w:ascii="Times New Roman" w:hAnsi="Times New Roman"/>
              </w:rPr>
              <w:t>p.a.</w:t>
            </w:r>
          </w:p>
        </w:tc>
        <w:tc>
          <w:tcPr>
            <w:tcW w:w="609" w:type="pct"/>
            <w:tcBorders>
              <w:top w:val="single" w:sz="4" w:space="0" w:color="auto"/>
              <w:left w:val="single" w:sz="4" w:space="0" w:color="auto"/>
              <w:bottom w:val="single" w:sz="4" w:space="0" w:color="auto"/>
              <w:right w:val="single" w:sz="4" w:space="0" w:color="auto"/>
            </w:tcBorders>
            <w:vAlign w:val="center"/>
          </w:tcPr>
          <w:p w:rsidR="00564901" w:rsidRPr="00023BAF" w:rsidRDefault="00564901" w:rsidP="009C07EC">
            <w:pPr>
              <w:spacing w:after="0" w:line="240" w:lineRule="auto"/>
              <w:jc w:val="center"/>
              <w:rPr>
                <w:rFonts w:ascii="Times New Roman" w:hAnsi="Times New Roman"/>
                <w:lang w:val="sr-Latn-CS"/>
              </w:rPr>
            </w:pPr>
            <w:r w:rsidRPr="00023BAF">
              <w:rPr>
                <w:rFonts w:ascii="Times New Roman" w:hAnsi="Times New Roman"/>
                <w:lang w:val="sr-Latn-CS"/>
              </w:rPr>
              <w:t>1</w:t>
            </w:r>
          </w:p>
        </w:tc>
        <w:tc>
          <w:tcPr>
            <w:tcW w:w="653" w:type="pct"/>
            <w:tcBorders>
              <w:top w:val="single" w:sz="4" w:space="0" w:color="auto"/>
              <w:left w:val="single" w:sz="4" w:space="0" w:color="auto"/>
              <w:bottom w:val="single" w:sz="4" w:space="0" w:color="auto"/>
              <w:right w:val="single" w:sz="4" w:space="0" w:color="auto"/>
            </w:tcBorders>
            <w:vAlign w:val="center"/>
          </w:tcPr>
          <w:p w:rsidR="00564901" w:rsidRPr="00B823B0" w:rsidRDefault="00564901" w:rsidP="009C07EC">
            <w:pPr>
              <w:spacing w:after="0" w:line="240" w:lineRule="auto"/>
              <w:jc w:val="center"/>
              <w:rPr>
                <w:rFonts w:ascii="Times New Roman" w:hAnsi="Times New Roman"/>
                <w:lang w:val="sr-Latn-CS"/>
              </w:rPr>
            </w:pPr>
          </w:p>
        </w:tc>
        <w:tc>
          <w:tcPr>
            <w:tcW w:w="653" w:type="pct"/>
            <w:tcBorders>
              <w:top w:val="single" w:sz="4" w:space="0" w:color="auto"/>
              <w:left w:val="single" w:sz="4" w:space="0" w:color="auto"/>
              <w:bottom w:val="single" w:sz="4" w:space="0" w:color="auto"/>
              <w:right w:val="single" w:sz="4" w:space="0" w:color="auto"/>
            </w:tcBorders>
          </w:tcPr>
          <w:p w:rsidR="00564901" w:rsidRPr="00B823B0" w:rsidRDefault="00564901" w:rsidP="009C07EC">
            <w:pPr>
              <w:spacing w:after="0" w:line="240" w:lineRule="auto"/>
              <w:jc w:val="right"/>
              <w:rPr>
                <w:rFonts w:ascii="Times New Roman" w:hAnsi="Times New Roman"/>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УКУПН</w:t>
      </w:r>
      <w:r>
        <w:rPr>
          <w:rFonts w:ascii="Times New Roman" w:hAnsi="Times New Roman"/>
          <w:b/>
        </w:rPr>
        <w:t>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rPr>
      </w:pPr>
      <w:r w:rsidRPr="00B823B0">
        <w:rPr>
          <w:rFonts w:ascii="Times New Roman" w:hAnsi="Times New Roman"/>
        </w:rPr>
        <w:br w:type="page"/>
      </w:r>
      <w:r w:rsidRPr="00B823B0">
        <w:rPr>
          <w:rFonts w:ascii="Times New Roman" w:hAnsi="Times New Roman"/>
          <w:b/>
        </w:rPr>
        <w:lastRenderedPageBreak/>
        <w:t>ПАРТИЈА 4 - ОКСИДИ</w:t>
      </w:r>
    </w:p>
    <w:p w:rsidR="009C07EC" w:rsidRPr="00B823B0" w:rsidRDefault="009C07EC" w:rsidP="009C07EC">
      <w:pPr>
        <w:jc w:val="both"/>
        <w:rPr>
          <w:rFonts w:ascii="Times New Roman" w:hAnsi="Times New Roman"/>
        </w:rPr>
      </w:pP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4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64"/>
        <w:gridCol w:w="1070"/>
        <w:gridCol w:w="1020"/>
        <w:gridCol w:w="852"/>
        <w:gridCol w:w="1372"/>
        <w:gridCol w:w="1178"/>
        <w:gridCol w:w="1337"/>
      </w:tblGrid>
      <w:tr w:rsidR="009C07EC" w:rsidRPr="00B823B0" w:rsidTr="009C07EC">
        <w:trPr>
          <w:jc w:val="center"/>
        </w:trPr>
        <w:tc>
          <w:tcPr>
            <w:tcW w:w="40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900"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vertAlign w:val="superscript"/>
              </w:rPr>
            </w:pPr>
            <w:r w:rsidRPr="00B823B0">
              <w:rPr>
                <w:rFonts w:ascii="Times New Roman" w:hAnsi="Times New Roman"/>
                <w:b/>
                <w:bCs/>
              </w:rPr>
              <w:t>Naziv</w:t>
            </w:r>
          </w:p>
        </w:tc>
        <w:tc>
          <w:tcPr>
            <w:tcW w:w="579"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Jedinica mere</w:t>
            </w:r>
          </w:p>
        </w:tc>
        <w:tc>
          <w:tcPr>
            <w:tcW w:w="552"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Čistoća</w:t>
            </w:r>
          </w:p>
        </w:tc>
        <w:tc>
          <w:tcPr>
            <w:tcW w:w="461"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Okvirna količina</w:t>
            </w:r>
          </w:p>
        </w:tc>
        <w:tc>
          <w:tcPr>
            <w:tcW w:w="742"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Cena bez PDV-a po jedinici mere</w:t>
            </w:r>
          </w:p>
        </w:tc>
        <w:tc>
          <w:tcPr>
            <w:tcW w:w="637"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Ukupna cena bez PDV-a</w:t>
            </w:r>
          </w:p>
        </w:tc>
        <w:tc>
          <w:tcPr>
            <w:tcW w:w="723" w:type="pct"/>
            <w:tcBorders>
              <w:bottom w:val="thickThinSmallGap" w:sz="24" w:space="0" w:color="auto"/>
            </w:tcBorders>
            <w:vAlign w:val="center"/>
          </w:tcPr>
          <w:p w:rsidR="009C07EC" w:rsidRPr="00B823B0" w:rsidRDefault="009C07EC" w:rsidP="009C07EC">
            <w:pPr>
              <w:spacing w:after="0" w:line="360" w:lineRule="auto"/>
              <w:jc w:val="center"/>
              <w:rPr>
                <w:rFonts w:ascii="Times New Roman" w:hAnsi="Times New Roman"/>
                <w:b/>
                <w:bCs/>
              </w:rPr>
            </w:pPr>
            <w:r w:rsidRPr="00B823B0">
              <w:rPr>
                <w:rFonts w:ascii="Times New Roman" w:hAnsi="Times New Roman"/>
                <w:b/>
                <w:bCs/>
              </w:rPr>
              <w:t>Proizvođač</w:t>
            </w:r>
          </w:p>
        </w:tc>
      </w:tr>
      <w:tr w:rsidR="009C07EC" w:rsidRPr="00023BAF" w:rsidTr="009C07EC">
        <w:trPr>
          <w:jc w:val="center"/>
        </w:trPr>
        <w:tc>
          <w:tcPr>
            <w:tcW w:w="406" w:type="pct"/>
          </w:tcPr>
          <w:p w:rsidR="009C07EC" w:rsidRPr="00B823B0"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rPr>
                <w:rFonts w:ascii="Times New Roman" w:hAnsi="Times New Roman"/>
                <w:lang w:val="sr-Latn-CS"/>
              </w:rPr>
            </w:pPr>
            <w:r w:rsidRPr="00023BAF">
              <w:rPr>
                <w:rFonts w:ascii="Times New Roman" w:hAnsi="Times New Roman"/>
                <w:lang w:val="sr-Latn-CS"/>
              </w:rPr>
              <w:t>Vodonik-peroksid, 30% H</w:t>
            </w:r>
            <w:r w:rsidRPr="00023BAF">
              <w:rPr>
                <w:rFonts w:ascii="Times New Roman" w:hAnsi="Times New Roman"/>
                <w:vertAlign w:val="subscript"/>
                <w:lang w:val="sr-Latn-CS"/>
              </w:rPr>
              <w:t>2</w:t>
            </w:r>
            <w:r w:rsidRPr="00023BAF">
              <w:rPr>
                <w:rFonts w:ascii="Times New Roman" w:hAnsi="Times New Roman"/>
                <w:lang w:val="sr-Latn-CS"/>
              </w:rPr>
              <w:t>O</w:t>
            </w:r>
            <w:r w:rsidRPr="00023BAF">
              <w:rPr>
                <w:rFonts w:ascii="Times New Roman" w:hAnsi="Times New Roman"/>
                <w:vertAlign w:val="subscript"/>
                <w:lang w:val="sr-Latn-CS"/>
              </w:rPr>
              <w:t>2</w:t>
            </w:r>
          </w:p>
        </w:tc>
        <w:tc>
          <w:tcPr>
            <w:tcW w:w="579"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1L</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20</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Hrom (III)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Kalcijum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250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Mangan (IV)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500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Silicijum-dioksid (kvarc)</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Cirkonijum oksid (ZrO</w:t>
            </w:r>
            <w:r w:rsidRPr="00023BAF">
              <w:rPr>
                <w:rFonts w:ascii="Times New Roman" w:hAnsi="Times New Roman"/>
                <w:vertAlign w:val="subscript"/>
              </w:rPr>
              <w:t>2</w:t>
            </w:r>
            <w:r w:rsidRPr="00023BAF">
              <w:rPr>
                <w:rFonts w:ascii="Times New Roman" w:hAnsi="Times New Roman"/>
              </w:rPr>
              <w:t xml:space="preserve">)  </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Aluminijum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250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Arsen (III)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Arsen (V)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742" w:type="pct"/>
          </w:tcPr>
          <w:p w:rsidR="009C07EC" w:rsidRPr="00023BAF" w:rsidRDefault="009C07EC" w:rsidP="009C07EC">
            <w:pPr>
              <w:spacing w:after="0" w:line="360" w:lineRule="auto"/>
              <w:jc w:val="center"/>
              <w:rPr>
                <w:rFonts w:ascii="Times New Roman" w:hAnsi="Times New Roman"/>
                <w:lang w:val="sr-Latn-CS"/>
              </w:rPr>
            </w:pPr>
          </w:p>
        </w:tc>
        <w:tc>
          <w:tcPr>
            <w:tcW w:w="637" w:type="pct"/>
          </w:tcPr>
          <w:p w:rsidR="009C07EC" w:rsidRPr="00023BAF" w:rsidRDefault="009C07EC" w:rsidP="009C07EC">
            <w:pPr>
              <w:spacing w:after="0" w:line="360" w:lineRule="auto"/>
              <w:jc w:val="center"/>
              <w:rPr>
                <w:rFonts w:ascii="Times New Roman" w:hAnsi="Times New Roman"/>
                <w:lang w:val="sr-Latn-CS"/>
              </w:rPr>
            </w:pPr>
          </w:p>
        </w:tc>
        <w:tc>
          <w:tcPr>
            <w:tcW w:w="723" w:type="pct"/>
          </w:tcPr>
          <w:p w:rsidR="009C07EC" w:rsidRPr="00023BAF" w:rsidRDefault="009C07EC" w:rsidP="009C07EC">
            <w:pPr>
              <w:spacing w:after="0" w:line="360" w:lineRule="auto"/>
              <w:jc w:val="center"/>
              <w:rPr>
                <w:rFonts w:ascii="Times New Roman" w:hAnsi="Times New Roman"/>
                <w:lang w:val="sr-Latn-CS"/>
              </w:rPr>
            </w:pPr>
          </w:p>
        </w:tc>
      </w:tr>
      <w:tr w:rsidR="009C07EC" w:rsidRPr="00B823B0" w:rsidTr="009C07EC">
        <w:trPr>
          <w:jc w:val="center"/>
        </w:trPr>
        <w:tc>
          <w:tcPr>
            <w:tcW w:w="406" w:type="pct"/>
          </w:tcPr>
          <w:p w:rsidR="009C07EC" w:rsidRPr="00023BAF"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Živa (II) oksid</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52"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461"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5</w:t>
            </w:r>
          </w:p>
        </w:tc>
        <w:tc>
          <w:tcPr>
            <w:tcW w:w="742" w:type="pct"/>
          </w:tcPr>
          <w:p w:rsidR="009C07EC" w:rsidRPr="00B823B0" w:rsidRDefault="009C07EC" w:rsidP="009C07EC">
            <w:pPr>
              <w:spacing w:after="0" w:line="360" w:lineRule="auto"/>
              <w:jc w:val="center"/>
              <w:rPr>
                <w:rFonts w:ascii="Times New Roman" w:hAnsi="Times New Roman"/>
                <w:lang w:val="sr-Latn-CS"/>
              </w:rPr>
            </w:pPr>
          </w:p>
        </w:tc>
        <w:tc>
          <w:tcPr>
            <w:tcW w:w="637" w:type="pct"/>
          </w:tcPr>
          <w:p w:rsidR="009C07EC" w:rsidRPr="00B823B0" w:rsidRDefault="009C07EC" w:rsidP="009C07EC">
            <w:pPr>
              <w:spacing w:after="0" w:line="360" w:lineRule="auto"/>
              <w:jc w:val="center"/>
              <w:rPr>
                <w:rFonts w:ascii="Times New Roman" w:hAnsi="Times New Roman"/>
                <w:lang w:val="sr-Latn-CS"/>
              </w:rPr>
            </w:pPr>
          </w:p>
        </w:tc>
        <w:tc>
          <w:tcPr>
            <w:tcW w:w="723" w:type="pct"/>
          </w:tcPr>
          <w:p w:rsidR="009C07EC" w:rsidRPr="00B823B0" w:rsidRDefault="009C07EC" w:rsidP="009C07EC">
            <w:pPr>
              <w:spacing w:after="0" w:line="360" w:lineRule="auto"/>
              <w:jc w:val="center"/>
              <w:rPr>
                <w:rFonts w:ascii="Times New Roman" w:hAnsi="Times New Roman"/>
                <w:lang w:val="sr-Latn-CS"/>
              </w:rPr>
            </w:pPr>
          </w:p>
        </w:tc>
      </w:tr>
      <w:tr w:rsidR="009C07EC" w:rsidRPr="00B823B0" w:rsidTr="009C07EC">
        <w:trPr>
          <w:jc w:val="center"/>
        </w:trPr>
        <w:tc>
          <w:tcPr>
            <w:tcW w:w="406" w:type="pct"/>
          </w:tcPr>
          <w:p w:rsidR="009C07EC" w:rsidRPr="00B823B0" w:rsidRDefault="009C07EC" w:rsidP="009C07EC">
            <w:pPr>
              <w:numPr>
                <w:ilvl w:val="0"/>
                <w:numId w:val="19"/>
              </w:numPr>
              <w:spacing w:after="0" w:line="240" w:lineRule="auto"/>
              <w:ind w:hanging="540"/>
              <w:jc w:val="center"/>
              <w:rPr>
                <w:rFonts w:ascii="Times New Roman" w:hAnsi="Times New Roman"/>
              </w:rPr>
            </w:pPr>
          </w:p>
        </w:tc>
        <w:tc>
          <w:tcPr>
            <w:tcW w:w="900" w:type="pct"/>
          </w:tcPr>
          <w:p w:rsidR="009C07EC" w:rsidRPr="00CC5A50" w:rsidRDefault="009C07EC" w:rsidP="009C07EC">
            <w:pPr>
              <w:spacing w:after="0" w:line="360" w:lineRule="auto"/>
              <w:jc w:val="both"/>
              <w:rPr>
                <w:rFonts w:ascii="Times New Roman" w:hAnsi="Times New Roman"/>
              </w:rPr>
            </w:pPr>
            <w:r w:rsidRPr="00CC5A50">
              <w:rPr>
                <w:rFonts w:ascii="Times New Roman" w:hAnsi="Times New Roman"/>
              </w:rPr>
              <w:t>Kobalt(III) oksid</w:t>
            </w:r>
          </w:p>
        </w:tc>
        <w:tc>
          <w:tcPr>
            <w:tcW w:w="579" w:type="pct"/>
          </w:tcPr>
          <w:p w:rsidR="009C07EC" w:rsidRPr="00CC5A50" w:rsidRDefault="009C07EC" w:rsidP="009C07EC">
            <w:pPr>
              <w:spacing w:after="0" w:line="360" w:lineRule="auto"/>
              <w:jc w:val="center"/>
              <w:rPr>
                <w:rFonts w:ascii="Times New Roman" w:hAnsi="Times New Roman"/>
              </w:rPr>
            </w:pPr>
            <w:r w:rsidRPr="00CC5A50">
              <w:rPr>
                <w:rFonts w:ascii="Times New Roman" w:hAnsi="Times New Roman"/>
              </w:rPr>
              <w:t>100 g</w:t>
            </w:r>
          </w:p>
        </w:tc>
        <w:tc>
          <w:tcPr>
            <w:tcW w:w="552" w:type="pct"/>
          </w:tcPr>
          <w:p w:rsidR="009C07EC" w:rsidRPr="00CC5A50" w:rsidRDefault="009C07EC" w:rsidP="009C07EC">
            <w:pPr>
              <w:spacing w:after="0" w:line="360" w:lineRule="auto"/>
              <w:jc w:val="center"/>
              <w:rPr>
                <w:rFonts w:ascii="Times New Roman" w:hAnsi="Times New Roman"/>
              </w:rPr>
            </w:pPr>
            <w:r w:rsidRPr="00CC5A50">
              <w:rPr>
                <w:rFonts w:ascii="Times New Roman" w:hAnsi="Times New Roman"/>
              </w:rPr>
              <w:t>p.a.</w:t>
            </w:r>
          </w:p>
        </w:tc>
        <w:tc>
          <w:tcPr>
            <w:tcW w:w="461" w:type="pct"/>
          </w:tcPr>
          <w:p w:rsidR="009C07EC" w:rsidRPr="00CC5A50" w:rsidRDefault="009C07EC" w:rsidP="009C07EC">
            <w:pPr>
              <w:spacing w:after="0" w:line="360" w:lineRule="auto"/>
              <w:jc w:val="center"/>
              <w:rPr>
                <w:rFonts w:ascii="Times New Roman" w:hAnsi="Times New Roman"/>
                <w:lang w:val="sr-Latn-CS"/>
              </w:rPr>
            </w:pPr>
            <w:r w:rsidRPr="00CC5A50">
              <w:rPr>
                <w:rFonts w:ascii="Times New Roman" w:hAnsi="Times New Roman"/>
                <w:lang w:val="sr-Latn-CS"/>
              </w:rPr>
              <w:t>1</w:t>
            </w:r>
          </w:p>
        </w:tc>
        <w:tc>
          <w:tcPr>
            <w:tcW w:w="742" w:type="pct"/>
          </w:tcPr>
          <w:p w:rsidR="009C07EC" w:rsidRPr="00B823B0" w:rsidRDefault="009C07EC" w:rsidP="009C07EC">
            <w:pPr>
              <w:spacing w:after="0" w:line="360" w:lineRule="auto"/>
              <w:jc w:val="center"/>
              <w:rPr>
                <w:rFonts w:ascii="Times New Roman" w:hAnsi="Times New Roman"/>
                <w:lang w:val="sr-Latn-CS"/>
              </w:rPr>
            </w:pPr>
          </w:p>
        </w:tc>
        <w:tc>
          <w:tcPr>
            <w:tcW w:w="637" w:type="pct"/>
          </w:tcPr>
          <w:p w:rsidR="009C07EC" w:rsidRPr="00B823B0" w:rsidRDefault="009C07EC" w:rsidP="009C07EC">
            <w:pPr>
              <w:spacing w:after="0" w:line="360" w:lineRule="auto"/>
              <w:jc w:val="center"/>
              <w:rPr>
                <w:rFonts w:ascii="Times New Roman" w:hAnsi="Times New Roman"/>
                <w:lang w:val="sr-Latn-CS"/>
              </w:rPr>
            </w:pPr>
          </w:p>
        </w:tc>
        <w:tc>
          <w:tcPr>
            <w:tcW w:w="723" w:type="pct"/>
          </w:tcPr>
          <w:p w:rsidR="009C07EC" w:rsidRPr="00B823B0" w:rsidRDefault="009C07EC" w:rsidP="009C07EC">
            <w:pPr>
              <w:spacing w:after="0" w:line="360" w:lineRule="auto"/>
              <w:jc w:val="center"/>
              <w:rPr>
                <w:rFonts w:ascii="Times New Roman" w:hAnsi="Times New Roman"/>
                <w:lang w:val="sr-Latn-CS"/>
              </w:rPr>
            </w:pPr>
          </w:p>
        </w:tc>
      </w:tr>
    </w:tbl>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w:t>
      </w:r>
      <w:r>
        <w:rPr>
          <w:rFonts w:ascii="Times New Roman" w:hAnsi="Times New Roman"/>
          <w:b/>
        </w:rPr>
        <w:t>КУПНА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lang/>
        </w:rPr>
      </w:pPr>
      <w:r w:rsidRPr="00B823B0">
        <w:rPr>
          <w:rFonts w:ascii="Times New Roman" w:hAnsi="Times New Roman"/>
        </w:rPr>
        <w:br w:type="page"/>
      </w:r>
    </w:p>
    <w:p w:rsidR="007D2292" w:rsidRDefault="007D2292" w:rsidP="009C07EC">
      <w:pPr>
        <w:rPr>
          <w:rFonts w:ascii="Times New Roman" w:hAnsi="Times New Roman"/>
          <w:lang/>
        </w:rPr>
      </w:pPr>
    </w:p>
    <w:p w:rsidR="007D2292" w:rsidRPr="007D2292" w:rsidRDefault="007D2292" w:rsidP="009C07EC">
      <w:pPr>
        <w:rPr>
          <w:rFonts w:ascii="Times New Roman" w:hAnsi="Times New Roman"/>
          <w:lang/>
        </w:rPr>
      </w:pPr>
    </w:p>
    <w:p w:rsidR="009C07EC" w:rsidRPr="00B823B0" w:rsidRDefault="009C07EC" w:rsidP="009C07EC">
      <w:pPr>
        <w:rPr>
          <w:rFonts w:ascii="Times New Roman" w:hAnsi="Times New Roman"/>
        </w:rPr>
      </w:pPr>
      <w:r w:rsidRPr="00B823B0">
        <w:rPr>
          <w:rFonts w:ascii="Times New Roman" w:hAnsi="Times New Roman"/>
          <w:b/>
        </w:rPr>
        <w:t>ПАРТИЈА 5 - РАСТВАРАЧИ</w:t>
      </w:r>
    </w:p>
    <w:p w:rsidR="009C07EC" w:rsidRPr="00B823B0" w:rsidRDefault="009C07EC" w:rsidP="009C07EC">
      <w:pPr>
        <w:jc w:val="both"/>
        <w:rPr>
          <w:rFonts w:ascii="Times New Roman" w:hAnsi="Times New Roman"/>
        </w:rPr>
      </w:pPr>
    </w:p>
    <w:p w:rsidR="009C07EC" w:rsidRPr="00CC7043" w:rsidRDefault="009C07EC" w:rsidP="009C07EC">
      <w:pPr>
        <w:jc w:val="both"/>
        <w:rPr>
          <w:rFonts w:ascii="Times New Roman" w:hAnsi="Times New Roman"/>
        </w:rPr>
      </w:pPr>
      <w:r w:rsidRPr="00B823B0">
        <w:rPr>
          <w:rFonts w:ascii="Times New Roman" w:hAnsi="Times New Roman"/>
        </w:rPr>
        <w:t>За све ставке у Партији 5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w:t>
      </w:r>
      <w:r>
        <w:rPr>
          <w:rFonts w:ascii="Times New Roman" w:hAnsi="Times New Roman"/>
        </w:rPr>
        <w:t>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1736"/>
        <w:gridCol w:w="1070"/>
        <w:gridCol w:w="976"/>
        <w:gridCol w:w="1083"/>
        <w:gridCol w:w="1220"/>
        <w:gridCol w:w="1044"/>
        <w:gridCol w:w="1362"/>
      </w:tblGrid>
      <w:tr w:rsidR="009C07EC" w:rsidRPr="00023BAF" w:rsidTr="009C07EC">
        <w:trPr>
          <w:trHeight w:val="1333"/>
          <w:jc w:val="center"/>
        </w:trPr>
        <w:tc>
          <w:tcPr>
            <w:tcW w:w="406"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R.br.</w:t>
            </w:r>
          </w:p>
        </w:tc>
        <w:tc>
          <w:tcPr>
            <w:tcW w:w="939"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vertAlign w:val="superscript"/>
              </w:rPr>
            </w:pPr>
            <w:r w:rsidRPr="00023BAF">
              <w:rPr>
                <w:rFonts w:ascii="Times New Roman" w:hAnsi="Times New Roman"/>
                <w:b/>
                <w:bCs/>
              </w:rPr>
              <w:t>Naziv</w:t>
            </w:r>
          </w:p>
        </w:tc>
        <w:tc>
          <w:tcPr>
            <w:tcW w:w="579"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Jedinica mere</w:t>
            </w:r>
          </w:p>
        </w:tc>
        <w:tc>
          <w:tcPr>
            <w:tcW w:w="528"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Čistoća</w:t>
            </w:r>
          </w:p>
        </w:tc>
        <w:tc>
          <w:tcPr>
            <w:tcW w:w="586"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Okvirna količina</w:t>
            </w:r>
          </w:p>
        </w:tc>
        <w:tc>
          <w:tcPr>
            <w:tcW w:w="660"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Cena bez PDV-a po jedinici mere</w:t>
            </w:r>
          </w:p>
        </w:tc>
        <w:tc>
          <w:tcPr>
            <w:tcW w:w="565"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Ukupna cena bez PDV-a</w:t>
            </w:r>
          </w:p>
        </w:tc>
        <w:tc>
          <w:tcPr>
            <w:tcW w:w="737" w:type="pct"/>
            <w:tcBorders>
              <w:bottom w:val="thickThinSmallGap" w:sz="24" w:space="0" w:color="auto"/>
            </w:tcBorders>
            <w:vAlign w:val="center"/>
          </w:tcPr>
          <w:p w:rsidR="009C07EC" w:rsidRPr="00023BAF" w:rsidRDefault="009C07EC" w:rsidP="009C07EC">
            <w:pPr>
              <w:spacing w:after="0" w:line="240" w:lineRule="auto"/>
              <w:jc w:val="center"/>
              <w:rPr>
                <w:rFonts w:ascii="Times New Roman" w:hAnsi="Times New Roman"/>
                <w:b/>
                <w:bCs/>
              </w:rPr>
            </w:pPr>
            <w:r w:rsidRPr="00023BAF">
              <w:rPr>
                <w:rFonts w:ascii="Times New Roman" w:hAnsi="Times New Roman"/>
                <w:b/>
                <w:bCs/>
              </w:rPr>
              <w:t>Proizvođač</w:t>
            </w: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2-Propanol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2</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Aceton</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2</w:t>
            </w:r>
            <w:r w:rsidRPr="00023BAF">
              <w:rPr>
                <w:rFonts w:ascii="Times New Roman" w:hAnsi="Times New Roman"/>
                <w:sz w:val="24"/>
                <w:szCs w:val="24"/>
              </w:rPr>
              <w:t>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Amil-alkohol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Dietil-etar</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30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2"/>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Etanol 70%</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50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240" w:lineRule="auto"/>
              <w:jc w:val="center"/>
              <w:rPr>
                <w:rFonts w:ascii="Times New Roman" w:hAnsi="Times New Roman"/>
              </w:rPr>
            </w:pPr>
          </w:p>
        </w:tc>
        <w:tc>
          <w:tcPr>
            <w:tcW w:w="737" w:type="pct"/>
          </w:tcPr>
          <w:p w:rsidR="009C07EC" w:rsidRPr="00023BAF" w:rsidRDefault="009C07EC" w:rsidP="009C07EC">
            <w:pPr>
              <w:spacing w:after="0" w:line="240" w:lineRule="auto"/>
              <w:jc w:val="center"/>
              <w:rPr>
                <w:rFonts w:ascii="Times New Roman" w:hAnsi="Times New Roman"/>
                <w:lang w:val="en-U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Etanol 95-96%</w:t>
            </w:r>
          </w:p>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farmaceutski</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150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240" w:lineRule="auto"/>
              <w:jc w:val="center"/>
              <w:rPr>
                <w:rFonts w:ascii="Times New Roman" w:hAnsi="Times New Roman"/>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Etanol apsolutni</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lang w:val="sr-Latn-CS"/>
              </w:rPr>
              <w:t>120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240" w:lineRule="auto"/>
              <w:jc w:val="center"/>
              <w:rPr>
                <w:rFonts w:ascii="Times New Roman" w:hAnsi="Times New Roman"/>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Etil-acetat</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tabs>
                <w:tab w:val="left" w:pos="488"/>
              </w:tabs>
              <w:spacing w:after="0" w:line="360" w:lineRule="auto"/>
              <w:ind w:left="364"/>
              <w:rPr>
                <w:rFonts w:ascii="Times New Roman" w:hAnsi="Times New Roman"/>
                <w:sz w:val="24"/>
                <w:szCs w:val="24"/>
                <w:lang w:val="sr-Latn-CS"/>
              </w:rPr>
            </w:pPr>
            <w:r w:rsidRPr="00023BAF">
              <w:rPr>
                <w:rFonts w:ascii="Times New Roman" w:hAnsi="Times New Roman"/>
                <w:sz w:val="24"/>
                <w:szCs w:val="24"/>
                <w:lang w:val="sr-Latn-CS"/>
              </w:rPr>
              <w:t>10</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lang w:val="sr-Latn-CS"/>
              </w:rPr>
            </w:pPr>
            <w:r w:rsidRPr="00023BAF">
              <w:rPr>
                <w:rFonts w:ascii="Times New Roman" w:hAnsi="Times New Roman"/>
                <w:sz w:val="24"/>
                <w:szCs w:val="24"/>
                <w:lang w:val="sr-Latn-CS"/>
              </w:rPr>
              <w:t>Formaldehid</w:t>
            </w:r>
          </w:p>
        </w:tc>
        <w:tc>
          <w:tcPr>
            <w:tcW w:w="579" w:type="pct"/>
            <w:vAlign w:val="center"/>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5</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 xml:space="preserve">Ksilol </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5</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289"/>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Metanol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10</w:t>
            </w:r>
          </w:p>
        </w:tc>
        <w:tc>
          <w:tcPr>
            <w:tcW w:w="660" w:type="pct"/>
          </w:tcPr>
          <w:p w:rsidR="009C07EC" w:rsidRPr="00936FB7" w:rsidRDefault="009C07EC" w:rsidP="009C07EC">
            <w:pPr>
              <w:spacing w:after="0" w:line="360" w:lineRule="auto"/>
              <w:jc w:val="center"/>
              <w:rPr>
                <w:rFonts w:ascii="Times New Roman" w:hAnsi="Times New Roman"/>
              </w:rPr>
            </w:pPr>
          </w:p>
        </w:tc>
        <w:tc>
          <w:tcPr>
            <w:tcW w:w="565" w:type="pct"/>
          </w:tcPr>
          <w:p w:rsidR="009C07EC" w:rsidRPr="00023BAF" w:rsidRDefault="009C07EC" w:rsidP="009C07EC">
            <w:pPr>
              <w:spacing w:after="0" w:line="360" w:lineRule="auto"/>
              <w:jc w:val="center"/>
              <w:rPr>
                <w:rFonts w:ascii="Times New Roman" w:hAnsi="Times New Roman"/>
                <w:sz w:val="24"/>
                <w:szCs w:val="24"/>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rPr>
            </w:pPr>
            <w:r w:rsidRPr="00023BAF">
              <w:rPr>
                <w:rFonts w:ascii="Times New Roman" w:hAnsi="Times New Roman"/>
                <w:sz w:val="24"/>
                <w:szCs w:val="24"/>
              </w:rPr>
              <w:t>Petroletar (40-70°C)</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10</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rPr>
                <w:rFonts w:ascii="Times New Roman" w:hAnsi="Times New Roman"/>
                <w:sz w:val="24"/>
                <w:szCs w:val="24"/>
                <w:lang w:val="sr-Latn-CS"/>
              </w:rPr>
            </w:pPr>
            <w:r w:rsidRPr="00023BAF">
              <w:rPr>
                <w:rFonts w:ascii="Times New Roman" w:hAnsi="Times New Roman"/>
                <w:sz w:val="24"/>
                <w:szCs w:val="24"/>
                <w:lang w:val="sr-Latn-CS"/>
              </w:rPr>
              <w:t>Toluen</w:t>
            </w:r>
          </w:p>
        </w:tc>
        <w:tc>
          <w:tcPr>
            <w:tcW w:w="579" w:type="pct"/>
            <w:vAlign w:val="center"/>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10</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24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terc-Butanol (3-Butanol)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n-Butilalkohol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Cikloheksan</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Cikloheksanol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2</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tri-Etilamin</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250 ml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di-Etilenglikol</w:t>
            </w:r>
            <w:r w:rsidRPr="00023BAF">
              <w:rPr>
                <w:rFonts w:ascii="Times New Roman" w:hAnsi="Times New Roman"/>
                <w:sz w:val="24"/>
                <w:szCs w:val="24"/>
              </w:rPr>
              <w:tab/>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Etilenglikol</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n-Heptan</w:t>
            </w:r>
          </w:p>
        </w:tc>
        <w:tc>
          <w:tcPr>
            <w:tcW w:w="579"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1 L</w:t>
            </w:r>
          </w:p>
        </w:tc>
        <w:tc>
          <w:tcPr>
            <w:tcW w:w="528" w:type="pct"/>
          </w:tcPr>
          <w:p w:rsidR="009C07EC" w:rsidRPr="00023BAF" w:rsidRDefault="009C07EC" w:rsidP="009C07EC">
            <w:pPr>
              <w:spacing w:after="0" w:line="360" w:lineRule="auto"/>
              <w:jc w:val="center"/>
              <w:rPr>
                <w:rFonts w:ascii="Times New Roman" w:hAnsi="Times New Roman"/>
                <w:sz w:val="24"/>
                <w:szCs w:val="24"/>
              </w:rPr>
            </w:pPr>
            <w:r w:rsidRPr="00023BAF">
              <w:rPr>
                <w:rFonts w:ascii="Times New Roman" w:hAnsi="Times New Roman"/>
                <w:sz w:val="24"/>
                <w:szCs w:val="24"/>
              </w:rPr>
              <w:t>p.a.</w:t>
            </w:r>
          </w:p>
        </w:tc>
        <w:tc>
          <w:tcPr>
            <w:tcW w:w="586" w:type="pct"/>
          </w:tcPr>
          <w:p w:rsidR="009C07EC" w:rsidRPr="00023BAF" w:rsidRDefault="009C07EC" w:rsidP="009C07EC">
            <w:pPr>
              <w:spacing w:after="0" w:line="360" w:lineRule="auto"/>
              <w:jc w:val="center"/>
              <w:rPr>
                <w:rFonts w:ascii="Times New Roman" w:hAnsi="Times New Roman"/>
                <w:sz w:val="24"/>
                <w:szCs w:val="24"/>
                <w:lang w:val="sr-Latn-CS"/>
              </w:rPr>
            </w:pPr>
            <w:r w:rsidRPr="00023BAF">
              <w:rPr>
                <w:rFonts w:ascii="Times New Roman" w:hAnsi="Times New Roman"/>
                <w:sz w:val="24"/>
                <w:szCs w:val="24"/>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sz w:val="24"/>
                <w:szCs w:val="24"/>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n-Heksan</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30</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1-Propanol</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3</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023BAF" w:rsidRDefault="009C07EC" w:rsidP="009C07EC">
            <w:pPr>
              <w:spacing w:after="0" w:line="360" w:lineRule="auto"/>
              <w:jc w:val="both"/>
              <w:rPr>
                <w:rFonts w:ascii="Times New Roman" w:hAnsi="Times New Roman"/>
                <w:sz w:val="24"/>
                <w:szCs w:val="24"/>
              </w:rPr>
            </w:pPr>
            <w:r w:rsidRPr="00023BAF">
              <w:rPr>
                <w:rFonts w:ascii="Times New Roman" w:hAnsi="Times New Roman"/>
                <w:sz w:val="24"/>
                <w:szCs w:val="24"/>
              </w:rPr>
              <w:t>Hloroform</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20</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sz w:val="24"/>
                <w:szCs w:val="24"/>
              </w:rPr>
            </w:pPr>
          </w:p>
        </w:tc>
        <w:tc>
          <w:tcPr>
            <w:tcW w:w="939" w:type="pct"/>
          </w:tcPr>
          <w:p w:rsidR="009C07EC" w:rsidRPr="00936FB7" w:rsidRDefault="009C07EC" w:rsidP="009C07EC">
            <w:pPr>
              <w:spacing w:after="0" w:line="360" w:lineRule="auto"/>
              <w:jc w:val="both"/>
              <w:rPr>
                <w:rFonts w:ascii="Times New Roman" w:hAnsi="Times New Roman"/>
                <w:sz w:val="24"/>
                <w:szCs w:val="24"/>
              </w:rPr>
            </w:pPr>
            <w:r>
              <w:rPr>
                <w:rFonts w:ascii="Times New Roman" w:hAnsi="Times New Roman"/>
                <w:sz w:val="24"/>
                <w:szCs w:val="24"/>
              </w:rPr>
              <w:t>1,2-dihloretan</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spacing w:after="0" w:line="360" w:lineRule="auto"/>
              <w:jc w:val="both"/>
              <w:rPr>
                <w:rFonts w:ascii="Times New Roman" w:hAnsi="Times New Roman"/>
                <w:sz w:val="24"/>
                <w:szCs w:val="24"/>
              </w:rPr>
            </w:pPr>
            <w:r w:rsidRPr="00936FB7">
              <w:rPr>
                <w:rFonts w:ascii="Times New Roman" w:hAnsi="Times New Roman"/>
                <w:sz w:val="24"/>
                <w:szCs w:val="24"/>
              </w:rPr>
              <w:t>2-Oktan (izo-oktan)</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rPr>
            </w:pPr>
            <w:r w:rsidRPr="00936FB7">
              <w:rPr>
                <w:rFonts w:ascii="Times New Roman" w:hAnsi="Times New Roman"/>
                <w:sz w:val="24"/>
                <w:szCs w:val="24"/>
                <w:lang w:val="sr-Latn-CS"/>
              </w:rPr>
              <w:t>Apsolutni metanol</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2</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Deuterisani hloroform (CDCl</w:t>
            </w:r>
            <w:r w:rsidRPr="00936FB7">
              <w:rPr>
                <w:rFonts w:ascii="Times New Roman" w:hAnsi="Times New Roman"/>
                <w:sz w:val="24"/>
                <w:szCs w:val="24"/>
                <w:vertAlign w:val="subscript"/>
                <w:lang w:val="sr-Latn-CS"/>
              </w:rPr>
              <w:t>3</w:t>
            </w:r>
            <w:r w:rsidRPr="00936FB7">
              <w:rPr>
                <w:rFonts w:ascii="Times New Roman" w:hAnsi="Times New Roman"/>
                <w:sz w:val="24"/>
                <w:szCs w:val="24"/>
                <w:lang w:val="sr-Latn-CS"/>
              </w:rPr>
              <w:t>)</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100 g</w:t>
            </w:r>
          </w:p>
        </w:tc>
        <w:tc>
          <w:tcPr>
            <w:tcW w:w="528" w:type="pct"/>
          </w:tcPr>
          <w:p w:rsidR="009C07EC" w:rsidRPr="00023BAF" w:rsidRDefault="009C07EC" w:rsidP="009C07EC">
            <w:pPr>
              <w:spacing w:after="0" w:line="360" w:lineRule="auto"/>
              <w:jc w:val="center"/>
              <w:rPr>
                <w:rFonts w:ascii="Times New Roman" w:hAnsi="Times New Roman"/>
                <w:b/>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9C07EC" w:rsidRPr="00936FB7"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Dihlormetan</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10</w:t>
            </w:r>
          </w:p>
        </w:tc>
        <w:tc>
          <w:tcPr>
            <w:tcW w:w="660" w:type="pct"/>
          </w:tcPr>
          <w:p w:rsidR="009C07EC" w:rsidRPr="00023BAF"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Izobutanol</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9C07EC" w:rsidRPr="00023BAF"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lang w:val="sr-Latn-CS"/>
              </w:rPr>
              <w:t>2-Butanol</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1</w:t>
            </w:r>
          </w:p>
        </w:tc>
        <w:tc>
          <w:tcPr>
            <w:tcW w:w="660" w:type="pct"/>
          </w:tcPr>
          <w:p w:rsidR="009C07EC" w:rsidRPr="00023BAF"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center" w:pos="4680"/>
                <w:tab w:val="left" w:pos="6345"/>
              </w:tabs>
              <w:spacing w:after="0" w:line="360" w:lineRule="auto"/>
              <w:rPr>
                <w:rFonts w:ascii="Times New Roman" w:hAnsi="Times New Roman"/>
                <w:sz w:val="24"/>
                <w:szCs w:val="24"/>
                <w:lang w:val="sr-Latn-CS"/>
              </w:rPr>
            </w:pPr>
            <w:r w:rsidRPr="00936FB7">
              <w:rPr>
                <w:rFonts w:ascii="Times New Roman" w:hAnsi="Times New Roman"/>
                <w:sz w:val="24"/>
                <w:szCs w:val="24"/>
              </w:rPr>
              <w:t>Tetrahidrofuran</w:t>
            </w:r>
          </w:p>
        </w:tc>
        <w:tc>
          <w:tcPr>
            <w:tcW w:w="579"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 L</w:t>
            </w:r>
          </w:p>
        </w:tc>
        <w:tc>
          <w:tcPr>
            <w:tcW w:w="528" w:type="pct"/>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p.a.</w:t>
            </w:r>
          </w:p>
        </w:tc>
        <w:tc>
          <w:tcPr>
            <w:tcW w:w="586" w:type="pct"/>
          </w:tcPr>
          <w:p w:rsidR="009C07EC" w:rsidRPr="00023BAF" w:rsidRDefault="009C07EC" w:rsidP="009C07EC">
            <w:pPr>
              <w:spacing w:after="0" w:line="360" w:lineRule="auto"/>
              <w:jc w:val="center"/>
              <w:rPr>
                <w:rFonts w:ascii="Times New Roman" w:hAnsi="Times New Roman"/>
                <w:lang w:val="sr-Latn-CS"/>
              </w:rPr>
            </w:pPr>
            <w:r w:rsidRPr="00023BAF">
              <w:rPr>
                <w:rFonts w:ascii="Times New Roman" w:hAnsi="Times New Roman"/>
                <w:lang w:val="sr-Latn-CS"/>
              </w:rPr>
              <w:t>5</w:t>
            </w:r>
          </w:p>
        </w:tc>
        <w:tc>
          <w:tcPr>
            <w:tcW w:w="660" w:type="pct"/>
          </w:tcPr>
          <w:p w:rsidR="009C07EC" w:rsidRPr="00023BAF" w:rsidRDefault="009C07EC" w:rsidP="009C07EC">
            <w:pPr>
              <w:spacing w:after="0" w:line="360" w:lineRule="auto"/>
              <w:jc w:val="center"/>
              <w:rPr>
                <w:rFonts w:ascii="Times New Roman" w:hAnsi="Times New Roman"/>
                <w:lang w:val="sr-Latn-CS"/>
              </w:rPr>
            </w:pPr>
          </w:p>
        </w:tc>
        <w:tc>
          <w:tcPr>
            <w:tcW w:w="565" w:type="pct"/>
          </w:tcPr>
          <w:p w:rsidR="009C07EC" w:rsidRPr="00023BAF" w:rsidRDefault="009C07EC" w:rsidP="009C07EC">
            <w:pPr>
              <w:spacing w:after="0" w:line="360" w:lineRule="auto"/>
              <w:jc w:val="center"/>
              <w:rPr>
                <w:rFonts w:ascii="Times New Roman" w:hAnsi="Times New Roman"/>
                <w:lang w:val="sr-Latn-CS"/>
              </w:rPr>
            </w:pPr>
          </w:p>
        </w:tc>
        <w:tc>
          <w:tcPr>
            <w:tcW w:w="737" w:type="pct"/>
          </w:tcPr>
          <w:p w:rsidR="009C07EC" w:rsidRPr="00023BAF" w:rsidRDefault="009C07EC" w:rsidP="009C07EC">
            <w:pPr>
              <w:spacing w:after="0" w:line="36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Dimetil sulfoksid (DMSO)</w:t>
            </w:r>
          </w:p>
        </w:tc>
        <w:tc>
          <w:tcPr>
            <w:tcW w:w="579" w:type="pct"/>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1L</w:t>
            </w:r>
          </w:p>
        </w:tc>
        <w:tc>
          <w:tcPr>
            <w:tcW w:w="528"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w:t>
            </w:r>
          </w:p>
        </w:tc>
        <w:tc>
          <w:tcPr>
            <w:tcW w:w="660" w:type="pct"/>
            <w:vAlign w:val="center"/>
          </w:tcPr>
          <w:p w:rsidR="009C07EC" w:rsidRPr="00023BAF" w:rsidRDefault="009C07EC" w:rsidP="009C07EC">
            <w:pPr>
              <w:spacing w:after="0" w:line="240" w:lineRule="auto"/>
              <w:jc w:val="center"/>
              <w:rPr>
                <w:rFonts w:ascii="Times New Roman" w:hAnsi="Times New Roman"/>
                <w:lang w:val="sr-Latn-CS"/>
              </w:rPr>
            </w:pPr>
          </w:p>
        </w:tc>
        <w:tc>
          <w:tcPr>
            <w:tcW w:w="565" w:type="pct"/>
            <w:vAlign w:val="center"/>
          </w:tcPr>
          <w:p w:rsidR="009C07EC" w:rsidRPr="00023BAF" w:rsidRDefault="009C07EC" w:rsidP="009C07EC">
            <w:pPr>
              <w:spacing w:after="0" w:line="240" w:lineRule="auto"/>
              <w:jc w:val="center"/>
              <w:rPr>
                <w:rFonts w:ascii="Times New Roman" w:hAnsi="Times New Roman"/>
                <w:lang w:val="sr-Latn-CS"/>
              </w:rPr>
            </w:pPr>
          </w:p>
        </w:tc>
        <w:tc>
          <w:tcPr>
            <w:tcW w:w="737" w:type="pct"/>
            <w:vAlign w:val="center"/>
          </w:tcPr>
          <w:p w:rsidR="009C07EC" w:rsidRPr="00023BAF" w:rsidRDefault="009C07EC" w:rsidP="009C07EC">
            <w:pPr>
              <w:spacing w:after="0" w:line="240" w:lineRule="auto"/>
              <w:jc w:val="center"/>
              <w:rPr>
                <w:rFonts w:ascii="Times New Roman" w:hAnsi="Times New Roman"/>
                <w:lang w:val="sr-Latn-CS"/>
              </w:rPr>
            </w:pPr>
          </w:p>
        </w:tc>
      </w:tr>
      <w:tr w:rsidR="009C07EC" w:rsidRPr="00023BAF" w:rsidTr="009C07EC">
        <w:trPr>
          <w:trHeight w:val="306"/>
          <w:jc w:val="center"/>
        </w:trPr>
        <w:tc>
          <w:tcPr>
            <w:tcW w:w="406" w:type="pct"/>
            <w:vAlign w:val="center"/>
          </w:tcPr>
          <w:p w:rsidR="009C07EC" w:rsidRPr="00023BAF" w:rsidRDefault="009C07EC" w:rsidP="009C07EC">
            <w:pPr>
              <w:numPr>
                <w:ilvl w:val="0"/>
                <w:numId w:val="25"/>
              </w:numPr>
              <w:tabs>
                <w:tab w:val="left" w:pos="360"/>
              </w:tabs>
              <w:spacing w:after="0" w:line="360" w:lineRule="auto"/>
              <w:ind w:left="144" w:firstLine="0"/>
              <w:jc w:val="center"/>
              <w:rPr>
                <w:rFonts w:ascii="Times New Roman" w:hAnsi="Times New Roman"/>
              </w:rPr>
            </w:pPr>
          </w:p>
        </w:tc>
        <w:tc>
          <w:tcPr>
            <w:tcW w:w="939" w:type="pct"/>
            <w:vAlign w:val="center"/>
          </w:tcPr>
          <w:p w:rsidR="009C07EC" w:rsidRPr="00936FB7" w:rsidRDefault="009C07EC" w:rsidP="009C07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1,4-Dioksan</w:t>
            </w:r>
          </w:p>
        </w:tc>
        <w:tc>
          <w:tcPr>
            <w:tcW w:w="579" w:type="pct"/>
            <w:vAlign w:val="center"/>
          </w:tcPr>
          <w:p w:rsidR="009C07EC" w:rsidRPr="00936FB7" w:rsidRDefault="009C07EC" w:rsidP="009C07EC">
            <w:pPr>
              <w:spacing w:after="0" w:line="240" w:lineRule="auto"/>
              <w:jc w:val="center"/>
              <w:rPr>
                <w:rFonts w:ascii="Times New Roman" w:hAnsi="Times New Roman"/>
              </w:rPr>
            </w:pPr>
            <w:r w:rsidRPr="00936FB7">
              <w:rPr>
                <w:rFonts w:ascii="Times New Roman" w:hAnsi="Times New Roman"/>
              </w:rPr>
              <w:t>1 L</w:t>
            </w:r>
          </w:p>
        </w:tc>
        <w:tc>
          <w:tcPr>
            <w:tcW w:w="528" w:type="pct"/>
            <w:vAlign w:val="center"/>
          </w:tcPr>
          <w:p w:rsidR="009C07EC" w:rsidRPr="00936FB7" w:rsidRDefault="009C07EC" w:rsidP="009C07EC">
            <w:pPr>
              <w:spacing w:after="0" w:line="240" w:lineRule="auto"/>
              <w:jc w:val="center"/>
              <w:rPr>
                <w:rFonts w:ascii="Times New Roman" w:hAnsi="Times New Roman"/>
              </w:rPr>
            </w:pPr>
            <w:r w:rsidRPr="00936FB7">
              <w:rPr>
                <w:rFonts w:ascii="Times New Roman" w:hAnsi="Times New Roman"/>
              </w:rPr>
              <w:t>p.a.</w:t>
            </w:r>
          </w:p>
        </w:tc>
        <w:tc>
          <w:tcPr>
            <w:tcW w:w="586" w:type="pct"/>
            <w:vAlign w:val="center"/>
          </w:tcPr>
          <w:p w:rsidR="009C07EC" w:rsidRPr="00936FB7" w:rsidRDefault="009C07EC" w:rsidP="009C07EC">
            <w:pPr>
              <w:spacing w:after="0" w:line="240" w:lineRule="auto"/>
              <w:jc w:val="center"/>
              <w:rPr>
                <w:rFonts w:ascii="Times New Roman" w:hAnsi="Times New Roman"/>
                <w:lang w:val="sr-Latn-CS"/>
              </w:rPr>
            </w:pPr>
            <w:r w:rsidRPr="00936FB7">
              <w:rPr>
                <w:rFonts w:ascii="Times New Roman" w:hAnsi="Times New Roman"/>
                <w:lang w:val="sr-Latn-CS"/>
              </w:rPr>
              <w:t>1</w:t>
            </w:r>
          </w:p>
        </w:tc>
        <w:tc>
          <w:tcPr>
            <w:tcW w:w="660" w:type="pct"/>
            <w:vAlign w:val="center"/>
          </w:tcPr>
          <w:p w:rsidR="009C07EC" w:rsidRPr="00023BAF" w:rsidRDefault="009C07EC" w:rsidP="009C07EC">
            <w:pPr>
              <w:spacing w:after="0" w:line="240" w:lineRule="auto"/>
              <w:jc w:val="center"/>
              <w:rPr>
                <w:rFonts w:ascii="Times New Roman" w:hAnsi="Times New Roman"/>
                <w:lang w:val="sr-Latn-CS"/>
              </w:rPr>
            </w:pPr>
          </w:p>
        </w:tc>
        <w:tc>
          <w:tcPr>
            <w:tcW w:w="565" w:type="pct"/>
            <w:vAlign w:val="center"/>
          </w:tcPr>
          <w:p w:rsidR="009C07EC" w:rsidRPr="00023BAF" w:rsidRDefault="009C07EC" w:rsidP="009C07EC">
            <w:pPr>
              <w:spacing w:after="0" w:line="240" w:lineRule="auto"/>
              <w:jc w:val="center"/>
              <w:rPr>
                <w:rFonts w:ascii="Times New Roman" w:hAnsi="Times New Roman"/>
                <w:lang w:val="sr-Latn-CS"/>
              </w:rPr>
            </w:pPr>
          </w:p>
        </w:tc>
        <w:tc>
          <w:tcPr>
            <w:tcW w:w="737" w:type="pct"/>
            <w:vAlign w:val="center"/>
          </w:tcPr>
          <w:p w:rsidR="009C07EC" w:rsidRPr="00023BAF" w:rsidRDefault="009C07EC" w:rsidP="009C07EC">
            <w:pPr>
              <w:spacing w:after="0" w:line="240" w:lineRule="auto"/>
              <w:jc w:val="center"/>
              <w:rPr>
                <w:rFonts w:ascii="Times New Roman" w:hAnsi="Times New Roman"/>
                <w:lang w:val="sr-Latn-CS"/>
              </w:rPr>
            </w:pPr>
          </w:p>
        </w:tc>
      </w:tr>
      <w:tr w:rsidR="009C07EC" w:rsidRPr="00023BAF"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Acetilaceton</w:t>
            </w:r>
          </w:p>
        </w:tc>
        <w:tc>
          <w:tcPr>
            <w:tcW w:w="579" w:type="pct"/>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ml</w:t>
            </w:r>
          </w:p>
        </w:tc>
        <w:tc>
          <w:tcPr>
            <w:tcW w:w="528"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2</w:t>
            </w:r>
          </w:p>
        </w:tc>
        <w:tc>
          <w:tcPr>
            <w:tcW w:w="660" w:type="pct"/>
            <w:vAlign w:val="center"/>
          </w:tcPr>
          <w:p w:rsidR="009C07EC" w:rsidRPr="00023BAF" w:rsidRDefault="009C07EC" w:rsidP="009C07EC">
            <w:pPr>
              <w:spacing w:after="0" w:line="240" w:lineRule="auto"/>
              <w:jc w:val="center"/>
              <w:rPr>
                <w:rFonts w:ascii="Times New Roman" w:hAnsi="Times New Roman"/>
                <w:lang w:val="sr-Latn-CS"/>
              </w:rPr>
            </w:pPr>
          </w:p>
        </w:tc>
        <w:tc>
          <w:tcPr>
            <w:tcW w:w="565" w:type="pct"/>
            <w:vAlign w:val="center"/>
          </w:tcPr>
          <w:p w:rsidR="009C07EC" w:rsidRPr="00023BAF" w:rsidRDefault="009C07EC" w:rsidP="009C07EC">
            <w:pPr>
              <w:spacing w:after="0" w:line="240" w:lineRule="auto"/>
              <w:jc w:val="center"/>
              <w:rPr>
                <w:rFonts w:ascii="Times New Roman" w:hAnsi="Times New Roman"/>
                <w:lang w:val="sr-Latn-CS"/>
              </w:rPr>
            </w:pPr>
          </w:p>
        </w:tc>
        <w:tc>
          <w:tcPr>
            <w:tcW w:w="737" w:type="pct"/>
            <w:vAlign w:val="center"/>
          </w:tcPr>
          <w:p w:rsidR="009C07EC" w:rsidRPr="00023BAF" w:rsidRDefault="009C07EC" w:rsidP="009C07EC">
            <w:pPr>
              <w:spacing w:after="0" w:line="240" w:lineRule="auto"/>
              <w:jc w:val="center"/>
              <w:rPr>
                <w:rFonts w:ascii="Times New Roman" w:hAnsi="Times New Roman"/>
                <w:lang w:val="sr-Latn-CS"/>
              </w:rPr>
            </w:pPr>
          </w:p>
        </w:tc>
      </w:tr>
      <w:tr w:rsidR="009C07EC" w:rsidRPr="00B823B0" w:rsidTr="009C07EC">
        <w:trPr>
          <w:trHeight w:val="306"/>
          <w:jc w:val="center"/>
        </w:trPr>
        <w:tc>
          <w:tcPr>
            <w:tcW w:w="406" w:type="pct"/>
          </w:tcPr>
          <w:p w:rsidR="009C07EC" w:rsidRPr="00023BAF" w:rsidRDefault="009C07EC" w:rsidP="009C07EC">
            <w:pPr>
              <w:numPr>
                <w:ilvl w:val="0"/>
                <w:numId w:val="25"/>
              </w:numPr>
              <w:tabs>
                <w:tab w:val="left" w:pos="360"/>
              </w:tabs>
              <w:spacing w:after="0" w:line="360" w:lineRule="auto"/>
              <w:ind w:left="144" w:firstLine="0"/>
              <w:rPr>
                <w:rFonts w:ascii="Times New Roman" w:hAnsi="Times New Roman"/>
              </w:rPr>
            </w:pPr>
          </w:p>
        </w:tc>
        <w:tc>
          <w:tcPr>
            <w:tcW w:w="939" w:type="pct"/>
          </w:tcPr>
          <w:p w:rsidR="009C07EC" w:rsidRPr="00936FB7" w:rsidRDefault="009C07EC" w:rsidP="009C07EC">
            <w:pPr>
              <w:tabs>
                <w:tab w:val="left" w:pos="1575"/>
              </w:tabs>
              <w:spacing w:after="0" w:line="240" w:lineRule="auto"/>
              <w:rPr>
                <w:rFonts w:ascii="Times New Roman" w:hAnsi="Times New Roman"/>
                <w:sz w:val="24"/>
                <w:szCs w:val="24"/>
              </w:rPr>
            </w:pPr>
            <w:r w:rsidRPr="00936FB7">
              <w:rPr>
                <w:rFonts w:ascii="Times New Roman" w:hAnsi="Times New Roman"/>
                <w:sz w:val="24"/>
                <w:szCs w:val="24"/>
              </w:rPr>
              <w:t>Acetonitril</w:t>
            </w:r>
          </w:p>
        </w:tc>
        <w:tc>
          <w:tcPr>
            <w:tcW w:w="579" w:type="pct"/>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528"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86"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5</w:t>
            </w:r>
          </w:p>
        </w:tc>
        <w:tc>
          <w:tcPr>
            <w:tcW w:w="660" w:type="pct"/>
            <w:vAlign w:val="center"/>
          </w:tcPr>
          <w:p w:rsidR="009C07EC" w:rsidRPr="00023BAF" w:rsidRDefault="009C07EC" w:rsidP="009C07EC">
            <w:pPr>
              <w:spacing w:after="0" w:line="240" w:lineRule="auto"/>
              <w:jc w:val="center"/>
              <w:rPr>
                <w:rFonts w:ascii="Times New Roman" w:hAnsi="Times New Roman"/>
                <w:lang w:val="sr-Latn-CS"/>
              </w:rPr>
            </w:pPr>
          </w:p>
        </w:tc>
        <w:tc>
          <w:tcPr>
            <w:tcW w:w="565" w:type="pct"/>
            <w:vAlign w:val="center"/>
          </w:tcPr>
          <w:p w:rsidR="009C07EC" w:rsidRPr="00B823B0" w:rsidRDefault="009C07EC" w:rsidP="009C07EC">
            <w:pPr>
              <w:spacing w:after="0" w:line="240" w:lineRule="auto"/>
              <w:jc w:val="center"/>
              <w:rPr>
                <w:rFonts w:ascii="Times New Roman" w:hAnsi="Times New Roman"/>
                <w:lang w:val="sr-Latn-CS"/>
              </w:rPr>
            </w:pPr>
          </w:p>
        </w:tc>
        <w:tc>
          <w:tcPr>
            <w:tcW w:w="737" w:type="pct"/>
            <w:vAlign w:val="center"/>
          </w:tcPr>
          <w:p w:rsidR="009C07EC" w:rsidRPr="00B823B0" w:rsidRDefault="009C07EC" w:rsidP="009C07EC">
            <w:pPr>
              <w:spacing w:after="0" w:line="240" w:lineRule="auto"/>
              <w:jc w:val="center"/>
              <w:rPr>
                <w:rFonts w:ascii="Times New Roman" w:hAnsi="Times New Roman"/>
                <w:lang w:val="sr-Latn-CS"/>
              </w:rPr>
            </w:pPr>
          </w:p>
        </w:tc>
      </w:tr>
    </w:tbl>
    <w:p w:rsidR="009C07EC" w:rsidRPr="00B823B0" w:rsidRDefault="009C07EC" w:rsidP="009C07EC">
      <w:pPr>
        <w:spacing w:after="0" w:line="240" w:lineRule="auto"/>
        <w:ind w:left="4218"/>
        <w:rPr>
          <w:rFonts w:ascii="Times New Roman" w:hAnsi="Times New Roman"/>
          <w:b/>
          <w:lang w:val="sr-Latn-CS"/>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УКУПНА ЦЕНА БЕЗ ПДВ-а .</w:t>
      </w:r>
      <w:r>
        <w:rPr>
          <w:rFonts w:ascii="Times New Roman" w:hAnsi="Times New Roman"/>
          <w:b/>
        </w:rPr>
        <w:t>......</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spacing w:after="0" w:line="360" w:lineRule="auto"/>
        <w:rPr>
          <w:rFonts w:ascii="Times New Roman" w:hAnsi="Times New Roman"/>
        </w:rPr>
      </w:pPr>
    </w:p>
    <w:p w:rsidR="009C07EC" w:rsidRPr="00B823B0" w:rsidRDefault="009C07EC" w:rsidP="009C07EC">
      <w:pPr>
        <w:spacing w:after="0" w:line="360" w:lineRule="auto"/>
        <w:rPr>
          <w:rFonts w:ascii="Times New Roman" w:hAnsi="Times New Roman"/>
        </w:rPr>
      </w:pPr>
    </w:p>
    <w:p w:rsidR="009C07EC" w:rsidRDefault="009C07EC" w:rsidP="009C07EC">
      <w:pPr>
        <w:jc w:val="both"/>
        <w:rPr>
          <w:rFonts w:ascii="Times New Roman" w:hAnsi="Times New Roman"/>
          <w:b/>
          <w:lang w:val="en-US"/>
        </w:rPr>
      </w:pPr>
      <w:r w:rsidRPr="00B823B0">
        <w:rPr>
          <w:rFonts w:ascii="Times New Roman" w:hAnsi="Times New Roman"/>
          <w:b/>
        </w:rPr>
        <w:br w:type="page"/>
      </w:r>
    </w:p>
    <w:p w:rsidR="009C07EC" w:rsidRPr="00B823B0" w:rsidRDefault="009C07EC" w:rsidP="009C07EC">
      <w:pPr>
        <w:jc w:val="both"/>
        <w:rPr>
          <w:rFonts w:ascii="Times New Roman" w:hAnsi="Times New Roman"/>
          <w:b/>
        </w:rPr>
      </w:pPr>
      <w:r w:rsidRPr="00B823B0">
        <w:rPr>
          <w:rFonts w:ascii="Times New Roman" w:hAnsi="Times New Roman"/>
          <w:b/>
        </w:rPr>
        <w:lastRenderedPageBreak/>
        <w:t>ПАРТИЈА 6 – ОРГАНСКЕ СУПСТАНЦЕ</w:t>
      </w:r>
    </w:p>
    <w:p w:rsidR="009C07EC" w:rsidRPr="00B823B0" w:rsidRDefault="009C07EC" w:rsidP="009C07EC">
      <w:pPr>
        <w:jc w:val="both"/>
        <w:rPr>
          <w:rFonts w:ascii="Times New Roman" w:hAnsi="Times New Roman"/>
        </w:rPr>
      </w:pPr>
    </w:p>
    <w:p w:rsidR="009C07EC" w:rsidRPr="00FC0CB7" w:rsidRDefault="009C07EC" w:rsidP="00FC0CB7">
      <w:pPr>
        <w:jc w:val="both"/>
        <w:rPr>
          <w:rFonts w:ascii="Times New Roman" w:hAnsi="Times New Roman"/>
          <w:lang/>
        </w:rPr>
      </w:pPr>
      <w:r w:rsidRPr="00B823B0">
        <w:rPr>
          <w:rFonts w:ascii="Times New Roman" w:hAnsi="Times New Roman"/>
        </w:rPr>
        <w:t>За све ставке у Партији 6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6"/>
        <w:gridCol w:w="2457"/>
        <w:gridCol w:w="1061"/>
        <w:gridCol w:w="22"/>
        <w:gridCol w:w="817"/>
        <w:gridCol w:w="952"/>
        <w:gridCol w:w="959"/>
        <w:gridCol w:w="969"/>
        <w:gridCol w:w="1220"/>
      </w:tblGrid>
      <w:tr w:rsidR="009C07EC" w:rsidRPr="00B823B0" w:rsidTr="009C07EC">
        <w:trPr>
          <w:jc w:val="center"/>
        </w:trPr>
        <w:tc>
          <w:tcPr>
            <w:tcW w:w="425"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1329"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vertAlign w:val="superscript"/>
              </w:rPr>
            </w:pPr>
            <w:r w:rsidRPr="004B1F6B">
              <w:rPr>
                <w:rFonts w:ascii="Times New Roman" w:hAnsi="Times New Roman"/>
                <w:b/>
                <w:bCs/>
                <w:sz w:val="20"/>
                <w:szCs w:val="20"/>
              </w:rPr>
              <w:t>Naziv</w:t>
            </w:r>
          </w:p>
        </w:tc>
        <w:tc>
          <w:tcPr>
            <w:tcW w:w="586" w:type="pct"/>
            <w:gridSpan w:val="2"/>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Jedinica mere</w:t>
            </w:r>
          </w:p>
        </w:tc>
        <w:tc>
          <w:tcPr>
            <w:tcW w:w="442"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Čistoća</w:t>
            </w:r>
          </w:p>
        </w:tc>
        <w:tc>
          <w:tcPr>
            <w:tcW w:w="515"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Okvirna količina</w:t>
            </w:r>
          </w:p>
        </w:tc>
        <w:tc>
          <w:tcPr>
            <w:tcW w:w="519"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Cena bez PDV-a po jedinici mere</w:t>
            </w:r>
          </w:p>
        </w:tc>
        <w:tc>
          <w:tcPr>
            <w:tcW w:w="524"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Ukupna cena bez PDV-a</w:t>
            </w:r>
          </w:p>
        </w:tc>
        <w:tc>
          <w:tcPr>
            <w:tcW w:w="660" w:type="pct"/>
            <w:tcBorders>
              <w:bottom w:val="thickThinSmallGap" w:sz="24" w:space="0" w:color="auto"/>
            </w:tcBorders>
            <w:vAlign w:val="center"/>
          </w:tcPr>
          <w:p w:rsidR="009C07EC" w:rsidRPr="004B1F6B" w:rsidRDefault="009C07EC" w:rsidP="009C07EC">
            <w:pPr>
              <w:spacing w:after="0" w:line="240" w:lineRule="auto"/>
              <w:jc w:val="center"/>
              <w:rPr>
                <w:rFonts w:ascii="Times New Roman" w:hAnsi="Times New Roman"/>
                <w:b/>
                <w:bCs/>
                <w:sz w:val="20"/>
                <w:szCs w:val="20"/>
              </w:rPr>
            </w:pPr>
            <w:r w:rsidRPr="004B1F6B">
              <w:rPr>
                <w:rFonts w:ascii="Times New Roman" w:hAnsi="Times New Roman"/>
                <w:b/>
                <w:bCs/>
                <w:sz w:val="20"/>
                <w:szCs w:val="20"/>
              </w:rPr>
              <w:t>Proizvođač</w:t>
            </w: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Anilin</w:t>
            </w:r>
          </w:p>
        </w:tc>
        <w:tc>
          <w:tcPr>
            <w:tcW w:w="574"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454" w:type="pct"/>
            <w:gridSpan w:val="2"/>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vAlign w:val="center"/>
          </w:tcPr>
          <w:p w:rsidR="009C07EC" w:rsidRDefault="009C07EC" w:rsidP="009C07EC">
            <w:pPr>
              <w:jc w:val="center"/>
            </w:pPr>
            <w:r w:rsidRPr="00AC60E7">
              <w:rPr>
                <w:rFonts w:ascii="Times New Roman" w:hAnsi="Times New Roman"/>
              </w:rPr>
              <w:t>1</w:t>
            </w:r>
          </w:p>
        </w:tc>
        <w:tc>
          <w:tcPr>
            <w:tcW w:w="519" w:type="pct"/>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EDTA</w:t>
            </w:r>
          </w:p>
        </w:tc>
        <w:tc>
          <w:tcPr>
            <w:tcW w:w="574"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rPr>
            </w:pPr>
          </w:p>
        </w:tc>
        <w:tc>
          <w:tcPr>
            <w:tcW w:w="524" w:type="pct"/>
            <w:vAlign w:val="center"/>
          </w:tcPr>
          <w:p w:rsidR="009C07EC" w:rsidRPr="00023BAF" w:rsidRDefault="009C07EC" w:rsidP="009C07EC">
            <w:pPr>
              <w:spacing w:after="0" w:line="240" w:lineRule="auto"/>
              <w:jc w:val="center"/>
              <w:rPr>
                <w:rFonts w:ascii="Times New Roman" w:hAnsi="Times New Roman"/>
              </w:rPr>
            </w:pPr>
          </w:p>
        </w:tc>
        <w:tc>
          <w:tcPr>
            <w:tcW w:w="660" w:type="pct"/>
            <w:vAlign w:val="center"/>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Glicerol</w:t>
            </w:r>
          </w:p>
        </w:tc>
        <w:tc>
          <w:tcPr>
            <w:tcW w:w="574"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5</w:t>
            </w:r>
          </w:p>
        </w:tc>
        <w:tc>
          <w:tcPr>
            <w:tcW w:w="519" w:type="pct"/>
            <w:vAlign w:val="center"/>
          </w:tcPr>
          <w:p w:rsidR="009C07EC" w:rsidRPr="00023BAF" w:rsidRDefault="009C07EC" w:rsidP="009C07EC">
            <w:pPr>
              <w:spacing w:after="0" w:line="240" w:lineRule="auto"/>
              <w:jc w:val="center"/>
              <w:rPr>
                <w:rFonts w:ascii="Times New Roman" w:hAnsi="Times New Roman"/>
              </w:rPr>
            </w:pPr>
          </w:p>
        </w:tc>
        <w:tc>
          <w:tcPr>
            <w:tcW w:w="524" w:type="pct"/>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vAlign w:val="center"/>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lang w:val="sl-SI"/>
              </w:rPr>
            </w:pPr>
            <w:r w:rsidRPr="00023BAF">
              <w:rPr>
                <w:rFonts w:ascii="Times New Roman" w:hAnsi="Times New Roman"/>
                <w:lang w:val="sr-Latn-CS"/>
              </w:rPr>
              <w:t xml:space="preserve">Rezorcin </w:t>
            </w:r>
          </w:p>
        </w:tc>
        <w:tc>
          <w:tcPr>
            <w:tcW w:w="574" w:type="pct"/>
            <w:vAlign w:val="center"/>
          </w:tcPr>
          <w:p w:rsidR="009C07EC" w:rsidRPr="00023BAF" w:rsidRDefault="009C07EC" w:rsidP="009C07EC">
            <w:pPr>
              <w:spacing w:after="0" w:line="240" w:lineRule="auto"/>
              <w:jc w:val="center"/>
              <w:rPr>
                <w:rFonts w:ascii="Times New Roman" w:hAnsi="Times New Roman"/>
                <w:lang w:val="sl-SI"/>
              </w:rPr>
            </w:pPr>
            <w:r w:rsidRPr="00023BAF">
              <w:rPr>
                <w:rFonts w:ascii="Times New Roman" w:hAnsi="Times New Roman"/>
                <w:shd w:val="clear" w:color="auto" w:fill="FFFFFF"/>
              </w:rPr>
              <w:t>500 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rPr>
            </w:pPr>
          </w:p>
        </w:tc>
        <w:tc>
          <w:tcPr>
            <w:tcW w:w="524" w:type="pct"/>
            <w:vAlign w:val="center"/>
          </w:tcPr>
          <w:p w:rsidR="009C07EC" w:rsidRPr="00023BAF" w:rsidRDefault="009C07EC" w:rsidP="009C07EC">
            <w:pPr>
              <w:spacing w:after="0" w:line="240" w:lineRule="auto"/>
              <w:jc w:val="center"/>
              <w:rPr>
                <w:rFonts w:ascii="Times New Roman" w:hAnsi="Times New Roman"/>
              </w:rPr>
            </w:pPr>
          </w:p>
        </w:tc>
        <w:tc>
          <w:tcPr>
            <w:tcW w:w="660" w:type="pct"/>
            <w:vAlign w:val="center"/>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rPr>
              <w:t>Skrob, S97765 ili odgovarajući</w:t>
            </w:r>
          </w:p>
        </w:tc>
        <w:tc>
          <w:tcPr>
            <w:tcW w:w="5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500 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rPr>
            </w:pPr>
          </w:p>
        </w:tc>
        <w:tc>
          <w:tcPr>
            <w:tcW w:w="524" w:type="pct"/>
            <w:vAlign w:val="center"/>
          </w:tcPr>
          <w:p w:rsidR="009C07EC" w:rsidRPr="00023BAF" w:rsidRDefault="009C07EC" w:rsidP="009C07EC">
            <w:pPr>
              <w:spacing w:after="0" w:line="240" w:lineRule="auto"/>
              <w:jc w:val="center"/>
              <w:rPr>
                <w:rFonts w:ascii="Times New Roman" w:hAnsi="Times New Roman"/>
              </w:rPr>
            </w:pPr>
          </w:p>
        </w:tc>
        <w:tc>
          <w:tcPr>
            <w:tcW w:w="660" w:type="pct"/>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Natrijum-citrat-dihidrat</w:t>
            </w:r>
          </w:p>
        </w:tc>
        <w:tc>
          <w:tcPr>
            <w:tcW w:w="574" w:type="pct"/>
            <w:vAlign w:val="center"/>
          </w:tcPr>
          <w:p w:rsidR="009C07EC" w:rsidRPr="00023BAF" w:rsidRDefault="009C07EC" w:rsidP="009C07EC">
            <w:pPr>
              <w:spacing w:after="0" w:line="240" w:lineRule="auto"/>
              <w:jc w:val="center"/>
              <w:rPr>
                <w:rFonts w:ascii="Times New Roman" w:hAnsi="Times New Roman"/>
                <w:lang w:val="es-ES"/>
              </w:rPr>
            </w:pPr>
            <w:r w:rsidRPr="00023BAF">
              <w:rPr>
                <w:rFonts w:ascii="Times New Roman" w:hAnsi="Times New Roman"/>
                <w:lang w:val="sr-Latn-CS"/>
              </w:rPr>
              <w:t>500g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lang w:val="es-ES"/>
              </w:rPr>
            </w:pPr>
          </w:p>
        </w:tc>
        <w:tc>
          <w:tcPr>
            <w:tcW w:w="524" w:type="pct"/>
            <w:vAlign w:val="center"/>
          </w:tcPr>
          <w:p w:rsidR="009C07EC" w:rsidRPr="00023BAF" w:rsidRDefault="009C07EC" w:rsidP="009C07EC">
            <w:pPr>
              <w:spacing w:after="0" w:line="240" w:lineRule="auto"/>
              <w:jc w:val="center"/>
              <w:rPr>
                <w:rFonts w:ascii="Times New Roman" w:hAnsi="Times New Roman"/>
                <w:lang w:val="es-ES"/>
              </w:rPr>
            </w:pPr>
          </w:p>
        </w:tc>
        <w:tc>
          <w:tcPr>
            <w:tcW w:w="660" w:type="pct"/>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Salicilna kiselina</w:t>
            </w:r>
          </w:p>
        </w:tc>
        <w:tc>
          <w:tcPr>
            <w:tcW w:w="574" w:type="pct"/>
            <w:vAlign w:val="center"/>
          </w:tcPr>
          <w:p w:rsidR="009C07EC" w:rsidRPr="00023BAF" w:rsidRDefault="009C07EC" w:rsidP="009C07EC">
            <w:pPr>
              <w:spacing w:after="0" w:line="240" w:lineRule="auto"/>
              <w:jc w:val="center"/>
              <w:rPr>
                <w:rFonts w:ascii="Times New Roman" w:hAnsi="Times New Roman"/>
                <w:lang w:val="es-ES"/>
              </w:rPr>
            </w:pPr>
            <w:r w:rsidRPr="00023BAF">
              <w:rPr>
                <w:rFonts w:ascii="Times New Roman" w:hAnsi="Times New Roman"/>
                <w:lang w:val="sr-Latn-CS"/>
              </w:rPr>
              <w:t>250g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2</w:t>
            </w:r>
          </w:p>
        </w:tc>
        <w:tc>
          <w:tcPr>
            <w:tcW w:w="519" w:type="pct"/>
            <w:vAlign w:val="center"/>
          </w:tcPr>
          <w:p w:rsidR="009C07EC" w:rsidRPr="00023BAF" w:rsidRDefault="009C07EC" w:rsidP="009C07EC">
            <w:pPr>
              <w:spacing w:after="0" w:line="240" w:lineRule="auto"/>
              <w:jc w:val="center"/>
              <w:rPr>
                <w:rFonts w:ascii="Times New Roman" w:hAnsi="Times New Roman"/>
                <w:lang w:val="es-ES"/>
              </w:rPr>
            </w:pPr>
          </w:p>
        </w:tc>
        <w:tc>
          <w:tcPr>
            <w:tcW w:w="524" w:type="pct"/>
            <w:vAlign w:val="center"/>
          </w:tcPr>
          <w:p w:rsidR="009C07EC" w:rsidRPr="00023BAF" w:rsidRDefault="009C07EC" w:rsidP="009C07EC">
            <w:pPr>
              <w:spacing w:after="0" w:line="240" w:lineRule="auto"/>
              <w:jc w:val="center"/>
              <w:rPr>
                <w:rFonts w:ascii="Times New Roman" w:hAnsi="Times New Roman"/>
                <w:lang w:val="es-ES"/>
              </w:rPr>
            </w:pPr>
          </w:p>
        </w:tc>
        <w:tc>
          <w:tcPr>
            <w:tcW w:w="660" w:type="pct"/>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tcPr>
          <w:p w:rsidR="009C07EC" w:rsidRPr="00023BAF" w:rsidRDefault="009C07EC" w:rsidP="009C07EC">
            <w:pPr>
              <w:spacing w:after="0" w:line="240" w:lineRule="auto"/>
              <w:rPr>
                <w:rFonts w:ascii="Times New Roman" w:hAnsi="Times New Roman"/>
              </w:rPr>
            </w:pPr>
            <w:r w:rsidRPr="00023BAF">
              <w:rPr>
                <w:rFonts w:ascii="Times New Roman" w:hAnsi="Times New Roman"/>
              </w:rPr>
              <w:t>D-(+)-Fruktoza</w:t>
            </w:r>
          </w:p>
        </w:tc>
        <w:tc>
          <w:tcPr>
            <w:tcW w:w="5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100 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Pr>
          <w:p w:rsidR="009C07EC" w:rsidRPr="00023BAF" w:rsidRDefault="009C07EC" w:rsidP="009C07EC">
            <w:pPr>
              <w:spacing w:after="0" w:line="240" w:lineRule="auto"/>
              <w:jc w:val="center"/>
              <w:rPr>
                <w:rFonts w:ascii="Times New Roman" w:hAnsi="Times New Roman"/>
              </w:rPr>
            </w:pPr>
          </w:p>
        </w:tc>
        <w:tc>
          <w:tcPr>
            <w:tcW w:w="660"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tcPr>
          <w:p w:rsidR="009C07EC" w:rsidRPr="00023BAF" w:rsidRDefault="009C07EC" w:rsidP="009C07EC">
            <w:pPr>
              <w:spacing w:after="0" w:line="240" w:lineRule="auto"/>
              <w:rPr>
                <w:rFonts w:ascii="Times New Roman" w:hAnsi="Times New Roman"/>
              </w:rPr>
            </w:pPr>
            <w:r w:rsidRPr="00023BAF">
              <w:rPr>
                <w:rFonts w:ascii="Times New Roman" w:hAnsi="Times New Roman"/>
              </w:rPr>
              <w:t>D-(+)-Manoza</w:t>
            </w:r>
          </w:p>
        </w:tc>
        <w:tc>
          <w:tcPr>
            <w:tcW w:w="5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100 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Pr>
          <w:p w:rsidR="009C07EC" w:rsidRPr="00023BAF" w:rsidRDefault="009C07EC" w:rsidP="009C07EC">
            <w:pPr>
              <w:spacing w:after="0" w:line="240" w:lineRule="auto"/>
              <w:jc w:val="center"/>
              <w:rPr>
                <w:rFonts w:ascii="Times New Roman" w:hAnsi="Times New Roman"/>
              </w:rPr>
            </w:pPr>
          </w:p>
        </w:tc>
        <w:tc>
          <w:tcPr>
            <w:tcW w:w="660"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vAlign w:val="center"/>
          </w:tcPr>
          <w:p w:rsidR="009C07EC" w:rsidRPr="00B823B0" w:rsidRDefault="009C07EC" w:rsidP="009C07EC">
            <w:pPr>
              <w:numPr>
                <w:ilvl w:val="0"/>
                <w:numId w:val="39"/>
              </w:numPr>
              <w:tabs>
                <w:tab w:val="left" w:pos="516"/>
              </w:tabs>
              <w:spacing w:after="0" w:line="240" w:lineRule="auto"/>
              <w:ind w:left="0" w:firstLine="0"/>
              <w:rPr>
                <w:rFonts w:ascii="Times New Roman" w:hAnsi="Times New Roman"/>
              </w:rPr>
            </w:pPr>
          </w:p>
        </w:tc>
        <w:tc>
          <w:tcPr>
            <w:tcW w:w="1329" w:type="pct"/>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Orcinol 97%</w:t>
            </w:r>
          </w:p>
        </w:tc>
        <w:tc>
          <w:tcPr>
            <w:tcW w:w="5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5g</w:t>
            </w:r>
          </w:p>
        </w:tc>
        <w:tc>
          <w:tcPr>
            <w:tcW w:w="454" w:type="pct"/>
            <w:gridSpan w:val="2"/>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vAlign w:val="center"/>
          </w:tcPr>
          <w:p w:rsidR="009C07EC" w:rsidRPr="00023BAF" w:rsidRDefault="009C07EC" w:rsidP="009C07EC">
            <w:pPr>
              <w:jc w:val="center"/>
            </w:pPr>
            <w:r w:rsidRPr="00023BAF">
              <w:rPr>
                <w:rFonts w:ascii="Times New Roman" w:hAnsi="Times New Roman"/>
              </w:rPr>
              <w:t>1</w:t>
            </w:r>
          </w:p>
        </w:tc>
        <w:tc>
          <w:tcPr>
            <w:tcW w:w="519" w:type="pct"/>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Hloral hidrat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2</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Komplekson III</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Etilendiamin</w:t>
            </w:r>
          </w:p>
        </w:tc>
        <w:tc>
          <w:tcPr>
            <w:tcW w:w="574"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Anhidrid ftalne kis.</w:t>
            </w:r>
          </w:p>
        </w:tc>
        <w:tc>
          <w:tcPr>
            <w:tcW w:w="574"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Natrijum-lauril (dodecil) sulfat</w:t>
            </w:r>
          </w:p>
        </w:tc>
        <w:tc>
          <w:tcPr>
            <w:tcW w:w="574"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Di-Metilglioksim</w:t>
            </w:r>
          </w:p>
        </w:tc>
        <w:tc>
          <w:tcPr>
            <w:tcW w:w="574"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Style w:val="m1235031016895093121ydp3fbf862efontstyle0"/>
                <w:rFonts w:ascii="Times New Roman" w:hAnsi="Times New Roman"/>
              </w:rPr>
              <w:t>Metil-4-hidroksibenzoat</w:t>
            </w:r>
            <w:r w:rsidRPr="00023BAF">
              <w:rPr>
                <w:rFonts w:ascii="Times New Roman" w:hAnsi="Times New Roman"/>
              </w:rPr>
              <w:t xml:space="preserve"> (Nipagin)</w:t>
            </w:r>
          </w:p>
        </w:tc>
        <w:tc>
          <w:tcPr>
            <w:tcW w:w="574"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Urea</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Furfural</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Stiren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Kg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Benzoilperoksid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Fonts w:ascii="Times New Roman" w:hAnsi="Times New Roman"/>
              </w:rPr>
              <w:t>Glioksalna kis.</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Fonts w:ascii="Times New Roman" w:hAnsi="Times New Roman"/>
              </w:rPr>
              <w:t>Hinolin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Fonts w:ascii="Times New Roman" w:hAnsi="Times New Roman"/>
              </w:rPr>
              <w:t>Hinhidrin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Fonts w:ascii="Times New Roman" w:hAnsi="Times New Roman"/>
              </w:rPr>
              <w:t>N,N-dimetilformamid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jc w:val="both"/>
              <w:rPr>
                <w:rFonts w:ascii="Times New Roman" w:hAnsi="Times New Roman"/>
              </w:rPr>
            </w:pPr>
            <w:r w:rsidRPr="00023BAF">
              <w:rPr>
                <w:rFonts w:ascii="Times New Roman" w:hAnsi="Times New Roman"/>
              </w:rPr>
              <w:t>Metil acetat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3-Nitroanilin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1,3-dinitrobenzen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1,2-Propilenglikol</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Salicilaldehid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2-Butilmetilketon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 xml:space="preserve">4-di-Metilaminobenzaldehid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Anilin hidrohlorid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Benzensulfonska kis.</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Benzil hlorid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 xml:space="preserve">Di-Metilsulfat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 xml:space="preserve">4-Amino antipirin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Titanijum(IV)-izopropoksid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Polivinil acetat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Cirkonijum(IV)-propoksid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3</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 xml:space="preserve">3,4,5 – Trimetoksibenzaldehid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 xml:space="preserve">2,2' – Bipiridin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Aluminijum sec-butoxid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rPr>
              <w:t>Aluminium isopropoxide, 98 %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2</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tabs>
                <w:tab w:val="left" w:pos="1575"/>
              </w:tabs>
              <w:spacing w:after="0" w:line="240" w:lineRule="auto"/>
              <w:rPr>
                <w:rFonts w:ascii="Times New Roman" w:hAnsi="Times New Roman"/>
              </w:rPr>
            </w:pPr>
            <w:r w:rsidRPr="00023BAF">
              <w:rPr>
                <w:rFonts w:ascii="Times New Roman" w:hAnsi="Times New Roman"/>
                <w:lang w:val="sr-Latn-CS"/>
              </w:rPr>
              <w:t>Dietilftalat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360" w:lineRule="auto"/>
              <w:jc w:val="both"/>
              <w:rPr>
                <w:rFonts w:ascii="Times New Roman" w:hAnsi="Times New Roman"/>
                <w:lang w:val="sr-Latn-CS"/>
              </w:rPr>
            </w:pPr>
            <w:r w:rsidRPr="00023BAF">
              <w:rPr>
                <w:rFonts w:ascii="Times New Roman" w:hAnsi="Times New Roman"/>
                <w:lang w:val="sr-Latn-CS"/>
              </w:rPr>
              <w:t>Saharoza</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1000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360" w:lineRule="auto"/>
              <w:jc w:val="both"/>
              <w:rPr>
                <w:rFonts w:ascii="Times New Roman" w:hAnsi="Times New Roman"/>
                <w:lang w:val="sr-Latn-CS"/>
              </w:rPr>
            </w:pPr>
            <w:r w:rsidRPr="00023BAF">
              <w:rPr>
                <w:rFonts w:ascii="Times New Roman" w:hAnsi="Times New Roman"/>
                <w:lang w:val="sr-Latn-CS"/>
              </w:rPr>
              <w:t>Kamfor</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360" w:lineRule="auto"/>
              <w:jc w:val="center"/>
              <w:rPr>
                <w:rFonts w:ascii="Times New Roman" w:hAnsi="Times New Roman"/>
                <w:lang w:val="es-ES"/>
              </w:rPr>
            </w:pPr>
            <w:r w:rsidRPr="00023BAF">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tabs>
                <w:tab w:val="left" w:pos="1575"/>
              </w:tabs>
              <w:spacing w:after="0" w:line="240" w:lineRule="auto"/>
              <w:rPr>
                <w:rFonts w:ascii="Times New Roman" w:hAnsi="Times New Roman"/>
              </w:rPr>
            </w:pPr>
            <w:r w:rsidRPr="00B823B0">
              <w:rPr>
                <w:rFonts w:ascii="Times New Roman" w:hAnsi="Times New Roman"/>
                <w:lang w:val="sr-Latn-CS"/>
              </w:rPr>
              <w:t>Piperidin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5A380D">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tabs>
                <w:tab w:val="left" w:pos="1575"/>
              </w:tabs>
              <w:spacing w:after="0" w:line="240" w:lineRule="auto"/>
              <w:rPr>
                <w:rFonts w:ascii="Times New Roman" w:hAnsi="Times New Roman"/>
                <w:lang w:val="sr-Latn-CS"/>
              </w:rPr>
            </w:pPr>
            <w:r w:rsidRPr="00B823B0">
              <w:rPr>
                <w:rFonts w:ascii="Times New Roman" w:hAnsi="Times New Roman"/>
                <w:lang w:val="sr-Latn-CS"/>
              </w:rPr>
              <w:t>DIPEA (Etildiisopropilamin)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5A380D">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1,3-propanedithiol ( PDT)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5A380D">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rPr>
              <w:t xml:space="preserve">Dimetil malonat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7D2292" w:rsidRDefault="007D2292" w:rsidP="009C07EC">
            <w:pPr>
              <w:jc w:val="center"/>
              <w:rPr>
                <w:lang/>
              </w:rPr>
            </w:pPr>
            <w:r>
              <w:rPr>
                <w:rFonts w:ascii="Times New Roman" w:hAnsi="Times New Roman"/>
                <w:lang/>
              </w:rPr>
              <w:t>4</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Nitrometan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Metionin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Poli (metil-metakrilat)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p- Toluensulfonska kiselina</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4- ( Dimetilamino) piridin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m- Krezol</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1,2- Diaminopropane</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o- Phenylenediamine</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6913F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Sebacoil – dihlorid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Adipoil – dihlorid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1107C9">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CC5A50" w:rsidRDefault="009C07EC" w:rsidP="009C07EC">
            <w:pPr>
              <w:spacing w:after="0" w:line="240" w:lineRule="auto"/>
              <w:rPr>
                <w:rFonts w:ascii="Times New Roman" w:hAnsi="Times New Roman"/>
                <w:lang w:val="sr-Latn-CS"/>
              </w:rPr>
            </w:pPr>
            <w:r w:rsidRPr="00CC5A50">
              <w:rPr>
                <w:rFonts w:ascii="Times New Roman" w:hAnsi="Times New Roman"/>
                <w:lang w:val="sr-Latn-CS"/>
              </w:rPr>
              <w:t>Acetamid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rPr>
            </w:pPr>
            <w:r w:rsidRPr="00CC5A50">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rPr>
            </w:pPr>
            <w:r w:rsidRPr="00CC5A5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jc w:val="center"/>
            </w:pPr>
            <w:r w:rsidRPr="00CC5A5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Benzaldehid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1107C9">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CC5A50" w:rsidRDefault="009C07EC" w:rsidP="009C07EC">
            <w:pPr>
              <w:spacing w:after="0" w:line="240" w:lineRule="auto"/>
              <w:rPr>
                <w:rFonts w:ascii="Times New Roman" w:hAnsi="Times New Roman"/>
                <w:lang w:val="sr-Latn-CS"/>
              </w:rPr>
            </w:pPr>
            <w:r w:rsidRPr="00CC5A50">
              <w:rPr>
                <w:rFonts w:ascii="Times New Roman" w:hAnsi="Times New Roman"/>
                <w:lang w:val="sr-Latn-CS"/>
              </w:rPr>
              <w:t>Piridin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rPr>
            </w:pPr>
            <w:r w:rsidRPr="00CC5A50">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rPr>
            </w:pPr>
            <w:r w:rsidRPr="00CC5A5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jc w:val="center"/>
            </w:pPr>
            <w:r w:rsidRPr="00CC5A50">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 xml:space="preserve">Formamid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CC0B92">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 xml:space="preserve">Hidrohinolin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CC0B92">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 xml:space="preserve">Naftalen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CC0B92">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CC5A50"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Polivinil alkohol (13000-23000)</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spacing w:after="0" w:line="240" w:lineRule="auto"/>
              <w:jc w:val="center"/>
              <w:rPr>
                <w:rFonts w:ascii="Times New Roman" w:hAnsi="Times New Roman"/>
              </w:rPr>
            </w:pPr>
            <w:r>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jc w:val="center"/>
              <w:rPr>
                <w:rFonts w:ascii="Times New Roman" w:hAnsi="Times New Roman"/>
              </w:rPr>
            </w:pPr>
            <w:r>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FE1BF2"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FE1BF2"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Polivinil alkohol (31000-50000)</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spacing w:after="0" w:line="240" w:lineRule="auto"/>
              <w:jc w:val="center"/>
              <w:rPr>
                <w:rFonts w:ascii="Times New Roman" w:hAnsi="Times New Roman"/>
              </w:rPr>
            </w:pPr>
            <w:r>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jc w:val="center"/>
              <w:rPr>
                <w:rFonts w:ascii="Times New Roman" w:hAnsi="Times New Roman"/>
              </w:rPr>
            </w:pPr>
            <w:r>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EA5DDC" w:rsidRDefault="009C07EC" w:rsidP="009C07EC">
            <w:pPr>
              <w:spacing w:after="0" w:line="240" w:lineRule="auto"/>
              <w:rPr>
                <w:rFonts w:ascii="Times New Roman" w:hAnsi="Times New Roman"/>
                <w:sz w:val="24"/>
                <w:szCs w:val="24"/>
                <w:lang w:val="sr-Latn-CS"/>
              </w:rPr>
            </w:pPr>
            <w:r w:rsidRPr="00EA5DDC">
              <w:rPr>
                <w:rFonts w:ascii="Times New Roman" w:hAnsi="Times New Roman"/>
                <w:sz w:val="24"/>
                <w:szCs w:val="24"/>
                <w:lang w:val="sr-Latn-CS"/>
              </w:rPr>
              <w:t xml:space="preserve">L-Cistein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CC0B92">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EA5DDC" w:rsidRDefault="009C07EC" w:rsidP="009C07EC">
            <w:pPr>
              <w:spacing w:after="0" w:line="240" w:lineRule="auto"/>
              <w:rPr>
                <w:rFonts w:ascii="Times New Roman" w:hAnsi="Times New Roman"/>
                <w:sz w:val="24"/>
                <w:szCs w:val="24"/>
                <w:lang w:val="sr-Latn-CS"/>
              </w:rPr>
            </w:pPr>
            <w:r w:rsidRPr="00EA5DDC">
              <w:rPr>
                <w:rFonts w:ascii="Times New Roman" w:hAnsi="Times New Roman"/>
                <w:sz w:val="24"/>
                <w:szCs w:val="24"/>
                <w:lang w:val="sr-Latn-CS"/>
              </w:rPr>
              <w:t>Imidazol</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spacing w:after="0" w:line="240" w:lineRule="auto"/>
              <w:jc w:val="center"/>
              <w:rPr>
                <w:rFonts w:ascii="Times New Roman" w:hAnsi="Times New Roman"/>
              </w:rPr>
            </w:pPr>
            <w:r>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jc w:val="center"/>
              <w:rPr>
                <w:rFonts w:ascii="Times New Roman" w:hAnsi="Times New Roman"/>
              </w:rPr>
            </w:pPr>
            <w:r>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EA5DDC" w:rsidRDefault="009C07EC" w:rsidP="009C07EC">
            <w:pPr>
              <w:spacing w:after="0" w:line="240" w:lineRule="auto"/>
              <w:rPr>
                <w:rFonts w:ascii="Times New Roman" w:hAnsi="Times New Roman"/>
                <w:sz w:val="24"/>
                <w:szCs w:val="24"/>
                <w:lang w:val="sr-Latn-CS"/>
              </w:rPr>
            </w:pPr>
            <w:r w:rsidRPr="00EA5DDC">
              <w:rPr>
                <w:rFonts w:ascii="Times New Roman" w:hAnsi="Times New Roman"/>
                <w:sz w:val="24"/>
                <w:szCs w:val="24"/>
                <w:lang w:val="sr-Latn-CS"/>
              </w:rPr>
              <w:t>4-Aminobenzoeva kiselina</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spacing w:after="0" w:line="240" w:lineRule="auto"/>
              <w:jc w:val="center"/>
              <w:rPr>
                <w:rFonts w:ascii="Times New Roman" w:hAnsi="Times New Roman"/>
              </w:rPr>
            </w:pPr>
            <w:r>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4E2209" w:rsidRDefault="009C07EC" w:rsidP="009C07EC">
            <w:pPr>
              <w:jc w:val="center"/>
              <w:rPr>
                <w:rFonts w:ascii="Times New Roman" w:hAnsi="Times New Roman"/>
              </w:rPr>
            </w:pPr>
            <w:r>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9C07EC" w:rsidRPr="00EA5DDC" w:rsidRDefault="009C07EC" w:rsidP="009C07EC">
            <w:pPr>
              <w:spacing w:after="0" w:line="240" w:lineRule="auto"/>
              <w:rPr>
                <w:rFonts w:ascii="Times New Roman" w:hAnsi="Times New Roman"/>
                <w:sz w:val="24"/>
                <w:szCs w:val="24"/>
                <w:lang w:val="sr-Latn-CS"/>
              </w:rPr>
            </w:pPr>
            <w:r w:rsidRPr="00EA5DDC">
              <w:rPr>
                <w:rFonts w:ascii="Times New Roman" w:hAnsi="Times New Roman"/>
                <w:sz w:val="24"/>
                <w:szCs w:val="24"/>
                <w:lang w:val="sr-Latn-CS"/>
              </w:rPr>
              <w:t>Timol</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Default="009C07EC" w:rsidP="009C07EC">
            <w:pPr>
              <w:jc w:val="center"/>
            </w:pPr>
            <w:r w:rsidRPr="00CC0B92">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023BAF"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EA5DDC" w:rsidRDefault="009C07EC" w:rsidP="009C07EC">
            <w:pPr>
              <w:spacing w:after="0" w:line="360" w:lineRule="auto"/>
              <w:rPr>
                <w:rFonts w:ascii="Times New Roman" w:hAnsi="Times New Roman"/>
                <w:sz w:val="24"/>
                <w:szCs w:val="24"/>
              </w:rPr>
            </w:pPr>
            <w:r w:rsidRPr="00EA5DDC">
              <w:rPr>
                <w:rFonts w:ascii="Times New Roman" w:hAnsi="Times New Roman"/>
                <w:sz w:val="24"/>
                <w:szCs w:val="24"/>
              </w:rPr>
              <w:t>Tetraetilamonijum Tetrafluoroborat</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sz w:val="24"/>
                <w:szCs w:val="24"/>
                <w:lang w:val="sr-Latn-CS"/>
              </w:rPr>
            </w:pPr>
            <w:r w:rsidRPr="00023BAF">
              <w:rPr>
                <w:rFonts w:ascii="Times New Roman" w:hAnsi="Times New Roman"/>
                <w:sz w:val="24"/>
                <w:szCs w:val="24"/>
                <w:lang w:val="sr-Latn-CS"/>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sz w:val="24"/>
                <w:szCs w:val="24"/>
              </w:rPr>
            </w:pPr>
            <w:r w:rsidRPr="00023BA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rFonts w:ascii="Times New Roman" w:hAnsi="Times New Roman"/>
                <w:sz w:val="24"/>
                <w:szCs w:val="24"/>
              </w:rPr>
            </w:pPr>
            <w:r w:rsidRPr="00023BA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r>
      <w:tr w:rsidR="009C07EC" w:rsidRPr="00023BAF"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EA5DDC" w:rsidRDefault="009C07EC" w:rsidP="009C07EC">
            <w:pPr>
              <w:spacing w:after="0" w:line="360" w:lineRule="auto"/>
              <w:rPr>
                <w:rFonts w:ascii="Times New Roman" w:hAnsi="Times New Roman"/>
                <w:sz w:val="24"/>
                <w:szCs w:val="24"/>
              </w:rPr>
            </w:pPr>
            <w:r w:rsidRPr="00EA5DDC">
              <w:rPr>
                <w:rFonts w:ascii="Times New Roman" w:hAnsi="Times New Roman"/>
                <w:sz w:val="24"/>
                <w:szCs w:val="24"/>
              </w:rPr>
              <w:t>Tetrabutilamonijum fluorid</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sz w:val="24"/>
                <w:szCs w:val="24"/>
                <w:lang w:val="sr-Latn-CS"/>
              </w:rPr>
            </w:pPr>
            <w:r w:rsidRPr="00023BAF">
              <w:rPr>
                <w:rFonts w:ascii="Times New Roman" w:hAnsi="Times New Roman"/>
                <w:sz w:val="24"/>
                <w:szCs w:val="24"/>
                <w:lang w:val="sr-Latn-CS"/>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sz w:val="24"/>
                <w:szCs w:val="24"/>
              </w:rPr>
            </w:pPr>
            <w:r w:rsidRPr="00023BA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rFonts w:ascii="Times New Roman" w:hAnsi="Times New Roman"/>
                <w:sz w:val="24"/>
                <w:szCs w:val="24"/>
              </w:rPr>
            </w:pPr>
            <w:r w:rsidRPr="00023BA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EA5DDC" w:rsidRDefault="009C07EC" w:rsidP="009C07EC">
            <w:pPr>
              <w:spacing w:after="0" w:line="360" w:lineRule="auto"/>
              <w:rPr>
                <w:rFonts w:ascii="Times New Roman" w:hAnsi="Times New Roman"/>
                <w:sz w:val="24"/>
                <w:szCs w:val="24"/>
              </w:rPr>
            </w:pPr>
            <w:r w:rsidRPr="00EA5DDC">
              <w:rPr>
                <w:rFonts w:ascii="Times New Roman" w:hAnsi="Times New Roman"/>
                <w:sz w:val="24"/>
                <w:szCs w:val="24"/>
              </w:rPr>
              <w:t xml:space="preserve">N,N-dietil-p-fenildiamin (DPD)  </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sz w:val="24"/>
                <w:szCs w:val="24"/>
                <w:lang w:val="sr-Latn-CS"/>
              </w:rPr>
            </w:pPr>
            <w:r w:rsidRPr="00023BAF">
              <w:rPr>
                <w:rFonts w:ascii="Times New Roman" w:hAnsi="Times New Roman"/>
                <w:sz w:val="24"/>
                <w:szCs w:val="24"/>
                <w:lang w:val="sr-Latn-CS"/>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sz w:val="24"/>
                <w:szCs w:val="24"/>
              </w:rPr>
            </w:pPr>
            <w:r w:rsidRPr="00023BA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rFonts w:ascii="Times New Roman" w:hAnsi="Times New Roman"/>
                <w:sz w:val="24"/>
                <w:szCs w:val="24"/>
              </w:rPr>
            </w:pPr>
            <w:r w:rsidRPr="00023BA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936FB7" w:rsidRDefault="009C07EC" w:rsidP="009C07EC">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9C07EC" w:rsidRPr="00023BAF" w:rsidRDefault="009C07EC" w:rsidP="009C07EC">
            <w:pPr>
              <w:spacing w:after="0" w:line="360" w:lineRule="auto"/>
              <w:rPr>
                <w:rFonts w:ascii="Times New Roman" w:hAnsi="Times New Roman"/>
                <w:sz w:val="24"/>
                <w:szCs w:val="24"/>
              </w:rPr>
            </w:pPr>
            <w:r>
              <w:rPr>
                <w:rFonts w:ascii="Times New Roman" w:hAnsi="Times New Roman"/>
                <w:sz w:val="24"/>
                <w:szCs w:val="24"/>
              </w:rPr>
              <w:t>Heksametilendi</w:t>
            </w:r>
            <w:r w:rsidRPr="00023BAF">
              <w:rPr>
                <w:rFonts w:ascii="Times New Roman" w:hAnsi="Times New Roman"/>
                <w:sz w:val="24"/>
                <w:szCs w:val="24"/>
              </w:rPr>
              <w:t>amin</w:t>
            </w:r>
          </w:p>
        </w:tc>
        <w:tc>
          <w:tcPr>
            <w:tcW w:w="574"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rFonts w:ascii="Times New Roman" w:hAnsi="Times New Roman"/>
                <w:lang w:val="en-US"/>
              </w:rPr>
            </w:pPr>
            <w:r w:rsidRPr="00023BAF">
              <w:rPr>
                <w:rFonts w:ascii="Times New Roman" w:hAnsi="Times New Roman"/>
                <w:lang w:val="en-US"/>
              </w:rPr>
              <w:t>p.a.</w:t>
            </w:r>
          </w:p>
        </w:tc>
        <w:tc>
          <w:tcPr>
            <w:tcW w:w="515"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jc w:val="center"/>
              <w:rPr>
                <w:rFonts w:ascii="Times New Roman" w:hAnsi="Times New Roman"/>
              </w:rPr>
            </w:pPr>
            <w:r w:rsidRPr="00023BA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9C07EC" w:rsidRPr="00023BAF" w:rsidRDefault="009C07EC" w:rsidP="009C07EC">
            <w:pPr>
              <w:spacing w:after="0" w:line="240" w:lineRule="auto"/>
              <w:jc w:val="center"/>
              <w:rPr>
                <w:rFonts w:ascii="Times New Roman" w:hAnsi="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9C07EC" w:rsidRPr="00B823B0" w:rsidRDefault="009C07EC" w:rsidP="009C07EC">
            <w:pPr>
              <w:spacing w:after="0" w:line="240" w:lineRule="auto"/>
              <w:jc w:val="center"/>
              <w:rPr>
                <w:rFonts w:ascii="Times New Roman" w:hAnsi="Times New Roman"/>
                <w:lang w:val="sr-Latn-CS"/>
              </w:rPr>
            </w:pPr>
          </w:p>
        </w:tc>
      </w:tr>
    </w:tbl>
    <w:p w:rsidR="009C07EC" w:rsidRPr="00B823B0" w:rsidRDefault="009C07EC" w:rsidP="009C07EC">
      <w:pPr>
        <w:spacing w:after="0" w:line="240" w:lineRule="auto"/>
        <w:rPr>
          <w:rFonts w:ascii="Times New Roman" w:hAnsi="Times New Roman"/>
        </w:rPr>
      </w:pPr>
    </w:p>
    <w:p w:rsidR="009C07EC" w:rsidRPr="00B823B0" w:rsidRDefault="009C07EC" w:rsidP="009C07EC">
      <w:pPr>
        <w:spacing w:after="0" w:line="240" w:lineRule="auto"/>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УКУПНА</w:t>
      </w:r>
      <w:r>
        <w:rPr>
          <w:rFonts w:ascii="Times New Roman" w:hAnsi="Times New Roman"/>
          <w:b/>
        </w:rPr>
        <w:t xml:space="preserve">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lastRenderedPageBreak/>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spacing w:after="0" w:line="360" w:lineRule="auto"/>
        <w:rPr>
          <w:rFonts w:ascii="Times New Roman" w:hAnsi="Times New Roman"/>
        </w:rPr>
      </w:pPr>
      <w:r w:rsidRPr="00B823B0">
        <w:rPr>
          <w:rFonts w:ascii="Times New Roman" w:hAnsi="Times New Roman"/>
        </w:rPr>
        <w:br w:type="page"/>
      </w:r>
    </w:p>
    <w:p w:rsidR="009C07EC" w:rsidRPr="00635D39" w:rsidRDefault="009C07EC" w:rsidP="009C07EC">
      <w:pPr>
        <w:jc w:val="both"/>
        <w:rPr>
          <w:rFonts w:ascii="Times New Roman" w:hAnsi="Times New Roman"/>
          <w:b/>
        </w:rPr>
      </w:pPr>
      <w:r w:rsidRPr="00635D39">
        <w:rPr>
          <w:rFonts w:ascii="Times New Roman" w:hAnsi="Times New Roman"/>
          <w:b/>
        </w:rPr>
        <w:lastRenderedPageBreak/>
        <w:t>ПАРТИЈА 7 – СПЕЦИФИЧНЕ СУПСТАНЦЕ</w:t>
      </w:r>
    </w:p>
    <w:p w:rsidR="009C07EC" w:rsidRPr="00635D39" w:rsidRDefault="009C07EC" w:rsidP="009C07EC">
      <w:pPr>
        <w:jc w:val="both"/>
        <w:rPr>
          <w:rFonts w:ascii="Times New Roman" w:hAnsi="Times New Roman"/>
        </w:rPr>
      </w:pPr>
    </w:p>
    <w:p w:rsidR="009C07EC" w:rsidRPr="00635D39" w:rsidRDefault="009C07EC" w:rsidP="009C07EC">
      <w:pPr>
        <w:jc w:val="both"/>
        <w:rPr>
          <w:rFonts w:ascii="Times New Roman" w:hAnsi="Times New Roman"/>
        </w:rPr>
      </w:pPr>
      <w:r w:rsidRPr="00635D39">
        <w:rPr>
          <w:rFonts w:ascii="Times New Roman" w:hAnsi="Times New Roman"/>
        </w:rPr>
        <w:t>За све ставке у Партији 7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294"/>
        <w:gridCol w:w="999"/>
        <w:gridCol w:w="1038"/>
        <w:gridCol w:w="1011"/>
        <w:gridCol w:w="913"/>
        <w:gridCol w:w="1016"/>
        <w:gridCol w:w="1267"/>
      </w:tblGrid>
      <w:tr w:rsidR="009C07EC" w:rsidRPr="00635D39" w:rsidTr="009C07EC">
        <w:tc>
          <w:tcPr>
            <w:tcW w:w="380" w:type="pct"/>
            <w:tcBorders>
              <w:bottom w:val="thickThinSmallGap" w:sz="24" w:space="0" w:color="auto"/>
            </w:tcBorders>
            <w:vAlign w:val="center"/>
          </w:tcPr>
          <w:p w:rsidR="009C07EC" w:rsidRPr="00A43CE5" w:rsidRDefault="009C07EC" w:rsidP="009C07EC">
            <w:pPr>
              <w:spacing w:after="0" w:line="360" w:lineRule="auto"/>
              <w:jc w:val="center"/>
              <w:rPr>
                <w:rFonts w:ascii="Times New Roman" w:hAnsi="Times New Roman"/>
                <w:b/>
              </w:rPr>
            </w:pPr>
            <w:r w:rsidRPr="00A43CE5">
              <w:rPr>
                <w:rFonts w:ascii="Times New Roman" w:hAnsi="Times New Roman"/>
                <w:b/>
              </w:rPr>
              <w:t>R.br.</w:t>
            </w:r>
          </w:p>
        </w:tc>
        <w:tc>
          <w:tcPr>
            <w:tcW w:w="1033" w:type="pct"/>
            <w:tcBorders>
              <w:bottom w:val="thickThinSmallGap" w:sz="24" w:space="0" w:color="auto"/>
            </w:tcBorders>
            <w:vAlign w:val="center"/>
          </w:tcPr>
          <w:p w:rsidR="009C07EC" w:rsidRPr="00A43CE5" w:rsidRDefault="009C07EC" w:rsidP="009C07EC">
            <w:pPr>
              <w:spacing w:after="0" w:line="360" w:lineRule="auto"/>
              <w:jc w:val="center"/>
              <w:rPr>
                <w:rFonts w:ascii="Times New Roman" w:hAnsi="Times New Roman"/>
                <w:b/>
                <w:vertAlign w:val="superscript"/>
              </w:rPr>
            </w:pPr>
            <w:r w:rsidRPr="00A43CE5">
              <w:rPr>
                <w:rFonts w:ascii="Times New Roman" w:hAnsi="Times New Roman"/>
                <w:b/>
              </w:rPr>
              <w:t>Naziv</w:t>
            </w:r>
          </w:p>
        </w:tc>
        <w:tc>
          <w:tcPr>
            <w:tcW w:w="549" w:type="pct"/>
            <w:tcBorders>
              <w:bottom w:val="thickThinSmallGap" w:sz="24" w:space="0" w:color="auto"/>
            </w:tcBorders>
            <w:vAlign w:val="center"/>
          </w:tcPr>
          <w:p w:rsidR="009C07EC" w:rsidRPr="00A43CE5" w:rsidRDefault="009C07EC" w:rsidP="009C07EC">
            <w:pPr>
              <w:spacing w:after="0" w:line="360" w:lineRule="auto"/>
              <w:jc w:val="center"/>
              <w:rPr>
                <w:rFonts w:ascii="Times New Roman" w:hAnsi="Times New Roman"/>
                <w:b/>
              </w:rPr>
            </w:pPr>
            <w:r w:rsidRPr="00A43CE5">
              <w:rPr>
                <w:rFonts w:ascii="Times New Roman" w:hAnsi="Times New Roman"/>
                <w:b/>
              </w:rPr>
              <w:t>Jedinica mere</w:t>
            </w:r>
          </w:p>
        </w:tc>
        <w:tc>
          <w:tcPr>
            <w:tcW w:w="537" w:type="pct"/>
            <w:tcBorders>
              <w:bottom w:val="thickThinSmallGap" w:sz="24" w:space="0" w:color="auto"/>
            </w:tcBorders>
            <w:vAlign w:val="center"/>
          </w:tcPr>
          <w:p w:rsidR="009C07EC" w:rsidRPr="00A43CE5" w:rsidRDefault="009C07EC" w:rsidP="009C07EC">
            <w:pPr>
              <w:spacing w:after="0" w:line="360" w:lineRule="auto"/>
              <w:jc w:val="center"/>
              <w:rPr>
                <w:rFonts w:ascii="Times New Roman" w:hAnsi="Times New Roman"/>
                <w:b/>
              </w:rPr>
            </w:pPr>
            <w:r w:rsidRPr="00A43CE5">
              <w:rPr>
                <w:rFonts w:ascii="Times New Roman" w:hAnsi="Times New Roman"/>
                <w:b/>
              </w:rPr>
              <w:t>Čistoća</w:t>
            </w:r>
          </w:p>
        </w:tc>
        <w:tc>
          <w:tcPr>
            <w:tcW w:w="551"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Okvirna količina</w:t>
            </w:r>
          </w:p>
        </w:tc>
        <w:tc>
          <w:tcPr>
            <w:tcW w:w="600"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Cena bez PDV-a po jedinici mere</w:t>
            </w:r>
          </w:p>
        </w:tc>
        <w:tc>
          <w:tcPr>
            <w:tcW w:w="641"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Ukupna cena bez PDV-a</w:t>
            </w:r>
          </w:p>
          <w:p w:rsidR="009C07EC" w:rsidRPr="00635D39" w:rsidRDefault="009C07EC" w:rsidP="009C07EC">
            <w:pPr>
              <w:spacing w:after="0" w:line="360" w:lineRule="auto"/>
              <w:jc w:val="center"/>
              <w:rPr>
                <w:rFonts w:ascii="Times New Roman" w:hAnsi="Times New Roman"/>
                <w:b/>
              </w:rPr>
            </w:pPr>
          </w:p>
        </w:tc>
        <w:tc>
          <w:tcPr>
            <w:tcW w:w="709"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Proizvođač</w:t>
            </w: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rPr>
                <w:rFonts w:ascii="Times New Roman" w:hAnsi="Times New Roman"/>
              </w:rPr>
            </w:pPr>
            <w:r w:rsidRPr="00A43CE5">
              <w:rPr>
                <w:rFonts w:ascii="Times New Roman" w:hAnsi="Times New Roman"/>
              </w:rPr>
              <w:t>BHT (Butylated hydroxytoluene)</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10 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vAlign w:val="center"/>
          </w:tcPr>
          <w:p w:rsidR="009C07EC" w:rsidRPr="00A43CE5" w:rsidRDefault="009C07EC" w:rsidP="009C07EC">
            <w:pPr>
              <w:keepNext/>
              <w:spacing w:after="0" w:line="360" w:lineRule="auto"/>
              <w:outlineLvl w:val="1"/>
              <w:rPr>
                <w:rFonts w:ascii="Times New Roman" w:hAnsi="Times New Roman"/>
                <w:iCs/>
                <w:lang w:val="nb-NO"/>
              </w:rPr>
            </w:pPr>
            <w:r w:rsidRPr="00A43CE5">
              <w:rPr>
                <w:rFonts w:ascii="Times New Roman" w:hAnsi="Times New Roman"/>
                <w:iCs/>
                <w:lang w:val="nb-NO"/>
              </w:rPr>
              <w:t>Galna kiselina monohidrat</w:t>
            </w:r>
          </w:p>
        </w:tc>
        <w:tc>
          <w:tcPr>
            <w:tcW w:w="549" w:type="pct"/>
            <w:vAlign w:val="center"/>
          </w:tcPr>
          <w:p w:rsidR="009C07EC" w:rsidRPr="00A43CE5" w:rsidRDefault="009C07EC" w:rsidP="009C07EC">
            <w:pPr>
              <w:spacing w:after="0" w:line="360" w:lineRule="auto"/>
              <w:jc w:val="center"/>
              <w:rPr>
                <w:rFonts w:ascii="Times New Roman" w:hAnsi="Times New Roman"/>
                <w:lang w:val="nb-NO"/>
              </w:rPr>
            </w:pPr>
            <w:r w:rsidRPr="00A43CE5">
              <w:rPr>
                <w:rFonts w:ascii="Times New Roman" w:hAnsi="Times New Roman"/>
                <w:lang w:val="nb-NO"/>
              </w:rPr>
              <w:t>10 g</w:t>
            </w:r>
          </w:p>
        </w:tc>
        <w:tc>
          <w:tcPr>
            <w:tcW w:w="537" w:type="pct"/>
            <w:vAlign w:val="center"/>
          </w:tcPr>
          <w:p w:rsidR="009C07EC" w:rsidRPr="00A43CE5" w:rsidRDefault="009C07EC" w:rsidP="009C07EC">
            <w:pPr>
              <w:spacing w:after="0" w:line="360" w:lineRule="auto"/>
              <w:jc w:val="center"/>
              <w:rPr>
                <w:rFonts w:ascii="Times New Roman" w:hAnsi="Times New Roman"/>
                <w:lang w:val="sr-Latn-CS"/>
              </w:rPr>
            </w:pPr>
            <w:r w:rsidRPr="00A43CE5">
              <w:rPr>
                <w:rFonts w:ascii="Times New Roman" w:hAnsi="Times New Roman"/>
                <w:lang w:val="sr-Latn-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rPr>
                <w:rFonts w:ascii="Times New Roman" w:hAnsi="Times New Roman"/>
              </w:rPr>
            </w:pPr>
            <w:r w:rsidRPr="00A43CE5">
              <w:rPr>
                <w:rFonts w:ascii="Times New Roman" w:hAnsi="Times New Roman"/>
              </w:rPr>
              <w:t>NBT (Nitrotetrazolium Blue chloride)</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rPr>
                <w:rFonts w:ascii="Times New Roman" w:hAnsi="Times New Roman"/>
              </w:rPr>
            </w:pPr>
            <w:r w:rsidRPr="00A43CE5">
              <w:rPr>
                <w:rFonts w:ascii="Times New Roman" w:hAnsi="Times New Roman"/>
              </w:rPr>
              <w:t>Riboflavin</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25g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rPr>
                <w:rFonts w:ascii="Times New Roman" w:hAnsi="Times New Roman"/>
              </w:rPr>
            </w:pPr>
            <w:r w:rsidRPr="00A43CE5">
              <w:rPr>
                <w:rFonts w:ascii="Times New Roman" w:hAnsi="Times New Roman"/>
              </w:rPr>
              <w:t>TRIS, T1503 ili odgovarajući</w:t>
            </w:r>
          </w:p>
        </w:tc>
        <w:tc>
          <w:tcPr>
            <w:tcW w:w="549" w:type="pct"/>
            <w:vAlign w:val="center"/>
          </w:tcPr>
          <w:p w:rsidR="009C07EC" w:rsidRPr="00A43CE5" w:rsidRDefault="009C07EC" w:rsidP="009C07EC">
            <w:pPr>
              <w:spacing w:after="0" w:line="360" w:lineRule="auto"/>
              <w:jc w:val="center"/>
              <w:rPr>
                <w:rFonts w:ascii="Times New Roman" w:hAnsi="Times New Roman"/>
                <w:lang w:val="sr-Latn-CS"/>
              </w:rPr>
            </w:pPr>
            <w:r w:rsidRPr="00A43CE5">
              <w:rPr>
                <w:rFonts w:ascii="Times New Roman" w:hAnsi="Times New Roman"/>
                <w:lang w:val="sr-Latn-CS"/>
              </w:rPr>
              <w:t>100 g</w:t>
            </w:r>
          </w:p>
        </w:tc>
        <w:tc>
          <w:tcPr>
            <w:tcW w:w="537" w:type="pct"/>
            <w:vAlign w:val="center"/>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4</w:t>
            </w:r>
          </w:p>
        </w:tc>
        <w:tc>
          <w:tcPr>
            <w:tcW w:w="600" w:type="pct"/>
            <w:vAlign w:val="center"/>
          </w:tcPr>
          <w:p w:rsidR="009C07EC" w:rsidRPr="00FA5784" w:rsidRDefault="009C07EC" w:rsidP="009C07EC">
            <w:pPr>
              <w:spacing w:after="0" w:line="360" w:lineRule="auto"/>
              <w:jc w:val="center"/>
              <w:rPr>
                <w:rFonts w:ascii="Times New Roman" w:hAnsi="Times New Roman"/>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rPr>
            </w:pPr>
          </w:p>
        </w:tc>
        <w:tc>
          <w:tcPr>
            <w:tcW w:w="709" w:type="pct"/>
            <w:vAlign w:val="center"/>
          </w:tcPr>
          <w:p w:rsidR="009C07EC" w:rsidRPr="00635D39" w:rsidRDefault="009C07EC" w:rsidP="009C07EC">
            <w:pPr>
              <w:spacing w:after="0" w:line="360" w:lineRule="auto"/>
              <w:jc w:val="center"/>
              <w:rPr>
                <w:rFonts w:ascii="Times New Roman" w:hAnsi="Times New Roman"/>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lang w:val="sr-Latn-CS"/>
              </w:rPr>
            </w:pPr>
            <w:r w:rsidRPr="00A43CE5">
              <w:rPr>
                <w:rFonts w:ascii="Times New Roman" w:hAnsi="Times New Roman"/>
                <w:lang w:val="sr-Latn-CS"/>
              </w:rPr>
              <w:t>Triton X-100</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100 ml</w:t>
            </w:r>
          </w:p>
        </w:tc>
        <w:tc>
          <w:tcPr>
            <w:tcW w:w="537" w:type="pct"/>
            <w:vAlign w:val="center"/>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2</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lang w:val="sr-Latn-CS"/>
              </w:rPr>
            </w:pPr>
            <w:r w:rsidRPr="00A43CE5">
              <w:rPr>
                <w:rFonts w:ascii="Times New Roman" w:hAnsi="Times New Roman"/>
                <w:lang w:val="sr-Latn-CS"/>
              </w:rPr>
              <w:t>TWEEN 40</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100 ml</w:t>
            </w:r>
          </w:p>
        </w:tc>
        <w:tc>
          <w:tcPr>
            <w:tcW w:w="537" w:type="pct"/>
            <w:vAlign w:val="center"/>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lang w:val="sr-Latn-CS"/>
              </w:rPr>
            </w:pPr>
            <w:r w:rsidRPr="00A43CE5">
              <w:rPr>
                <w:rFonts w:ascii="Times New Roman" w:hAnsi="Times New Roman"/>
                <w:lang w:val="sr-Latn-CS"/>
              </w:rPr>
              <w:t>TWEEN 20</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100 ml</w:t>
            </w:r>
          </w:p>
        </w:tc>
        <w:tc>
          <w:tcPr>
            <w:tcW w:w="537" w:type="pct"/>
            <w:vAlign w:val="center"/>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2</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vAlign w:val="center"/>
          </w:tcPr>
          <w:p w:rsidR="009C07EC" w:rsidRPr="00A43CE5" w:rsidRDefault="009C07EC" w:rsidP="009C07EC">
            <w:pPr>
              <w:spacing w:after="0" w:line="360" w:lineRule="auto"/>
              <w:rPr>
                <w:rFonts w:ascii="Times New Roman" w:hAnsi="Times New Roman"/>
                <w:bCs/>
                <w:lang w:val="nb-NO"/>
              </w:rPr>
            </w:pPr>
            <w:r w:rsidRPr="00A43CE5">
              <w:rPr>
                <w:rFonts w:ascii="Times New Roman" w:hAnsi="Times New Roman"/>
                <w:bCs/>
                <w:lang w:val="nb-NO"/>
              </w:rPr>
              <w:t>Aktivni ugalj</w:t>
            </w:r>
          </w:p>
        </w:tc>
        <w:tc>
          <w:tcPr>
            <w:tcW w:w="549" w:type="pct"/>
            <w:vAlign w:val="center"/>
          </w:tcPr>
          <w:p w:rsidR="009C07EC" w:rsidRPr="00A43CE5" w:rsidRDefault="009C07EC" w:rsidP="009C07EC">
            <w:pPr>
              <w:spacing w:after="0" w:line="360" w:lineRule="auto"/>
              <w:jc w:val="center"/>
              <w:rPr>
                <w:rFonts w:ascii="Times New Roman" w:hAnsi="Times New Roman"/>
                <w:lang w:val="nb-NO"/>
              </w:rPr>
            </w:pPr>
            <w:r w:rsidRPr="00A43CE5">
              <w:rPr>
                <w:rFonts w:ascii="Times New Roman" w:hAnsi="Times New Roman"/>
                <w:lang w:val="nb-NO"/>
              </w:rPr>
              <w:t>500 g</w:t>
            </w:r>
          </w:p>
        </w:tc>
        <w:tc>
          <w:tcPr>
            <w:tcW w:w="537" w:type="pct"/>
            <w:vAlign w:val="center"/>
          </w:tcPr>
          <w:p w:rsidR="009C07EC" w:rsidRPr="00A43CE5" w:rsidRDefault="009C07EC" w:rsidP="009C07EC">
            <w:pPr>
              <w:spacing w:after="0" w:line="360" w:lineRule="auto"/>
              <w:jc w:val="center"/>
              <w:rPr>
                <w:rFonts w:ascii="Times New Roman" w:hAnsi="Times New Roman"/>
                <w:lang w:val="sr-Latn-CS"/>
              </w:rPr>
            </w:pPr>
            <w:r w:rsidRPr="00A43CE5">
              <w:rPr>
                <w:rFonts w:ascii="Times New Roman" w:hAnsi="Times New Roman"/>
                <w:lang w:val="sr-Latn-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rPr>
                <w:rFonts w:ascii="Times New Roman" w:hAnsi="Times New Roman"/>
              </w:rPr>
            </w:pPr>
            <w:r w:rsidRPr="00A43CE5">
              <w:rPr>
                <w:rFonts w:ascii="Times New Roman" w:hAnsi="Times New Roman"/>
              </w:rPr>
              <w:t>α-Tokoferol</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10g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hAnsi="Times New Roman"/>
                <w:lang w:val="es-ES"/>
              </w:rPr>
              <w:t>p.a.</w:t>
            </w:r>
          </w:p>
        </w:tc>
        <w:tc>
          <w:tcPr>
            <w:tcW w:w="551" w:type="pct"/>
            <w:vAlign w:val="center"/>
          </w:tcPr>
          <w:p w:rsidR="009C07EC" w:rsidRPr="00FA5784" w:rsidRDefault="009C07EC" w:rsidP="009C07EC">
            <w:pPr>
              <w:spacing w:after="0" w:line="360" w:lineRule="auto"/>
              <w:jc w:val="center"/>
              <w:rPr>
                <w:rFonts w:ascii="Times New Roman" w:hAnsi="Times New Roman"/>
                <w:lang w:val="es-ES"/>
              </w:rPr>
            </w:pPr>
            <w:r w:rsidRPr="00FA5784">
              <w:rPr>
                <w:rFonts w:ascii="Times New Roman" w:hAnsi="Times New Roman"/>
                <w:lang w:val="es-ES"/>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vAlign w:val="center"/>
          </w:tcPr>
          <w:p w:rsidR="009C07EC" w:rsidRPr="00A43CE5" w:rsidRDefault="009C07EC" w:rsidP="009C07EC">
            <w:pPr>
              <w:keepNext/>
              <w:spacing w:after="0" w:line="360" w:lineRule="auto"/>
              <w:outlineLvl w:val="1"/>
              <w:rPr>
                <w:rFonts w:ascii="Times New Roman" w:hAnsi="Times New Roman"/>
                <w:iCs/>
                <w:lang w:val="nb-NO"/>
              </w:rPr>
            </w:pPr>
            <w:r w:rsidRPr="00A43CE5">
              <w:rPr>
                <w:rFonts w:ascii="Times New Roman" w:hAnsi="Times New Roman"/>
                <w:iCs/>
                <w:lang w:val="nb-NO"/>
              </w:rPr>
              <w:t>Gum arabic</w:t>
            </w:r>
          </w:p>
        </w:tc>
        <w:tc>
          <w:tcPr>
            <w:tcW w:w="549" w:type="pct"/>
            <w:vAlign w:val="center"/>
          </w:tcPr>
          <w:p w:rsidR="009C07EC" w:rsidRPr="00A43CE5" w:rsidRDefault="009C07EC" w:rsidP="009C07EC">
            <w:pPr>
              <w:spacing w:after="0" w:line="360" w:lineRule="auto"/>
              <w:jc w:val="center"/>
              <w:rPr>
                <w:rFonts w:ascii="Times New Roman" w:hAnsi="Times New Roman"/>
                <w:lang w:val="nb-NO"/>
              </w:rPr>
            </w:pPr>
            <w:r w:rsidRPr="00A43CE5">
              <w:rPr>
                <w:rFonts w:ascii="Times New Roman" w:hAnsi="Times New Roman"/>
                <w:lang w:val="nb-NO"/>
              </w:rPr>
              <w:t>500 g</w:t>
            </w:r>
          </w:p>
        </w:tc>
        <w:tc>
          <w:tcPr>
            <w:tcW w:w="537" w:type="pct"/>
            <w:vAlign w:val="center"/>
          </w:tcPr>
          <w:p w:rsidR="009C07EC" w:rsidRPr="00A43CE5" w:rsidRDefault="009C07EC" w:rsidP="009C07EC">
            <w:pPr>
              <w:spacing w:after="0" w:line="360" w:lineRule="auto"/>
              <w:jc w:val="center"/>
              <w:rPr>
                <w:rFonts w:ascii="Times New Roman" w:hAnsi="Times New Roman"/>
                <w:lang w:val="sr-Latn-CS"/>
              </w:rPr>
            </w:pPr>
            <w:r w:rsidRPr="00A43CE5">
              <w:rPr>
                <w:rFonts w:ascii="Times New Roman" w:hAnsi="Times New Roman"/>
                <w:lang w:val="sr-Latn-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rPr>
            </w:pPr>
            <w:r w:rsidRPr="00A43CE5">
              <w:rPr>
                <w:rFonts w:ascii="Times New Roman" w:hAnsi="Times New Roman"/>
              </w:rPr>
              <w:t>Holesterol</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100 g</w:t>
            </w:r>
          </w:p>
        </w:tc>
        <w:tc>
          <w:tcPr>
            <w:tcW w:w="537"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rPr>
            </w:pPr>
            <w:r w:rsidRPr="00A43CE5">
              <w:rPr>
                <w:rFonts w:ascii="Times New Roman" w:hAnsi="Times New Roman"/>
              </w:rPr>
              <w:t>Riblje ulje</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 L</w:t>
            </w:r>
          </w:p>
        </w:tc>
        <w:tc>
          <w:tcPr>
            <w:tcW w:w="537"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rPr>
          <w:trHeight w:val="1026"/>
        </w:trPr>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rPr>
            </w:pPr>
            <w:r w:rsidRPr="00A43CE5">
              <w:rPr>
                <w:rFonts w:ascii="Times New Roman" w:eastAsia="Arial Unicode MS" w:hAnsi="Times New Roman"/>
                <w:bCs/>
                <w:i/>
                <w:iCs/>
              </w:rPr>
              <w:t>N</w:t>
            </w:r>
            <w:r w:rsidRPr="00A43CE5">
              <w:rPr>
                <w:rFonts w:ascii="Times New Roman" w:eastAsia="Arial Unicode MS" w:hAnsi="Times New Roman"/>
                <w:bCs/>
              </w:rPr>
              <w:t>- hidroksimetil akril amid rastvor</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 kg</w:t>
            </w:r>
          </w:p>
        </w:tc>
        <w:tc>
          <w:tcPr>
            <w:tcW w:w="537" w:type="pct"/>
          </w:tcPr>
          <w:p w:rsidR="009C07EC" w:rsidRPr="00A43CE5" w:rsidRDefault="009C07EC" w:rsidP="009C07EC">
            <w:pPr>
              <w:keepNext/>
              <w:spacing w:after="0" w:line="360" w:lineRule="auto"/>
              <w:outlineLvl w:val="1"/>
              <w:rPr>
                <w:rFonts w:ascii="Times New Roman" w:hAnsi="Times New Roman"/>
                <w:bCs/>
                <w:iCs/>
              </w:rPr>
            </w:pPr>
            <w:r w:rsidRPr="00A43CE5">
              <w:rPr>
                <w:rFonts w:ascii="Times New Roman" w:hAnsi="Times New Roman"/>
                <w:b/>
                <w:bCs/>
                <w:i/>
                <w:iCs/>
              </w:rPr>
              <w:t xml:space="preserve">rastvor </w:t>
            </w:r>
            <w:r w:rsidRPr="00A43CE5">
              <w:rPr>
                <w:rFonts w:ascii="Times New Roman" w:hAnsi="Times New Roman"/>
                <w:bCs/>
                <w:iCs/>
              </w:rPr>
              <w:t xml:space="preserve">48. % </w:t>
            </w:r>
            <w:r w:rsidRPr="00A43CE5">
              <w:rPr>
                <w:rFonts w:ascii="Times New Roman" w:hAnsi="Times New Roman"/>
                <w:bCs/>
                <w:iCs/>
                <w:lang w:val="en-GB"/>
              </w:rPr>
              <w:t>u</w:t>
            </w:r>
            <w:r w:rsidRPr="00A43CE5">
              <w:rPr>
                <w:rFonts w:ascii="Times New Roman" w:hAnsi="Times New Roman"/>
                <w:bCs/>
                <w:iCs/>
              </w:rPr>
              <w:t xml:space="preserve"> H</w:t>
            </w:r>
            <w:r w:rsidRPr="00A43CE5">
              <w:rPr>
                <w:rFonts w:ascii="Times New Roman" w:hAnsi="Times New Roman"/>
                <w:bCs/>
                <w:iCs/>
                <w:vertAlign w:val="subscript"/>
              </w:rPr>
              <w:t>2</w:t>
            </w:r>
            <w:r w:rsidRPr="00A43CE5">
              <w:rPr>
                <w:rFonts w:ascii="Times New Roman" w:hAnsi="Times New Roman"/>
                <w:bCs/>
                <w:iCs/>
              </w:rPr>
              <w:t xml:space="preserve">O </w:t>
            </w:r>
          </w:p>
          <w:p w:rsidR="009C07EC" w:rsidRPr="00A43CE5" w:rsidRDefault="009C07EC" w:rsidP="009C07EC">
            <w:pPr>
              <w:spacing w:after="0" w:line="360" w:lineRule="auto"/>
              <w:jc w:val="center"/>
              <w:rPr>
                <w:rFonts w:ascii="Times New Roman" w:hAnsi="Times New Roman"/>
              </w:rPr>
            </w:pP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rPr>
          <w:trHeight w:val="1026"/>
        </w:trPr>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hAnsi="Times New Roman"/>
              </w:rPr>
            </w:pPr>
            <w:r w:rsidRPr="00A43CE5">
              <w:rPr>
                <w:rFonts w:ascii="Times New Roman" w:eastAsia="Arial Unicode MS" w:hAnsi="Times New Roman"/>
                <w:bCs/>
              </w:rPr>
              <w:t>Carbon tetrachloride, ≥99.9%,</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100 ml</w:t>
            </w:r>
          </w:p>
        </w:tc>
        <w:tc>
          <w:tcPr>
            <w:tcW w:w="537" w:type="pct"/>
          </w:tcPr>
          <w:p w:rsidR="009C07EC" w:rsidRPr="00A43CE5" w:rsidRDefault="009C07EC" w:rsidP="009C07EC">
            <w:pPr>
              <w:keepNext/>
              <w:spacing w:after="0" w:line="360" w:lineRule="auto"/>
              <w:outlineLvl w:val="1"/>
              <w:rPr>
                <w:rFonts w:ascii="Times New Roman" w:hAnsi="Times New Roman"/>
                <w:bCs/>
                <w:iCs/>
              </w:rPr>
            </w:pP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iCs/>
              </w:rPr>
            </w:pPr>
            <w:r w:rsidRPr="00A43CE5">
              <w:rPr>
                <w:rFonts w:ascii="Times New Roman" w:eastAsia="Arial Unicode MS" w:hAnsi="Times New Roman"/>
                <w:bCs/>
                <w:iCs/>
              </w:rPr>
              <w:t>Polietilen glikol (PEG - 1000)</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250 g</w:t>
            </w:r>
          </w:p>
        </w:tc>
        <w:tc>
          <w:tcPr>
            <w:tcW w:w="537" w:type="pct"/>
            <w:vAlign w:val="center"/>
          </w:tcPr>
          <w:p w:rsidR="009C07EC" w:rsidRPr="00A43CE5" w:rsidRDefault="009C07EC" w:rsidP="009C07EC">
            <w:pPr>
              <w:keepNext/>
              <w:spacing w:after="0" w:line="360" w:lineRule="auto"/>
              <w:jc w:val="center"/>
              <w:outlineLvl w:val="1"/>
              <w:rPr>
                <w:rFonts w:ascii="Times New Roman" w:hAnsi="Times New Roman"/>
                <w:bCs/>
                <w:iCs/>
              </w:rPr>
            </w:pPr>
            <w:r w:rsidRPr="00A43CE5">
              <w:rPr>
                <w:rFonts w:ascii="Times New Roman" w:hAnsi="Times New Roman"/>
                <w:bCs/>
                <w:i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vAlign w:val="center"/>
          </w:tcPr>
          <w:p w:rsidR="009C07EC" w:rsidRPr="00A43CE5" w:rsidRDefault="009C07EC" w:rsidP="009C07EC">
            <w:pPr>
              <w:keepNext/>
              <w:spacing w:after="0" w:line="360" w:lineRule="auto"/>
              <w:outlineLvl w:val="1"/>
              <w:rPr>
                <w:rFonts w:ascii="Times New Roman" w:hAnsi="Times New Roman"/>
                <w:iCs/>
                <w:lang w:val="nb-NO"/>
              </w:rPr>
            </w:pPr>
            <w:r w:rsidRPr="00A43CE5">
              <w:rPr>
                <w:rFonts w:ascii="Times New Roman" w:hAnsi="Times New Roman"/>
                <w:bCs/>
                <w:iCs/>
              </w:rPr>
              <w:t>2,2-Diphenyl-1-picrylhydrazyl, DPPH</w:t>
            </w:r>
          </w:p>
        </w:tc>
        <w:tc>
          <w:tcPr>
            <w:tcW w:w="549" w:type="pct"/>
            <w:vAlign w:val="center"/>
          </w:tcPr>
          <w:p w:rsidR="009C07EC" w:rsidRPr="00A43CE5" w:rsidRDefault="009C07EC" w:rsidP="009C07EC">
            <w:pPr>
              <w:spacing w:after="0" w:line="360" w:lineRule="auto"/>
              <w:jc w:val="center"/>
              <w:rPr>
                <w:rFonts w:ascii="Times New Roman" w:hAnsi="Times New Roman"/>
                <w:lang w:val="nb-NO"/>
              </w:rPr>
            </w:pPr>
            <w:r w:rsidRPr="00A43CE5">
              <w:rPr>
                <w:rFonts w:ascii="Times New Roman" w:hAnsi="Times New Roman"/>
                <w:lang w:val="nb-NO"/>
              </w:rPr>
              <w:t>50 mg</w:t>
            </w:r>
          </w:p>
        </w:tc>
        <w:tc>
          <w:tcPr>
            <w:tcW w:w="537" w:type="pct"/>
            <w:vAlign w:val="center"/>
          </w:tcPr>
          <w:p w:rsidR="009C07EC" w:rsidRPr="00A43CE5" w:rsidRDefault="009C07EC" w:rsidP="009C07EC">
            <w:pPr>
              <w:spacing w:after="0" w:line="360" w:lineRule="auto"/>
              <w:jc w:val="center"/>
              <w:rPr>
                <w:rFonts w:ascii="Times New Roman" w:hAnsi="Times New Roman"/>
                <w:lang w:val="sr-Latn-CS"/>
              </w:rPr>
            </w:pP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keepNext/>
              <w:spacing w:after="0" w:line="360" w:lineRule="auto"/>
              <w:outlineLvl w:val="1"/>
              <w:rPr>
                <w:rFonts w:ascii="Times New Roman" w:hAnsi="Times New Roman"/>
                <w:iCs/>
                <w:lang w:val="nb-NO"/>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iCs/>
              </w:rPr>
            </w:pPr>
            <w:r w:rsidRPr="00A43CE5">
              <w:rPr>
                <w:rFonts w:ascii="Times New Roman" w:eastAsia="Arial Unicode MS" w:hAnsi="Times New Roman"/>
                <w:bCs/>
                <w:iCs/>
              </w:rPr>
              <w:t>2-hlor benzaldehid</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100 g</w:t>
            </w:r>
          </w:p>
        </w:tc>
        <w:tc>
          <w:tcPr>
            <w:tcW w:w="537" w:type="pct"/>
            <w:vAlign w:val="center"/>
          </w:tcPr>
          <w:p w:rsidR="009C07EC" w:rsidRPr="00A43CE5" w:rsidRDefault="009C07EC" w:rsidP="009C07EC">
            <w:pPr>
              <w:keepNext/>
              <w:spacing w:after="0" w:line="360" w:lineRule="auto"/>
              <w:jc w:val="center"/>
              <w:outlineLvl w:val="1"/>
              <w:rPr>
                <w:rFonts w:ascii="Times New Roman" w:hAnsi="Times New Roman"/>
                <w:bCs/>
                <w:iCs/>
              </w:rPr>
            </w:pPr>
            <w:r w:rsidRPr="00A43CE5">
              <w:rPr>
                <w:rFonts w:ascii="Times New Roman" w:hAnsi="Times New Roman"/>
                <w:bCs/>
                <w:i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iCs/>
              </w:rPr>
            </w:pPr>
            <w:r w:rsidRPr="00A43CE5">
              <w:rPr>
                <w:rFonts w:ascii="Times New Roman" w:eastAsia="Arial Unicode MS" w:hAnsi="Times New Roman"/>
                <w:bCs/>
                <w:iCs/>
              </w:rPr>
              <w:t>Rastvor natrijum silikata u vodi</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 L</w:t>
            </w:r>
          </w:p>
        </w:tc>
        <w:tc>
          <w:tcPr>
            <w:tcW w:w="537" w:type="pct"/>
            <w:vAlign w:val="center"/>
          </w:tcPr>
          <w:p w:rsidR="009C07EC" w:rsidRPr="00A43CE5" w:rsidRDefault="009C07EC" w:rsidP="009C07EC">
            <w:pPr>
              <w:keepNext/>
              <w:spacing w:after="0" w:line="360" w:lineRule="auto"/>
              <w:jc w:val="center"/>
              <w:outlineLvl w:val="1"/>
              <w:rPr>
                <w:rFonts w:ascii="Times New Roman" w:hAnsi="Times New Roman"/>
                <w:bCs/>
                <w:iCs/>
              </w:rPr>
            </w:pPr>
            <w:r w:rsidRPr="00A43CE5">
              <w:rPr>
                <w:rFonts w:ascii="Times New Roman" w:hAnsi="Times New Roman"/>
                <w:bCs/>
                <w:i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iCs/>
              </w:rPr>
            </w:pPr>
            <w:r w:rsidRPr="00A43CE5">
              <w:rPr>
                <w:rFonts w:ascii="Times New Roman" w:eastAsia="Arial Unicode MS" w:hAnsi="Times New Roman"/>
                <w:bCs/>
                <w:iCs/>
              </w:rPr>
              <w:t>Tilmanov reagens</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5 g</w:t>
            </w:r>
          </w:p>
        </w:tc>
        <w:tc>
          <w:tcPr>
            <w:tcW w:w="537" w:type="pct"/>
            <w:vAlign w:val="center"/>
          </w:tcPr>
          <w:p w:rsidR="009C07EC" w:rsidRPr="00A43CE5" w:rsidRDefault="009C07EC" w:rsidP="009C07EC">
            <w:pPr>
              <w:keepNext/>
              <w:spacing w:after="0" w:line="360" w:lineRule="auto"/>
              <w:jc w:val="center"/>
              <w:outlineLvl w:val="1"/>
              <w:rPr>
                <w:rFonts w:ascii="Times New Roman" w:hAnsi="Times New Roman"/>
                <w:bCs/>
                <w:iCs/>
              </w:rPr>
            </w:pPr>
            <w:r w:rsidRPr="00A43CE5">
              <w:rPr>
                <w:rFonts w:ascii="Times New Roman" w:hAnsi="Times New Roman"/>
                <w:bCs/>
                <w:iCs/>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pacing w:after="0" w:line="360" w:lineRule="auto"/>
              <w:jc w:val="both"/>
              <w:rPr>
                <w:rFonts w:ascii="Times New Roman" w:hAnsi="Times New Roman"/>
              </w:rPr>
            </w:pPr>
            <w:r w:rsidRPr="00A43CE5">
              <w:rPr>
                <w:rFonts w:ascii="Times New Roman" w:hAnsi="Times New Roman"/>
              </w:rPr>
              <w:t xml:space="preserve">Kvercetin </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10 g</w:t>
            </w:r>
          </w:p>
        </w:tc>
        <w:tc>
          <w:tcPr>
            <w:tcW w:w="537"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p.a.</w:t>
            </w: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1F711D"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iCs/>
              </w:rPr>
            </w:pPr>
            <w:r w:rsidRPr="00A43CE5">
              <w:rPr>
                <w:rFonts w:ascii="Times New Roman" w:eastAsia="Arial Unicode MS" w:hAnsi="Times New Roman"/>
                <w:bCs/>
              </w:rPr>
              <w:t>Pefabloc® SC, (Roche ili odgovarajući)</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100 mg</w:t>
            </w:r>
          </w:p>
        </w:tc>
        <w:tc>
          <w:tcPr>
            <w:tcW w:w="537" w:type="pct"/>
          </w:tcPr>
          <w:p w:rsidR="009C07EC" w:rsidRPr="00A43CE5" w:rsidRDefault="009C07EC" w:rsidP="009C07EC">
            <w:pPr>
              <w:keepNext/>
              <w:spacing w:after="0" w:line="360" w:lineRule="auto"/>
              <w:outlineLvl w:val="1"/>
              <w:rPr>
                <w:rFonts w:ascii="Times New Roman" w:hAnsi="Times New Roman"/>
                <w:bCs/>
                <w:iCs/>
              </w:rPr>
            </w:pP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1F711D" w:rsidRDefault="009C07EC" w:rsidP="009C07EC">
            <w:pPr>
              <w:spacing w:after="0" w:line="360" w:lineRule="auto"/>
              <w:jc w:val="center"/>
              <w:rPr>
                <w:rFonts w:ascii="Times New Roman" w:hAnsi="Times New Roman"/>
                <w:highlight w:val="gree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keepNext/>
              <w:tabs>
                <w:tab w:val="num" w:pos="0"/>
              </w:tabs>
              <w:spacing w:after="120" w:line="360" w:lineRule="auto"/>
              <w:outlineLvl w:val="0"/>
              <w:rPr>
                <w:rFonts w:ascii="Times New Roman" w:eastAsia="Arial Unicode MS" w:hAnsi="Times New Roman"/>
                <w:bCs/>
              </w:rPr>
            </w:pPr>
            <w:r w:rsidRPr="00A43CE5">
              <w:rPr>
                <w:rFonts w:ascii="Times New Roman" w:eastAsia="Arial Unicode MS" w:hAnsi="Times New Roman"/>
                <w:bCs/>
                <w:shd w:val="clear" w:color="auto" w:fill="FFFFFF"/>
              </w:rPr>
              <w:t>Methyl viologen dichloride hydrate 98%</w:t>
            </w:r>
            <w:r w:rsidRPr="00A43CE5">
              <w:rPr>
                <w:rFonts w:ascii="Times New Roman" w:eastAsia="Arial Unicode MS" w:hAnsi="Times New Roman"/>
                <w:bCs/>
              </w:rPr>
              <w:t xml:space="preserve"> (sigma, 856177-1G ili odgovarajući)</w:t>
            </w:r>
          </w:p>
        </w:tc>
        <w:tc>
          <w:tcPr>
            <w:tcW w:w="549" w:type="pct"/>
          </w:tcPr>
          <w:p w:rsidR="009C07EC" w:rsidRPr="00A43CE5" w:rsidRDefault="009C07EC" w:rsidP="009C07EC">
            <w:pPr>
              <w:spacing w:after="0" w:line="360" w:lineRule="auto"/>
              <w:jc w:val="center"/>
              <w:rPr>
                <w:rFonts w:ascii="Times New Roman" w:hAnsi="Times New Roman"/>
              </w:rPr>
            </w:pPr>
            <w:r w:rsidRPr="00A43CE5">
              <w:rPr>
                <w:rFonts w:ascii="Times New Roman" w:hAnsi="Times New Roman"/>
              </w:rPr>
              <w:t>1 g</w:t>
            </w:r>
          </w:p>
        </w:tc>
        <w:tc>
          <w:tcPr>
            <w:tcW w:w="537" w:type="pct"/>
          </w:tcPr>
          <w:p w:rsidR="009C07EC" w:rsidRPr="00A43CE5" w:rsidRDefault="009C07EC" w:rsidP="009C07EC">
            <w:pPr>
              <w:keepNext/>
              <w:spacing w:after="0" w:line="360" w:lineRule="auto"/>
              <w:outlineLvl w:val="1"/>
              <w:rPr>
                <w:rFonts w:ascii="Times New Roman" w:hAnsi="Times New Roman"/>
                <w:b/>
                <w:bCs/>
                <w:i/>
                <w:iCs/>
              </w:rPr>
            </w:pPr>
          </w:p>
        </w:tc>
        <w:tc>
          <w:tcPr>
            <w:tcW w:w="551" w:type="pct"/>
            <w:vAlign w:val="center"/>
          </w:tcPr>
          <w:p w:rsidR="009C07EC" w:rsidRPr="00FA5784" w:rsidRDefault="009C07EC" w:rsidP="009C07EC">
            <w:pPr>
              <w:spacing w:after="0" w:line="360" w:lineRule="auto"/>
              <w:jc w:val="center"/>
              <w:rPr>
                <w:rFonts w:ascii="Times New Roman" w:hAnsi="Times New Roman"/>
              </w:rPr>
            </w:pPr>
            <w:r w:rsidRPr="00FA5784">
              <w:rPr>
                <w:rFonts w:ascii="Times New Roman" w:hAnsi="Times New Roman"/>
              </w:rPr>
              <w:t>1</w:t>
            </w:r>
          </w:p>
        </w:tc>
        <w:tc>
          <w:tcPr>
            <w:tcW w:w="600" w:type="pct"/>
            <w:vAlign w:val="center"/>
          </w:tcPr>
          <w:p w:rsidR="009C07EC" w:rsidRPr="00FA5784" w:rsidRDefault="009C07EC" w:rsidP="009C07EC">
            <w:pPr>
              <w:spacing w:after="0" w:line="360" w:lineRule="auto"/>
              <w:jc w:val="center"/>
              <w:rPr>
                <w:rFonts w:ascii="Times New Roman" w:hAnsi="Times New Roman"/>
                <w:lang w:val="es-ES"/>
              </w:rPr>
            </w:pPr>
          </w:p>
        </w:tc>
        <w:tc>
          <w:tcPr>
            <w:tcW w:w="641" w:type="pct"/>
            <w:vAlign w:val="center"/>
          </w:tcPr>
          <w:p w:rsidR="009C07EC" w:rsidRPr="001F711D" w:rsidRDefault="009C07EC" w:rsidP="009C07EC">
            <w:pPr>
              <w:spacing w:after="0" w:line="360" w:lineRule="auto"/>
              <w:jc w:val="center"/>
              <w:rPr>
                <w:rFonts w:ascii="Times New Roman" w:hAnsi="Times New Roman"/>
                <w:highlight w:val="green"/>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A43CE5">
              <w:rPr>
                <w:rFonts w:ascii="Times New Roman" w:eastAsia="Times New Roman" w:hAnsi="Times New Roman"/>
                <w:color w:val="1D2228"/>
                <w:sz w:val="24"/>
                <w:szCs w:val="24"/>
              </w:rPr>
              <w:t>set kiveta sa reagensima za fotometrijsko određivanje hemijske potrošnje kiseonika (dihromat metoda, merni opseg 0-150 mg/L O2, 25 kiveta u setu), 6 setova</w:t>
            </w:r>
          </w:p>
          <w:p w:rsidR="009C07EC" w:rsidRPr="00A43CE5" w:rsidRDefault="009C07EC" w:rsidP="009C07EC">
            <w:pPr>
              <w:spacing w:after="0" w:line="360" w:lineRule="auto"/>
              <w:rPr>
                <w:rFonts w:ascii="Times New Roman" w:hAnsi="Times New Roman"/>
              </w:rPr>
            </w:pPr>
          </w:p>
        </w:tc>
        <w:tc>
          <w:tcPr>
            <w:tcW w:w="549" w:type="pct"/>
            <w:vAlign w:val="center"/>
          </w:tcPr>
          <w:p w:rsidR="009C07EC" w:rsidRPr="00A43CE5" w:rsidRDefault="009C07EC" w:rsidP="009C07EC">
            <w:pPr>
              <w:spacing w:after="0" w:line="360" w:lineRule="auto"/>
              <w:jc w:val="center"/>
              <w:rPr>
                <w:rFonts w:ascii="Times New Roman" w:hAnsi="Times New Roman"/>
                <w:lang w:val="es-ES"/>
              </w:rPr>
            </w:pP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6</w:t>
            </w:r>
          </w:p>
        </w:tc>
        <w:tc>
          <w:tcPr>
            <w:tcW w:w="600"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A43CE5"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A43CE5">
              <w:rPr>
                <w:rFonts w:ascii="Times New Roman" w:eastAsia="Times New Roman" w:hAnsi="Times New Roman"/>
                <w:color w:val="1D2228"/>
                <w:sz w:val="24"/>
                <w:szCs w:val="24"/>
              </w:rPr>
              <w:t>Set kiveta sa reagensima za fotometrijsko određivanje ukupnog azota (merni opseg 0,5-25 mg/l N, 50 kiveta u setu), 3 seta</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3</w:t>
            </w:r>
          </w:p>
        </w:tc>
        <w:tc>
          <w:tcPr>
            <w:tcW w:w="600"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rPr>
            </w:pPr>
            <w:r w:rsidRPr="00EA5DDC">
              <w:rPr>
                <w:rFonts w:ascii="Times New Roman" w:eastAsia="Times New Roman" w:hAnsi="Times New Roman"/>
                <w:color w:val="1D2228"/>
              </w:rPr>
              <w:t xml:space="preserve">Inorganic Pyrophosphatase, Thermostable (2 U/L)  </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sidRPr="00A43CE5">
              <w:rPr>
                <w:rFonts w:ascii="Times New Roman" w:eastAsia="Times New Roman" w:hAnsi="Times New Roman"/>
                <w:color w:val="1D2228"/>
                <w:sz w:val="24"/>
                <w:szCs w:val="24"/>
              </w:rPr>
              <w:t>100 µL</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5</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rPr>
            </w:pPr>
            <w:r w:rsidRPr="00EA5DDC">
              <w:rPr>
                <w:rFonts w:ascii="Times New Roman" w:hAnsi="Times New Roman"/>
              </w:rPr>
              <w:t>Ouabain octahydrate; ≥95% (HPLC), prah</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1 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EA5DDC">
              <w:rPr>
                <w:rFonts w:ascii="Times New Roman" w:hAnsi="Times New Roman"/>
              </w:rPr>
              <w:t>Valinomycin;CAS № 2001-95, Purity ≥95%;</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10 mg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EA5DDC">
              <w:rPr>
                <w:rFonts w:ascii="Times New Roman" w:hAnsi="Times New Roman"/>
              </w:rPr>
              <w:t>Bicine, Diethylolglycine; N,N-Bis(2-hydroxyethyl)glycine</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25 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EA5DDC">
              <w:rPr>
                <w:rFonts w:ascii="Times New Roman" w:hAnsi="Times New Roman"/>
              </w:rPr>
              <w:t>Tetramethylammonium hydroxide, TMAH</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1 kg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eastAsia="Times New Roman" w:hAnsi="Times New Roman"/>
                <w:color w:val="1D2228"/>
                <w:sz w:val="24"/>
                <w:szCs w:val="24"/>
              </w:rPr>
            </w:pPr>
            <w:r w:rsidRPr="00EA5DDC">
              <w:rPr>
                <w:rFonts w:ascii="Times New Roman" w:hAnsi="Times New Roman"/>
              </w:rPr>
              <w:t>Oligomycin A</w:t>
            </w:r>
          </w:p>
        </w:tc>
        <w:tc>
          <w:tcPr>
            <w:tcW w:w="549"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5 mg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Pr="00635D39"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rPr>
                <w:rFonts w:ascii="Times New Roman" w:hAnsi="Times New Roman"/>
              </w:rPr>
            </w:pPr>
            <w:r w:rsidRPr="00EA5DDC">
              <w:rPr>
                <w:rFonts w:ascii="Times New Roman" w:hAnsi="Times New Roman"/>
              </w:rPr>
              <w:t xml:space="preserve">Malachite green </w:t>
            </w:r>
            <w:r w:rsidRPr="00EA5DDC">
              <w:rPr>
                <w:rFonts w:ascii="Times New Roman" w:hAnsi="Times New Roman"/>
              </w:rPr>
              <w:lastRenderedPageBreak/>
              <w:t>hydrochloride</w:t>
            </w:r>
          </w:p>
        </w:tc>
        <w:tc>
          <w:tcPr>
            <w:tcW w:w="549" w:type="pct"/>
            <w:vAlign w:val="center"/>
          </w:tcPr>
          <w:p w:rsidR="009C07EC" w:rsidRDefault="009C07EC" w:rsidP="009C07EC">
            <w:pPr>
              <w:spacing w:after="0" w:line="360" w:lineRule="auto"/>
              <w:jc w:val="center"/>
              <w:rPr>
                <w:rFonts w:ascii="Times New Roman" w:hAnsi="Times New Roman"/>
                <w:lang w:val="es-ES"/>
              </w:rPr>
            </w:pPr>
            <w:r>
              <w:rPr>
                <w:rFonts w:ascii="Times New Roman" w:hAnsi="Times New Roman"/>
                <w:lang w:val="es-ES"/>
              </w:rPr>
              <w:lastRenderedPageBreak/>
              <w:t>25 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rPr>
                <w:rFonts w:ascii="Times New Roman" w:hAnsi="Times New Roman"/>
                <w:lang w:val="es-ES"/>
              </w:rPr>
              <w:t>p.a.</w:t>
            </w: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hAnsi="Times New Roman"/>
              </w:rPr>
            </w:pPr>
            <w:r w:rsidRPr="00EA5DDC">
              <w:rPr>
                <w:rFonts w:ascii="Times New Roman" w:hAnsi="Times New Roman"/>
              </w:rPr>
              <w:t xml:space="preserve">Deuterisani DMSO, </w:t>
            </w:r>
          </w:p>
        </w:tc>
        <w:tc>
          <w:tcPr>
            <w:tcW w:w="549" w:type="pct"/>
            <w:vAlign w:val="center"/>
          </w:tcPr>
          <w:p w:rsidR="009C07EC" w:rsidRDefault="009C07EC" w:rsidP="009C07EC">
            <w:pPr>
              <w:spacing w:after="0" w:line="360" w:lineRule="auto"/>
              <w:jc w:val="center"/>
              <w:rPr>
                <w:rFonts w:ascii="Times New Roman" w:hAnsi="Times New Roman"/>
                <w:lang w:val="es-ES"/>
              </w:rPr>
            </w:pPr>
            <w:r>
              <w:t>50 g</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t>NMR rastvarač</w:t>
            </w: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hAnsi="Times New Roman"/>
              </w:rPr>
            </w:pPr>
            <w:r w:rsidRPr="00EA5DDC">
              <w:rPr>
                <w:rFonts w:ascii="Times New Roman" w:hAnsi="Times New Roman"/>
              </w:rPr>
              <w:t>Deuterisani aceton,</w:t>
            </w:r>
            <w:r w:rsidRPr="00EA5DDC">
              <w:rPr>
                <w:rFonts w:ascii="Times New Roman" w:hAnsi="Times New Roman"/>
              </w:rPr>
              <w:tab/>
            </w:r>
          </w:p>
        </w:tc>
        <w:tc>
          <w:tcPr>
            <w:tcW w:w="549" w:type="pct"/>
            <w:vAlign w:val="center"/>
          </w:tcPr>
          <w:p w:rsidR="009C07EC" w:rsidRDefault="009C07EC" w:rsidP="009C07EC">
            <w:pPr>
              <w:spacing w:after="0" w:line="360" w:lineRule="auto"/>
              <w:jc w:val="center"/>
              <w:rPr>
                <w:rFonts w:ascii="Times New Roman" w:hAnsi="Times New Roman"/>
                <w:lang w:val="es-ES"/>
              </w:rPr>
            </w:pPr>
            <w:r>
              <w:t>5 ml</w:t>
            </w:r>
          </w:p>
        </w:tc>
        <w:tc>
          <w:tcPr>
            <w:tcW w:w="537" w:type="pct"/>
            <w:vAlign w:val="center"/>
          </w:tcPr>
          <w:p w:rsidR="009C07EC" w:rsidRPr="00A43CE5" w:rsidRDefault="009C07EC" w:rsidP="009C07EC">
            <w:pPr>
              <w:spacing w:after="0" w:line="360" w:lineRule="auto"/>
              <w:jc w:val="center"/>
              <w:rPr>
                <w:rFonts w:ascii="Times New Roman" w:hAnsi="Times New Roman"/>
                <w:lang w:val="es-ES"/>
              </w:rPr>
            </w:pPr>
            <w:r>
              <w:t>NMR rastvarač</w:t>
            </w:r>
          </w:p>
        </w:tc>
        <w:tc>
          <w:tcPr>
            <w:tcW w:w="551" w:type="pct"/>
            <w:vAlign w:val="center"/>
          </w:tcPr>
          <w:p w:rsidR="009C07EC" w:rsidRPr="00635D39"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rPr>
                <w:rFonts w:ascii="Times New Roman" w:hAnsi="Times New Roman"/>
              </w:rPr>
            </w:pPr>
            <w:r w:rsidRPr="00EA5DDC">
              <w:rPr>
                <w:rFonts w:ascii="Times New Roman" w:hAnsi="Times New Roman"/>
              </w:rPr>
              <w:t xml:space="preserve">Deuterisani benzen, </w:t>
            </w:r>
          </w:p>
        </w:tc>
        <w:tc>
          <w:tcPr>
            <w:tcW w:w="549" w:type="pct"/>
            <w:vAlign w:val="center"/>
          </w:tcPr>
          <w:p w:rsidR="009C07EC" w:rsidRPr="00FA5784" w:rsidRDefault="009C07EC" w:rsidP="009C07EC">
            <w:pPr>
              <w:spacing w:after="0" w:line="360" w:lineRule="auto"/>
              <w:jc w:val="center"/>
            </w:pPr>
            <w:r>
              <w:t>10 ml</w:t>
            </w:r>
          </w:p>
        </w:tc>
        <w:tc>
          <w:tcPr>
            <w:tcW w:w="537" w:type="pct"/>
            <w:vAlign w:val="center"/>
          </w:tcPr>
          <w:p w:rsidR="009C07EC" w:rsidRDefault="009C07EC" w:rsidP="009C07EC">
            <w:pPr>
              <w:spacing w:after="0" w:line="360" w:lineRule="auto"/>
              <w:jc w:val="center"/>
            </w:pPr>
            <w:r>
              <w:t>NMR rastvarač</w:t>
            </w:r>
          </w:p>
        </w:tc>
        <w:tc>
          <w:tcPr>
            <w:tcW w:w="551" w:type="pct"/>
            <w:vAlign w:val="center"/>
          </w:tcPr>
          <w:p w:rsidR="009C07EC"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hAnsi="Times New Roman"/>
              </w:rPr>
            </w:pPr>
            <w:r w:rsidRPr="00EA5DDC">
              <w:rPr>
                <w:rFonts w:ascii="Times New Roman" w:hAnsi="Times New Roman"/>
              </w:rPr>
              <w:t>Cikloheksankarbonska kiselina</w:t>
            </w:r>
          </w:p>
        </w:tc>
        <w:tc>
          <w:tcPr>
            <w:tcW w:w="549" w:type="pct"/>
            <w:vAlign w:val="center"/>
          </w:tcPr>
          <w:p w:rsidR="009C07EC" w:rsidRPr="00FA5784" w:rsidRDefault="009C07EC" w:rsidP="009C07EC">
            <w:pPr>
              <w:spacing w:after="0" w:line="360" w:lineRule="auto"/>
              <w:jc w:val="center"/>
            </w:pPr>
            <w:r>
              <w:t>25 g</w:t>
            </w:r>
          </w:p>
        </w:tc>
        <w:tc>
          <w:tcPr>
            <w:tcW w:w="537" w:type="pct"/>
            <w:vAlign w:val="center"/>
          </w:tcPr>
          <w:p w:rsidR="009C07EC" w:rsidRDefault="009C07EC" w:rsidP="009C07EC">
            <w:pPr>
              <w:spacing w:after="0" w:line="360" w:lineRule="auto"/>
              <w:jc w:val="center"/>
            </w:pPr>
          </w:p>
        </w:tc>
        <w:tc>
          <w:tcPr>
            <w:tcW w:w="551" w:type="pct"/>
            <w:vAlign w:val="center"/>
          </w:tcPr>
          <w:p w:rsidR="009C07EC"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80" w:type="pct"/>
          </w:tcPr>
          <w:p w:rsidR="009C07EC" w:rsidRPr="00A43CE5" w:rsidRDefault="009C07EC" w:rsidP="009C07EC">
            <w:pPr>
              <w:numPr>
                <w:ilvl w:val="0"/>
                <w:numId w:val="20"/>
              </w:numPr>
              <w:spacing w:after="0" w:line="360" w:lineRule="auto"/>
              <w:jc w:val="right"/>
              <w:rPr>
                <w:rFonts w:ascii="Times New Roman" w:hAnsi="Times New Roman"/>
              </w:rPr>
            </w:pPr>
          </w:p>
        </w:tc>
        <w:tc>
          <w:tcPr>
            <w:tcW w:w="1033" w:type="pct"/>
          </w:tcPr>
          <w:p w:rsidR="009C07EC" w:rsidRPr="00EA5DDC" w:rsidRDefault="009C07EC" w:rsidP="009C07EC">
            <w:pPr>
              <w:shd w:val="clear" w:color="auto" w:fill="FFFFFF"/>
              <w:spacing w:before="100" w:beforeAutospacing="1" w:after="100" w:afterAutospacing="1" w:line="240" w:lineRule="auto"/>
              <w:rPr>
                <w:rFonts w:ascii="Times New Roman" w:hAnsi="Times New Roman"/>
              </w:rPr>
            </w:pPr>
            <w:r w:rsidRPr="00EA5DDC">
              <w:rPr>
                <w:rFonts w:ascii="Times New Roman" w:hAnsi="Times New Roman"/>
              </w:rPr>
              <w:t>Ciklopentankarbonska kiselina</w:t>
            </w:r>
          </w:p>
        </w:tc>
        <w:tc>
          <w:tcPr>
            <w:tcW w:w="549" w:type="pct"/>
            <w:vAlign w:val="center"/>
          </w:tcPr>
          <w:p w:rsidR="009C07EC" w:rsidRPr="00FA5784" w:rsidRDefault="009C07EC" w:rsidP="009C07EC">
            <w:pPr>
              <w:spacing w:after="0" w:line="360" w:lineRule="auto"/>
              <w:jc w:val="center"/>
            </w:pPr>
            <w:r>
              <w:t>5 g</w:t>
            </w:r>
          </w:p>
        </w:tc>
        <w:tc>
          <w:tcPr>
            <w:tcW w:w="537" w:type="pct"/>
            <w:vAlign w:val="center"/>
          </w:tcPr>
          <w:p w:rsidR="009C07EC" w:rsidRDefault="009C07EC" w:rsidP="009C07EC">
            <w:pPr>
              <w:spacing w:after="0" w:line="360" w:lineRule="auto"/>
              <w:jc w:val="center"/>
            </w:pPr>
          </w:p>
        </w:tc>
        <w:tc>
          <w:tcPr>
            <w:tcW w:w="551" w:type="pct"/>
            <w:vAlign w:val="center"/>
          </w:tcPr>
          <w:p w:rsidR="009C07EC" w:rsidRDefault="009C07EC" w:rsidP="009C07EC">
            <w:pPr>
              <w:spacing w:after="0" w:line="360" w:lineRule="auto"/>
              <w:jc w:val="center"/>
              <w:rPr>
                <w:rFonts w:ascii="Times New Roman" w:hAnsi="Times New Roman"/>
              </w:rPr>
            </w:pPr>
            <w:r>
              <w:rPr>
                <w:rFonts w:ascii="Times New Roman" w:hAnsi="Times New Roman"/>
              </w:rPr>
              <w:t>1</w:t>
            </w:r>
          </w:p>
        </w:tc>
        <w:tc>
          <w:tcPr>
            <w:tcW w:w="600" w:type="pct"/>
            <w:vAlign w:val="center"/>
          </w:tcPr>
          <w:p w:rsidR="009C07EC" w:rsidRDefault="009C07EC" w:rsidP="009C07EC">
            <w:pPr>
              <w:spacing w:after="0" w:line="360" w:lineRule="auto"/>
              <w:jc w:val="center"/>
              <w:rPr>
                <w:rFonts w:ascii="Times New Roman" w:hAnsi="Times New Roman"/>
                <w:lang w:val="es-ES"/>
              </w:rPr>
            </w:pPr>
          </w:p>
        </w:tc>
        <w:tc>
          <w:tcPr>
            <w:tcW w:w="64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709"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bl>
    <w:p w:rsidR="009C07EC" w:rsidRPr="00635D39" w:rsidRDefault="009C07EC" w:rsidP="009C07EC">
      <w:pPr>
        <w:spacing w:after="0" w:line="360" w:lineRule="auto"/>
        <w:rPr>
          <w:rFonts w:ascii="Times New Roman" w:hAnsi="Times New Roman"/>
        </w:rPr>
      </w:pPr>
    </w:p>
    <w:p w:rsidR="009C07EC" w:rsidRPr="00635D39" w:rsidRDefault="009C07EC" w:rsidP="009C07EC">
      <w:pPr>
        <w:spacing w:after="0" w:line="240" w:lineRule="auto"/>
        <w:ind w:left="4218"/>
        <w:rPr>
          <w:rFonts w:ascii="Times New Roman" w:hAnsi="Times New Roman"/>
          <w:b/>
        </w:rPr>
      </w:pPr>
      <w:r w:rsidRPr="00635D39">
        <w:rPr>
          <w:rFonts w:ascii="Times New Roman" w:hAnsi="Times New Roman"/>
          <w:b/>
        </w:rPr>
        <w:t>УКУПНА ЦЕНА БЕЗ ПДВ-а .........</w:t>
      </w:r>
      <w:r w:rsidR="00564901">
        <w:rPr>
          <w:rFonts w:ascii="Times New Roman" w:hAnsi="Times New Roman"/>
          <w:b/>
        </w:rPr>
        <w:t>..............</w:t>
      </w:r>
      <w:r w:rsidRPr="00635D39">
        <w:rPr>
          <w:rFonts w:ascii="Times New Roman" w:hAnsi="Times New Roman"/>
          <w:b/>
        </w:rPr>
        <w:t xml:space="preserve">........... </w:t>
      </w:r>
    </w:p>
    <w:p w:rsidR="009C07EC" w:rsidRPr="00635D39" w:rsidRDefault="009C07EC" w:rsidP="009C07EC">
      <w:pPr>
        <w:spacing w:after="0" w:line="240" w:lineRule="auto"/>
        <w:rPr>
          <w:rFonts w:ascii="Times New Roman" w:hAnsi="Times New Roman"/>
          <w:b/>
          <w:bCs/>
        </w:rPr>
      </w:pPr>
    </w:p>
    <w:p w:rsidR="009C07EC" w:rsidRPr="00635D39" w:rsidRDefault="009C07EC" w:rsidP="009C07EC">
      <w:pPr>
        <w:spacing w:after="0" w:line="240" w:lineRule="auto"/>
        <w:jc w:val="both"/>
        <w:rPr>
          <w:rFonts w:ascii="Times New Roman" w:hAnsi="Times New Roman"/>
        </w:rPr>
      </w:pPr>
      <w:r w:rsidRPr="00635D39">
        <w:rPr>
          <w:rFonts w:ascii="Times New Roman" w:hAnsi="Times New Roman"/>
          <w:b/>
          <w:bCs/>
        </w:rPr>
        <w:t>Напомена</w:t>
      </w:r>
      <w:r w:rsidRPr="00635D39">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jc w:val="both"/>
        <w:rPr>
          <w:rFonts w:ascii="Times New Roman" w:hAnsi="Times New Roman"/>
          <w:b/>
          <w:lang w:val="en-US"/>
        </w:rPr>
      </w:pPr>
    </w:p>
    <w:p w:rsidR="009C07EC" w:rsidRDefault="009C07EC" w:rsidP="009C07EC">
      <w:pPr>
        <w:jc w:val="both"/>
        <w:rPr>
          <w:rFonts w:ascii="Times New Roman" w:hAnsi="Times New Roman"/>
          <w:b/>
          <w:lang w:val="en-US"/>
        </w:rPr>
      </w:pPr>
      <w:r w:rsidRPr="00B823B0">
        <w:rPr>
          <w:rFonts w:ascii="Times New Roman" w:hAnsi="Times New Roman"/>
          <w:b/>
        </w:rPr>
        <w:br w:type="page"/>
      </w:r>
    </w:p>
    <w:p w:rsidR="009C07EC" w:rsidRDefault="009C07EC" w:rsidP="009C07EC">
      <w:pPr>
        <w:jc w:val="both"/>
        <w:rPr>
          <w:rFonts w:ascii="Times New Roman" w:hAnsi="Times New Roman"/>
          <w:b/>
          <w:lang w:val="en-US"/>
        </w:rPr>
      </w:pPr>
    </w:p>
    <w:p w:rsidR="009C07EC" w:rsidRPr="00FC0CB7" w:rsidRDefault="009C07EC" w:rsidP="009C07EC">
      <w:pPr>
        <w:jc w:val="both"/>
        <w:rPr>
          <w:rFonts w:ascii="Times New Roman" w:hAnsi="Times New Roman"/>
          <w:b/>
          <w:lang/>
        </w:rPr>
      </w:pPr>
      <w:r w:rsidRPr="00B823B0">
        <w:rPr>
          <w:rFonts w:ascii="Times New Roman" w:hAnsi="Times New Roman"/>
          <w:b/>
        </w:rPr>
        <w:t>ПАРТИЈА 8 – СИЛИКА ГЕЛОВИ</w:t>
      </w:r>
    </w:p>
    <w:p w:rsidR="009C07EC" w:rsidRPr="00FC0CB7" w:rsidRDefault="009C07EC" w:rsidP="00FC0CB7">
      <w:pPr>
        <w:jc w:val="both"/>
        <w:rPr>
          <w:rFonts w:ascii="Times New Roman" w:hAnsi="Times New Roman"/>
          <w:lang/>
        </w:rPr>
      </w:pPr>
      <w:r w:rsidRPr="00B823B0">
        <w:rPr>
          <w:rFonts w:ascii="Times New Roman" w:hAnsi="Times New Roman"/>
        </w:rPr>
        <w:t>За све ставке у Партији 8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1848"/>
        <w:gridCol w:w="1061"/>
        <w:gridCol w:w="1133"/>
        <w:gridCol w:w="1066"/>
        <w:gridCol w:w="1073"/>
        <w:gridCol w:w="1027"/>
        <w:gridCol w:w="1340"/>
      </w:tblGrid>
      <w:tr w:rsidR="009C07EC" w:rsidRPr="00B823B0" w:rsidTr="009C07EC">
        <w:tc>
          <w:tcPr>
            <w:tcW w:w="534" w:type="dxa"/>
            <w:shd w:val="clear" w:color="auto" w:fill="auto"/>
            <w:vAlign w:val="center"/>
          </w:tcPr>
          <w:p w:rsidR="009C07EC" w:rsidRPr="00B823B0" w:rsidRDefault="009C07EC" w:rsidP="009C07EC">
            <w:pPr>
              <w:spacing w:after="0" w:line="240" w:lineRule="auto"/>
              <w:jc w:val="center"/>
              <w:rPr>
                <w:rFonts w:ascii="Times New Roman" w:hAnsi="Times New Roman"/>
                <w:b/>
              </w:rPr>
            </w:pPr>
            <w:r w:rsidRPr="00B823B0">
              <w:rPr>
                <w:rFonts w:ascii="Times New Roman" w:hAnsi="Times New Roman"/>
                <w:b/>
              </w:rPr>
              <w:t>R.</w:t>
            </w:r>
          </w:p>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br.</w:t>
            </w:r>
          </w:p>
        </w:tc>
        <w:tc>
          <w:tcPr>
            <w:tcW w:w="1711"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Naziv</w:t>
            </w:r>
          </w:p>
        </w:tc>
        <w:tc>
          <w:tcPr>
            <w:tcW w:w="1080"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Jedinica mere</w:t>
            </w:r>
          </w:p>
        </w:tc>
        <w:tc>
          <w:tcPr>
            <w:tcW w:w="1133"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Dimenzije</w:t>
            </w:r>
          </w:p>
        </w:tc>
        <w:tc>
          <w:tcPr>
            <w:tcW w:w="1083"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Okvirna količina</w:t>
            </w:r>
          </w:p>
        </w:tc>
        <w:tc>
          <w:tcPr>
            <w:tcW w:w="1124" w:type="dxa"/>
            <w:shd w:val="clear" w:color="auto" w:fill="auto"/>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Cena bez PDV-a po jedinici mere</w:t>
            </w:r>
          </w:p>
        </w:tc>
        <w:tc>
          <w:tcPr>
            <w:tcW w:w="1044"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Ukupna cena bez PDV-a</w:t>
            </w:r>
          </w:p>
        </w:tc>
        <w:tc>
          <w:tcPr>
            <w:tcW w:w="1363"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Proizvođač</w:t>
            </w:r>
          </w:p>
        </w:tc>
      </w:tr>
      <w:tr w:rsidR="009C07EC" w:rsidRPr="00023BAF"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w:t>
            </w:r>
          </w:p>
        </w:tc>
        <w:tc>
          <w:tcPr>
            <w:tcW w:w="1711" w:type="dxa"/>
            <w:shd w:val="clear" w:color="auto" w:fill="auto"/>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 xml:space="preserve">TLC ploča, silika gel, UV 254nm     </w:t>
            </w:r>
          </w:p>
        </w:tc>
        <w:tc>
          <w:tcPr>
            <w:tcW w:w="1080"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kom.</w:t>
            </w:r>
          </w:p>
        </w:tc>
        <w:tc>
          <w:tcPr>
            <w:tcW w:w="1133"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20x20 cm</w:t>
            </w:r>
          </w:p>
        </w:tc>
        <w:tc>
          <w:tcPr>
            <w:tcW w:w="1083"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44" w:type="dxa"/>
            <w:shd w:val="clear" w:color="auto" w:fill="auto"/>
          </w:tcPr>
          <w:p w:rsidR="009C07EC" w:rsidRPr="00023BAF" w:rsidRDefault="009C07EC" w:rsidP="009C07EC">
            <w:pPr>
              <w:spacing w:after="0" w:line="240" w:lineRule="auto"/>
              <w:jc w:val="both"/>
              <w:rPr>
                <w:rFonts w:ascii="Times New Roman" w:hAnsi="Times New Roman"/>
              </w:rPr>
            </w:pPr>
          </w:p>
        </w:tc>
        <w:tc>
          <w:tcPr>
            <w:tcW w:w="1363" w:type="dxa"/>
            <w:shd w:val="clear" w:color="auto" w:fill="auto"/>
          </w:tcPr>
          <w:p w:rsidR="009C07EC" w:rsidRPr="00023BAF" w:rsidRDefault="009C07EC" w:rsidP="009C07EC">
            <w:pPr>
              <w:spacing w:after="0" w:line="240" w:lineRule="auto"/>
              <w:jc w:val="both"/>
              <w:rPr>
                <w:rFonts w:ascii="Times New Roman" w:hAnsi="Times New Roman"/>
              </w:rPr>
            </w:pPr>
          </w:p>
        </w:tc>
      </w:tr>
      <w:tr w:rsidR="009C07EC" w:rsidRPr="00023BAF"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w:t>
            </w:r>
          </w:p>
        </w:tc>
        <w:tc>
          <w:tcPr>
            <w:tcW w:w="1711" w:type="dxa"/>
            <w:shd w:val="clear" w:color="auto" w:fill="auto"/>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Silika gel (t. sloj)</w:t>
            </w:r>
          </w:p>
        </w:tc>
        <w:tc>
          <w:tcPr>
            <w:tcW w:w="1080"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kg</w:t>
            </w:r>
          </w:p>
        </w:tc>
        <w:tc>
          <w:tcPr>
            <w:tcW w:w="1133"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44" w:type="dxa"/>
            <w:shd w:val="clear" w:color="auto" w:fill="auto"/>
          </w:tcPr>
          <w:p w:rsidR="009C07EC" w:rsidRPr="00023BAF" w:rsidRDefault="009C07EC" w:rsidP="009C07EC">
            <w:pPr>
              <w:spacing w:after="0" w:line="240" w:lineRule="auto"/>
              <w:jc w:val="both"/>
              <w:rPr>
                <w:rFonts w:ascii="Times New Roman" w:hAnsi="Times New Roman"/>
              </w:rPr>
            </w:pPr>
          </w:p>
        </w:tc>
        <w:tc>
          <w:tcPr>
            <w:tcW w:w="1363" w:type="dxa"/>
            <w:shd w:val="clear" w:color="auto" w:fill="auto"/>
          </w:tcPr>
          <w:p w:rsidR="009C07EC" w:rsidRPr="00023BAF" w:rsidRDefault="009C07EC" w:rsidP="009C07EC">
            <w:pPr>
              <w:spacing w:after="0" w:line="240" w:lineRule="auto"/>
              <w:jc w:val="both"/>
              <w:rPr>
                <w:rFonts w:ascii="Times New Roman" w:hAnsi="Times New Roman"/>
              </w:rPr>
            </w:pPr>
          </w:p>
        </w:tc>
      </w:tr>
      <w:tr w:rsidR="009C07EC" w:rsidRPr="00023BAF"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3.</w:t>
            </w:r>
          </w:p>
        </w:tc>
        <w:tc>
          <w:tcPr>
            <w:tcW w:w="1711" w:type="dxa"/>
            <w:shd w:val="clear" w:color="auto" w:fill="auto"/>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rPr>
              <w:t>Silikagel G60</w:t>
            </w:r>
          </w:p>
        </w:tc>
        <w:tc>
          <w:tcPr>
            <w:tcW w:w="1080"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kg</w:t>
            </w:r>
          </w:p>
        </w:tc>
        <w:tc>
          <w:tcPr>
            <w:tcW w:w="1133" w:type="dxa"/>
            <w:shd w:val="clear" w:color="auto" w:fill="auto"/>
            <w:vAlign w:val="center"/>
          </w:tcPr>
          <w:p w:rsidR="009C07EC" w:rsidRPr="00023BAF" w:rsidRDefault="009C07EC" w:rsidP="009C07EC">
            <w:pPr>
              <w:spacing w:after="0" w:line="240" w:lineRule="auto"/>
              <w:jc w:val="center"/>
              <w:rPr>
                <w:rFonts w:ascii="Times New Roman" w:hAnsi="Times New Roman"/>
              </w:rPr>
            </w:pPr>
          </w:p>
          <w:p w:rsidR="009C07EC" w:rsidRPr="00023BAF" w:rsidRDefault="009C07EC" w:rsidP="009C07EC">
            <w:pPr>
              <w:spacing w:after="0" w:line="24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44" w:type="dxa"/>
            <w:shd w:val="clear" w:color="auto" w:fill="auto"/>
          </w:tcPr>
          <w:p w:rsidR="009C07EC" w:rsidRPr="00023BAF" w:rsidRDefault="009C07EC" w:rsidP="009C07EC">
            <w:pPr>
              <w:spacing w:after="0" w:line="240" w:lineRule="auto"/>
              <w:jc w:val="both"/>
              <w:rPr>
                <w:rFonts w:ascii="Times New Roman" w:hAnsi="Times New Roman"/>
              </w:rPr>
            </w:pPr>
          </w:p>
        </w:tc>
        <w:tc>
          <w:tcPr>
            <w:tcW w:w="1363" w:type="dxa"/>
            <w:shd w:val="clear" w:color="auto" w:fill="auto"/>
          </w:tcPr>
          <w:p w:rsidR="009C07EC" w:rsidRPr="00023BAF" w:rsidRDefault="009C07EC" w:rsidP="009C07EC">
            <w:pPr>
              <w:spacing w:after="0" w:line="240" w:lineRule="auto"/>
              <w:jc w:val="both"/>
              <w:rPr>
                <w:rFonts w:ascii="Times New Roman" w:hAnsi="Times New Roman"/>
              </w:rPr>
            </w:pPr>
          </w:p>
        </w:tc>
      </w:tr>
      <w:tr w:rsidR="009C07EC" w:rsidRPr="00023BAF"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4.</w:t>
            </w:r>
          </w:p>
        </w:tc>
        <w:tc>
          <w:tcPr>
            <w:tcW w:w="1711" w:type="dxa"/>
            <w:shd w:val="clear" w:color="auto" w:fill="auto"/>
          </w:tcPr>
          <w:p w:rsidR="009C07EC" w:rsidRPr="00023BAF" w:rsidRDefault="009C07EC" w:rsidP="009C07EC">
            <w:pPr>
              <w:spacing w:after="0" w:line="240" w:lineRule="auto"/>
              <w:jc w:val="both"/>
              <w:rPr>
                <w:rFonts w:ascii="Times New Roman" w:hAnsi="Times New Roman"/>
              </w:rPr>
            </w:pPr>
            <w:r w:rsidRPr="00023BAF">
              <w:rPr>
                <w:rFonts w:ascii="Times New Roman" w:hAnsi="Times New Roman"/>
                <w:lang w:val="sr-Latn-CS"/>
              </w:rPr>
              <w:t>Silika gel za kolonsku hromatografiju (230-400mesh)</w:t>
            </w:r>
          </w:p>
        </w:tc>
        <w:tc>
          <w:tcPr>
            <w:tcW w:w="1080"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 kg</w:t>
            </w:r>
          </w:p>
        </w:tc>
        <w:tc>
          <w:tcPr>
            <w:tcW w:w="1133"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240" w:lineRule="auto"/>
              <w:jc w:val="center"/>
              <w:rPr>
                <w:rFonts w:ascii="Times New Roman" w:hAnsi="Times New Roman"/>
              </w:rPr>
            </w:pPr>
          </w:p>
        </w:tc>
        <w:tc>
          <w:tcPr>
            <w:tcW w:w="1044" w:type="dxa"/>
            <w:shd w:val="clear" w:color="auto" w:fill="auto"/>
          </w:tcPr>
          <w:p w:rsidR="009C07EC" w:rsidRPr="00023BAF" w:rsidRDefault="009C07EC" w:rsidP="009C07EC">
            <w:pPr>
              <w:spacing w:after="0" w:line="240" w:lineRule="auto"/>
              <w:jc w:val="both"/>
              <w:rPr>
                <w:rFonts w:ascii="Times New Roman" w:hAnsi="Times New Roman"/>
              </w:rPr>
            </w:pPr>
          </w:p>
        </w:tc>
        <w:tc>
          <w:tcPr>
            <w:tcW w:w="1363" w:type="dxa"/>
            <w:shd w:val="clear" w:color="auto" w:fill="auto"/>
          </w:tcPr>
          <w:p w:rsidR="009C07EC" w:rsidRPr="00023BAF" w:rsidRDefault="009C07EC" w:rsidP="009C07EC">
            <w:pPr>
              <w:spacing w:after="0" w:line="240" w:lineRule="auto"/>
              <w:jc w:val="both"/>
              <w:rPr>
                <w:rFonts w:ascii="Times New Roman" w:hAnsi="Times New Roman"/>
              </w:rPr>
            </w:pPr>
          </w:p>
        </w:tc>
      </w:tr>
      <w:tr w:rsidR="009C07EC" w:rsidRPr="00023BAF"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5.</w:t>
            </w:r>
          </w:p>
        </w:tc>
        <w:tc>
          <w:tcPr>
            <w:tcW w:w="1711" w:type="dxa"/>
            <w:shd w:val="clear" w:color="auto" w:fill="auto"/>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Amberlit (sito)</w:t>
            </w:r>
          </w:p>
        </w:tc>
        <w:tc>
          <w:tcPr>
            <w:tcW w:w="1080" w:type="dxa"/>
            <w:shd w:val="clear" w:color="auto" w:fill="auto"/>
            <w:vAlign w:val="center"/>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250g</w:t>
            </w:r>
          </w:p>
        </w:tc>
        <w:tc>
          <w:tcPr>
            <w:tcW w:w="1133"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44"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c>
          <w:tcPr>
            <w:tcW w:w="1363"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r>
      <w:tr w:rsidR="009C07EC" w:rsidRPr="00B823B0"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 xml:space="preserve">6. </w:t>
            </w:r>
          </w:p>
        </w:tc>
        <w:tc>
          <w:tcPr>
            <w:tcW w:w="1711" w:type="dxa"/>
            <w:shd w:val="clear" w:color="auto" w:fill="auto"/>
          </w:tcPr>
          <w:p w:rsidR="009C07EC" w:rsidRPr="00023BAF" w:rsidRDefault="009C07EC" w:rsidP="009C07EC">
            <w:pPr>
              <w:spacing w:after="0" w:line="360" w:lineRule="auto"/>
              <w:jc w:val="both"/>
              <w:rPr>
                <w:rFonts w:ascii="Times New Roman" w:hAnsi="Times New Roman"/>
              </w:rPr>
            </w:pPr>
            <w:r w:rsidRPr="00023BAF">
              <w:rPr>
                <w:rFonts w:ascii="Times New Roman" w:hAnsi="Times New Roman"/>
              </w:rPr>
              <w:t>Florisil (60-100 mesh)</w:t>
            </w:r>
          </w:p>
        </w:tc>
        <w:tc>
          <w:tcPr>
            <w:tcW w:w="1080" w:type="dxa"/>
            <w:shd w:val="clear" w:color="auto" w:fill="auto"/>
            <w:vAlign w:val="center"/>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500</w:t>
            </w:r>
            <w:r>
              <w:rPr>
                <w:rFonts w:ascii="Times New Roman" w:hAnsi="Times New Roman"/>
              </w:rPr>
              <w:t xml:space="preserve"> g</w:t>
            </w:r>
          </w:p>
        </w:tc>
        <w:tc>
          <w:tcPr>
            <w:tcW w:w="1133"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360" w:lineRule="auto"/>
              <w:jc w:val="center"/>
              <w:rPr>
                <w:rFonts w:ascii="Times New Roman" w:hAnsi="Times New Roman"/>
              </w:rPr>
            </w:pPr>
            <w:r w:rsidRPr="00023BAF">
              <w:rPr>
                <w:rFonts w:ascii="Times New Roman" w:hAnsi="Times New Roman"/>
              </w:rPr>
              <w:t>1</w:t>
            </w:r>
          </w:p>
        </w:tc>
        <w:tc>
          <w:tcPr>
            <w:tcW w:w="1124"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44"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c>
          <w:tcPr>
            <w:tcW w:w="1363"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r>
      <w:tr w:rsidR="009C07EC" w:rsidRPr="00B823B0" w:rsidTr="009C07EC">
        <w:tc>
          <w:tcPr>
            <w:tcW w:w="534" w:type="dxa"/>
            <w:shd w:val="clear" w:color="auto" w:fill="auto"/>
          </w:tcPr>
          <w:p w:rsidR="009C07EC" w:rsidRPr="00023BAF" w:rsidRDefault="009C07EC" w:rsidP="009C07EC">
            <w:pPr>
              <w:spacing w:after="0" w:line="240" w:lineRule="auto"/>
              <w:jc w:val="center"/>
              <w:rPr>
                <w:rFonts w:ascii="Times New Roman" w:hAnsi="Times New Roman"/>
              </w:rPr>
            </w:pPr>
            <w:r>
              <w:rPr>
                <w:rFonts w:ascii="Times New Roman" w:hAnsi="Times New Roman"/>
              </w:rPr>
              <w:t>7.</w:t>
            </w:r>
          </w:p>
        </w:tc>
        <w:tc>
          <w:tcPr>
            <w:tcW w:w="1711" w:type="dxa"/>
            <w:shd w:val="clear" w:color="auto" w:fill="auto"/>
          </w:tcPr>
          <w:p w:rsidR="009C07EC" w:rsidRPr="00023BAF" w:rsidRDefault="009C07EC" w:rsidP="009C07EC">
            <w:pPr>
              <w:spacing w:after="0" w:line="360" w:lineRule="auto"/>
              <w:rPr>
                <w:rFonts w:ascii="Times New Roman" w:hAnsi="Times New Roman"/>
              </w:rPr>
            </w:pPr>
            <w:r w:rsidRPr="00434999">
              <w:rPr>
                <w:rFonts w:ascii="Times New Roman" w:hAnsi="Times New Roman"/>
              </w:rPr>
              <w:t>Kapilarna kolona za GC-MS: 5% fenilmetilsiloksan, Agilent Tehnologies HP-5MS</w:t>
            </w:r>
            <w:r>
              <w:rPr>
                <w:rFonts w:ascii="Times New Roman" w:hAnsi="Times New Roman"/>
              </w:rPr>
              <w:t xml:space="preserve"> ili odgovarajuća</w:t>
            </w:r>
          </w:p>
        </w:tc>
        <w:tc>
          <w:tcPr>
            <w:tcW w:w="1080" w:type="dxa"/>
            <w:shd w:val="clear" w:color="auto" w:fill="auto"/>
            <w:vAlign w:val="center"/>
          </w:tcPr>
          <w:p w:rsidR="009C07EC" w:rsidRPr="00023BAF" w:rsidRDefault="009C07EC" w:rsidP="009C07EC">
            <w:pPr>
              <w:spacing w:after="0" w:line="360" w:lineRule="auto"/>
              <w:jc w:val="center"/>
              <w:rPr>
                <w:rFonts w:ascii="Times New Roman" w:hAnsi="Times New Roman"/>
              </w:rPr>
            </w:pPr>
            <w:r>
              <w:rPr>
                <w:rFonts w:ascii="Times New Roman" w:hAnsi="Times New Roman"/>
              </w:rPr>
              <w:t>kom.</w:t>
            </w:r>
          </w:p>
        </w:tc>
        <w:tc>
          <w:tcPr>
            <w:tcW w:w="1133"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83" w:type="dxa"/>
            <w:shd w:val="clear" w:color="auto" w:fill="auto"/>
            <w:vAlign w:val="center"/>
          </w:tcPr>
          <w:p w:rsidR="009C07EC" w:rsidRPr="00023BAF" w:rsidRDefault="009C07EC" w:rsidP="009C07EC">
            <w:pPr>
              <w:spacing w:after="0" w:line="360" w:lineRule="auto"/>
              <w:jc w:val="center"/>
              <w:rPr>
                <w:rFonts w:ascii="Times New Roman" w:hAnsi="Times New Roman"/>
              </w:rPr>
            </w:pPr>
            <w:r>
              <w:rPr>
                <w:rFonts w:ascii="Times New Roman" w:hAnsi="Times New Roman"/>
              </w:rPr>
              <w:t>1</w:t>
            </w:r>
          </w:p>
        </w:tc>
        <w:tc>
          <w:tcPr>
            <w:tcW w:w="1124" w:type="dxa"/>
            <w:shd w:val="clear" w:color="auto" w:fill="auto"/>
            <w:vAlign w:val="center"/>
          </w:tcPr>
          <w:p w:rsidR="009C07EC" w:rsidRPr="00023BAF" w:rsidRDefault="009C07EC" w:rsidP="009C07EC">
            <w:pPr>
              <w:spacing w:after="0" w:line="360" w:lineRule="auto"/>
              <w:jc w:val="center"/>
              <w:rPr>
                <w:rFonts w:ascii="Times New Roman" w:hAnsi="Times New Roman"/>
              </w:rPr>
            </w:pPr>
          </w:p>
        </w:tc>
        <w:tc>
          <w:tcPr>
            <w:tcW w:w="1044"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c>
          <w:tcPr>
            <w:tcW w:w="1363" w:type="dxa"/>
            <w:shd w:val="clear" w:color="auto" w:fill="auto"/>
            <w:vAlign w:val="center"/>
          </w:tcPr>
          <w:p w:rsidR="009C07EC" w:rsidRPr="00023BAF" w:rsidRDefault="009C07EC" w:rsidP="009C07EC">
            <w:pPr>
              <w:spacing w:after="0" w:line="360" w:lineRule="auto"/>
              <w:jc w:val="center"/>
              <w:rPr>
                <w:rFonts w:ascii="Times New Roman" w:hAnsi="Times New Roman"/>
                <w:lang w:val="es-ES"/>
              </w:rPr>
            </w:pPr>
          </w:p>
        </w:tc>
      </w:tr>
    </w:tbl>
    <w:p w:rsidR="009C07EC" w:rsidRPr="00B823B0" w:rsidRDefault="009C07EC" w:rsidP="009C07EC">
      <w:pPr>
        <w:rPr>
          <w:rFonts w:ascii="Times New Roman" w:hAnsi="Times New Roman"/>
        </w:rPr>
      </w:pPr>
    </w:p>
    <w:p w:rsidR="009C07EC" w:rsidRPr="004F2F64" w:rsidRDefault="009C07EC" w:rsidP="009C07EC">
      <w:pPr>
        <w:spacing w:after="0" w:line="240" w:lineRule="auto"/>
        <w:ind w:left="4218"/>
        <w:rPr>
          <w:rFonts w:ascii="Times New Roman" w:hAnsi="Times New Roman"/>
          <w:b/>
        </w:rPr>
      </w:pPr>
      <w:r>
        <w:rPr>
          <w:rFonts w:ascii="Times New Roman" w:hAnsi="Times New Roman"/>
          <w:b/>
        </w:rPr>
        <w:t>УКУПНА ЦЕНА БЕЗ ПДВ-а ...</w:t>
      </w:r>
      <w:r w:rsidR="00564901">
        <w:rPr>
          <w:rFonts w:ascii="Times New Roman" w:hAnsi="Times New Roman"/>
          <w:b/>
        </w:rPr>
        <w:t>................</w:t>
      </w:r>
      <w:r>
        <w:rPr>
          <w:rFonts w:ascii="Times New Roman" w:hAnsi="Times New Roman"/>
          <w:b/>
        </w:rPr>
        <w:t>.............</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Default="009C07EC" w:rsidP="009C07EC">
      <w:pPr>
        <w:rPr>
          <w:rFonts w:ascii="Times New Roman" w:hAnsi="Times New Roman"/>
          <w:b/>
          <w:lang/>
        </w:rPr>
      </w:pPr>
      <w:r w:rsidRPr="00B823B0">
        <w:rPr>
          <w:rFonts w:ascii="Times New Roman" w:hAnsi="Times New Roman"/>
          <w:b/>
        </w:rPr>
        <w:br w:type="page"/>
      </w:r>
    </w:p>
    <w:p w:rsidR="00FC0CB7" w:rsidRPr="00FC0CB7" w:rsidRDefault="00FC0CB7" w:rsidP="009C07EC">
      <w:pPr>
        <w:rPr>
          <w:rFonts w:ascii="Times New Roman" w:hAnsi="Times New Roman"/>
          <w:b/>
          <w:lang/>
        </w:rPr>
      </w:pPr>
    </w:p>
    <w:p w:rsidR="009C07EC" w:rsidRPr="000E14F8" w:rsidRDefault="009C07EC" w:rsidP="009C07EC">
      <w:pPr>
        <w:rPr>
          <w:rFonts w:ascii="Times New Roman" w:hAnsi="Times New Roman"/>
          <w:b/>
        </w:rPr>
      </w:pPr>
      <w:r w:rsidRPr="000E14F8">
        <w:rPr>
          <w:rFonts w:ascii="Times New Roman" w:hAnsi="Times New Roman"/>
          <w:b/>
        </w:rPr>
        <w:t xml:space="preserve">ПАРТИЈА  9  – БОЈЕ ЗА ИЗРАДУ ЦИТОЛОШКИХ И ХИСТОЛОШКИХ ПРЕПАРАТА </w:t>
      </w:r>
    </w:p>
    <w:p w:rsidR="009C07EC" w:rsidRPr="000E14F8" w:rsidRDefault="009C07EC" w:rsidP="009C07EC">
      <w:pPr>
        <w:jc w:val="both"/>
        <w:rPr>
          <w:rFonts w:ascii="Times New Roman" w:hAnsi="Times New Roman"/>
        </w:rPr>
      </w:pPr>
      <w:r w:rsidRPr="000E14F8">
        <w:rPr>
          <w:rFonts w:ascii="Times New Roman" w:hAnsi="Times New Roman"/>
        </w:rPr>
        <w:t>За све ставке у Партији 9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9C07EC" w:rsidRPr="000E14F8" w:rsidRDefault="009C07EC" w:rsidP="009C07EC">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
        <w:gridCol w:w="2646"/>
        <w:gridCol w:w="971"/>
        <w:gridCol w:w="888"/>
        <w:gridCol w:w="983"/>
        <w:gridCol w:w="888"/>
        <w:gridCol w:w="948"/>
        <w:gridCol w:w="1230"/>
      </w:tblGrid>
      <w:tr w:rsidR="009C07EC" w:rsidRPr="000E14F8" w:rsidTr="009C07EC">
        <w:trPr>
          <w:jc w:val="center"/>
        </w:trPr>
        <w:tc>
          <w:tcPr>
            <w:tcW w:w="366"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R.br.</w:t>
            </w:r>
          </w:p>
        </w:tc>
        <w:tc>
          <w:tcPr>
            <w:tcW w:w="1421"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Naziv</w:t>
            </w:r>
          </w:p>
        </w:tc>
        <w:tc>
          <w:tcPr>
            <w:tcW w:w="519"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Jedinica mere</w:t>
            </w:r>
          </w:p>
        </w:tc>
        <w:tc>
          <w:tcPr>
            <w:tcW w:w="474"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Čistoća</w:t>
            </w:r>
          </w:p>
        </w:tc>
        <w:tc>
          <w:tcPr>
            <w:tcW w:w="525"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Okvirna količina</w:t>
            </w:r>
          </w:p>
        </w:tc>
        <w:tc>
          <w:tcPr>
            <w:tcW w:w="529"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Cena bez PDV-a po jedinici mere</w:t>
            </w:r>
          </w:p>
        </w:tc>
        <w:tc>
          <w:tcPr>
            <w:tcW w:w="507"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Ukupna cena bez PDV-a</w:t>
            </w:r>
          </w:p>
          <w:p w:rsidR="009C07EC" w:rsidRPr="000E14F8" w:rsidRDefault="009C07EC" w:rsidP="009C07EC">
            <w:pPr>
              <w:spacing w:after="0" w:line="240" w:lineRule="auto"/>
              <w:jc w:val="center"/>
              <w:rPr>
                <w:rFonts w:ascii="Times New Roman" w:hAnsi="Times New Roman"/>
                <w:b/>
                <w:bCs/>
              </w:rPr>
            </w:pPr>
          </w:p>
        </w:tc>
        <w:tc>
          <w:tcPr>
            <w:tcW w:w="658" w:type="pct"/>
            <w:tcBorders>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Proizvođač</w:t>
            </w: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lang w:val="nb-NO"/>
              </w:rPr>
            </w:pPr>
            <w:r w:rsidRPr="000E14F8">
              <w:rPr>
                <w:rFonts w:ascii="Times New Roman" w:hAnsi="Times New Roman"/>
                <w:lang w:val="nb-NO"/>
              </w:rPr>
              <w:t>Alcian blue, 8GS,</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nb-NO"/>
              </w:rPr>
              <w:t xml:space="preserve">C.I. 74240 </w:t>
            </w: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10g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lang w:val="nb-NO"/>
              </w:rPr>
              <w:t xml:space="preserve">Alizarin, C.I. 58000 </w:t>
            </w:r>
          </w:p>
          <w:p w:rsidR="009C07EC" w:rsidRPr="000E14F8" w:rsidRDefault="009C07EC" w:rsidP="009C07EC">
            <w:pPr>
              <w:spacing w:after="0" w:line="240" w:lineRule="auto"/>
              <w:rPr>
                <w:rFonts w:ascii="Times New Roman" w:hAnsi="Times New Roman"/>
              </w:rPr>
            </w:pP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50g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lang w:val="nb-NO"/>
              </w:rPr>
            </w:pPr>
            <w:r w:rsidRPr="000E14F8">
              <w:rPr>
                <w:rFonts w:ascii="Times New Roman" w:hAnsi="Times New Roman"/>
                <w:lang w:val="nb-NO"/>
              </w:rPr>
              <w:t xml:space="preserve">Alizarin yellow GG, C.I. 1402 </w:t>
            </w: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10g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lang w:val="nb-NO"/>
              </w:rPr>
            </w:pPr>
            <w:r w:rsidRPr="000E14F8">
              <w:rPr>
                <w:rFonts w:ascii="Times New Roman" w:hAnsi="Times New Roman"/>
                <w:lang w:val="nb-NO"/>
              </w:rPr>
              <w:t xml:space="preserve">Alizarin yellow RG, C.I. 14030 </w:t>
            </w: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10g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Alizarin red S,</w:t>
            </w:r>
            <w:r w:rsidRPr="000E14F8">
              <w:rPr>
                <w:rStyle w:val="Emphasis"/>
                <w:rFonts w:ascii="Times New Roman" w:hAnsi="Times New Roman"/>
                <w:b w:val="0"/>
                <w:bCs w:val="0"/>
              </w:rPr>
              <w:t xml:space="preserve"> C.I.</w:t>
            </w:r>
            <w:r w:rsidRPr="000E14F8">
              <w:rPr>
                <w:rStyle w:val="ft"/>
                <w:rFonts w:ascii="Times New Roman" w:hAnsi="Times New Roman"/>
              </w:rPr>
              <w:t xml:space="preserve"> 58005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Alkali plavo 6B, C.I.4276</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Azokarmin B, C.I. 50090</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Anilin blue, C.I. 42755</w:t>
            </w:r>
          </w:p>
          <w:p w:rsidR="009C07EC" w:rsidRPr="000E14F8" w:rsidRDefault="009C07EC" w:rsidP="009C07EC">
            <w:pPr>
              <w:spacing w:after="0" w:line="240" w:lineRule="auto"/>
              <w:rPr>
                <w:rFonts w:ascii="Times New Roman" w:hAnsi="Times New Roman"/>
              </w:rPr>
            </w:pP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lang w:val="nb-NO"/>
              </w:rPr>
            </w:pPr>
            <w:r w:rsidRPr="000E14F8">
              <w:rPr>
                <w:rFonts w:ascii="Times New Roman" w:hAnsi="Times New Roman"/>
              </w:rPr>
              <w:t>Bismarck brown Y, C.I. 21000</w:t>
            </w: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Coomassie Briliant Blue G-250, </w:t>
            </w:r>
          </w:p>
          <w:p w:rsidR="009C07EC" w:rsidRPr="000E14F8" w:rsidRDefault="009C07EC" w:rsidP="009C07EC">
            <w:pPr>
              <w:spacing w:after="0" w:line="240" w:lineRule="auto"/>
              <w:rPr>
                <w:rFonts w:ascii="Times New Roman" w:hAnsi="Times New Roman"/>
              </w:rPr>
            </w:pPr>
            <w:r w:rsidRPr="000E14F8">
              <w:rPr>
                <w:rFonts w:ascii="Times New Roman" w:hAnsi="Times New Roman"/>
              </w:rPr>
              <w:t>C.I. 27815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Eozin žuti, C.I. 45380</w:t>
            </w:r>
          </w:p>
        </w:tc>
        <w:tc>
          <w:tcPr>
            <w:tcW w:w="519" w:type="pct"/>
            <w:vAlign w:val="center"/>
          </w:tcPr>
          <w:p w:rsidR="009C07EC" w:rsidRPr="000E14F8" w:rsidRDefault="009C07EC" w:rsidP="009C07EC">
            <w:pPr>
              <w:spacing w:after="0" w:line="240" w:lineRule="auto"/>
              <w:jc w:val="center"/>
              <w:rPr>
                <w:rFonts w:ascii="Times New Roman" w:hAnsi="Times New Roman"/>
                <w:lang w:val="nb-NO"/>
              </w:rPr>
            </w:pPr>
            <w:r w:rsidRPr="000E14F8">
              <w:rPr>
                <w:rFonts w:ascii="Times New Roman" w:hAnsi="Times New Roman"/>
                <w:lang w:val="nb-NO"/>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Eozin plavi </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Fast blue B,  </w:t>
            </w:r>
            <w:r w:rsidRPr="000E14F8">
              <w:rPr>
                <w:rStyle w:val="st"/>
                <w:rFonts w:ascii="Times New Roman" w:hAnsi="Times New Roman"/>
              </w:rPr>
              <w:t>C.I. 37235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Fast blue BB, C.I. 37175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Fuksin bazični, C.I. 42500</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Fuksin kiseli, C.I. 42685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 xml:space="preserve">25g </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Kernechtrot (Nuclear fast red), C.I. 60760</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Gentian violet, C.I.4255</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Hematoxilin C.I. 75290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Janus green B, </w:t>
            </w:r>
          </w:p>
          <w:p w:rsidR="009C07EC" w:rsidRPr="000E14F8" w:rsidRDefault="009C07EC" w:rsidP="009C07EC">
            <w:pPr>
              <w:spacing w:after="0" w:line="240" w:lineRule="auto"/>
              <w:rPr>
                <w:rFonts w:ascii="Times New Roman" w:hAnsi="Times New Roman"/>
              </w:rPr>
            </w:pPr>
            <w:r w:rsidRPr="000E14F8">
              <w:rPr>
                <w:rFonts w:ascii="Times New Roman" w:hAnsi="Times New Roman"/>
              </w:rPr>
              <w:t>C.I. 11050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Light green SF, C.I.42095</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Methyl blue, C.I. </w:t>
            </w:r>
            <w:r w:rsidRPr="000E14F8">
              <w:rPr>
                <w:rStyle w:val="st"/>
                <w:rFonts w:ascii="Times New Roman" w:hAnsi="Times New Roman"/>
              </w:rPr>
              <w:t>42780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Methylen blue, C.I.52015</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Methyl green, C.I.42590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Neutral red, C.I.50040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Orange G, C.I.16230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Orcein, C.I. 1242</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Oil red O (Solvent Red 27, Sudan Red 5B) C.I. 26125</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Safranin, C.I.50240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Sudan III, C.I. 26100 </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Sudan IV (Scharlach R), C.I.26105</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Sudan black, Sudan black B C.I.26150</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Tioflavin T,  C.I. 49005</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after="0" w:line="240" w:lineRule="auto"/>
              <w:rPr>
                <w:rFonts w:ascii="Times New Roman" w:hAnsi="Times New Roman"/>
              </w:rPr>
            </w:pPr>
            <w:r w:rsidRPr="000E14F8">
              <w:rPr>
                <w:rFonts w:ascii="Times New Roman" w:hAnsi="Times New Roman"/>
              </w:rPr>
              <w:t>Toluidin blue, C.I.52040</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center"/>
          </w:tcPr>
          <w:p w:rsidR="009C07EC" w:rsidRPr="000E14F8" w:rsidRDefault="009C07EC" w:rsidP="009C07EC">
            <w:pPr>
              <w:spacing w:after="0" w:line="240" w:lineRule="auto"/>
              <w:rPr>
                <w:rFonts w:ascii="Times New Roman" w:hAnsi="Times New Roman"/>
              </w:rPr>
            </w:pPr>
            <w:r w:rsidRPr="000E14F8">
              <w:rPr>
                <w:rFonts w:ascii="Times New Roman" w:hAnsi="Times New Roman"/>
              </w:rPr>
              <w:t>Ponceau 2 R, C.I. 16150</w:t>
            </w:r>
            <w:r w:rsidRPr="000E14F8">
              <w:rPr>
                <w:rFonts w:ascii="Times New Roman" w:hAnsi="Times New Roman"/>
                <w:lang w:val="nb-NO"/>
              </w:rPr>
              <w:t xml:space="preserve"> ili odgovarajući</w:t>
            </w:r>
          </w:p>
        </w:tc>
        <w:tc>
          <w:tcPr>
            <w:tcW w:w="519"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47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29" w:type="pct"/>
            <w:vAlign w:val="center"/>
          </w:tcPr>
          <w:p w:rsidR="009C07EC" w:rsidRPr="000E14F8" w:rsidRDefault="009C07EC" w:rsidP="009C07EC">
            <w:pPr>
              <w:spacing w:after="0" w:line="240" w:lineRule="auto"/>
              <w:jc w:val="center"/>
              <w:rPr>
                <w:rFonts w:ascii="Times New Roman" w:hAnsi="Times New Roman"/>
                <w:lang w:val="sr-Latn-CS"/>
              </w:rPr>
            </w:pPr>
          </w:p>
        </w:tc>
        <w:tc>
          <w:tcPr>
            <w:tcW w:w="507" w:type="pct"/>
            <w:vAlign w:val="center"/>
          </w:tcPr>
          <w:p w:rsidR="009C07EC" w:rsidRPr="000E14F8" w:rsidRDefault="009C07EC" w:rsidP="009C07EC">
            <w:pPr>
              <w:spacing w:after="0" w:line="240" w:lineRule="auto"/>
              <w:jc w:val="center"/>
              <w:rPr>
                <w:rFonts w:ascii="Times New Roman" w:hAnsi="Times New Roman"/>
                <w:lang w:val="sr-Latn-CS"/>
              </w:rPr>
            </w:pPr>
          </w:p>
        </w:tc>
        <w:tc>
          <w:tcPr>
            <w:tcW w:w="658"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Pararosaniline (chloride) (C.I. 42500)</w:t>
            </w:r>
            <w:r w:rsidRPr="000E14F8">
              <w:rPr>
                <w:rFonts w:ascii="Times New Roman" w:hAnsi="Times New Roman"/>
                <w:b w:val="0"/>
                <w:sz w:val="22"/>
                <w:szCs w:val="22"/>
                <w:lang w:val="nb-NO"/>
              </w:rPr>
              <w:t>ili odgovarajući</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Sirius Red F3B (Direct Red 80) C.I. 35780</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PTAHrastvor za bojenje (</w:t>
            </w:r>
            <w:r w:rsidRPr="000E14F8">
              <w:rPr>
                <w:rFonts w:ascii="Times New Roman" w:hAnsi="Times New Roman"/>
                <w:b w:val="0"/>
                <w:sz w:val="22"/>
                <w:szCs w:val="22"/>
              </w:rPr>
              <w:t>PTAH staining solution, Phosphotungstic Acid-Hematoxylin)</w:t>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250 ml</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rPr>
          <w:jc w:val="center"/>
        </w:trPr>
        <w:tc>
          <w:tcPr>
            <w:tcW w:w="366" w:type="pct"/>
            <w:vAlign w:val="center"/>
          </w:tcPr>
          <w:p w:rsidR="009C07EC" w:rsidRPr="000E14F8" w:rsidRDefault="009C07EC" w:rsidP="009C07EC">
            <w:pPr>
              <w:numPr>
                <w:ilvl w:val="0"/>
                <w:numId w:val="23"/>
              </w:numPr>
              <w:tabs>
                <w:tab w:val="left" w:pos="180"/>
              </w:tabs>
              <w:spacing w:after="0" w:line="240" w:lineRule="auto"/>
              <w:ind w:left="190" w:hanging="190"/>
              <w:jc w:val="center"/>
              <w:rPr>
                <w:rFonts w:ascii="Times New Roman" w:hAnsi="Times New Roman"/>
              </w:rPr>
            </w:pPr>
          </w:p>
        </w:tc>
        <w:tc>
          <w:tcPr>
            <w:tcW w:w="1421" w:type="pct"/>
            <w:vAlign w:val="bottom"/>
          </w:tcPr>
          <w:p w:rsidR="009C07EC" w:rsidRPr="000E14F8" w:rsidRDefault="009C07EC" w:rsidP="009C07EC">
            <w:pPr>
              <w:spacing w:line="240" w:lineRule="auto"/>
              <w:rPr>
                <w:rFonts w:ascii="Times New Roman" w:hAnsi="Times New Roman"/>
              </w:rPr>
            </w:pPr>
            <w:r w:rsidRPr="000E14F8">
              <w:rPr>
                <w:rFonts w:ascii="Times New Roman" w:hAnsi="Times New Roman"/>
                <w:bCs/>
              </w:rPr>
              <w:t>5-p-dimetilaminobenzildien rodanin,</w:t>
            </w:r>
            <w:r w:rsidR="001925B0" w:rsidRPr="001925B0">
              <w:rPr>
                <w:rFonts w:ascii="Times New Roman" w:hAnsi="Times New Roman"/>
              </w:rPr>
              <w:fldChar w:fldCharType="begin"/>
            </w:r>
            <w:r w:rsidRPr="000E14F8">
              <w:rPr>
                <w:rFonts w:ascii="Times New Roman" w:hAnsi="Times New Roman"/>
              </w:rPr>
              <w:instrText xml:space="preserve"> HYPERLINK "https://www.sigmaaldrich.com/catalog/substance/54dimethylaminobenzylidenerhodanine2643753617411" </w:instrText>
            </w:r>
            <w:r w:rsidR="001925B0" w:rsidRPr="001925B0">
              <w:rPr>
                <w:rFonts w:ascii="Times New Roman" w:hAnsi="Times New Roman"/>
              </w:rPr>
              <w:fldChar w:fldCharType="separate"/>
            </w:r>
            <w:r w:rsidRPr="000E14F8">
              <w:rPr>
                <w:rFonts w:ascii="Times New Roman" w:hAnsi="Times New Roman"/>
              </w:rPr>
              <w:t xml:space="preserve">  5-(4-Dimethylaminobenzylidene) rhodanine</w:t>
            </w:r>
          </w:p>
          <w:p w:rsidR="009C07EC" w:rsidRPr="000E14F8" w:rsidRDefault="001925B0" w:rsidP="009C07EC">
            <w:pPr>
              <w:pStyle w:val="Heading1"/>
              <w:spacing w:before="0" w:line="240" w:lineRule="auto"/>
              <w:rPr>
                <w:rFonts w:ascii="Times New Roman" w:hAnsi="Times New Roman"/>
                <w:b w:val="0"/>
                <w:bCs w:val="0"/>
                <w:sz w:val="22"/>
                <w:szCs w:val="22"/>
              </w:rPr>
            </w:pPr>
            <w:r w:rsidRPr="000E14F8">
              <w:rPr>
                <w:rFonts w:ascii="Times New Roman" w:hAnsi="Times New Roman"/>
                <w:b w:val="0"/>
                <w:sz w:val="22"/>
                <w:szCs w:val="22"/>
              </w:rPr>
              <w:fldChar w:fldCharType="end"/>
            </w:r>
          </w:p>
        </w:tc>
        <w:tc>
          <w:tcPr>
            <w:tcW w:w="519"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29" w:type="pct"/>
            <w:vAlign w:val="center"/>
          </w:tcPr>
          <w:p w:rsidR="009C07EC" w:rsidRPr="000E14F8" w:rsidRDefault="009C07EC" w:rsidP="009C07EC">
            <w:pPr>
              <w:spacing w:after="0" w:line="240" w:lineRule="auto"/>
              <w:jc w:val="center"/>
              <w:rPr>
                <w:rFonts w:ascii="Times New Roman" w:hAnsi="Times New Roman"/>
                <w:lang w:val="en-US"/>
              </w:rPr>
            </w:pPr>
          </w:p>
        </w:tc>
        <w:tc>
          <w:tcPr>
            <w:tcW w:w="507" w:type="pct"/>
            <w:vAlign w:val="center"/>
          </w:tcPr>
          <w:p w:rsidR="009C07EC" w:rsidRPr="000E14F8" w:rsidRDefault="009C07EC" w:rsidP="009C07EC">
            <w:pPr>
              <w:spacing w:after="0" w:line="240" w:lineRule="auto"/>
              <w:jc w:val="center"/>
              <w:rPr>
                <w:rFonts w:ascii="Times New Roman" w:hAnsi="Times New Roman"/>
                <w:lang w:val="en-US"/>
              </w:rPr>
            </w:pPr>
          </w:p>
        </w:tc>
        <w:tc>
          <w:tcPr>
            <w:tcW w:w="658" w:type="pct"/>
            <w:vAlign w:val="center"/>
          </w:tcPr>
          <w:p w:rsidR="009C07EC" w:rsidRPr="000E14F8" w:rsidRDefault="009C07EC" w:rsidP="009C07EC">
            <w:pPr>
              <w:spacing w:after="0" w:line="240" w:lineRule="auto"/>
              <w:jc w:val="center"/>
              <w:rPr>
                <w:rFonts w:ascii="Times New Roman" w:hAnsi="Times New Roman"/>
              </w:rPr>
            </w:pPr>
          </w:p>
        </w:tc>
      </w:tr>
    </w:tbl>
    <w:p w:rsidR="009C07EC" w:rsidRPr="000E14F8" w:rsidRDefault="009C07EC" w:rsidP="009C07EC">
      <w:pPr>
        <w:rPr>
          <w:rFonts w:ascii="Times New Roman" w:hAnsi="Times New Roman"/>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sidR="00564901">
        <w:rPr>
          <w:rFonts w:ascii="Times New Roman" w:hAnsi="Times New Roman"/>
          <w:b/>
          <w:lang w:val="en-US"/>
        </w:rPr>
        <w:t xml:space="preserve"> </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Default="009C07EC" w:rsidP="009C07EC">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b/>
        </w:rPr>
      </w:pPr>
    </w:p>
    <w:p w:rsidR="009C07EC" w:rsidRDefault="009C07EC" w:rsidP="009C07EC">
      <w:pPr>
        <w:rPr>
          <w:rFonts w:ascii="Times New Roman" w:hAnsi="Times New Roman"/>
          <w:b/>
        </w:rPr>
      </w:pPr>
    </w:p>
    <w:p w:rsidR="009C07EC" w:rsidRDefault="009C07EC" w:rsidP="009C07EC">
      <w:pPr>
        <w:rPr>
          <w:rFonts w:ascii="Times New Roman" w:hAnsi="Times New Roman"/>
          <w:b/>
        </w:rPr>
      </w:pPr>
    </w:p>
    <w:p w:rsidR="009C07EC" w:rsidRDefault="009C07EC" w:rsidP="009C07EC">
      <w:pPr>
        <w:rPr>
          <w:rFonts w:ascii="Times New Roman" w:hAnsi="Times New Roman"/>
          <w:b/>
        </w:rPr>
      </w:pPr>
    </w:p>
    <w:p w:rsidR="009C07EC" w:rsidRDefault="009C07EC" w:rsidP="009C07EC">
      <w:pPr>
        <w:rPr>
          <w:rFonts w:ascii="Times New Roman" w:hAnsi="Times New Roman"/>
          <w:b/>
          <w:lang/>
        </w:rPr>
      </w:pPr>
    </w:p>
    <w:p w:rsidR="00FC0CB7" w:rsidRDefault="00FC0CB7" w:rsidP="009C07EC">
      <w:pPr>
        <w:rPr>
          <w:rFonts w:ascii="Times New Roman" w:hAnsi="Times New Roman"/>
          <w:b/>
          <w:lang/>
        </w:rPr>
      </w:pPr>
    </w:p>
    <w:p w:rsidR="00FC0CB7" w:rsidRDefault="00FC0CB7" w:rsidP="009C07EC">
      <w:pPr>
        <w:rPr>
          <w:rFonts w:ascii="Times New Roman" w:hAnsi="Times New Roman"/>
          <w:b/>
          <w:lang/>
        </w:rPr>
      </w:pPr>
    </w:p>
    <w:p w:rsidR="00FC0CB7" w:rsidRDefault="00FC0CB7" w:rsidP="009C07EC">
      <w:pPr>
        <w:rPr>
          <w:rFonts w:ascii="Times New Roman" w:hAnsi="Times New Roman"/>
          <w:b/>
          <w:lang/>
        </w:rPr>
      </w:pPr>
    </w:p>
    <w:p w:rsidR="00FC0CB7" w:rsidRDefault="00FC0CB7" w:rsidP="009C07EC">
      <w:pPr>
        <w:rPr>
          <w:rFonts w:ascii="Times New Roman" w:hAnsi="Times New Roman"/>
          <w:b/>
          <w:lang/>
        </w:rPr>
      </w:pPr>
    </w:p>
    <w:p w:rsidR="00FC0CB7" w:rsidRDefault="00FC0CB7" w:rsidP="009C07EC">
      <w:pPr>
        <w:rPr>
          <w:rFonts w:ascii="Times New Roman" w:hAnsi="Times New Roman"/>
          <w:b/>
          <w:lang/>
        </w:rPr>
      </w:pPr>
    </w:p>
    <w:p w:rsidR="00FC0CB7" w:rsidRDefault="00FC0CB7" w:rsidP="009C07EC">
      <w:pPr>
        <w:rPr>
          <w:rFonts w:ascii="Times New Roman" w:hAnsi="Times New Roman"/>
          <w:b/>
          <w:lang/>
        </w:rPr>
      </w:pPr>
    </w:p>
    <w:p w:rsidR="00FC0CB7" w:rsidRPr="00FC0CB7" w:rsidRDefault="00FC0CB7" w:rsidP="009C07EC">
      <w:pPr>
        <w:rPr>
          <w:rFonts w:ascii="Times New Roman" w:hAnsi="Times New Roman"/>
          <w:b/>
          <w:lang/>
        </w:rPr>
      </w:pPr>
    </w:p>
    <w:p w:rsidR="009C07EC" w:rsidRDefault="009C07EC" w:rsidP="009C07EC">
      <w:pPr>
        <w:rPr>
          <w:rFonts w:ascii="Times New Roman" w:hAnsi="Times New Roman"/>
          <w:b/>
        </w:rPr>
      </w:pPr>
    </w:p>
    <w:p w:rsidR="009C07EC" w:rsidRPr="000E14F8" w:rsidRDefault="009C07EC" w:rsidP="009C07EC">
      <w:pPr>
        <w:rPr>
          <w:rFonts w:ascii="Times New Roman" w:hAnsi="Times New Roman"/>
        </w:rPr>
      </w:pPr>
      <w:r w:rsidRPr="000E14F8">
        <w:rPr>
          <w:rFonts w:ascii="Times New Roman" w:hAnsi="Times New Roman"/>
          <w:b/>
        </w:rPr>
        <w:lastRenderedPageBreak/>
        <w:t xml:space="preserve">ПАРТИЈА  10 – МИКРОБИОЛОГИЈА </w:t>
      </w:r>
    </w:p>
    <w:p w:rsidR="009C07EC" w:rsidRPr="000E14F8" w:rsidRDefault="009C07EC" w:rsidP="009C07EC">
      <w:pPr>
        <w:jc w:val="both"/>
        <w:rPr>
          <w:rFonts w:ascii="Times New Roman" w:hAnsi="Times New Roman"/>
        </w:rPr>
      </w:pPr>
      <w:r w:rsidRPr="000E14F8">
        <w:rPr>
          <w:rFonts w:ascii="Times New Roman" w:hAnsi="Times New Roman"/>
        </w:rPr>
        <w:t>За све ставке у Партији 10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9C07EC" w:rsidRPr="000E14F8" w:rsidRDefault="009C07EC" w:rsidP="009C07E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1"/>
        <w:gridCol w:w="2506"/>
        <w:gridCol w:w="992"/>
        <w:gridCol w:w="907"/>
        <w:gridCol w:w="1004"/>
        <w:gridCol w:w="907"/>
        <w:gridCol w:w="968"/>
        <w:gridCol w:w="1258"/>
      </w:tblGrid>
      <w:tr w:rsidR="009C07EC" w:rsidRPr="000E14F8" w:rsidTr="009C07EC">
        <w:trPr>
          <w:trHeight w:val="1259"/>
        </w:trPr>
        <w:tc>
          <w:tcPr>
            <w:tcW w:w="386"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R.br.</w:t>
            </w:r>
          </w:p>
        </w:tc>
        <w:tc>
          <w:tcPr>
            <w:tcW w:w="1282"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Jedinica mere</w:t>
            </w:r>
          </w:p>
        </w:tc>
        <w:tc>
          <w:tcPr>
            <w:tcW w:w="500"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Čistoća</w:t>
            </w:r>
          </w:p>
        </w:tc>
        <w:tc>
          <w:tcPr>
            <w:tcW w:w="554"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Okvirna količina</w:t>
            </w:r>
          </w:p>
        </w:tc>
        <w:tc>
          <w:tcPr>
            <w:tcW w:w="500"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Cena bez PDV-a po jedinici mere</w:t>
            </w:r>
          </w:p>
        </w:tc>
        <w:tc>
          <w:tcPr>
            <w:tcW w:w="535"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Ukupna cena bez PDV-a</w:t>
            </w:r>
          </w:p>
        </w:tc>
        <w:tc>
          <w:tcPr>
            <w:tcW w:w="695" w:type="pct"/>
            <w:tcBorders>
              <w:top w:val="single" w:sz="4" w:space="0" w:color="auto"/>
              <w:bottom w:val="thickThinSmallGap" w:sz="24" w:space="0" w:color="auto"/>
            </w:tcBorders>
            <w:vAlign w:val="center"/>
          </w:tcPr>
          <w:p w:rsidR="009C07EC" w:rsidRPr="000E14F8" w:rsidRDefault="009C07EC" w:rsidP="009C07EC">
            <w:pPr>
              <w:spacing w:after="0" w:line="240" w:lineRule="auto"/>
              <w:jc w:val="center"/>
              <w:rPr>
                <w:rFonts w:ascii="Times New Roman" w:hAnsi="Times New Roman"/>
                <w:b/>
                <w:bCs/>
              </w:rPr>
            </w:pPr>
            <w:r w:rsidRPr="000E14F8">
              <w:rPr>
                <w:rFonts w:ascii="Times New Roman" w:hAnsi="Times New Roman"/>
                <w:b/>
                <w:bCs/>
              </w:rPr>
              <w:t>Proizvođač</w:t>
            </w:r>
          </w:p>
        </w:tc>
      </w:tr>
      <w:tr w:rsidR="009C07EC" w:rsidRPr="000E14F8" w:rsidTr="009C07EC">
        <w:tc>
          <w:tcPr>
            <w:tcW w:w="386" w:type="pct"/>
            <w:tcBorders>
              <w:top w:val="thickThinSmallGap" w:sz="24" w:space="0" w:color="auto"/>
              <w:bottom w:val="single" w:sz="4" w:space="0" w:color="auto"/>
            </w:tcBorders>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Borders>
              <w:top w:val="thickThinSmallGap" w:sz="24" w:space="0" w:color="auto"/>
              <w:bottom w:val="single" w:sz="4" w:space="0" w:color="auto"/>
            </w:tcBorders>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1-Naftol</w:t>
            </w:r>
          </w:p>
        </w:tc>
        <w:tc>
          <w:tcPr>
            <w:tcW w:w="548"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500"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tcBorders>
              <w:top w:val="thickThinSmallGap" w:sz="24" w:space="0" w:color="auto"/>
              <w:bottom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tcBorders>
              <w:top w:val="single" w:sz="4" w:space="0" w:color="auto"/>
            </w:tcBorders>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Borders>
              <w:top w:val="single" w:sz="4" w:space="0" w:color="auto"/>
            </w:tcBorders>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 xml:space="preserve">Agar </w:t>
            </w:r>
          </w:p>
        </w:tc>
        <w:tc>
          <w:tcPr>
            <w:tcW w:w="548"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1000 g</w:t>
            </w:r>
          </w:p>
        </w:tc>
        <w:tc>
          <w:tcPr>
            <w:tcW w:w="500"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3</w:t>
            </w:r>
          </w:p>
        </w:tc>
        <w:tc>
          <w:tcPr>
            <w:tcW w:w="500"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tcBorders>
              <w:top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Style w:val="Strong"/>
                <w:rFonts w:ascii="Times New Roman" w:hAnsi="Times New Roman"/>
                <w:b w:val="0"/>
                <w:bCs w:val="0"/>
                <w:lang w:val="es-ES"/>
              </w:rPr>
            </w:pPr>
            <w:r w:rsidRPr="000E14F8">
              <w:rPr>
                <w:rStyle w:val="Strong"/>
                <w:rFonts w:ascii="Times New Roman" w:hAnsi="Times New Roman"/>
                <w:b w:val="0"/>
                <w:lang w:val="es-ES"/>
              </w:rPr>
              <w:t>Amphotericin B, antibiogram disk</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pak.</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 xml:space="preserve">Antibiogram tablete </w:t>
            </w: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(Penicilin G)</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564901" w:rsidRDefault="009C07EC" w:rsidP="009C07EC">
            <w:pPr>
              <w:spacing w:after="0" w:line="240" w:lineRule="auto"/>
              <w:jc w:val="center"/>
              <w:rPr>
                <w:rFonts w:ascii="Times New Roman" w:hAnsi="Times New Roman"/>
                <w:lang w:val="en-US"/>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Antibiogram tablete (Hloramfenikol)</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564901" w:rsidRDefault="009C07EC" w:rsidP="009C07EC">
            <w:pPr>
              <w:spacing w:after="0" w:line="240" w:lineRule="auto"/>
              <w:jc w:val="center"/>
              <w:rPr>
                <w:rFonts w:ascii="Times New Roman" w:hAnsi="Times New Roman"/>
                <w:lang w:val="en-US"/>
              </w:rPr>
            </w:pPr>
            <w:r w:rsidRPr="000E14F8">
              <w:rPr>
                <w:rFonts w:ascii="Times New Roman" w:hAnsi="Times New Roman"/>
              </w:rPr>
              <w:t xml:space="preserve">1 </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Antibiogram tablete (Nistatin)</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564901" w:rsidRDefault="009C07EC" w:rsidP="009C07EC">
            <w:pPr>
              <w:spacing w:after="0" w:line="240" w:lineRule="auto"/>
              <w:jc w:val="center"/>
              <w:rPr>
                <w:rFonts w:ascii="Times New Roman" w:hAnsi="Times New Roman"/>
                <w:lang w:val="en-US"/>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Antibiogram tablete (Streptomicin)</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564901" w:rsidRDefault="009C07EC" w:rsidP="009C07EC">
            <w:pPr>
              <w:spacing w:after="0" w:line="240" w:lineRule="auto"/>
              <w:jc w:val="center"/>
              <w:rPr>
                <w:rFonts w:ascii="Times New Roman" w:hAnsi="Times New Roman"/>
                <w:lang w:val="en-US"/>
              </w:rPr>
            </w:pPr>
            <w:r w:rsidRPr="000E14F8">
              <w:rPr>
                <w:rFonts w:ascii="Times New Roman" w:hAnsi="Times New Roman"/>
              </w:rPr>
              <w:t xml:space="preserve">1 </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Antibiogram tablete (Tetraciklin)</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564901" w:rsidRDefault="009C07EC" w:rsidP="009C07EC">
            <w:pPr>
              <w:spacing w:after="0" w:line="240" w:lineRule="auto"/>
              <w:jc w:val="center"/>
              <w:rPr>
                <w:rFonts w:ascii="Times New Roman" w:hAnsi="Times New Roman"/>
                <w:lang w:val="en-US"/>
              </w:rPr>
            </w:pPr>
            <w:r w:rsidRPr="000E14F8">
              <w:rPr>
                <w:rFonts w:ascii="Times New Roman" w:hAnsi="Times New Roman"/>
              </w:rPr>
              <w:t xml:space="preserve">1 </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Carrageenen</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Columbia agar</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Defibrinisana ovčija krv</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15-25 ml</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DNaza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Endo agar</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Eskulinžučni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Fenilalanin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Govžđe amonijum citrat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Hematin faktor X, Haemophilus suplement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7,5 mg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 xml:space="preserve">Hranljivi agar </w:t>
            </w:r>
          </w:p>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(Nutrient Agar)</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 xml:space="preserve">Hranljivi bujon </w:t>
            </w:r>
          </w:p>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(Nutrient broth)</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Indija mastilo</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ml</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Kesice za inkubaciju u anaerobnim uslovima</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Kliglerov trostruki šećer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Kristal violet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Kristiansenova urea bujon</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Krompir dekstrozni bujon</w:t>
            </w: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(Potato Dextrose Broth)</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Kvaščev ekstrakt</w:t>
            </w: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(Yeast Extract)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Laktofenol koton plavo</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ml</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Leflerov serum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lang w:val="es-ES"/>
              </w:rPr>
            </w:pPr>
            <w:r w:rsidRPr="000E14F8">
              <w:rPr>
                <w:rFonts w:ascii="Times New Roman" w:hAnsi="Times New Roman"/>
                <w:lang w:val="es-ES"/>
              </w:rPr>
              <w:t>Liofilizirana plaz</w:t>
            </w:r>
            <w:r w:rsidRPr="000E14F8">
              <w:rPr>
                <w:rFonts w:ascii="Times New Roman" w:hAnsi="Times New Roman"/>
              </w:rPr>
              <w:t>m</w:t>
            </w:r>
            <w:r w:rsidRPr="000E14F8">
              <w:rPr>
                <w:rFonts w:ascii="Times New Roman" w:hAnsi="Times New Roman"/>
                <w:lang w:val="es-ES"/>
              </w:rPr>
              <w:t>a kunića</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15-25 ml</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Style w:val="Emphasis"/>
                <w:rFonts w:ascii="Times New Roman" w:hAnsi="Times New Roman"/>
                <w:b w:val="0"/>
                <w:bCs w:val="0"/>
                <w:shd w:val="clear" w:color="auto" w:fill="FFFFFF"/>
              </w:rPr>
            </w:pPr>
            <w:r w:rsidRPr="000E14F8">
              <w:rPr>
                <w:rStyle w:val="Emphasis"/>
                <w:rFonts w:ascii="Times New Roman" w:hAnsi="Times New Roman"/>
                <w:b w:val="0"/>
                <w:bCs w:val="0"/>
                <w:shd w:val="clear" w:color="auto" w:fill="FFFFFF"/>
              </w:rPr>
              <w:t>Lizindekarboksila za bujon 100 g</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Malahit zeleno</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Manitol slani agar</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Mesni ekstrakt (Meat Extract)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 xml:space="preserve">Metilensko plavo </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rPr>
            </w:pPr>
            <w:r w:rsidRPr="000E14F8">
              <w:rPr>
                <w:rFonts w:ascii="Times New Roman" w:hAnsi="Times New Roman"/>
              </w:rPr>
              <w:t xml:space="preserve">Miler Hinton agar </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Miler Hinton bujon (Mueller Hinton Broth)</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NAD-faktor V Haemophilus suplement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7,5 mg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Natrijum-deoksiholat</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 ml</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Nigrozin </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25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Novobiocindiskovi, 5 µg/disku</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Ornitin dekarboksilaza</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Pariski manit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Pepton gvožđe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sr-Latn-CS"/>
              </w:rPr>
            </w:pPr>
            <w:r w:rsidRPr="000E14F8">
              <w:rPr>
                <w:rFonts w:ascii="Times New Roman" w:hAnsi="Times New Roman"/>
                <w:lang w:val="sr-Latn-CS"/>
              </w:rPr>
              <w:t>Proteaza pepton</w:t>
            </w:r>
          </w:p>
        </w:tc>
        <w:tc>
          <w:tcPr>
            <w:tcW w:w="548"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p>
        </w:tc>
        <w:tc>
          <w:tcPr>
            <w:tcW w:w="535" w:type="pct"/>
            <w:vAlign w:val="center"/>
          </w:tcPr>
          <w:p w:rsidR="009C07EC" w:rsidRPr="000E14F8" w:rsidRDefault="009C07EC" w:rsidP="009C07EC">
            <w:pPr>
              <w:spacing w:after="0" w:line="240" w:lineRule="auto"/>
              <w:jc w:val="center"/>
              <w:rPr>
                <w:rFonts w:ascii="Times New Roman" w:hAnsi="Times New Roman"/>
                <w:lang w:val="sr-Latn-CS"/>
              </w:rPr>
            </w:pPr>
          </w:p>
        </w:tc>
        <w:tc>
          <w:tcPr>
            <w:tcW w:w="695" w:type="pct"/>
            <w:vAlign w:val="center"/>
          </w:tcPr>
          <w:p w:rsidR="009C07EC" w:rsidRPr="000E14F8" w:rsidRDefault="009C07EC" w:rsidP="009C07EC">
            <w:pPr>
              <w:spacing w:after="0" w:line="240" w:lineRule="auto"/>
              <w:jc w:val="center"/>
              <w:rPr>
                <w:rFonts w:ascii="Times New Roman" w:hAnsi="Times New Roman"/>
                <w:lang w:val="sr-Latn-CS"/>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Resaruzin </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RPMI 1640 podloga</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ml</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lang w:val="es-ES"/>
              </w:rPr>
            </w:pPr>
            <w:r w:rsidRPr="000E14F8">
              <w:rPr>
                <w:rFonts w:ascii="Times New Roman" w:hAnsi="Times New Roman"/>
                <w:lang w:val="es-ES"/>
              </w:rPr>
              <w:t>Saburo dekstrozni bujon (Sabouraud Dextrose Broth)</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500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lang w:val="es-ES"/>
              </w:rPr>
            </w:pPr>
            <w:r w:rsidRPr="000E14F8">
              <w:rPr>
                <w:rFonts w:ascii="Times New Roman" w:hAnsi="Times New Roman"/>
              </w:rPr>
              <w:t>Šafranin</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25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Set boja za bojenje po Gramu (Kristal violet, safranin, Lugolov rastvor i rastvor za obezbojavanje/po 100ml)</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set</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SIM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Telurit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Tetrametil-</w:t>
            </w:r>
            <w:r w:rsidRPr="000E14F8">
              <w:rPr>
                <w:rFonts w:ascii="Times New Roman" w:hAnsi="Times New Roman"/>
                <w:i/>
                <w:iCs/>
              </w:rPr>
              <w:t>p</w:t>
            </w:r>
            <w:r w:rsidRPr="000E14F8">
              <w:rPr>
                <w:rFonts w:ascii="Times New Roman" w:hAnsi="Times New Roman"/>
              </w:rPr>
              <w:t xml:space="preserve">-fenilenediamin (oksidaza reagens) </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 ml</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Tioglikolatni bujon</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Trimetoprim/sulfametazol diskovi</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Pak.</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Tripton</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vAlign w:val="center"/>
          </w:tcPr>
          <w:p w:rsidR="009C07EC" w:rsidRPr="000E14F8" w:rsidRDefault="009C07EC" w:rsidP="009C07EC">
            <w:pPr>
              <w:spacing w:after="0" w:line="240" w:lineRule="auto"/>
              <w:jc w:val="center"/>
              <w:rPr>
                <w:rFonts w:ascii="Times New Roman" w:hAnsi="Times New Roman"/>
                <w:lang w:val="en-US"/>
              </w:rPr>
            </w:pPr>
          </w:p>
        </w:tc>
        <w:tc>
          <w:tcPr>
            <w:tcW w:w="535" w:type="pct"/>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jc w:val="both"/>
              <w:rPr>
                <w:rFonts w:ascii="Times New Roman" w:hAnsi="Times New Roman"/>
                <w:lang w:val="es-ES"/>
              </w:rPr>
            </w:pPr>
            <w:r w:rsidRPr="000E14F8">
              <w:rPr>
                <w:rFonts w:ascii="Times New Roman" w:hAnsi="Times New Roman"/>
                <w:lang w:val="es-ES"/>
              </w:rPr>
              <w:t>Tripton soja bujon</w:t>
            </w:r>
          </w:p>
        </w:tc>
        <w:tc>
          <w:tcPr>
            <w:tcW w:w="548"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1000 g</w:t>
            </w:r>
          </w:p>
        </w:tc>
        <w:tc>
          <w:tcPr>
            <w:tcW w:w="500" w:type="pct"/>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lang w:val="es-ES"/>
              </w:rPr>
            </w:pPr>
            <w:r w:rsidRPr="000E14F8">
              <w:rPr>
                <w:rFonts w:ascii="Times New Roman" w:hAnsi="Times New Roman"/>
                <w:lang w:val="es-ES"/>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TTC</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vAlign w:val="center"/>
          </w:tcPr>
          <w:p w:rsidR="009C07EC" w:rsidRPr="000E14F8" w:rsidRDefault="009C07EC" w:rsidP="009C07EC">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UTI agar</w:t>
            </w:r>
          </w:p>
        </w:tc>
        <w:tc>
          <w:tcPr>
            <w:tcW w:w="548"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100 g</w:t>
            </w:r>
          </w:p>
        </w:tc>
        <w:tc>
          <w:tcPr>
            <w:tcW w:w="500"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lang w:val="sr-Latn-CS"/>
              </w:rPr>
              <w:t>p.a.</w:t>
            </w:r>
          </w:p>
        </w:tc>
        <w:tc>
          <w:tcPr>
            <w:tcW w:w="554" w:type="pct"/>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tcBorders>
              <w:top w:val="single" w:sz="6" w:space="0" w:color="auto"/>
              <w:left w:val="single" w:sz="4" w:space="0" w:color="auto"/>
              <w:bottom w:val="single" w:sz="6" w:space="0" w:color="auto"/>
              <w:right w:val="single" w:sz="6" w:space="0" w:color="auto"/>
            </w:tcBorders>
            <w:vAlign w:val="center"/>
          </w:tcPr>
          <w:p w:rsidR="009C07EC" w:rsidRPr="000E14F8" w:rsidRDefault="009C07EC" w:rsidP="009C07EC">
            <w:pPr>
              <w:tabs>
                <w:tab w:val="left" w:pos="172"/>
                <w:tab w:val="left" w:pos="262"/>
              </w:tabs>
              <w:spacing w:after="0" w:line="240" w:lineRule="auto"/>
              <w:jc w:val="center"/>
              <w:rPr>
                <w:rFonts w:ascii="Times New Roman" w:hAnsi="Times New Roman"/>
              </w:rPr>
            </w:pPr>
            <w:r w:rsidRPr="000E14F8">
              <w:rPr>
                <w:rFonts w:ascii="Times New Roman" w:hAnsi="Times New Roman"/>
              </w:rPr>
              <w:t>59.</w:t>
            </w:r>
          </w:p>
        </w:tc>
        <w:tc>
          <w:tcPr>
            <w:tcW w:w="1282" w:type="pct"/>
            <w:tcBorders>
              <w:top w:val="single" w:sz="6" w:space="0" w:color="auto"/>
              <w:left w:val="single" w:sz="6" w:space="0" w:color="auto"/>
              <w:bottom w:val="single" w:sz="6" w:space="0" w:color="auto"/>
              <w:right w:val="single" w:sz="6" w:space="0" w:color="auto"/>
            </w:tcBorders>
          </w:tcPr>
          <w:p w:rsidR="009C07EC" w:rsidRPr="000E14F8" w:rsidRDefault="009C07EC" w:rsidP="009C07EC">
            <w:pPr>
              <w:spacing w:after="0" w:line="240" w:lineRule="auto"/>
              <w:rPr>
                <w:rFonts w:ascii="Times New Roman" w:hAnsi="Times New Roman"/>
              </w:rPr>
            </w:pPr>
            <w:r w:rsidRPr="000E14F8">
              <w:rPr>
                <w:rFonts w:ascii="Times New Roman" w:hAnsi="Times New Roman"/>
              </w:rPr>
              <w:t>MRS agar</w:t>
            </w:r>
          </w:p>
        </w:tc>
        <w:tc>
          <w:tcPr>
            <w:tcW w:w="548" w:type="pct"/>
            <w:tcBorders>
              <w:top w:val="single" w:sz="6" w:space="0" w:color="auto"/>
              <w:left w:val="single" w:sz="6" w:space="0" w:color="auto"/>
              <w:bottom w:val="single" w:sz="6"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tcBorders>
              <w:top w:val="single" w:sz="6" w:space="0" w:color="auto"/>
              <w:left w:val="single" w:sz="6" w:space="0" w:color="auto"/>
              <w:bottom w:val="single" w:sz="6"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tcBorders>
              <w:top w:val="single" w:sz="6" w:space="0" w:color="auto"/>
              <w:left w:val="single" w:sz="6" w:space="0" w:color="auto"/>
              <w:bottom w:val="single" w:sz="6"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top w:val="single" w:sz="6" w:space="0" w:color="auto"/>
              <w:left w:val="single" w:sz="6" w:space="0" w:color="auto"/>
              <w:bottom w:val="single" w:sz="6"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top w:val="single" w:sz="6" w:space="0" w:color="auto"/>
              <w:left w:val="single" w:sz="6" w:space="0" w:color="auto"/>
              <w:bottom w:val="single" w:sz="6"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tcBorders>
              <w:top w:val="single" w:sz="6" w:space="0" w:color="auto"/>
              <w:left w:val="single" w:sz="6" w:space="0" w:color="auto"/>
              <w:bottom w:val="single" w:sz="6"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r>
      <w:tr w:rsidR="009C07EC" w:rsidRPr="000E14F8" w:rsidTr="009C07EC">
        <w:tc>
          <w:tcPr>
            <w:tcW w:w="386" w:type="pct"/>
            <w:tcBorders>
              <w:top w:val="single" w:sz="6" w:space="0" w:color="auto"/>
              <w:left w:val="single" w:sz="4" w:space="0" w:color="auto"/>
              <w:bottom w:val="single" w:sz="4" w:space="0" w:color="auto"/>
              <w:right w:val="single" w:sz="6" w:space="0" w:color="auto"/>
            </w:tcBorders>
            <w:vAlign w:val="center"/>
          </w:tcPr>
          <w:p w:rsidR="009C07EC" w:rsidRPr="000E14F8" w:rsidRDefault="009C07EC" w:rsidP="009C07EC">
            <w:pPr>
              <w:tabs>
                <w:tab w:val="left" w:pos="172"/>
                <w:tab w:val="left" w:pos="262"/>
              </w:tabs>
              <w:spacing w:after="0" w:line="240" w:lineRule="auto"/>
              <w:jc w:val="center"/>
              <w:rPr>
                <w:rFonts w:ascii="Times New Roman" w:hAnsi="Times New Roman"/>
              </w:rPr>
            </w:pPr>
            <w:r w:rsidRPr="000E14F8">
              <w:rPr>
                <w:rFonts w:ascii="Times New Roman" w:hAnsi="Times New Roman"/>
              </w:rPr>
              <w:t>60.</w:t>
            </w:r>
          </w:p>
        </w:tc>
        <w:tc>
          <w:tcPr>
            <w:tcW w:w="1282" w:type="pct"/>
            <w:tcBorders>
              <w:top w:val="single" w:sz="6" w:space="0" w:color="auto"/>
              <w:left w:val="single" w:sz="6" w:space="0" w:color="auto"/>
              <w:bottom w:val="single" w:sz="4" w:space="0" w:color="auto"/>
              <w:right w:val="single" w:sz="6" w:space="0" w:color="auto"/>
            </w:tcBorders>
          </w:tcPr>
          <w:p w:rsidR="009C07EC" w:rsidRPr="000E14F8" w:rsidRDefault="009C07EC" w:rsidP="009C07EC">
            <w:pPr>
              <w:spacing w:after="0" w:line="240" w:lineRule="auto"/>
              <w:rPr>
                <w:rFonts w:ascii="Times New Roman" w:hAnsi="Times New Roman"/>
              </w:rPr>
            </w:pPr>
            <w:r w:rsidRPr="000E14F8">
              <w:rPr>
                <w:rFonts w:ascii="Times New Roman" w:hAnsi="Times New Roman"/>
              </w:rPr>
              <w:t>MRS bujon</w:t>
            </w:r>
          </w:p>
        </w:tc>
        <w:tc>
          <w:tcPr>
            <w:tcW w:w="548" w:type="pct"/>
            <w:tcBorders>
              <w:top w:val="single" w:sz="6" w:space="0" w:color="auto"/>
              <w:left w:val="single" w:sz="6" w:space="0" w:color="auto"/>
              <w:bottom w:val="single" w:sz="4"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500 g</w:t>
            </w:r>
          </w:p>
        </w:tc>
        <w:tc>
          <w:tcPr>
            <w:tcW w:w="500" w:type="pct"/>
            <w:tcBorders>
              <w:top w:val="single" w:sz="6" w:space="0" w:color="auto"/>
              <w:left w:val="single" w:sz="6" w:space="0" w:color="auto"/>
              <w:bottom w:val="single" w:sz="4"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54" w:type="pct"/>
            <w:tcBorders>
              <w:top w:val="single" w:sz="6" w:space="0" w:color="auto"/>
              <w:left w:val="single" w:sz="6" w:space="0" w:color="auto"/>
              <w:bottom w:val="single" w:sz="4" w:space="0" w:color="auto"/>
              <w:right w:val="single" w:sz="6"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00" w:type="pct"/>
            <w:tcBorders>
              <w:top w:val="single" w:sz="6" w:space="0" w:color="auto"/>
              <w:left w:val="single" w:sz="6"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535" w:type="pct"/>
            <w:tcBorders>
              <w:top w:val="single" w:sz="6" w:space="0" w:color="auto"/>
              <w:left w:val="single" w:sz="6"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c>
          <w:tcPr>
            <w:tcW w:w="695" w:type="pct"/>
            <w:tcBorders>
              <w:top w:val="single" w:sz="6" w:space="0" w:color="auto"/>
              <w:left w:val="single" w:sz="6"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p>
        </w:tc>
      </w:tr>
    </w:tbl>
    <w:p w:rsidR="009C07EC" w:rsidRPr="000E14F8" w:rsidRDefault="009C07EC" w:rsidP="009C07EC">
      <w:pPr>
        <w:rPr>
          <w:rFonts w:ascii="Times New Roman" w:hAnsi="Times New Roman"/>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УКУПНА ЦЕНА БЕЗ ПДВ-а .....</w:t>
      </w:r>
      <w:r w:rsidR="00564901">
        <w:rPr>
          <w:rFonts w:ascii="Times New Roman" w:hAnsi="Times New Roman"/>
          <w:b/>
          <w:lang w:val="en-US"/>
        </w:rPr>
        <w:t>.......</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D51DC8" w:rsidRDefault="009C07EC" w:rsidP="009C07EC">
      <w:pPr>
        <w:spacing w:after="0" w:line="240" w:lineRule="auto"/>
        <w:jc w:val="both"/>
        <w:rPr>
          <w:rFonts w:ascii="Times New Roman" w:hAnsi="Times New Roman"/>
        </w:rPr>
      </w:pPr>
    </w:p>
    <w:p w:rsidR="009C07EC" w:rsidRPr="00B823B0" w:rsidRDefault="009C07EC" w:rsidP="009C07EC">
      <w:pPr>
        <w:spacing w:after="0" w:line="240" w:lineRule="auto"/>
        <w:jc w:val="both"/>
        <w:rPr>
          <w:rFonts w:ascii="Times New Roman" w:hAnsi="Times New Roman"/>
          <w:lang w:val="en-US"/>
        </w:rPr>
      </w:pPr>
    </w:p>
    <w:p w:rsidR="009C07EC" w:rsidRDefault="009C07EC" w:rsidP="009C07EC">
      <w:pPr>
        <w:rPr>
          <w:rFonts w:ascii="Times New Roman" w:hAnsi="Times New Roman"/>
          <w:b/>
        </w:rPr>
      </w:pPr>
    </w:p>
    <w:p w:rsidR="009C07EC" w:rsidRPr="000E14F8" w:rsidRDefault="009C07EC" w:rsidP="009C07EC">
      <w:pPr>
        <w:rPr>
          <w:rFonts w:ascii="Times New Roman" w:hAnsi="Times New Roman"/>
          <w:b/>
        </w:rPr>
      </w:pPr>
      <w:r w:rsidRPr="000E14F8">
        <w:rPr>
          <w:rFonts w:ascii="Times New Roman" w:hAnsi="Times New Roman"/>
          <w:b/>
        </w:rPr>
        <w:lastRenderedPageBreak/>
        <w:t xml:space="preserve">ПАРТИЈА  11 – КУЛТУРА БИЉНИХ ТКИВА И ФИЗИОЛОГИЈА СТРЕСА БИЉАКА </w:t>
      </w:r>
    </w:p>
    <w:p w:rsidR="009C07EC" w:rsidRPr="000E14F8" w:rsidRDefault="009C07EC" w:rsidP="009C07EC">
      <w:pPr>
        <w:jc w:val="both"/>
        <w:rPr>
          <w:rFonts w:ascii="Times New Roman" w:hAnsi="Times New Roman"/>
        </w:rPr>
      </w:pPr>
      <w:r w:rsidRPr="000E14F8">
        <w:rPr>
          <w:rFonts w:ascii="Times New Roman" w:hAnsi="Times New Roman"/>
        </w:rPr>
        <w:t>За све ставке у Партији 11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9C07EC" w:rsidRPr="00B823B0" w:rsidRDefault="009C07EC" w:rsidP="009C07EC">
      <w:pPr>
        <w:rPr>
          <w:rFonts w:ascii="Times New Roman" w:hAnsi="Times New Roman"/>
        </w:rPr>
      </w:pPr>
    </w:p>
    <w:tbl>
      <w:tblPr>
        <w:tblW w:w="9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7"/>
        <w:gridCol w:w="1985"/>
        <w:gridCol w:w="1134"/>
        <w:gridCol w:w="1134"/>
        <w:gridCol w:w="1134"/>
        <w:gridCol w:w="1187"/>
        <w:gridCol w:w="1177"/>
        <w:gridCol w:w="1337"/>
      </w:tblGrid>
      <w:tr w:rsidR="009C07EC" w:rsidRPr="00477239" w:rsidTr="009C07EC">
        <w:trPr>
          <w:trHeight w:val="1904"/>
        </w:trPr>
        <w:tc>
          <w:tcPr>
            <w:tcW w:w="817"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R.br.</w:t>
            </w:r>
          </w:p>
        </w:tc>
        <w:tc>
          <w:tcPr>
            <w:tcW w:w="1985"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vertAlign w:val="superscript"/>
              </w:rPr>
            </w:pPr>
            <w:r w:rsidRPr="00477239">
              <w:rPr>
                <w:rFonts w:ascii="Times New Roman" w:hAnsi="Times New Roman"/>
                <w:b/>
              </w:rPr>
              <w:t>Naziv</w:t>
            </w:r>
          </w:p>
        </w:tc>
        <w:tc>
          <w:tcPr>
            <w:tcW w:w="1134"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Jedinica mere</w:t>
            </w:r>
          </w:p>
        </w:tc>
        <w:tc>
          <w:tcPr>
            <w:tcW w:w="1134"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Čistoća</w:t>
            </w:r>
          </w:p>
        </w:tc>
        <w:tc>
          <w:tcPr>
            <w:tcW w:w="1134"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Okvirna količina</w:t>
            </w:r>
          </w:p>
        </w:tc>
        <w:tc>
          <w:tcPr>
            <w:tcW w:w="1187"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Cena bez PDV-a po jedinici mere</w:t>
            </w:r>
          </w:p>
        </w:tc>
        <w:tc>
          <w:tcPr>
            <w:tcW w:w="1177"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Ukupna cena bez PDV-a</w:t>
            </w:r>
          </w:p>
        </w:tc>
        <w:tc>
          <w:tcPr>
            <w:tcW w:w="1337" w:type="dxa"/>
            <w:tcBorders>
              <w:bottom w:val="thickThinSmallGap" w:sz="24" w:space="0" w:color="auto"/>
            </w:tcBorders>
            <w:vAlign w:val="center"/>
          </w:tcPr>
          <w:p w:rsidR="009C07EC" w:rsidRPr="00477239" w:rsidRDefault="009C07EC" w:rsidP="009C07EC">
            <w:pPr>
              <w:spacing w:before="120"/>
              <w:jc w:val="center"/>
              <w:rPr>
                <w:rFonts w:ascii="Times New Roman" w:hAnsi="Times New Roman"/>
                <w:b/>
              </w:rPr>
            </w:pPr>
            <w:r w:rsidRPr="00477239">
              <w:rPr>
                <w:rFonts w:ascii="Times New Roman" w:hAnsi="Times New Roman"/>
                <w:b/>
              </w:rPr>
              <w:t>Proizvođač</w:t>
            </w:r>
          </w:p>
        </w:tc>
      </w:tr>
      <w:tr w:rsidR="009C07EC" w:rsidRPr="00477239" w:rsidTr="009C07EC">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rPr>
              <w:t xml:space="preserve">(±)-cis,trans-Abscinska kiselina, </w:t>
            </w:r>
            <w:r w:rsidRPr="003E0EFC">
              <w:rPr>
                <w:rFonts w:ascii="Times New Roman" w:hAnsi="Times New Roman"/>
                <w:sz w:val="24"/>
                <w:szCs w:val="24"/>
                <w:lang w:val="it-IT"/>
              </w:rPr>
              <w:t>SIGMA A 1049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 mg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Borders>
              <w:bottom w:val="single" w:sz="6" w:space="0" w:color="auto"/>
            </w:tcBorders>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Borders>
              <w:bottom w:val="single" w:sz="6" w:space="0" w:color="auto"/>
            </w:tcBorders>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rPr>
              <w:t>(±)-Jasmonična kiselina,</w:t>
            </w:r>
            <w:r w:rsidRPr="003E0EFC">
              <w:rPr>
                <w:rFonts w:ascii="Times New Roman" w:hAnsi="Times New Roman"/>
                <w:sz w:val="24"/>
                <w:szCs w:val="24"/>
                <w:lang w:val="it-IT"/>
              </w:rPr>
              <w:t xml:space="preserve"> SIGMA J 2500 ili odgovarajući</w:t>
            </w:r>
          </w:p>
        </w:tc>
        <w:tc>
          <w:tcPr>
            <w:tcW w:w="1134"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 mg</w:t>
            </w:r>
          </w:p>
        </w:tc>
        <w:tc>
          <w:tcPr>
            <w:tcW w:w="1134"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p.a.</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tcBorders>
              <w:bottom w:val="single" w:sz="6"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Borders>
              <w:top w:val="single" w:sz="6" w:space="0" w:color="auto"/>
              <w:bottom w:val="single" w:sz="4" w:space="0" w:color="auto"/>
            </w:tcBorders>
          </w:tcPr>
          <w:p w:rsidR="009C07EC" w:rsidRPr="00477239" w:rsidRDefault="009C07EC" w:rsidP="009C07EC">
            <w:pPr>
              <w:numPr>
                <w:ilvl w:val="0"/>
                <w:numId w:val="29"/>
              </w:numPr>
              <w:spacing w:after="0" w:line="240" w:lineRule="auto"/>
              <w:ind w:hanging="630"/>
              <w:rPr>
                <w:rFonts w:ascii="Times New Roman" w:hAnsi="Times New Roman"/>
                <w:sz w:val="24"/>
                <w:szCs w:val="24"/>
                <w:lang w:val="de-DE"/>
              </w:rPr>
            </w:pPr>
          </w:p>
        </w:tc>
        <w:tc>
          <w:tcPr>
            <w:tcW w:w="1985" w:type="dxa"/>
            <w:tcBorders>
              <w:top w:val="single" w:sz="6" w:space="0" w:color="auto"/>
              <w:bottom w:val="single" w:sz="4" w:space="0" w:color="auto"/>
            </w:tcBorders>
          </w:tcPr>
          <w:p w:rsidR="009C07EC" w:rsidRPr="003E0EFC" w:rsidRDefault="009C07EC" w:rsidP="009C07EC">
            <w:pPr>
              <w:spacing w:after="0" w:line="240" w:lineRule="auto"/>
              <w:rPr>
                <w:rFonts w:ascii="Times New Roman" w:hAnsi="Times New Roman"/>
                <w:sz w:val="24"/>
                <w:szCs w:val="24"/>
                <w:lang w:val="de-DE"/>
              </w:rPr>
            </w:pPr>
            <w:r w:rsidRPr="003E0EFC">
              <w:rPr>
                <w:rFonts w:ascii="Times New Roman" w:hAnsi="Times New Roman"/>
                <w:sz w:val="24"/>
                <w:szCs w:val="24"/>
                <w:lang w:val="de-DE"/>
              </w:rPr>
              <w:t xml:space="preserve">2.3.5.-trijodobenzoeva kiselina (TIBA), SIGMA </w:t>
            </w:r>
            <w:r w:rsidRPr="003E0EFC">
              <w:rPr>
                <w:rFonts w:ascii="Times New Roman" w:hAnsi="Times New Roman"/>
                <w:sz w:val="24"/>
                <w:szCs w:val="24"/>
                <w:lang w:val="it-IT"/>
              </w:rPr>
              <w:t>T 5910 ili odgovarajući</w:t>
            </w:r>
          </w:p>
        </w:tc>
        <w:tc>
          <w:tcPr>
            <w:tcW w:w="1134"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r w:rsidRPr="00477239">
              <w:rPr>
                <w:rFonts w:ascii="Times New Roman" w:hAnsi="Times New Roman"/>
                <w:sz w:val="24"/>
                <w:szCs w:val="24"/>
                <w:lang w:val="de-DE"/>
              </w:rPr>
              <w:t>5 g</w:t>
            </w:r>
          </w:p>
        </w:tc>
        <w:tc>
          <w:tcPr>
            <w:tcW w:w="1134"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tcBorders>
              <w:top w:val="single" w:sz="6" w:space="0" w:color="auto"/>
              <w:bottom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Borders>
              <w:top w:val="single" w:sz="4" w:space="0" w:color="auto"/>
            </w:tcBorders>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Borders>
              <w:top w:val="single" w:sz="4" w:space="0" w:color="auto"/>
            </w:tcBorders>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lang w:val="de-DE"/>
              </w:rPr>
              <w:t>Nitroblu tetrazolijum hlorid NBT N6976 SIGMA ili odgovarajući</w:t>
            </w:r>
          </w:p>
        </w:tc>
        <w:tc>
          <w:tcPr>
            <w:tcW w:w="1134"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r w:rsidRPr="00477239">
              <w:rPr>
                <w:rFonts w:ascii="Times New Roman" w:hAnsi="Times New Roman"/>
                <w:sz w:val="24"/>
                <w:szCs w:val="24"/>
                <w:lang w:val="de-DE"/>
              </w:rPr>
              <w:t>100 mg</w:t>
            </w:r>
          </w:p>
        </w:tc>
        <w:tc>
          <w:tcPr>
            <w:tcW w:w="1134"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de-DE"/>
              </w:rPr>
            </w:pPr>
          </w:p>
        </w:tc>
        <w:tc>
          <w:tcPr>
            <w:tcW w:w="1134"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r w:rsidRPr="00477239">
              <w:rPr>
                <w:rFonts w:ascii="Times New Roman" w:hAnsi="Times New Roman"/>
                <w:sz w:val="24"/>
                <w:szCs w:val="24"/>
                <w:lang w:val="de-DE"/>
              </w:rPr>
              <w:t>1</w:t>
            </w:r>
          </w:p>
        </w:tc>
        <w:tc>
          <w:tcPr>
            <w:tcW w:w="1187"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p>
        </w:tc>
        <w:tc>
          <w:tcPr>
            <w:tcW w:w="1177"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p>
        </w:tc>
        <w:tc>
          <w:tcPr>
            <w:tcW w:w="1337" w:type="dxa"/>
            <w:tcBorders>
              <w:top w:val="single" w:sz="4" w:space="0" w:color="auto"/>
            </w:tcBorders>
            <w:vAlign w:val="center"/>
          </w:tcPr>
          <w:p w:rsidR="009C07EC" w:rsidRPr="00477239" w:rsidRDefault="009C07EC" w:rsidP="009C07EC">
            <w:pPr>
              <w:spacing w:after="0" w:line="240" w:lineRule="auto"/>
              <w:jc w:val="center"/>
              <w:rPr>
                <w:rFonts w:ascii="Times New Roman" w:hAnsi="Times New Roman"/>
                <w:sz w:val="24"/>
                <w:szCs w:val="24"/>
                <w:lang w:val="de-DE"/>
              </w:rPr>
            </w:pPr>
          </w:p>
        </w:tc>
      </w:tr>
      <w:tr w:rsidR="009C07EC" w:rsidRPr="00477239" w:rsidTr="009C07EC">
        <w:trPr>
          <w:trHeight w:val="61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lang w:val="it-IT"/>
              </w:rPr>
            </w:pPr>
            <w:r w:rsidRPr="003E0EFC">
              <w:rPr>
                <w:rFonts w:ascii="Times New Roman" w:hAnsi="Times New Roman"/>
                <w:sz w:val="24"/>
                <w:szCs w:val="24"/>
                <w:lang w:val="it-IT"/>
              </w:rPr>
              <w:t xml:space="preserve">L-metionin M9625 </w:t>
            </w:r>
            <w:r w:rsidRPr="003E0EFC">
              <w:rPr>
                <w:rFonts w:ascii="Times New Roman" w:hAnsi="Times New Roman"/>
                <w:sz w:val="24"/>
                <w:szCs w:val="24"/>
                <w:lang w:val="de-DE"/>
              </w:rPr>
              <w:t>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25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rPr>
              <w:t>Gvajakol G 5502</w:t>
            </w:r>
            <w:r w:rsidRPr="003E0EFC">
              <w:rPr>
                <w:rFonts w:ascii="Times New Roman" w:hAnsi="Times New Roman"/>
                <w:sz w:val="24"/>
                <w:szCs w:val="24"/>
                <w:lang w:val="de-DE"/>
              </w:rPr>
              <w:t xml:space="preserve"> 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lang w:val="it-IT"/>
              </w:rPr>
            </w:pPr>
            <w:r w:rsidRPr="003E0EFC">
              <w:rPr>
                <w:rFonts w:ascii="Times New Roman" w:hAnsi="Times New Roman"/>
                <w:sz w:val="24"/>
                <w:szCs w:val="24"/>
              </w:rPr>
              <w:t>Folin-ciocalteu reagens,</w:t>
            </w:r>
            <w:r w:rsidRPr="003E0EFC">
              <w:rPr>
                <w:rFonts w:ascii="Times New Roman" w:hAnsi="Times New Roman"/>
                <w:sz w:val="24"/>
                <w:szCs w:val="24"/>
                <w:lang w:val="it-IT"/>
              </w:rPr>
              <w:t xml:space="preserve"> F 9252 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 ml</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tcPr>
          <w:p w:rsidR="009C07EC" w:rsidRPr="00477239" w:rsidRDefault="009C07EC" w:rsidP="009C07EC"/>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rPr>
              <w:t>Galna kiselina,</w:t>
            </w:r>
            <w:r w:rsidRPr="003E0EFC">
              <w:rPr>
                <w:rFonts w:ascii="Times New Roman" w:hAnsi="Times New Roman"/>
                <w:sz w:val="24"/>
                <w:szCs w:val="24"/>
                <w:lang w:val="it-IT"/>
              </w:rPr>
              <w:t xml:space="preserve"> SIGMA 91215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 mg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tcPr>
          <w:p w:rsidR="009C07EC" w:rsidRPr="00477239" w:rsidRDefault="009C07EC" w:rsidP="009C07EC"/>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3E0EFC" w:rsidRDefault="009C07EC" w:rsidP="009C07EC">
            <w:pPr>
              <w:spacing w:after="0" w:line="240" w:lineRule="auto"/>
              <w:rPr>
                <w:rFonts w:ascii="Times New Roman" w:hAnsi="Times New Roman"/>
                <w:sz w:val="24"/>
                <w:szCs w:val="24"/>
              </w:rPr>
            </w:pPr>
            <w:r w:rsidRPr="003E0EFC">
              <w:rPr>
                <w:rFonts w:ascii="Times New Roman" w:hAnsi="Times New Roman"/>
                <w:sz w:val="24"/>
                <w:szCs w:val="24"/>
              </w:rPr>
              <w:t>Riboflavin R9504</w:t>
            </w:r>
            <w:r w:rsidRPr="003E0EFC">
              <w:rPr>
                <w:rFonts w:ascii="Times New Roman" w:hAnsi="Times New Roman"/>
                <w:sz w:val="24"/>
                <w:szCs w:val="24"/>
                <w:lang w:val="de-DE"/>
              </w:rPr>
              <w:t xml:space="preserve"> 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25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 xml:space="preserve">p.a. </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lang w:val="it-IT"/>
              </w:rPr>
            </w:pPr>
            <w:r w:rsidRPr="00477239">
              <w:rPr>
                <w:rFonts w:ascii="Times New Roman" w:hAnsi="Times New Roman"/>
                <w:sz w:val="24"/>
                <w:szCs w:val="24"/>
                <w:lang w:val="it-IT"/>
              </w:rPr>
              <w:t>Salicilna kiselina SIGMA I2886</w:t>
            </w:r>
            <w:r w:rsidRPr="00477239">
              <w:rPr>
                <w:rFonts w:ascii="Times New Roman" w:hAnsi="Times New Roman"/>
                <w:sz w:val="24"/>
                <w:szCs w:val="24"/>
                <w:lang w:val="de-DE"/>
              </w:rPr>
              <w:t xml:space="preserve">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p.a.</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rPr>
            </w:pPr>
            <w:r w:rsidRPr="00477239">
              <w:rPr>
                <w:rFonts w:ascii="Times New Roman" w:hAnsi="Times New Roman"/>
                <w:sz w:val="24"/>
                <w:szCs w:val="24"/>
              </w:rPr>
              <w:t>2,3,5-trifenil tetrazolijum hlorid T8877</w:t>
            </w:r>
            <w:r w:rsidRPr="00477239">
              <w:rPr>
                <w:rFonts w:ascii="Times New Roman" w:hAnsi="Times New Roman"/>
                <w:sz w:val="24"/>
                <w:szCs w:val="24"/>
                <w:lang w:val="de-DE"/>
              </w:rPr>
              <w:t xml:space="preserve"> 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p.a.</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642"/>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Pirogalol 254002</w:t>
            </w:r>
            <w:r w:rsidRPr="00477239">
              <w:rPr>
                <w:rFonts w:ascii="Times New Roman" w:hAnsi="Times New Roman"/>
                <w:sz w:val="24"/>
                <w:szCs w:val="24"/>
                <w:lang w:val="de-DE"/>
              </w:rPr>
              <w:t xml:space="preserve"> 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p.a.</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lang w:val="it-IT"/>
              </w:rPr>
            </w:pPr>
            <w:r w:rsidRPr="00477239">
              <w:rPr>
                <w:rFonts w:ascii="Times New Roman" w:hAnsi="Times New Roman"/>
                <w:sz w:val="24"/>
                <w:szCs w:val="24"/>
                <w:lang w:val="it-IT"/>
              </w:rPr>
              <w:t>2-deoxy-D-ribose</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5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p.a.</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rPr>
          <w:trHeight w:val="165"/>
        </w:trPr>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rPr>
            </w:pPr>
            <w:r w:rsidRPr="00477239">
              <w:rPr>
                <w:rFonts w:ascii="Times New Roman" w:hAnsi="Times New Roman"/>
                <w:sz w:val="24"/>
                <w:szCs w:val="24"/>
              </w:rPr>
              <w:t xml:space="preserve">PEG 81255 </w:t>
            </w:r>
            <w:r w:rsidRPr="00477239">
              <w:rPr>
                <w:rFonts w:ascii="Times New Roman" w:hAnsi="Times New Roman"/>
                <w:sz w:val="24"/>
                <w:szCs w:val="24"/>
                <w:lang w:val="it-IT"/>
              </w:rPr>
              <w:t>SIGMA ili odgovarajući</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250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p.a.</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rPr>
            </w:pPr>
            <w:r w:rsidRPr="00477239">
              <w:rPr>
                <w:rFonts w:ascii="Times New Roman" w:hAnsi="Times New Roman"/>
                <w:sz w:val="24"/>
                <w:szCs w:val="24"/>
              </w:rPr>
              <w:t>Ethylenediamine-tetraacetic acid SIGMA</w:t>
            </w:r>
          </w:p>
          <w:p w:rsidR="009C07EC" w:rsidRPr="00477239" w:rsidRDefault="009C07EC" w:rsidP="009C07EC">
            <w:pPr>
              <w:spacing w:after="0" w:line="240" w:lineRule="auto"/>
              <w:rPr>
                <w:rFonts w:ascii="Times New Roman" w:hAnsi="Times New Roman"/>
                <w:sz w:val="24"/>
                <w:szCs w:val="24"/>
              </w:rPr>
            </w:pPr>
            <w:r w:rsidRPr="00477239">
              <w:rPr>
                <w:rFonts w:ascii="Times New Roman" w:hAnsi="Times New Roman"/>
                <w:sz w:val="24"/>
                <w:szCs w:val="24"/>
              </w:rPr>
              <w:t>6635</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500 g</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r w:rsidRPr="00477239">
              <w:rPr>
                <w:rFonts w:ascii="Times New Roman" w:hAnsi="Times New Roman"/>
                <w:sz w:val="24"/>
                <w:szCs w:val="24"/>
                <w:lang w:val="sr-Latn-CS"/>
              </w:rPr>
              <w:t>p.a.</w:t>
            </w:r>
          </w:p>
          <w:p w:rsidR="009C07EC" w:rsidRPr="00477239" w:rsidRDefault="009C07EC" w:rsidP="009C07EC">
            <w:pPr>
              <w:spacing w:after="0" w:line="240" w:lineRule="auto"/>
              <w:jc w:val="center"/>
              <w:rPr>
                <w:rFonts w:ascii="Times New Roman" w:hAnsi="Times New Roman"/>
                <w:sz w:val="24"/>
                <w:szCs w:val="24"/>
                <w:lang w:val="it-IT"/>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r w:rsidR="009C07EC" w:rsidRPr="00477239" w:rsidTr="009C07EC">
        <w:tc>
          <w:tcPr>
            <w:tcW w:w="817" w:type="dxa"/>
          </w:tcPr>
          <w:p w:rsidR="009C07EC" w:rsidRPr="00477239" w:rsidRDefault="009C07EC" w:rsidP="009C07EC">
            <w:pPr>
              <w:numPr>
                <w:ilvl w:val="0"/>
                <w:numId w:val="29"/>
              </w:numPr>
              <w:spacing w:after="0" w:line="240" w:lineRule="auto"/>
              <w:ind w:hanging="630"/>
              <w:rPr>
                <w:rFonts w:ascii="Times New Roman" w:hAnsi="Times New Roman"/>
                <w:sz w:val="24"/>
                <w:szCs w:val="24"/>
                <w:lang w:val="it-IT"/>
              </w:rPr>
            </w:pPr>
          </w:p>
        </w:tc>
        <w:tc>
          <w:tcPr>
            <w:tcW w:w="1985" w:type="dxa"/>
          </w:tcPr>
          <w:p w:rsidR="009C07EC" w:rsidRPr="00477239" w:rsidRDefault="009C07EC" w:rsidP="009C07EC">
            <w:pPr>
              <w:spacing w:after="0" w:line="240" w:lineRule="auto"/>
              <w:rPr>
                <w:rFonts w:ascii="Times New Roman" w:hAnsi="Times New Roman"/>
                <w:sz w:val="24"/>
                <w:szCs w:val="24"/>
              </w:rPr>
            </w:pPr>
            <w:r w:rsidRPr="00477239">
              <w:rPr>
                <w:rFonts w:ascii="Times New Roman" w:hAnsi="Times New Roman"/>
                <w:sz w:val="24"/>
                <w:szCs w:val="24"/>
              </w:rPr>
              <w:t xml:space="preserve">Dragendorf reagens 44578 </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rPr>
            </w:pPr>
            <w:r w:rsidRPr="00477239">
              <w:rPr>
                <w:rFonts w:ascii="Times New Roman" w:hAnsi="Times New Roman"/>
                <w:sz w:val="24"/>
                <w:szCs w:val="24"/>
              </w:rPr>
              <w:t>100 ml</w:t>
            </w: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sr-Latn-CS"/>
              </w:rPr>
            </w:pPr>
          </w:p>
        </w:tc>
        <w:tc>
          <w:tcPr>
            <w:tcW w:w="1134" w:type="dxa"/>
            <w:vAlign w:val="center"/>
          </w:tcPr>
          <w:p w:rsidR="009C07EC" w:rsidRPr="00477239" w:rsidRDefault="009C07EC" w:rsidP="009C07EC">
            <w:pPr>
              <w:spacing w:after="0" w:line="240" w:lineRule="auto"/>
              <w:jc w:val="center"/>
              <w:rPr>
                <w:rFonts w:ascii="Times New Roman" w:hAnsi="Times New Roman"/>
                <w:sz w:val="24"/>
                <w:szCs w:val="24"/>
                <w:lang w:val="it-IT"/>
              </w:rPr>
            </w:pPr>
            <w:r w:rsidRPr="00477239">
              <w:rPr>
                <w:rFonts w:ascii="Times New Roman" w:hAnsi="Times New Roman"/>
                <w:sz w:val="24"/>
                <w:szCs w:val="24"/>
                <w:lang w:val="it-IT"/>
              </w:rPr>
              <w:t>1</w:t>
            </w:r>
          </w:p>
        </w:tc>
        <w:tc>
          <w:tcPr>
            <w:tcW w:w="118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17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c>
          <w:tcPr>
            <w:tcW w:w="1337" w:type="dxa"/>
            <w:vAlign w:val="center"/>
          </w:tcPr>
          <w:p w:rsidR="009C07EC" w:rsidRPr="00477239" w:rsidRDefault="009C07EC" w:rsidP="009C07EC">
            <w:pPr>
              <w:spacing w:after="0" w:line="240" w:lineRule="auto"/>
              <w:jc w:val="center"/>
              <w:rPr>
                <w:rFonts w:ascii="Times New Roman" w:hAnsi="Times New Roman"/>
                <w:sz w:val="24"/>
                <w:szCs w:val="24"/>
                <w:lang w:val="it-IT"/>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Pr>
          <w:rFonts w:ascii="Times New Roman" w:hAnsi="Times New Roman"/>
          <w:b/>
        </w:rPr>
        <w:t xml:space="preserve">УКУПНА ЦЕНА БЕЗ ПДВ-а </w:t>
      </w:r>
      <w:r w:rsidRPr="00B823B0">
        <w:rPr>
          <w:rFonts w:ascii="Times New Roman" w:hAnsi="Times New Roman"/>
          <w:b/>
        </w:rPr>
        <w:t>...</w:t>
      </w:r>
      <w:r w:rsidR="00564901">
        <w:rPr>
          <w:rFonts w:ascii="Times New Roman" w:hAnsi="Times New Roman"/>
          <w:b/>
        </w:rPr>
        <w:t>.............</w:t>
      </w:r>
      <w:r>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rPr>
      </w:pPr>
    </w:p>
    <w:p w:rsidR="009C07EC" w:rsidRDefault="009C07EC" w:rsidP="009C07EC">
      <w:pPr>
        <w:rPr>
          <w:rFonts w:ascii="Times New Roman" w:hAnsi="Times New Roman"/>
          <w:lang w:val="en-US"/>
        </w:rPr>
      </w:pPr>
      <w:r w:rsidRPr="00B823B0">
        <w:rPr>
          <w:rFonts w:ascii="Times New Roman" w:hAnsi="Times New Roman"/>
        </w:rPr>
        <w:br w:type="page"/>
      </w:r>
    </w:p>
    <w:p w:rsidR="009C07EC" w:rsidRDefault="009C07EC" w:rsidP="009C07EC">
      <w:pPr>
        <w:rPr>
          <w:rFonts w:ascii="Times New Roman" w:hAnsi="Times New Roman"/>
          <w:lang w:val="en-US"/>
        </w:rPr>
      </w:pPr>
    </w:p>
    <w:p w:rsidR="009C07EC" w:rsidRPr="00B823B0" w:rsidRDefault="009C07EC" w:rsidP="009C07EC">
      <w:pPr>
        <w:rPr>
          <w:rFonts w:ascii="Times New Roman" w:hAnsi="Times New Roman"/>
        </w:rPr>
      </w:pPr>
      <w:r w:rsidRPr="00B823B0">
        <w:rPr>
          <w:rFonts w:ascii="Times New Roman" w:hAnsi="Times New Roman"/>
          <w:b/>
        </w:rPr>
        <w:t>ПАРТИЈА  12 – СУПСТАНЦЕ ВИСОКЕ ЧИСТОЋЕ</w:t>
      </w: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12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
        <w:gridCol w:w="1841"/>
        <w:gridCol w:w="1226"/>
        <w:gridCol w:w="1431"/>
        <w:gridCol w:w="836"/>
        <w:gridCol w:w="924"/>
        <w:gridCol w:w="987"/>
        <w:gridCol w:w="1285"/>
      </w:tblGrid>
      <w:tr w:rsidR="009C07EC" w:rsidRPr="00B823B0" w:rsidTr="009C07EC">
        <w:tc>
          <w:tcPr>
            <w:tcW w:w="38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R.br.</w:t>
            </w:r>
          </w:p>
        </w:tc>
        <w:tc>
          <w:tcPr>
            <w:tcW w:w="996"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663"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Jedinica mere</w:t>
            </w:r>
          </w:p>
        </w:tc>
        <w:tc>
          <w:tcPr>
            <w:tcW w:w="774"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Čistoća</w:t>
            </w:r>
          </w:p>
        </w:tc>
        <w:tc>
          <w:tcPr>
            <w:tcW w:w="452"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Okvirna količina</w:t>
            </w:r>
          </w:p>
        </w:tc>
        <w:tc>
          <w:tcPr>
            <w:tcW w:w="500"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34"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Ukupna cena bez PDV-a</w:t>
            </w:r>
          </w:p>
        </w:tc>
        <w:tc>
          <w:tcPr>
            <w:tcW w:w="695" w:type="pct"/>
            <w:tcBorders>
              <w:bottom w:val="thickThin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Proizvođač</w:t>
            </w:r>
          </w:p>
        </w:tc>
      </w:tr>
      <w:tr w:rsidR="009C07EC" w:rsidRPr="00023BAF" w:rsidTr="009C07EC">
        <w:tc>
          <w:tcPr>
            <w:tcW w:w="386" w:type="pct"/>
            <w:vAlign w:val="center"/>
          </w:tcPr>
          <w:p w:rsidR="009C07EC" w:rsidRPr="00B823B0"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Aceton</w:t>
            </w:r>
          </w:p>
        </w:tc>
        <w:tc>
          <w:tcPr>
            <w:tcW w:w="663"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 l</w:t>
            </w:r>
          </w:p>
        </w:tc>
        <w:tc>
          <w:tcPr>
            <w:tcW w:w="774"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HPLC</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w:t>
            </w:r>
          </w:p>
        </w:tc>
        <w:tc>
          <w:tcPr>
            <w:tcW w:w="500" w:type="pct"/>
            <w:vAlign w:val="center"/>
          </w:tcPr>
          <w:p w:rsidR="009C07EC" w:rsidRPr="00023BAF" w:rsidRDefault="009C07EC" w:rsidP="009C07EC">
            <w:pPr>
              <w:spacing w:after="0" w:line="240" w:lineRule="auto"/>
              <w:jc w:val="center"/>
              <w:rPr>
                <w:rFonts w:ascii="Times New Roman" w:hAnsi="Times New Roman"/>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c>
          <w:tcPr>
            <w:tcW w:w="386" w:type="pct"/>
            <w:vAlign w:val="center"/>
          </w:tcPr>
          <w:p w:rsidR="009C07EC" w:rsidRPr="00023BAF"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Acetonitril</w:t>
            </w:r>
          </w:p>
        </w:tc>
        <w:tc>
          <w:tcPr>
            <w:tcW w:w="663"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2,5 l</w:t>
            </w:r>
          </w:p>
        </w:tc>
        <w:tc>
          <w:tcPr>
            <w:tcW w:w="7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rPr>
              <w:t>HPLC (34851 ili odgovarajući)</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15</w:t>
            </w:r>
          </w:p>
        </w:tc>
        <w:tc>
          <w:tcPr>
            <w:tcW w:w="500" w:type="pct"/>
            <w:vAlign w:val="center"/>
          </w:tcPr>
          <w:p w:rsidR="009C07EC" w:rsidRPr="00023BAF" w:rsidRDefault="009C07EC" w:rsidP="009C07EC">
            <w:pPr>
              <w:spacing w:after="0" w:line="240" w:lineRule="auto"/>
              <w:jc w:val="center"/>
              <w:rPr>
                <w:rFonts w:ascii="Times New Roman" w:hAnsi="Times New Roman"/>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c>
          <w:tcPr>
            <w:tcW w:w="386" w:type="pct"/>
            <w:vAlign w:val="center"/>
          </w:tcPr>
          <w:p w:rsidR="009C07EC" w:rsidRPr="00023BAF"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rPr>
            </w:pPr>
            <w:r w:rsidRPr="00023BAF">
              <w:rPr>
                <w:rFonts w:ascii="Times New Roman" w:hAnsi="Times New Roman"/>
              </w:rPr>
              <w:t>Etanol 95-96%</w:t>
            </w:r>
          </w:p>
        </w:tc>
        <w:tc>
          <w:tcPr>
            <w:tcW w:w="663"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2,5 l</w:t>
            </w:r>
          </w:p>
        </w:tc>
        <w:tc>
          <w:tcPr>
            <w:tcW w:w="774" w:type="pct"/>
            <w:vAlign w:val="center"/>
          </w:tcPr>
          <w:p w:rsidR="009C07EC" w:rsidRPr="00023BAF" w:rsidRDefault="009C07EC" w:rsidP="009C07EC">
            <w:pPr>
              <w:spacing w:after="0" w:line="240" w:lineRule="auto"/>
              <w:jc w:val="center"/>
              <w:rPr>
                <w:rFonts w:ascii="Times New Roman" w:hAnsi="Times New Roman"/>
              </w:rPr>
            </w:pPr>
            <w:r w:rsidRPr="00023BAF">
              <w:rPr>
                <w:rFonts w:ascii="Times New Roman" w:hAnsi="Times New Roman"/>
              </w:rPr>
              <w:t>HPLC</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w:t>
            </w:r>
          </w:p>
        </w:tc>
        <w:tc>
          <w:tcPr>
            <w:tcW w:w="500" w:type="pct"/>
            <w:vAlign w:val="center"/>
          </w:tcPr>
          <w:p w:rsidR="009C07EC" w:rsidRPr="00023BAF" w:rsidRDefault="009C07EC" w:rsidP="009C07EC">
            <w:pPr>
              <w:spacing w:after="0" w:line="240" w:lineRule="auto"/>
              <w:jc w:val="center"/>
              <w:rPr>
                <w:rFonts w:ascii="Times New Roman" w:hAnsi="Times New Roman"/>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c>
          <w:tcPr>
            <w:tcW w:w="386" w:type="pct"/>
            <w:vAlign w:val="center"/>
          </w:tcPr>
          <w:p w:rsidR="009C07EC" w:rsidRPr="00023BAF"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Etil-acetat,</w:t>
            </w:r>
            <w:r w:rsidRPr="00023BAF">
              <w:rPr>
                <w:rFonts w:ascii="Times New Roman" w:hAnsi="Times New Roman"/>
              </w:rPr>
              <w:t xml:space="preserve"> (34877 ili odgovarajući)</w:t>
            </w:r>
          </w:p>
        </w:tc>
        <w:tc>
          <w:tcPr>
            <w:tcW w:w="663"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2,5 l</w:t>
            </w:r>
          </w:p>
        </w:tc>
        <w:tc>
          <w:tcPr>
            <w:tcW w:w="7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rPr>
              <w:t xml:space="preserve">HPLC </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4</w:t>
            </w:r>
          </w:p>
        </w:tc>
        <w:tc>
          <w:tcPr>
            <w:tcW w:w="500" w:type="pct"/>
            <w:vAlign w:val="center"/>
          </w:tcPr>
          <w:p w:rsidR="009C07EC" w:rsidRPr="00023BAF" w:rsidRDefault="009C07EC" w:rsidP="009C07EC">
            <w:pPr>
              <w:spacing w:after="0" w:line="240" w:lineRule="auto"/>
              <w:jc w:val="center"/>
              <w:rPr>
                <w:rFonts w:ascii="Times New Roman" w:hAnsi="Times New Roman"/>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023BAF" w:rsidRDefault="009C07EC" w:rsidP="009C07EC">
            <w:pPr>
              <w:spacing w:after="0" w:line="240" w:lineRule="auto"/>
              <w:jc w:val="center"/>
              <w:rPr>
                <w:rFonts w:ascii="Times New Roman" w:hAnsi="Times New Roman"/>
              </w:rPr>
            </w:pPr>
          </w:p>
        </w:tc>
      </w:tr>
      <w:tr w:rsidR="009C07EC" w:rsidRPr="00023BAF" w:rsidTr="009C07EC">
        <w:tc>
          <w:tcPr>
            <w:tcW w:w="386" w:type="pct"/>
            <w:vAlign w:val="center"/>
          </w:tcPr>
          <w:p w:rsidR="009C07EC" w:rsidRPr="00023BAF"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Metanol,</w:t>
            </w:r>
            <w:r w:rsidRPr="00023BAF">
              <w:rPr>
                <w:rFonts w:ascii="Times New Roman" w:hAnsi="Times New Roman"/>
              </w:rPr>
              <w:t xml:space="preserve"> (34860-R ili odgovarajući)</w:t>
            </w:r>
          </w:p>
        </w:tc>
        <w:tc>
          <w:tcPr>
            <w:tcW w:w="663"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2,5 l</w:t>
            </w:r>
          </w:p>
        </w:tc>
        <w:tc>
          <w:tcPr>
            <w:tcW w:w="7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rPr>
              <w:t xml:space="preserve">HPLC </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5</w:t>
            </w:r>
          </w:p>
        </w:tc>
        <w:tc>
          <w:tcPr>
            <w:tcW w:w="500" w:type="pct"/>
            <w:vAlign w:val="center"/>
          </w:tcPr>
          <w:p w:rsidR="009C07EC" w:rsidRPr="00023BAF" w:rsidRDefault="009C07EC" w:rsidP="009C07EC">
            <w:pPr>
              <w:spacing w:after="0" w:line="240" w:lineRule="auto"/>
              <w:jc w:val="center"/>
              <w:rPr>
                <w:rFonts w:ascii="Times New Roman" w:hAnsi="Times New Roman"/>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023BAF" w:rsidRDefault="009C07EC" w:rsidP="009C07EC">
            <w:pPr>
              <w:spacing w:after="0" w:line="240" w:lineRule="auto"/>
              <w:jc w:val="center"/>
              <w:rPr>
                <w:rFonts w:ascii="Times New Roman" w:hAnsi="Times New Roman"/>
              </w:rPr>
            </w:pPr>
          </w:p>
        </w:tc>
      </w:tr>
      <w:tr w:rsidR="009C07EC" w:rsidRPr="00B823B0" w:rsidTr="009C07EC">
        <w:trPr>
          <w:trHeight w:val="286"/>
        </w:trPr>
        <w:tc>
          <w:tcPr>
            <w:tcW w:w="386" w:type="pct"/>
            <w:vAlign w:val="center"/>
          </w:tcPr>
          <w:p w:rsidR="009C07EC" w:rsidRPr="00023BAF"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023BAF" w:rsidRDefault="009C07EC" w:rsidP="009C07EC">
            <w:pPr>
              <w:spacing w:after="0" w:line="240" w:lineRule="auto"/>
              <w:rPr>
                <w:rFonts w:ascii="Times New Roman" w:hAnsi="Times New Roman"/>
                <w:lang w:val="sr-Latn-CS"/>
              </w:rPr>
            </w:pPr>
            <w:r w:rsidRPr="00023BAF">
              <w:rPr>
                <w:rFonts w:ascii="Times New Roman" w:hAnsi="Times New Roman"/>
                <w:lang w:val="sr-Latn-CS"/>
              </w:rPr>
              <w:t>Izopropanol</w:t>
            </w:r>
          </w:p>
        </w:tc>
        <w:tc>
          <w:tcPr>
            <w:tcW w:w="663"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2,5</w:t>
            </w:r>
            <w:r w:rsidRPr="00023BAF">
              <w:rPr>
                <w:rFonts w:ascii="Times New Roman" w:hAnsi="Times New Roman"/>
              </w:rPr>
              <w:t xml:space="preserve"> l</w:t>
            </w:r>
          </w:p>
        </w:tc>
        <w:tc>
          <w:tcPr>
            <w:tcW w:w="774"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HPLC</w:t>
            </w:r>
          </w:p>
        </w:tc>
        <w:tc>
          <w:tcPr>
            <w:tcW w:w="452" w:type="pct"/>
            <w:vAlign w:val="center"/>
          </w:tcPr>
          <w:p w:rsidR="009C07EC" w:rsidRPr="00023BAF" w:rsidRDefault="009C07EC" w:rsidP="009C07EC">
            <w:pPr>
              <w:spacing w:after="0" w:line="240" w:lineRule="auto"/>
              <w:jc w:val="center"/>
              <w:rPr>
                <w:rFonts w:ascii="Times New Roman" w:hAnsi="Times New Roman"/>
                <w:lang w:val="sr-Latn-CS"/>
              </w:rPr>
            </w:pPr>
            <w:r w:rsidRPr="00023BAF">
              <w:rPr>
                <w:rFonts w:ascii="Times New Roman" w:hAnsi="Times New Roman"/>
                <w:lang w:val="sr-Latn-CS"/>
              </w:rPr>
              <w:t>10</w:t>
            </w:r>
          </w:p>
        </w:tc>
        <w:tc>
          <w:tcPr>
            <w:tcW w:w="500" w:type="pct"/>
            <w:vAlign w:val="center"/>
          </w:tcPr>
          <w:p w:rsidR="009C07EC" w:rsidRPr="00023BAF" w:rsidRDefault="009C07EC" w:rsidP="009C07EC">
            <w:pPr>
              <w:spacing w:after="0" w:line="240" w:lineRule="auto"/>
              <w:jc w:val="center"/>
              <w:rPr>
                <w:rFonts w:ascii="Times New Roman" w:hAnsi="Times New Roman"/>
                <w:lang w:val="sr-Latn-CS"/>
              </w:rPr>
            </w:pPr>
          </w:p>
        </w:tc>
        <w:tc>
          <w:tcPr>
            <w:tcW w:w="534" w:type="pct"/>
            <w:vAlign w:val="center"/>
          </w:tcPr>
          <w:p w:rsidR="009C07EC" w:rsidRPr="00023BAF" w:rsidRDefault="009C07EC" w:rsidP="009C07EC">
            <w:pPr>
              <w:spacing w:after="0" w:line="240" w:lineRule="auto"/>
              <w:jc w:val="center"/>
              <w:rPr>
                <w:rFonts w:ascii="Times New Roman" w:hAnsi="Times New Roman"/>
                <w:lang w:val="sr-Latn-CS"/>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Sirćetna kiselina</w:t>
            </w:r>
          </w:p>
        </w:tc>
        <w:tc>
          <w:tcPr>
            <w:tcW w:w="663" w:type="pct"/>
            <w:vAlign w:val="center"/>
          </w:tcPr>
          <w:p w:rsidR="009C07EC" w:rsidRPr="00B823B0" w:rsidRDefault="009C07EC" w:rsidP="009C07EC">
            <w:pPr>
              <w:spacing w:after="0" w:line="240" w:lineRule="auto"/>
              <w:jc w:val="center"/>
              <w:rPr>
                <w:rFonts w:ascii="Times New Roman" w:hAnsi="Times New Roman"/>
                <w:lang w:val="sr-Latn-CS"/>
              </w:rPr>
            </w:pPr>
            <w:r>
              <w:rPr>
                <w:rFonts w:ascii="Times New Roman" w:hAnsi="Times New Roman"/>
                <w:lang w:val="sr-Latn-CS"/>
              </w:rPr>
              <w:t>1 L</w:t>
            </w:r>
          </w:p>
        </w:tc>
        <w:tc>
          <w:tcPr>
            <w:tcW w:w="774" w:type="pct"/>
            <w:vAlign w:val="center"/>
          </w:tcPr>
          <w:p w:rsidR="009C07EC" w:rsidRPr="00B823B0" w:rsidRDefault="009C07EC" w:rsidP="009C07EC">
            <w:pPr>
              <w:spacing w:after="0" w:line="240" w:lineRule="auto"/>
              <w:jc w:val="center"/>
              <w:rPr>
                <w:rFonts w:ascii="Times New Roman" w:hAnsi="Times New Roman"/>
                <w:lang w:val="sr-Latn-CS"/>
              </w:rPr>
            </w:pPr>
            <w:r w:rsidRPr="00EA5DDC">
              <w:rPr>
                <w:rFonts w:ascii="Times New Roman" w:hAnsi="Times New Roman"/>
                <w:shd w:val="clear" w:color="auto" w:fill="F4F3F0"/>
                <w:lang w:val="pl-PL"/>
              </w:rPr>
              <w:t>ACS reagent</w:t>
            </w:r>
            <w:r w:rsidRPr="00B823B0">
              <w:rPr>
                <w:rFonts w:ascii="Times New Roman" w:hAnsi="Times New Roman"/>
              </w:rPr>
              <w:t>≥99,7%</w:t>
            </w:r>
          </w:p>
        </w:tc>
        <w:tc>
          <w:tcPr>
            <w:tcW w:w="452"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lang w:val="sr-Latn-CS"/>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B823B0" w:rsidRDefault="009C07EC" w:rsidP="009C07EC">
            <w:pPr>
              <w:spacing w:after="0" w:line="240" w:lineRule="auto"/>
              <w:rPr>
                <w:rFonts w:ascii="Times New Roman" w:hAnsi="Times New Roman"/>
                <w:lang w:val="sr-Latn-CS"/>
              </w:rPr>
            </w:pPr>
            <w:r w:rsidRPr="00B823B0">
              <w:rPr>
                <w:rFonts w:ascii="Times New Roman" w:hAnsi="Times New Roman"/>
                <w:lang w:val="sr-Latn-CS"/>
              </w:rPr>
              <w:t>Voda,(</w:t>
            </w:r>
            <w:r w:rsidRPr="00B823B0">
              <w:rPr>
                <w:rFonts w:ascii="Times New Roman" w:hAnsi="Times New Roman"/>
              </w:rPr>
              <w:t>34877 ili odgovarajući)</w:t>
            </w:r>
          </w:p>
        </w:tc>
        <w:tc>
          <w:tcPr>
            <w:tcW w:w="663"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2,5 l</w:t>
            </w:r>
          </w:p>
        </w:tc>
        <w:tc>
          <w:tcPr>
            <w:tcW w:w="774"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 xml:space="preserve">HPLC </w:t>
            </w:r>
          </w:p>
        </w:tc>
        <w:tc>
          <w:tcPr>
            <w:tcW w:w="452"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w:t>
            </w:r>
          </w:p>
        </w:tc>
        <w:tc>
          <w:tcPr>
            <w:tcW w:w="500" w:type="pct"/>
            <w:vAlign w:val="center"/>
          </w:tcPr>
          <w:p w:rsidR="009C07EC" w:rsidRPr="000525FA" w:rsidRDefault="009C07EC" w:rsidP="009C07EC">
            <w:pPr>
              <w:spacing w:after="0" w:line="240" w:lineRule="auto"/>
              <w:jc w:val="center"/>
              <w:rPr>
                <w:rFonts w:ascii="Times New Roman" w:hAnsi="Times New Roman"/>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numPr>
                <w:ilvl w:val="0"/>
                <w:numId w:val="44"/>
              </w:numPr>
              <w:spacing w:after="0" w:line="240" w:lineRule="auto"/>
              <w:jc w:val="center"/>
              <w:rPr>
                <w:rFonts w:ascii="Times New Roman" w:hAnsi="Times New Roman"/>
              </w:rPr>
            </w:pPr>
          </w:p>
        </w:tc>
        <w:tc>
          <w:tcPr>
            <w:tcW w:w="996" w:type="pct"/>
            <w:vAlign w:val="center"/>
          </w:tcPr>
          <w:p w:rsidR="009C07EC" w:rsidRPr="00B823B0" w:rsidRDefault="009C07EC" w:rsidP="009C07EC">
            <w:pPr>
              <w:spacing w:after="0" w:line="240" w:lineRule="auto"/>
              <w:rPr>
                <w:rFonts w:ascii="Times New Roman" w:hAnsi="Times New Roman"/>
              </w:rPr>
            </w:pPr>
            <w:r w:rsidRPr="00B823B0">
              <w:rPr>
                <w:rFonts w:ascii="Times New Roman" w:hAnsi="Times New Roman"/>
              </w:rPr>
              <w:t>Mravlja kiselina</w:t>
            </w:r>
          </w:p>
        </w:tc>
        <w:tc>
          <w:tcPr>
            <w:tcW w:w="663"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 l</w:t>
            </w:r>
          </w:p>
        </w:tc>
        <w:tc>
          <w:tcPr>
            <w:tcW w:w="774"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(ULC-MS)</w:t>
            </w:r>
          </w:p>
          <w:p w:rsidR="009C07EC" w:rsidRPr="00B823B0" w:rsidRDefault="009C07EC" w:rsidP="009C07EC">
            <w:pPr>
              <w:spacing w:after="0" w:line="240" w:lineRule="auto"/>
              <w:jc w:val="center"/>
              <w:rPr>
                <w:rFonts w:ascii="Times New Roman" w:hAnsi="Times New Roman"/>
              </w:rPr>
            </w:pPr>
          </w:p>
        </w:tc>
        <w:tc>
          <w:tcPr>
            <w:tcW w:w="452"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lang w:val="sr-Latn-CS"/>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vAlign w:val="center"/>
          </w:tcPr>
          <w:p w:rsidR="009C07EC" w:rsidRPr="00B823B0" w:rsidRDefault="009C07EC" w:rsidP="009C07EC">
            <w:pPr>
              <w:spacing w:after="0" w:line="240" w:lineRule="auto"/>
              <w:rPr>
                <w:rFonts w:ascii="Times New Roman" w:hAnsi="Times New Roman"/>
              </w:rPr>
            </w:pPr>
            <w:r w:rsidRPr="00B823B0">
              <w:rPr>
                <w:rFonts w:ascii="Times New Roman" w:hAnsi="Times New Roman"/>
              </w:rPr>
              <w:t>Trihlorsircetna kiselina</w:t>
            </w:r>
          </w:p>
        </w:tc>
        <w:tc>
          <w:tcPr>
            <w:tcW w:w="663"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100g</w:t>
            </w:r>
          </w:p>
        </w:tc>
        <w:tc>
          <w:tcPr>
            <w:tcW w:w="774"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BioXtra, ≥99.0%</w:t>
            </w:r>
          </w:p>
        </w:tc>
        <w:tc>
          <w:tcPr>
            <w:tcW w:w="452"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vAlign w:val="center"/>
          </w:tcPr>
          <w:p w:rsidR="009C07EC" w:rsidRPr="00B823B0" w:rsidRDefault="009C07EC" w:rsidP="009C07EC">
            <w:pPr>
              <w:spacing w:after="0" w:line="240" w:lineRule="auto"/>
              <w:rPr>
                <w:rFonts w:ascii="Times New Roman" w:hAnsi="Times New Roman"/>
              </w:rPr>
            </w:pPr>
            <w:r w:rsidRPr="00B823B0">
              <w:rPr>
                <w:rFonts w:ascii="Times New Roman" w:hAnsi="Times New Roman"/>
              </w:rPr>
              <w:t>Trifluorsirćetna kiselina</w:t>
            </w:r>
          </w:p>
        </w:tc>
        <w:tc>
          <w:tcPr>
            <w:tcW w:w="663"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500 ml</w:t>
            </w:r>
          </w:p>
        </w:tc>
        <w:tc>
          <w:tcPr>
            <w:tcW w:w="774" w:type="pct"/>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HPLC</w:t>
            </w:r>
          </w:p>
        </w:tc>
        <w:tc>
          <w:tcPr>
            <w:tcW w:w="452" w:type="pct"/>
            <w:vAlign w:val="center"/>
          </w:tcPr>
          <w:p w:rsidR="009C07EC" w:rsidRPr="00B823B0" w:rsidRDefault="009C07EC" w:rsidP="009C07EC">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B823B0" w:rsidRDefault="009C07EC" w:rsidP="009C07EC">
            <w:pPr>
              <w:jc w:val="both"/>
              <w:rPr>
                <w:rFonts w:ascii="Times New Roman" w:hAnsi="Times New Roman"/>
              </w:rPr>
            </w:pPr>
            <w:r w:rsidRPr="00B823B0">
              <w:rPr>
                <w:rFonts w:ascii="Times New Roman" w:hAnsi="Times New Roman"/>
                <w:lang w:val="sr-Latn-CS"/>
              </w:rPr>
              <w:t>Dihlormetan (HPLC)</w:t>
            </w:r>
          </w:p>
        </w:tc>
        <w:tc>
          <w:tcPr>
            <w:tcW w:w="663" w:type="pct"/>
          </w:tcPr>
          <w:p w:rsidR="009C07EC" w:rsidRPr="00B823B0" w:rsidRDefault="009C07EC" w:rsidP="009C07EC">
            <w:pPr>
              <w:jc w:val="center"/>
              <w:rPr>
                <w:rFonts w:ascii="Times New Roman" w:hAnsi="Times New Roman"/>
              </w:rPr>
            </w:pPr>
            <w:r w:rsidRPr="00B823B0">
              <w:rPr>
                <w:rFonts w:ascii="Times New Roman" w:hAnsi="Times New Roman"/>
              </w:rPr>
              <w:t>5 L</w:t>
            </w:r>
          </w:p>
        </w:tc>
        <w:tc>
          <w:tcPr>
            <w:tcW w:w="774" w:type="pct"/>
          </w:tcPr>
          <w:p w:rsidR="009C07EC" w:rsidRPr="00B823B0" w:rsidRDefault="009C07EC" w:rsidP="009C07EC">
            <w:pPr>
              <w:jc w:val="center"/>
              <w:rPr>
                <w:rFonts w:ascii="Times New Roman" w:hAnsi="Times New Roman"/>
              </w:rPr>
            </w:pPr>
            <w:r w:rsidRPr="00B823B0">
              <w:rPr>
                <w:rFonts w:ascii="Times New Roman" w:hAnsi="Times New Roman"/>
              </w:rPr>
              <w:t>HPLC</w:t>
            </w:r>
          </w:p>
        </w:tc>
        <w:tc>
          <w:tcPr>
            <w:tcW w:w="452" w:type="pct"/>
          </w:tcPr>
          <w:p w:rsidR="009C07EC" w:rsidRPr="00B823B0" w:rsidRDefault="009C07EC" w:rsidP="009C07EC">
            <w:pPr>
              <w:jc w:val="center"/>
              <w:rPr>
                <w:rFonts w:ascii="Times New Roman" w:hAnsi="Times New Roman"/>
              </w:rPr>
            </w:pPr>
            <w:r w:rsidRPr="00B823B0">
              <w:rPr>
                <w:rFonts w:ascii="Times New Roman" w:hAnsi="Times New Roman"/>
              </w:rPr>
              <w:t>2</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B823B0" w:rsidRDefault="009C07EC" w:rsidP="009C07EC">
            <w:pPr>
              <w:jc w:val="both"/>
              <w:rPr>
                <w:rFonts w:ascii="Times New Roman" w:hAnsi="Times New Roman"/>
                <w:lang w:val="sr-Latn-CS"/>
              </w:rPr>
            </w:pPr>
            <w:r w:rsidRPr="00B823B0">
              <w:rPr>
                <w:rFonts w:ascii="Times New Roman" w:hAnsi="Times New Roman"/>
                <w:lang w:val="sr-Latn-CS"/>
              </w:rPr>
              <w:t>Polivinil hlorid (PVC)</w:t>
            </w:r>
          </w:p>
        </w:tc>
        <w:tc>
          <w:tcPr>
            <w:tcW w:w="663" w:type="pct"/>
          </w:tcPr>
          <w:p w:rsidR="009C07EC" w:rsidRPr="00B823B0" w:rsidRDefault="009C07EC" w:rsidP="009C07EC">
            <w:pPr>
              <w:jc w:val="center"/>
              <w:rPr>
                <w:rFonts w:ascii="Times New Roman" w:hAnsi="Times New Roman"/>
              </w:rPr>
            </w:pPr>
            <w:r w:rsidRPr="00B823B0">
              <w:rPr>
                <w:rFonts w:ascii="Times New Roman" w:hAnsi="Times New Roman"/>
              </w:rPr>
              <w:t>250 g</w:t>
            </w:r>
          </w:p>
        </w:tc>
        <w:tc>
          <w:tcPr>
            <w:tcW w:w="774" w:type="pct"/>
          </w:tcPr>
          <w:p w:rsidR="009C07EC" w:rsidRPr="00B823B0" w:rsidRDefault="009C07EC" w:rsidP="009C07EC">
            <w:pPr>
              <w:jc w:val="center"/>
              <w:rPr>
                <w:rFonts w:ascii="Times New Roman" w:hAnsi="Times New Roman"/>
              </w:rPr>
            </w:pPr>
            <w:r w:rsidRPr="00B823B0">
              <w:rPr>
                <w:rFonts w:ascii="Times New Roman" w:hAnsi="Times New Roman"/>
              </w:rPr>
              <w:t>chromatography</w:t>
            </w:r>
          </w:p>
        </w:tc>
        <w:tc>
          <w:tcPr>
            <w:tcW w:w="452" w:type="pct"/>
          </w:tcPr>
          <w:p w:rsidR="009C07EC" w:rsidRPr="00B823B0" w:rsidRDefault="009C07EC" w:rsidP="009C07EC">
            <w:pPr>
              <w:jc w:val="center"/>
              <w:rPr>
                <w:rFonts w:ascii="Times New Roman" w:hAnsi="Times New Roman"/>
              </w:rPr>
            </w:pPr>
            <w:r w:rsidRPr="00B823B0">
              <w:rPr>
                <w:rFonts w:ascii="Times New Roman" w:hAnsi="Times New Roman"/>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B823B0" w:rsidRDefault="009C07EC" w:rsidP="009C07EC">
            <w:pPr>
              <w:jc w:val="both"/>
              <w:rPr>
                <w:rFonts w:ascii="Times New Roman" w:hAnsi="Times New Roman"/>
                <w:lang w:val="sr-Latn-CS"/>
              </w:rPr>
            </w:pPr>
            <w:r w:rsidRPr="00B823B0">
              <w:rPr>
                <w:rFonts w:ascii="Times New Roman" w:hAnsi="Times New Roman"/>
                <w:lang w:val="sr-Latn-CS"/>
              </w:rPr>
              <w:t>Polietilen</w:t>
            </w:r>
          </w:p>
        </w:tc>
        <w:tc>
          <w:tcPr>
            <w:tcW w:w="663" w:type="pct"/>
          </w:tcPr>
          <w:p w:rsidR="009C07EC" w:rsidRPr="00B823B0" w:rsidRDefault="009C07EC" w:rsidP="009C07EC">
            <w:pPr>
              <w:jc w:val="center"/>
              <w:rPr>
                <w:rFonts w:ascii="Times New Roman" w:hAnsi="Times New Roman"/>
              </w:rPr>
            </w:pPr>
            <w:r w:rsidRPr="00B823B0">
              <w:rPr>
                <w:rFonts w:ascii="Times New Roman" w:hAnsi="Times New Roman"/>
              </w:rPr>
              <w:t>100 g</w:t>
            </w:r>
          </w:p>
        </w:tc>
        <w:tc>
          <w:tcPr>
            <w:tcW w:w="774" w:type="pct"/>
          </w:tcPr>
          <w:p w:rsidR="009C07EC" w:rsidRPr="00B823B0" w:rsidRDefault="009C07EC" w:rsidP="009C07EC">
            <w:pPr>
              <w:jc w:val="center"/>
              <w:rPr>
                <w:rFonts w:ascii="Times New Roman" w:hAnsi="Times New Roman"/>
              </w:rPr>
            </w:pPr>
            <w:r w:rsidRPr="00B823B0">
              <w:rPr>
                <w:rFonts w:ascii="Times New Roman" w:hAnsi="Times New Roman"/>
              </w:rPr>
              <w:t>chromatography</w:t>
            </w:r>
          </w:p>
        </w:tc>
        <w:tc>
          <w:tcPr>
            <w:tcW w:w="452" w:type="pct"/>
          </w:tcPr>
          <w:p w:rsidR="009C07EC" w:rsidRPr="00B823B0" w:rsidRDefault="009C07EC" w:rsidP="009C07EC">
            <w:pPr>
              <w:jc w:val="center"/>
              <w:rPr>
                <w:rFonts w:ascii="Times New Roman" w:hAnsi="Times New Roman"/>
              </w:rPr>
            </w:pPr>
            <w:r w:rsidRPr="00B823B0">
              <w:rPr>
                <w:rFonts w:ascii="Times New Roman" w:hAnsi="Times New Roman"/>
              </w:rPr>
              <w:t>1</w:t>
            </w:r>
          </w:p>
        </w:tc>
        <w:tc>
          <w:tcPr>
            <w:tcW w:w="500" w:type="pct"/>
            <w:vAlign w:val="center"/>
          </w:tcPr>
          <w:p w:rsidR="009C07EC" w:rsidRPr="00B823B0" w:rsidRDefault="009C07EC" w:rsidP="009C07EC">
            <w:pPr>
              <w:spacing w:after="0" w:line="240" w:lineRule="auto"/>
              <w:jc w:val="center"/>
              <w:rPr>
                <w:rFonts w:ascii="Times New Roman" w:hAnsi="Times New Roman"/>
                <w:lang w:val="sr-Latn-CS"/>
              </w:rPr>
            </w:pPr>
          </w:p>
        </w:tc>
        <w:tc>
          <w:tcPr>
            <w:tcW w:w="534" w:type="pct"/>
            <w:vAlign w:val="center"/>
          </w:tcPr>
          <w:p w:rsidR="009C07EC" w:rsidRPr="00B823B0" w:rsidRDefault="009C07EC" w:rsidP="009C07EC">
            <w:pPr>
              <w:spacing w:after="0" w:line="240" w:lineRule="auto"/>
              <w:jc w:val="center"/>
              <w:rPr>
                <w:rFonts w:ascii="Times New Roman" w:hAnsi="Times New Roman"/>
              </w:rPr>
            </w:pPr>
          </w:p>
        </w:tc>
        <w:tc>
          <w:tcPr>
            <w:tcW w:w="695" w:type="pct"/>
          </w:tcPr>
          <w:p w:rsidR="009C07EC" w:rsidRPr="00B823B0" w:rsidRDefault="009C07EC" w:rsidP="009C07EC">
            <w:pPr>
              <w:spacing w:after="0" w:line="240" w:lineRule="auto"/>
              <w:jc w:val="center"/>
              <w:rPr>
                <w:rFonts w:ascii="Times New Roman" w:hAnsi="Times New Roman"/>
              </w:rPr>
            </w:pPr>
          </w:p>
        </w:tc>
      </w:tr>
      <w:tr w:rsidR="009C07EC" w:rsidRPr="00FA7C0E" w:rsidTr="009C07EC">
        <w:tc>
          <w:tcPr>
            <w:tcW w:w="386" w:type="pct"/>
            <w:vAlign w:val="center"/>
          </w:tcPr>
          <w:p w:rsidR="009C07EC" w:rsidRPr="00B823B0"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22746B" w:rsidRDefault="009C07EC" w:rsidP="009C07EC">
            <w:pPr>
              <w:jc w:val="both"/>
              <w:rPr>
                <w:rFonts w:ascii="Times New Roman" w:hAnsi="Times New Roman"/>
                <w:lang w:val="sr-Latn-CS"/>
              </w:rPr>
            </w:pPr>
            <w:r w:rsidRPr="0022746B">
              <w:rPr>
                <w:rFonts w:ascii="Times New Roman" w:hAnsi="Times New Roman"/>
                <w:lang w:val="sr-Latn-CS"/>
              </w:rPr>
              <w:t>Poliamid</w:t>
            </w:r>
          </w:p>
        </w:tc>
        <w:tc>
          <w:tcPr>
            <w:tcW w:w="663" w:type="pct"/>
          </w:tcPr>
          <w:p w:rsidR="009C07EC" w:rsidRPr="0022746B" w:rsidRDefault="009C07EC" w:rsidP="009C07EC">
            <w:pPr>
              <w:jc w:val="center"/>
              <w:rPr>
                <w:rFonts w:ascii="Times New Roman" w:hAnsi="Times New Roman"/>
              </w:rPr>
            </w:pPr>
            <w:r w:rsidRPr="0022746B">
              <w:rPr>
                <w:rFonts w:ascii="Times New Roman" w:hAnsi="Times New Roman"/>
              </w:rPr>
              <w:t>250 g</w:t>
            </w:r>
          </w:p>
        </w:tc>
        <w:tc>
          <w:tcPr>
            <w:tcW w:w="774" w:type="pct"/>
          </w:tcPr>
          <w:p w:rsidR="009C07EC" w:rsidRPr="0022746B" w:rsidRDefault="009C07EC" w:rsidP="009C07EC">
            <w:pPr>
              <w:jc w:val="center"/>
              <w:rPr>
                <w:rFonts w:ascii="Times New Roman" w:hAnsi="Times New Roman"/>
              </w:rPr>
            </w:pPr>
            <w:r w:rsidRPr="0022746B">
              <w:rPr>
                <w:rFonts w:ascii="Times New Roman" w:hAnsi="Times New Roman"/>
              </w:rPr>
              <w:t>chromatography</w:t>
            </w:r>
          </w:p>
        </w:tc>
        <w:tc>
          <w:tcPr>
            <w:tcW w:w="452" w:type="pct"/>
          </w:tcPr>
          <w:p w:rsidR="009C07EC" w:rsidRPr="0022746B" w:rsidRDefault="009C07EC" w:rsidP="009C07EC">
            <w:pPr>
              <w:jc w:val="center"/>
              <w:rPr>
                <w:rFonts w:ascii="Times New Roman" w:hAnsi="Times New Roman"/>
              </w:rPr>
            </w:pPr>
            <w:r w:rsidRPr="0022746B">
              <w:rPr>
                <w:rFonts w:ascii="Times New Roman" w:hAnsi="Times New Roman"/>
              </w:rPr>
              <w:t>1</w:t>
            </w:r>
          </w:p>
        </w:tc>
        <w:tc>
          <w:tcPr>
            <w:tcW w:w="500" w:type="pct"/>
            <w:vAlign w:val="center"/>
          </w:tcPr>
          <w:p w:rsidR="009C07EC" w:rsidRPr="0022746B" w:rsidRDefault="009C07EC" w:rsidP="009C07EC">
            <w:pPr>
              <w:spacing w:after="0" w:line="240" w:lineRule="auto"/>
              <w:jc w:val="center"/>
              <w:rPr>
                <w:rFonts w:ascii="Times New Roman" w:hAnsi="Times New Roman"/>
                <w:lang w:val="sr-Latn-CS"/>
              </w:rPr>
            </w:pPr>
          </w:p>
        </w:tc>
        <w:tc>
          <w:tcPr>
            <w:tcW w:w="534" w:type="pct"/>
            <w:vAlign w:val="center"/>
          </w:tcPr>
          <w:p w:rsidR="009C07EC" w:rsidRPr="00FA7C0E" w:rsidRDefault="009C07EC" w:rsidP="009C07EC">
            <w:pPr>
              <w:spacing w:after="0" w:line="240" w:lineRule="auto"/>
              <w:jc w:val="center"/>
              <w:rPr>
                <w:rFonts w:ascii="Times New Roman" w:hAnsi="Times New Roman"/>
              </w:rPr>
            </w:pPr>
          </w:p>
        </w:tc>
        <w:tc>
          <w:tcPr>
            <w:tcW w:w="695" w:type="pct"/>
          </w:tcPr>
          <w:p w:rsidR="009C07EC" w:rsidRPr="00FA7C0E" w:rsidRDefault="009C07EC" w:rsidP="009C07EC">
            <w:pPr>
              <w:spacing w:after="0" w:line="240" w:lineRule="auto"/>
              <w:jc w:val="center"/>
              <w:rPr>
                <w:rFonts w:ascii="Times New Roman" w:hAnsi="Times New Roman"/>
              </w:rPr>
            </w:pPr>
          </w:p>
        </w:tc>
      </w:tr>
      <w:tr w:rsidR="009C07EC" w:rsidRPr="00FA7C0E" w:rsidTr="009C07EC">
        <w:tc>
          <w:tcPr>
            <w:tcW w:w="386" w:type="pct"/>
            <w:vAlign w:val="center"/>
          </w:tcPr>
          <w:p w:rsidR="009C07EC" w:rsidRPr="00FA7C0E"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FA7C0E" w:rsidRDefault="009C07EC" w:rsidP="009C07EC">
            <w:pPr>
              <w:jc w:val="both"/>
              <w:rPr>
                <w:rFonts w:ascii="Times New Roman" w:hAnsi="Times New Roman"/>
                <w:lang w:val="sr-Latn-CS"/>
              </w:rPr>
            </w:pPr>
            <w:r w:rsidRPr="00FA7C0E">
              <w:rPr>
                <w:rFonts w:ascii="Times New Roman" w:hAnsi="Times New Roman"/>
                <w:lang w:val="sr-Latn-CS"/>
              </w:rPr>
              <w:t>N-Heksan</w:t>
            </w:r>
          </w:p>
        </w:tc>
        <w:tc>
          <w:tcPr>
            <w:tcW w:w="663" w:type="pct"/>
          </w:tcPr>
          <w:p w:rsidR="009C07EC" w:rsidRPr="00FA7C0E" w:rsidRDefault="009C07EC" w:rsidP="009C07EC">
            <w:pPr>
              <w:jc w:val="center"/>
              <w:rPr>
                <w:rFonts w:ascii="Times New Roman" w:hAnsi="Times New Roman"/>
              </w:rPr>
            </w:pPr>
            <w:r w:rsidRPr="00FA7C0E">
              <w:rPr>
                <w:rFonts w:ascii="Times New Roman" w:hAnsi="Times New Roman"/>
              </w:rPr>
              <w:t xml:space="preserve"> 2,5 L</w:t>
            </w:r>
          </w:p>
        </w:tc>
        <w:tc>
          <w:tcPr>
            <w:tcW w:w="774" w:type="pct"/>
          </w:tcPr>
          <w:p w:rsidR="009C07EC" w:rsidRPr="00FA7C0E" w:rsidRDefault="009C07EC" w:rsidP="009C07EC">
            <w:pPr>
              <w:jc w:val="center"/>
              <w:rPr>
                <w:rFonts w:ascii="Times New Roman" w:hAnsi="Times New Roman"/>
              </w:rPr>
            </w:pPr>
            <w:r w:rsidRPr="00FA7C0E">
              <w:rPr>
                <w:rFonts w:ascii="Times New Roman" w:hAnsi="Times New Roman"/>
              </w:rPr>
              <w:t>HPLC</w:t>
            </w:r>
          </w:p>
        </w:tc>
        <w:tc>
          <w:tcPr>
            <w:tcW w:w="452" w:type="pct"/>
          </w:tcPr>
          <w:p w:rsidR="009C07EC" w:rsidRPr="00FA7C0E" w:rsidRDefault="009C07EC" w:rsidP="009C07EC">
            <w:pPr>
              <w:jc w:val="center"/>
              <w:rPr>
                <w:rFonts w:ascii="Times New Roman" w:hAnsi="Times New Roman"/>
              </w:rPr>
            </w:pPr>
            <w:r w:rsidRPr="00FA7C0E">
              <w:rPr>
                <w:rFonts w:ascii="Times New Roman" w:hAnsi="Times New Roman"/>
              </w:rPr>
              <w:t>3</w:t>
            </w:r>
          </w:p>
        </w:tc>
        <w:tc>
          <w:tcPr>
            <w:tcW w:w="500" w:type="pct"/>
            <w:vAlign w:val="center"/>
          </w:tcPr>
          <w:p w:rsidR="009C07EC" w:rsidRPr="00FA7C0E" w:rsidRDefault="009C07EC" w:rsidP="009C07EC">
            <w:pPr>
              <w:spacing w:after="0" w:line="240" w:lineRule="auto"/>
              <w:jc w:val="center"/>
              <w:rPr>
                <w:rFonts w:ascii="Times New Roman" w:hAnsi="Times New Roman"/>
                <w:lang w:val="sr-Latn-CS"/>
              </w:rPr>
            </w:pPr>
          </w:p>
        </w:tc>
        <w:tc>
          <w:tcPr>
            <w:tcW w:w="534" w:type="pct"/>
            <w:vAlign w:val="center"/>
          </w:tcPr>
          <w:p w:rsidR="009C07EC" w:rsidRPr="00FA7C0E" w:rsidRDefault="009C07EC" w:rsidP="009C07EC">
            <w:pPr>
              <w:spacing w:after="0" w:line="240" w:lineRule="auto"/>
              <w:jc w:val="center"/>
              <w:rPr>
                <w:rFonts w:ascii="Times New Roman" w:hAnsi="Times New Roman"/>
              </w:rPr>
            </w:pPr>
          </w:p>
        </w:tc>
        <w:tc>
          <w:tcPr>
            <w:tcW w:w="695" w:type="pct"/>
          </w:tcPr>
          <w:p w:rsidR="009C07EC" w:rsidRPr="00FA7C0E" w:rsidRDefault="009C07EC" w:rsidP="009C07EC">
            <w:pPr>
              <w:spacing w:after="0" w:line="240" w:lineRule="auto"/>
              <w:jc w:val="center"/>
              <w:rPr>
                <w:rFonts w:ascii="Times New Roman" w:hAnsi="Times New Roman"/>
              </w:rPr>
            </w:pPr>
          </w:p>
        </w:tc>
      </w:tr>
      <w:tr w:rsidR="009C07EC" w:rsidRPr="00FA7C0E" w:rsidTr="009C07EC">
        <w:tc>
          <w:tcPr>
            <w:tcW w:w="386" w:type="pct"/>
            <w:vAlign w:val="center"/>
          </w:tcPr>
          <w:p w:rsidR="009C07EC" w:rsidRPr="00FA7C0E"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FA7C0E" w:rsidRDefault="009C07EC" w:rsidP="009C07EC">
            <w:pPr>
              <w:jc w:val="both"/>
              <w:rPr>
                <w:rFonts w:ascii="Times New Roman" w:hAnsi="Times New Roman"/>
                <w:lang w:val="sr-Latn-CS"/>
              </w:rPr>
            </w:pPr>
            <w:r w:rsidRPr="00FA7C0E">
              <w:rPr>
                <w:rFonts w:ascii="Times New Roman" w:hAnsi="Times New Roman"/>
                <w:lang w:val="sr-Latn-CS"/>
              </w:rPr>
              <w:t>Cikloheksan</w:t>
            </w:r>
          </w:p>
        </w:tc>
        <w:tc>
          <w:tcPr>
            <w:tcW w:w="663" w:type="pct"/>
          </w:tcPr>
          <w:p w:rsidR="009C07EC" w:rsidRPr="00FA7C0E" w:rsidRDefault="009C07EC" w:rsidP="009C07EC">
            <w:pPr>
              <w:jc w:val="center"/>
              <w:rPr>
                <w:rFonts w:ascii="Times New Roman" w:hAnsi="Times New Roman"/>
              </w:rPr>
            </w:pPr>
            <w:r w:rsidRPr="00FA7C0E">
              <w:rPr>
                <w:rFonts w:ascii="Times New Roman" w:hAnsi="Times New Roman"/>
              </w:rPr>
              <w:t>2,5 L</w:t>
            </w:r>
          </w:p>
        </w:tc>
        <w:tc>
          <w:tcPr>
            <w:tcW w:w="774" w:type="pct"/>
          </w:tcPr>
          <w:p w:rsidR="009C07EC" w:rsidRPr="00FA7C0E" w:rsidRDefault="009C07EC" w:rsidP="009C07EC">
            <w:pPr>
              <w:jc w:val="center"/>
              <w:rPr>
                <w:rFonts w:ascii="Times New Roman" w:hAnsi="Times New Roman"/>
              </w:rPr>
            </w:pPr>
            <w:r w:rsidRPr="00FA7C0E">
              <w:rPr>
                <w:rFonts w:ascii="Times New Roman" w:hAnsi="Times New Roman"/>
              </w:rPr>
              <w:t>HPLC</w:t>
            </w:r>
          </w:p>
        </w:tc>
        <w:tc>
          <w:tcPr>
            <w:tcW w:w="452" w:type="pct"/>
          </w:tcPr>
          <w:p w:rsidR="009C07EC" w:rsidRPr="00FA7C0E" w:rsidRDefault="009C07EC" w:rsidP="009C07EC">
            <w:pPr>
              <w:jc w:val="center"/>
              <w:rPr>
                <w:rFonts w:ascii="Times New Roman" w:hAnsi="Times New Roman"/>
              </w:rPr>
            </w:pPr>
            <w:r w:rsidRPr="00FA7C0E">
              <w:rPr>
                <w:rFonts w:ascii="Times New Roman" w:hAnsi="Times New Roman"/>
              </w:rPr>
              <w:t>2</w:t>
            </w:r>
          </w:p>
        </w:tc>
        <w:tc>
          <w:tcPr>
            <w:tcW w:w="500" w:type="pct"/>
            <w:vAlign w:val="center"/>
          </w:tcPr>
          <w:p w:rsidR="009C07EC" w:rsidRPr="00FA7C0E" w:rsidRDefault="009C07EC" w:rsidP="009C07EC">
            <w:pPr>
              <w:spacing w:after="0" w:line="240" w:lineRule="auto"/>
              <w:jc w:val="center"/>
              <w:rPr>
                <w:rFonts w:ascii="Times New Roman" w:hAnsi="Times New Roman"/>
                <w:lang w:val="sr-Latn-CS"/>
              </w:rPr>
            </w:pPr>
          </w:p>
        </w:tc>
        <w:tc>
          <w:tcPr>
            <w:tcW w:w="534" w:type="pct"/>
            <w:vAlign w:val="center"/>
          </w:tcPr>
          <w:p w:rsidR="009C07EC" w:rsidRPr="00FA7C0E" w:rsidRDefault="009C07EC" w:rsidP="009C07EC">
            <w:pPr>
              <w:spacing w:after="0" w:line="240" w:lineRule="auto"/>
              <w:jc w:val="center"/>
              <w:rPr>
                <w:rFonts w:ascii="Times New Roman" w:hAnsi="Times New Roman"/>
              </w:rPr>
            </w:pPr>
          </w:p>
        </w:tc>
        <w:tc>
          <w:tcPr>
            <w:tcW w:w="695" w:type="pct"/>
          </w:tcPr>
          <w:p w:rsidR="009C07EC" w:rsidRPr="00FA7C0E" w:rsidRDefault="009C07EC" w:rsidP="009C07EC">
            <w:pPr>
              <w:spacing w:after="0" w:line="240" w:lineRule="auto"/>
              <w:jc w:val="center"/>
              <w:rPr>
                <w:rFonts w:ascii="Times New Roman" w:hAnsi="Times New Roman"/>
              </w:rPr>
            </w:pPr>
          </w:p>
        </w:tc>
      </w:tr>
      <w:tr w:rsidR="009C07EC" w:rsidRPr="00FA7C0E" w:rsidTr="009C07EC">
        <w:tc>
          <w:tcPr>
            <w:tcW w:w="386" w:type="pct"/>
            <w:vAlign w:val="center"/>
          </w:tcPr>
          <w:p w:rsidR="009C07EC" w:rsidRPr="00FA7C0E"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FA7C0E" w:rsidRDefault="009C07EC" w:rsidP="009C07EC">
            <w:pPr>
              <w:jc w:val="both"/>
              <w:rPr>
                <w:rFonts w:ascii="Times New Roman" w:hAnsi="Times New Roman"/>
                <w:lang w:val="sr-Latn-CS"/>
              </w:rPr>
            </w:pPr>
            <w:r w:rsidRPr="00FA7C0E">
              <w:rPr>
                <w:rFonts w:ascii="Times New Roman" w:hAnsi="Times New Roman"/>
                <w:lang w:val="sr-Latn-CS"/>
              </w:rPr>
              <w:t>Hloroform</w:t>
            </w:r>
          </w:p>
        </w:tc>
        <w:tc>
          <w:tcPr>
            <w:tcW w:w="663" w:type="pct"/>
          </w:tcPr>
          <w:p w:rsidR="009C07EC" w:rsidRPr="00FA7C0E" w:rsidRDefault="009C07EC" w:rsidP="009C07EC">
            <w:pPr>
              <w:jc w:val="center"/>
              <w:rPr>
                <w:rFonts w:ascii="Times New Roman" w:hAnsi="Times New Roman"/>
              </w:rPr>
            </w:pPr>
            <w:r w:rsidRPr="00FA7C0E">
              <w:rPr>
                <w:rFonts w:ascii="Times New Roman" w:hAnsi="Times New Roman"/>
              </w:rPr>
              <w:t>2,5 L</w:t>
            </w:r>
          </w:p>
        </w:tc>
        <w:tc>
          <w:tcPr>
            <w:tcW w:w="774" w:type="pct"/>
          </w:tcPr>
          <w:p w:rsidR="009C07EC" w:rsidRPr="00FA7C0E" w:rsidRDefault="009C07EC" w:rsidP="009C07EC">
            <w:pPr>
              <w:jc w:val="center"/>
              <w:rPr>
                <w:rFonts w:ascii="Times New Roman" w:hAnsi="Times New Roman"/>
              </w:rPr>
            </w:pPr>
            <w:r w:rsidRPr="00FA7C0E">
              <w:rPr>
                <w:rFonts w:ascii="Times New Roman" w:hAnsi="Times New Roman"/>
              </w:rPr>
              <w:t>HPLC</w:t>
            </w:r>
          </w:p>
        </w:tc>
        <w:tc>
          <w:tcPr>
            <w:tcW w:w="452" w:type="pct"/>
          </w:tcPr>
          <w:p w:rsidR="009C07EC" w:rsidRPr="00FA7C0E" w:rsidRDefault="009C07EC" w:rsidP="009C07EC">
            <w:pPr>
              <w:jc w:val="center"/>
              <w:rPr>
                <w:rFonts w:ascii="Times New Roman" w:hAnsi="Times New Roman"/>
              </w:rPr>
            </w:pPr>
            <w:r w:rsidRPr="00FA7C0E">
              <w:rPr>
                <w:rFonts w:ascii="Times New Roman" w:hAnsi="Times New Roman"/>
              </w:rPr>
              <w:t>2</w:t>
            </w:r>
          </w:p>
        </w:tc>
        <w:tc>
          <w:tcPr>
            <w:tcW w:w="500" w:type="pct"/>
            <w:vAlign w:val="center"/>
          </w:tcPr>
          <w:p w:rsidR="009C07EC" w:rsidRPr="00FA7C0E" w:rsidRDefault="009C07EC" w:rsidP="009C07EC">
            <w:pPr>
              <w:spacing w:after="0" w:line="240" w:lineRule="auto"/>
              <w:jc w:val="center"/>
              <w:rPr>
                <w:rFonts w:ascii="Times New Roman" w:hAnsi="Times New Roman"/>
                <w:lang w:val="sr-Latn-CS"/>
              </w:rPr>
            </w:pPr>
          </w:p>
        </w:tc>
        <w:tc>
          <w:tcPr>
            <w:tcW w:w="534" w:type="pct"/>
            <w:vAlign w:val="center"/>
          </w:tcPr>
          <w:p w:rsidR="009C07EC" w:rsidRPr="00FA7C0E" w:rsidRDefault="009C07EC" w:rsidP="009C07EC">
            <w:pPr>
              <w:spacing w:after="0" w:line="240" w:lineRule="auto"/>
              <w:jc w:val="center"/>
              <w:rPr>
                <w:rFonts w:ascii="Times New Roman" w:hAnsi="Times New Roman"/>
              </w:rPr>
            </w:pPr>
          </w:p>
        </w:tc>
        <w:tc>
          <w:tcPr>
            <w:tcW w:w="695" w:type="pct"/>
          </w:tcPr>
          <w:p w:rsidR="009C07EC" w:rsidRPr="00FA7C0E" w:rsidRDefault="009C07EC" w:rsidP="009C07EC">
            <w:pPr>
              <w:spacing w:after="0" w:line="240" w:lineRule="auto"/>
              <w:jc w:val="center"/>
              <w:rPr>
                <w:rFonts w:ascii="Times New Roman" w:hAnsi="Times New Roman"/>
              </w:rPr>
            </w:pPr>
          </w:p>
        </w:tc>
      </w:tr>
      <w:tr w:rsidR="009C07EC" w:rsidRPr="00FA7C0E" w:rsidTr="009C07EC">
        <w:tc>
          <w:tcPr>
            <w:tcW w:w="386" w:type="pct"/>
            <w:vAlign w:val="center"/>
          </w:tcPr>
          <w:p w:rsidR="009C07EC" w:rsidRPr="00FA7C0E"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FA7C0E" w:rsidRDefault="009C07EC" w:rsidP="009C07EC">
            <w:pPr>
              <w:jc w:val="both"/>
              <w:rPr>
                <w:rFonts w:ascii="Times New Roman" w:hAnsi="Times New Roman"/>
                <w:lang w:val="sr-Latn-CS"/>
              </w:rPr>
            </w:pPr>
            <w:r w:rsidRPr="00FA7C0E">
              <w:rPr>
                <w:rFonts w:ascii="Times New Roman" w:hAnsi="Times New Roman"/>
                <w:lang w:val="sr-Latn-CS"/>
              </w:rPr>
              <w:t xml:space="preserve">Toluen </w:t>
            </w:r>
          </w:p>
        </w:tc>
        <w:tc>
          <w:tcPr>
            <w:tcW w:w="663" w:type="pct"/>
          </w:tcPr>
          <w:p w:rsidR="009C07EC" w:rsidRPr="00FA7C0E" w:rsidRDefault="009C07EC" w:rsidP="009C07EC">
            <w:pPr>
              <w:jc w:val="center"/>
              <w:rPr>
                <w:rFonts w:ascii="Times New Roman" w:hAnsi="Times New Roman"/>
              </w:rPr>
            </w:pPr>
            <w:r w:rsidRPr="00FA7C0E">
              <w:rPr>
                <w:rFonts w:ascii="Times New Roman" w:hAnsi="Times New Roman"/>
              </w:rPr>
              <w:t>2,5 L</w:t>
            </w:r>
          </w:p>
        </w:tc>
        <w:tc>
          <w:tcPr>
            <w:tcW w:w="774" w:type="pct"/>
          </w:tcPr>
          <w:p w:rsidR="009C07EC" w:rsidRPr="00FA7C0E" w:rsidRDefault="009C07EC" w:rsidP="009C07EC">
            <w:pPr>
              <w:jc w:val="center"/>
              <w:rPr>
                <w:rFonts w:ascii="Times New Roman" w:hAnsi="Times New Roman"/>
              </w:rPr>
            </w:pPr>
            <w:r w:rsidRPr="00FA7C0E">
              <w:rPr>
                <w:rFonts w:ascii="Times New Roman" w:hAnsi="Times New Roman"/>
              </w:rPr>
              <w:t>HPLC</w:t>
            </w:r>
          </w:p>
        </w:tc>
        <w:tc>
          <w:tcPr>
            <w:tcW w:w="452" w:type="pct"/>
          </w:tcPr>
          <w:p w:rsidR="009C07EC" w:rsidRPr="00FA7C0E" w:rsidRDefault="009C07EC" w:rsidP="009C07EC">
            <w:pPr>
              <w:jc w:val="center"/>
              <w:rPr>
                <w:rFonts w:ascii="Times New Roman" w:hAnsi="Times New Roman"/>
              </w:rPr>
            </w:pPr>
            <w:r w:rsidRPr="00FA7C0E">
              <w:rPr>
                <w:rFonts w:ascii="Times New Roman" w:hAnsi="Times New Roman"/>
              </w:rPr>
              <w:t>2</w:t>
            </w:r>
          </w:p>
        </w:tc>
        <w:tc>
          <w:tcPr>
            <w:tcW w:w="500" w:type="pct"/>
            <w:vAlign w:val="center"/>
          </w:tcPr>
          <w:p w:rsidR="009C07EC" w:rsidRPr="00FA7C0E" w:rsidRDefault="009C07EC" w:rsidP="009C07EC">
            <w:pPr>
              <w:spacing w:after="0" w:line="240" w:lineRule="auto"/>
              <w:jc w:val="center"/>
              <w:rPr>
                <w:rFonts w:ascii="Times New Roman" w:hAnsi="Times New Roman"/>
                <w:lang w:val="sr-Latn-CS"/>
              </w:rPr>
            </w:pPr>
          </w:p>
        </w:tc>
        <w:tc>
          <w:tcPr>
            <w:tcW w:w="534" w:type="pct"/>
            <w:vAlign w:val="center"/>
          </w:tcPr>
          <w:p w:rsidR="009C07EC" w:rsidRPr="00FA7C0E" w:rsidRDefault="009C07EC" w:rsidP="009C07EC">
            <w:pPr>
              <w:spacing w:after="0" w:line="240" w:lineRule="auto"/>
              <w:jc w:val="center"/>
              <w:rPr>
                <w:rFonts w:ascii="Times New Roman" w:hAnsi="Times New Roman"/>
              </w:rPr>
            </w:pPr>
          </w:p>
        </w:tc>
        <w:tc>
          <w:tcPr>
            <w:tcW w:w="695" w:type="pct"/>
          </w:tcPr>
          <w:p w:rsidR="009C07EC" w:rsidRPr="00FA7C0E" w:rsidRDefault="009C07EC" w:rsidP="009C07EC">
            <w:pPr>
              <w:spacing w:after="0" w:line="240" w:lineRule="auto"/>
              <w:jc w:val="center"/>
              <w:rPr>
                <w:rFonts w:ascii="Times New Roman" w:hAnsi="Times New Roman"/>
              </w:rPr>
            </w:pPr>
          </w:p>
        </w:tc>
      </w:tr>
      <w:tr w:rsidR="009C07EC" w:rsidRPr="00B823B0" w:rsidTr="009C07EC">
        <w:tc>
          <w:tcPr>
            <w:tcW w:w="386" w:type="pct"/>
            <w:vAlign w:val="center"/>
          </w:tcPr>
          <w:p w:rsidR="009C07EC" w:rsidRPr="00FA7C0E" w:rsidRDefault="009C07EC" w:rsidP="009C07EC">
            <w:pPr>
              <w:pStyle w:val="ListParagraph"/>
              <w:numPr>
                <w:ilvl w:val="0"/>
                <w:numId w:val="44"/>
              </w:numPr>
              <w:spacing w:after="0" w:line="240" w:lineRule="auto"/>
              <w:contextualSpacing/>
              <w:jc w:val="center"/>
              <w:rPr>
                <w:rFonts w:ascii="Times New Roman" w:hAnsi="Times New Roman"/>
              </w:rPr>
            </w:pPr>
          </w:p>
        </w:tc>
        <w:tc>
          <w:tcPr>
            <w:tcW w:w="996" w:type="pct"/>
          </w:tcPr>
          <w:p w:rsidR="009C07EC" w:rsidRPr="00FA7C0E" w:rsidRDefault="009C07EC" w:rsidP="009C07EC">
            <w:pPr>
              <w:spacing w:after="0" w:line="240" w:lineRule="auto"/>
              <w:rPr>
                <w:rFonts w:ascii="Times New Roman" w:hAnsi="Times New Roman"/>
              </w:rPr>
            </w:pPr>
            <w:r w:rsidRPr="00FA7C0E">
              <w:rPr>
                <w:rFonts w:ascii="Times New Roman" w:hAnsi="Times New Roman"/>
              </w:rPr>
              <w:t>n- Pentan</w:t>
            </w:r>
          </w:p>
        </w:tc>
        <w:tc>
          <w:tcPr>
            <w:tcW w:w="663" w:type="pct"/>
          </w:tcPr>
          <w:p w:rsidR="009C07EC" w:rsidRPr="00FA7C0E" w:rsidRDefault="009C07EC" w:rsidP="009C07EC">
            <w:pPr>
              <w:spacing w:after="0" w:line="240" w:lineRule="auto"/>
              <w:jc w:val="center"/>
              <w:rPr>
                <w:rFonts w:ascii="Times New Roman" w:hAnsi="Times New Roman"/>
              </w:rPr>
            </w:pPr>
            <w:r w:rsidRPr="00FA7C0E">
              <w:rPr>
                <w:rFonts w:ascii="Times New Roman" w:hAnsi="Times New Roman"/>
              </w:rPr>
              <w:t>2,5l</w:t>
            </w:r>
          </w:p>
        </w:tc>
        <w:tc>
          <w:tcPr>
            <w:tcW w:w="774" w:type="pct"/>
          </w:tcPr>
          <w:p w:rsidR="009C07EC" w:rsidRDefault="009C07EC" w:rsidP="009C07EC">
            <w:pPr>
              <w:spacing w:after="0" w:line="240" w:lineRule="auto"/>
              <w:jc w:val="center"/>
              <w:rPr>
                <w:rFonts w:ascii="Times New Roman" w:hAnsi="Times New Roman"/>
              </w:rPr>
            </w:pPr>
            <w:r w:rsidRPr="00FA7C0E">
              <w:rPr>
                <w:rFonts w:ascii="Times New Roman" w:hAnsi="Times New Roman"/>
              </w:rPr>
              <w:t>GC-MS</w:t>
            </w:r>
          </w:p>
          <w:p w:rsidR="009C07EC" w:rsidRPr="00EA5DDC" w:rsidRDefault="009C07EC" w:rsidP="009C07EC">
            <w:pPr>
              <w:spacing w:after="0" w:line="240" w:lineRule="auto"/>
              <w:jc w:val="center"/>
              <w:rPr>
                <w:rFonts w:ascii="Times New Roman" w:hAnsi="Times New Roman"/>
              </w:rPr>
            </w:pPr>
            <w:r w:rsidRPr="00FA7C0E">
              <w:rPr>
                <w:rFonts w:ascii="Times New Roman" w:hAnsi="Times New Roman"/>
              </w:rPr>
              <w:t>LGC standards</w:t>
            </w:r>
          </w:p>
        </w:tc>
        <w:tc>
          <w:tcPr>
            <w:tcW w:w="452" w:type="pct"/>
            <w:vAlign w:val="center"/>
          </w:tcPr>
          <w:p w:rsidR="009C07EC" w:rsidRPr="00FA7C0E" w:rsidRDefault="009C07EC" w:rsidP="009C07EC">
            <w:pPr>
              <w:spacing w:after="0" w:line="240" w:lineRule="auto"/>
              <w:jc w:val="center"/>
              <w:rPr>
                <w:rFonts w:ascii="Times New Roman" w:hAnsi="Times New Roman"/>
              </w:rPr>
            </w:pPr>
            <w:r w:rsidRPr="00FA7C0E">
              <w:rPr>
                <w:rFonts w:ascii="Times New Roman" w:hAnsi="Times New Roman"/>
              </w:rPr>
              <w:t>2</w:t>
            </w:r>
          </w:p>
        </w:tc>
        <w:tc>
          <w:tcPr>
            <w:tcW w:w="500" w:type="pct"/>
            <w:vAlign w:val="center"/>
          </w:tcPr>
          <w:p w:rsidR="009C07EC" w:rsidRPr="00FA7C0E" w:rsidRDefault="009C07EC" w:rsidP="009C07EC">
            <w:pPr>
              <w:spacing w:after="0" w:line="240" w:lineRule="auto"/>
              <w:jc w:val="center"/>
              <w:rPr>
                <w:rFonts w:ascii="Times New Roman" w:hAnsi="Times New Roman"/>
              </w:rPr>
            </w:pPr>
          </w:p>
        </w:tc>
        <w:tc>
          <w:tcPr>
            <w:tcW w:w="534" w:type="pct"/>
            <w:vAlign w:val="center"/>
          </w:tcPr>
          <w:p w:rsidR="009C07EC" w:rsidRPr="00FA7C0E" w:rsidRDefault="009C07EC" w:rsidP="009C07EC">
            <w:pPr>
              <w:spacing w:after="0" w:line="240" w:lineRule="auto"/>
              <w:jc w:val="center"/>
              <w:rPr>
                <w:rFonts w:ascii="Times New Roman" w:hAnsi="Times New Roman"/>
                <w:lang w:val="sr-Latn-CS"/>
              </w:rPr>
            </w:pPr>
          </w:p>
        </w:tc>
        <w:tc>
          <w:tcPr>
            <w:tcW w:w="695" w:type="pct"/>
          </w:tcPr>
          <w:p w:rsidR="009C07EC" w:rsidRPr="000E14F8" w:rsidRDefault="009C07EC" w:rsidP="009C07EC">
            <w:pPr>
              <w:spacing w:after="0" w:line="240" w:lineRule="auto"/>
              <w:jc w:val="center"/>
              <w:rPr>
                <w:rFonts w:ascii="Times New Roman" w:hAnsi="Times New Roman"/>
              </w:rPr>
            </w:pPr>
          </w:p>
        </w:tc>
      </w:tr>
    </w:tbl>
    <w:p w:rsidR="009C07EC" w:rsidRPr="00B823B0" w:rsidRDefault="009C07EC" w:rsidP="009C07EC">
      <w:pPr>
        <w:spacing w:after="0" w:line="240" w:lineRule="auto"/>
        <w:ind w:left="4218"/>
        <w:rPr>
          <w:rFonts w:ascii="Times New Roman" w:hAnsi="Times New Roman"/>
          <w:b/>
          <w:lang w:val="sr-Latn-CS"/>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УКУП</w:t>
      </w:r>
      <w:r>
        <w:rPr>
          <w:rFonts w:ascii="Times New Roman" w:hAnsi="Times New Roman"/>
          <w:b/>
        </w:rPr>
        <w:t>НА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rPr>
      </w:pPr>
    </w:p>
    <w:p w:rsidR="009C07EC" w:rsidRPr="004C4620" w:rsidRDefault="009C07EC" w:rsidP="009C07EC">
      <w:pPr>
        <w:rPr>
          <w:rFonts w:ascii="Times New Roman" w:hAnsi="Times New Roman"/>
        </w:rPr>
      </w:pPr>
      <w:r w:rsidRPr="00B823B0">
        <w:rPr>
          <w:rFonts w:ascii="Times New Roman" w:hAnsi="Times New Roman"/>
        </w:rPr>
        <w:br w:type="page"/>
      </w:r>
    </w:p>
    <w:p w:rsidR="009C07EC" w:rsidRPr="00B823B0" w:rsidRDefault="009C07EC" w:rsidP="009C07EC">
      <w:pPr>
        <w:rPr>
          <w:rFonts w:ascii="Times New Roman" w:hAnsi="Times New Roman"/>
          <w:b/>
          <w:lang w:val="en-US"/>
        </w:rPr>
      </w:pPr>
      <w:r w:rsidRPr="00B823B0">
        <w:rPr>
          <w:rFonts w:ascii="Times New Roman" w:hAnsi="Times New Roman"/>
          <w:b/>
        </w:rPr>
        <w:lastRenderedPageBreak/>
        <w:t>ПАРТИЈА  13 – ИНДИКАТОРИ</w:t>
      </w: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13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134"/>
        <w:gridCol w:w="992"/>
        <w:gridCol w:w="1134"/>
        <w:gridCol w:w="1276"/>
        <w:gridCol w:w="1050"/>
        <w:gridCol w:w="1360"/>
      </w:tblGrid>
      <w:tr w:rsidR="009C07EC" w:rsidRPr="00B823B0" w:rsidTr="009C07EC">
        <w:tc>
          <w:tcPr>
            <w:tcW w:w="817" w:type="dxa"/>
            <w:shd w:val="clear" w:color="auto" w:fill="auto"/>
            <w:vAlign w:val="center"/>
          </w:tcPr>
          <w:p w:rsidR="009C07EC" w:rsidRPr="00B823B0" w:rsidRDefault="009C07EC" w:rsidP="009C07EC">
            <w:pPr>
              <w:spacing w:after="0" w:line="240" w:lineRule="auto"/>
              <w:rPr>
                <w:rFonts w:ascii="Times New Roman" w:hAnsi="Times New Roman"/>
                <w:b/>
              </w:rPr>
            </w:pPr>
          </w:p>
          <w:p w:rsidR="009C07EC" w:rsidRPr="00B823B0" w:rsidRDefault="009C07EC" w:rsidP="009C07EC">
            <w:pPr>
              <w:spacing w:after="0" w:line="240" w:lineRule="auto"/>
              <w:rPr>
                <w:rFonts w:ascii="Times New Roman" w:hAnsi="Times New Roman"/>
              </w:rPr>
            </w:pPr>
            <w:r w:rsidRPr="00B823B0">
              <w:rPr>
                <w:rFonts w:ascii="Times New Roman" w:hAnsi="Times New Roman"/>
                <w:b/>
              </w:rPr>
              <w:t>R. br.</w:t>
            </w:r>
          </w:p>
        </w:tc>
        <w:tc>
          <w:tcPr>
            <w:tcW w:w="1701"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Naziv</w:t>
            </w:r>
          </w:p>
        </w:tc>
        <w:tc>
          <w:tcPr>
            <w:tcW w:w="1134"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Jedinica mere</w:t>
            </w:r>
          </w:p>
        </w:tc>
        <w:tc>
          <w:tcPr>
            <w:tcW w:w="992"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Čistoća</w:t>
            </w:r>
          </w:p>
        </w:tc>
        <w:tc>
          <w:tcPr>
            <w:tcW w:w="1134" w:type="dxa"/>
            <w:shd w:val="clear" w:color="auto" w:fill="auto"/>
            <w:vAlign w:val="center"/>
          </w:tcPr>
          <w:p w:rsidR="009C07EC" w:rsidRDefault="009C07EC" w:rsidP="009C07EC">
            <w:pPr>
              <w:spacing w:after="0" w:line="240" w:lineRule="auto"/>
              <w:jc w:val="center"/>
              <w:rPr>
                <w:rFonts w:ascii="Times New Roman" w:hAnsi="Times New Roman"/>
                <w:b/>
              </w:rPr>
            </w:pPr>
            <w:r w:rsidRPr="00B823B0">
              <w:rPr>
                <w:rFonts w:ascii="Times New Roman" w:hAnsi="Times New Roman"/>
                <w:b/>
              </w:rPr>
              <w:t>Okvirna</w:t>
            </w:r>
          </w:p>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količina</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Cena bez PDV-a pojedinici mere</w:t>
            </w:r>
          </w:p>
        </w:tc>
        <w:tc>
          <w:tcPr>
            <w:tcW w:w="1050" w:type="dxa"/>
            <w:shd w:val="clear" w:color="auto" w:fill="auto"/>
            <w:vAlign w:val="center"/>
          </w:tcPr>
          <w:p w:rsidR="009C07EC" w:rsidRDefault="009C07EC" w:rsidP="009C07EC">
            <w:pPr>
              <w:spacing w:after="0" w:line="240" w:lineRule="auto"/>
              <w:jc w:val="center"/>
              <w:rPr>
                <w:rFonts w:ascii="Times New Roman" w:hAnsi="Times New Roman"/>
                <w:b/>
              </w:rPr>
            </w:pPr>
            <w:r w:rsidRPr="00B823B0">
              <w:rPr>
                <w:rFonts w:ascii="Times New Roman" w:hAnsi="Times New Roman"/>
                <w:b/>
              </w:rPr>
              <w:t>Ukupna</w:t>
            </w:r>
          </w:p>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cenabez PDV-a</w:t>
            </w: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b/>
              </w:rPr>
              <w:t>Proizvođač</w:t>
            </w:r>
          </w:p>
        </w:tc>
      </w:tr>
      <w:tr w:rsidR="009C07EC" w:rsidRPr="004C4620" w:rsidTr="009C07EC">
        <w:tc>
          <w:tcPr>
            <w:tcW w:w="817" w:type="dxa"/>
            <w:shd w:val="clear" w:color="auto" w:fill="auto"/>
          </w:tcPr>
          <w:p w:rsidR="009C07EC" w:rsidRPr="00B823B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Azolitminind.</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5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Bromtimolplavoind.</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Timolftaleinind.</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Timolplavoind.</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Isatinindikator</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p w:rsidR="009C07EC" w:rsidRPr="004C4620" w:rsidRDefault="009C07EC" w:rsidP="009C07EC">
            <w:pPr>
              <w:spacing w:after="0" w:line="240" w:lineRule="auto"/>
              <w:jc w:val="center"/>
              <w:rPr>
                <w:rFonts w:ascii="Times New Roman" w:hAnsi="Times New Roman"/>
              </w:rPr>
            </w:pP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Lakmuscrveni</w:t>
            </w:r>
          </w:p>
          <w:p w:rsidR="009C07EC" w:rsidRPr="004C4620" w:rsidRDefault="009C07EC" w:rsidP="009C07EC">
            <w:pPr>
              <w:spacing w:after="0" w:line="240" w:lineRule="auto"/>
              <w:jc w:val="both"/>
              <w:rPr>
                <w:rFonts w:ascii="Times New Roman" w:hAnsi="Times New Roman"/>
              </w:rPr>
            </w:pP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 xml:space="preserve"> 1 pak.</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3</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Indikatorpapir pH 1-14 pak 200 /1 k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pak.</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2</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Filter papircrnatraka Ø 110 mm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kutija</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Filter papirplavatraka Ø 110 mm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kutija</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Bromkrezol purple  (ljubičasto)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Filter kvali 58 x 58 cm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100</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2</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 xml:space="preserve">Lakmuspapir –plavi 100/1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pak.</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3</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lang w:val="sr-Latn-CS"/>
              </w:rPr>
            </w:pPr>
            <w:r w:rsidRPr="004C4620">
              <w:rPr>
                <w:rFonts w:ascii="Times New Roman" w:hAnsi="Times New Roman"/>
              </w:rPr>
              <w:t>Arsenazo III</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Eriohrom crno T</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50g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sidRPr="004C4620">
              <w:rPr>
                <w:rFonts w:ascii="Times New Roman" w:hAnsi="Times New Roman"/>
              </w:rPr>
              <w:t>di-Fenilkarbazid</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25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4C4620" w:rsidTr="009C07EC">
        <w:tc>
          <w:tcPr>
            <w:tcW w:w="817" w:type="dxa"/>
            <w:shd w:val="clear" w:color="auto" w:fill="auto"/>
          </w:tcPr>
          <w:p w:rsidR="009C07EC" w:rsidRPr="004C4620" w:rsidRDefault="009C07EC" w:rsidP="009C07EC">
            <w:pPr>
              <w:pStyle w:val="ListParagraph"/>
              <w:numPr>
                <w:ilvl w:val="0"/>
                <w:numId w:val="45"/>
              </w:numPr>
              <w:spacing w:after="0" w:line="240" w:lineRule="auto"/>
              <w:contextualSpacing/>
              <w:jc w:val="center"/>
              <w:rPr>
                <w:rFonts w:ascii="Times New Roman" w:hAnsi="Times New Roman"/>
              </w:rPr>
            </w:pPr>
          </w:p>
        </w:tc>
        <w:tc>
          <w:tcPr>
            <w:tcW w:w="1701" w:type="dxa"/>
            <w:shd w:val="clear" w:color="auto" w:fill="auto"/>
          </w:tcPr>
          <w:p w:rsidR="009C07EC" w:rsidRPr="004C4620" w:rsidRDefault="009C07EC" w:rsidP="009C07EC">
            <w:pPr>
              <w:spacing w:after="0" w:line="240" w:lineRule="auto"/>
              <w:jc w:val="both"/>
              <w:rPr>
                <w:rFonts w:ascii="Times New Roman" w:hAnsi="Times New Roman"/>
              </w:rPr>
            </w:pPr>
            <w:r>
              <w:rPr>
                <w:rFonts w:ascii="Times New Roman" w:hAnsi="Times New Roman"/>
              </w:rPr>
              <w:t>2,4</w:t>
            </w:r>
            <w:r w:rsidRPr="004C4620">
              <w:rPr>
                <w:rFonts w:ascii="Times New Roman" w:hAnsi="Times New Roman"/>
              </w:rPr>
              <w:t xml:space="preserve">dinitrofenilhidrazin            </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25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tcPr>
          <w:p w:rsidR="009C07EC" w:rsidRPr="004C4620" w:rsidRDefault="009C07EC" w:rsidP="009C07EC">
            <w:pPr>
              <w:spacing w:after="0" w:line="240" w:lineRule="auto"/>
              <w:jc w:val="center"/>
              <w:rPr>
                <w:rFonts w:ascii="Times New Roman" w:hAnsi="Times New Roman"/>
              </w:rPr>
            </w:pPr>
          </w:p>
        </w:tc>
        <w:tc>
          <w:tcPr>
            <w:tcW w:w="1050" w:type="dxa"/>
            <w:shd w:val="clear" w:color="auto" w:fill="auto"/>
          </w:tcPr>
          <w:p w:rsidR="009C07EC" w:rsidRPr="004C4620" w:rsidRDefault="009C07EC" w:rsidP="009C07EC">
            <w:pPr>
              <w:spacing w:after="0" w:line="240" w:lineRule="auto"/>
              <w:jc w:val="center"/>
              <w:rPr>
                <w:rFonts w:ascii="Times New Roman" w:hAnsi="Times New Roman"/>
              </w:rPr>
            </w:pPr>
          </w:p>
        </w:tc>
        <w:tc>
          <w:tcPr>
            <w:tcW w:w="1360" w:type="dxa"/>
            <w:shd w:val="clear" w:color="auto" w:fill="auto"/>
          </w:tcPr>
          <w:p w:rsidR="009C07EC" w:rsidRPr="004C4620" w:rsidRDefault="009C07EC" w:rsidP="009C07EC">
            <w:pPr>
              <w:spacing w:after="0" w:line="240" w:lineRule="auto"/>
              <w:jc w:val="center"/>
              <w:rPr>
                <w:rFonts w:ascii="Times New Roman" w:hAnsi="Times New Roman"/>
              </w:rPr>
            </w:pPr>
          </w:p>
        </w:tc>
      </w:tr>
      <w:tr w:rsidR="009C07EC" w:rsidRPr="00B823B0" w:rsidTr="009C07EC">
        <w:tc>
          <w:tcPr>
            <w:tcW w:w="817" w:type="dxa"/>
            <w:shd w:val="clear" w:color="auto" w:fill="auto"/>
          </w:tcPr>
          <w:p w:rsidR="009C07EC" w:rsidRPr="004C462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4C4620" w:rsidRDefault="009C07EC" w:rsidP="009C07EC">
            <w:pPr>
              <w:tabs>
                <w:tab w:val="left" w:pos="1575"/>
              </w:tabs>
              <w:spacing w:after="0" w:line="240" w:lineRule="auto"/>
              <w:jc w:val="center"/>
              <w:rPr>
                <w:rFonts w:ascii="Times New Roman" w:hAnsi="Times New Roman"/>
              </w:rPr>
            </w:pPr>
            <w:r w:rsidRPr="004C4620">
              <w:rPr>
                <w:rFonts w:ascii="Times New Roman" w:hAnsi="Times New Roman"/>
              </w:rPr>
              <w:t>1,10-Fenantrolin-Cl-so (feroin)</w:t>
            </w:r>
          </w:p>
        </w:tc>
        <w:tc>
          <w:tcPr>
            <w:tcW w:w="1134"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tcPr>
          <w:p w:rsidR="009C07EC" w:rsidRPr="00B823B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22746B" w:rsidRDefault="009C07EC" w:rsidP="009C07EC">
            <w:pPr>
              <w:tabs>
                <w:tab w:val="left" w:pos="1575"/>
              </w:tabs>
              <w:spacing w:after="0" w:line="240" w:lineRule="auto"/>
              <w:jc w:val="center"/>
              <w:rPr>
                <w:rFonts w:ascii="Times New Roman" w:hAnsi="Times New Roman"/>
              </w:rPr>
            </w:pPr>
            <w:r w:rsidRPr="0022746B">
              <w:rPr>
                <w:rFonts w:ascii="Times New Roman" w:hAnsi="Times New Roman"/>
              </w:rPr>
              <w:t>2,2'-bihinolin</w:t>
            </w:r>
          </w:p>
        </w:tc>
        <w:tc>
          <w:tcPr>
            <w:tcW w:w="1134" w:type="dxa"/>
            <w:shd w:val="clear" w:color="auto" w:fill="auto"/>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1g</w:t>
            </w:r>
          </w:p>
        </w:tc>
        <w:tc>
          <w:tcPr>
            <w:tcW w:w="992" w:type="dxa"/>
            <w:shd w:val="clear" w:color="auto" w:fill="auto"/>
            <w:vAlign w:val="center"/>
          </w:tcPr>
          <w:p w:rsidR="009C07EC" w:rsidRPr="0022746B" w:rsidRDefault="009C07EC" w:rsidP="009C07EC">
            <w:pPr>
              <w:spacing w:after="0" w:line="240" w:lineRule="auto"/>
              <w:jc w:val="center"/>
              <w:rPr>
                <w:rFonts w:ascii="Times New Roman" w:hAnsi="Times New Roman"/>
              </w:rPr>
            </w:pPr>
            <w:r w:rsidRPr="0022746B">
              <w:rPr>
                <w:rFonts w:ascii="Times New Roman" w:hAnsi="Times New Roman"/>
              </w:rPr>
              <w:t>p.a.</w:t>
            </w:r>
          </w:p>
        </w:tc>
        <w:tc>
          <w:tcPr>
            <w:tcW w:w="1134" w:type="dxa"/>
            <w:shd w:val="clear" w:color="auto" w:fill="auto"/>
            <w:vAlign w:val="center"/>
          </w:tcPr>
          <w:p w:rsidR="009C07EC" w:rsidRPr="0022746B" w:rsidRDefault="009C07EC" w:rsidP="009C07EC">
            <w:pPr>
              <w:spacing w:after="0" w:line="240" w:lineRule="auto"/>
              <w:jc w:val="center"/>
              <w:rPr>
                <w:rFonts w:ascii="Times New Roman" w:hAnsi="Times New Roman"/>
                <w:lang w:val="sr-Latn-CS"/>
              </w:rPr>
            </w:pPr>
            <w:r w:rsidRPr="0022746B">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4C4620" w:rsidTr="009C07EC">
        <w:tc>
          <w:tcPr>
            <w:tcW w:w="817" w:type="dxa"/>
            <w:shd w:val="clear" w:color="auto" w:fill="auto"/>
          </w:tcPr>
          <w:p w:rsidR="009C07EC" w:rsidRPr="00B823B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4C4620" w:rsidRDefault="009C07EC" w:rsidP="009C07EC">
            <w:pPr>
              <w:tabs>
                <w:tab w:val="left" w:pos="1575"/>
              </w:tabs>
              <w:spacing w:after="0" w:line="240" w:lineRule="auto"/>
              <w:jc w:val="center"/>
              <w:rPr>
                <w:rFonts w:ascii="Times New Roman" w:hAnsi="Times New Roman"/>
              </w:rPr>
            </w:pPr>
            <w:r w:rsidRPr="004C4620">
              <w:rPr>
                <w:rFonts w:ascii="Times New Roman" w:hAnsi="Times New Roman"/>
              </w:rPr>
              <w:t xml:space="preserve">o-fenantrolin  </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tcPr>
          <w:p w:rsidR="009C07EC" w:rsidRPr="004C462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4C4620" w:rsidRDefault="009C07EC" w:rsidP="009C07EC">
            <w:pPr>
              <w:tabs>
                <w:tab w:val="left" w:pos="1575"/>
              </w:tabs>
              <w:spacing w:after="0" w:line="240" w:lineRule="auto"/>
              <w:jc w:val="center"/>
              <w:rPr>
                <w:rFonts w:ascii="Times New Roman" w:hAnsi="Times New Roman"/>
              </w:rPr>
            </w:pPr>
            <w:r w:rsidRPr="004C4620">
              <w:rPr>
                <w:rFonts w:ascii="Times New Roman" w:hAnsi="Times New Roman"/>
              </w:rPr>
              <w:t>3-Aminoftalhidrazid (LUMINOL)</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tcPr>
          <w:p w:rsidR="009C07EC" w:rsidRPr="00B823B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0876F6" w:rsidRDefault="009C07EC" w:rsidP="009C07EC">
            <w:pPr>
              <w:tabs>
                <w:tab w:val="left" w:pos="1575"/>
              </w:tabs>
              <w:spacing w:after="0" w:line="240" w:lineRule="auto"/>
              <w:jc w:val="center"/>
              <w:rPr>
                <w:rFonts w:ascii="Times New Roman" w:hAnsi="Times New Roman"/>
              </w:rPr>
            </w:pPr>
            <w:r w:rsidRPr="000876F6">
              <w:rPr>
                <w:rFonts w:ascii="Times New Roman" w:hAnsi="Times New Roman"/>
              </w:rPr>
              <w:t>Alkilblau</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tcPr>
          <w:p w:rsidR="009C07EC" w:rsidRPr="00B823B0" w:rsidRDefault="009C07EC" w:rsidP="009C07EC">
            <w:pPr>
              <w:pStyle w:val="ListParagraph"/>
              <w:numPr>
                <w:ilvl w:val="0"/>
                <w:numId w:val="45"/>
              </w:numPr>
              <w:tabs>
                <w:tab w:val="left" w:pos="516"/>
              </w:tabs>
              <w:spacing w:after="0" w:line="240" w:lineRule="auto"/>
              <w:contextualSpacing/>
              <w:rPr>
                <w:rFonts w:ascii="Times New Roman" w:hAnsi="Times New Roman"/>
              </w:rPr>
            </w:pPr>
          </w:p>
        </w:tc>
        <w:tc>
          <w:tcPr>
            <w:tcW w:w="1701" w:type="dxa"/>
            <w:shd w:val="clear" w:color="auto" w:fill="auto"/>
          </w:tcPr>
          <w:p w:rsidR="009C07EC" w:rsidRPr="000876F6" w:rsidRDefault="009C07EC" w:rsidP="009C07EC">
            <w:pPr>
              <w:tabs>
                <w:tab w:val="left" w:pos="1575"/>
              </w:tabs>
              <w:spacing w:after="0" w:line="240" w:lineRule="auto"/>
              <w:jc w:val="center"/>
              <w:rPr>
                <w:rFonts w:ascii="Times New Roman" w:hAnsi="Times New Roman"/>
              </w:rPr>
            </w:pPr>
            <w:r w:rsidRPr="000876F6">
              <w:rPr>
                <w:rFonts w:ascii="Times New Roman" w:hAnsi="Times New Roman"/>
              </w:rPr>
              <w:t>Brilijant  crno</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vAlign w:val="center"/>
          </w:tcPr>
          <w:p w:rsidR="009C07EC" w:rsidRPr="00B823B0" w:rsidRDefault="009C07EC" w:rsidP="009C07EC">
            <w:pPr>
              <w:pStyle w:val="ListParagraph"/>
              <w:numPr>
                <w:ilvl w:val="0"/>
                <w:numId w:val="45"/>
              </w:numPr>
              <w:tabs>
                <w:tab w:val="left" w:pos="516"/>
              </w:tabs>
              <w:spacing w:after="0" w:line="240" w:lineRule="auto"/>
              <w:contextualSpacing/>
              <w:jc w:val="right"/>
              <w:rPr>
                <w:rFonts w:ascii="Times New Roman" w:hAnsi="Times New Roman"/>
              </w:rPr>
            </w:pPr>
          </w:p>
        </w:tc>
        <w:tc>
          <w:tcPr>
            <w:tcW w:w="1701" w:type="dxa"/>
            <w:shd w:val="clear" w:color="auto" w:fill="auto"/>
          </w:tcPr>
          <w:p w:rsidR="009C07EC" w:rsidRPr="000876F6" w:rsidRDefault="009C07EC" w:rsidP="009C07EC">
            <w:pPr>
              <w:tabs>
                <w:tab w:val="left" w:pos="1575"/>
              </w:tabs>
              <w:spacing w:after="0" w:line="240" w:lineRule="auto"/>
              <w:jc w:val="center"/>
              <w:rPr>
                <w:rFonts w:ascii="Times New Roman" w:hAnsi="Times New Roman"/>
              </w:rPr>
            </w:pPr>
            <w:r w:rsidRPr="000876F6">
              <w:rPr>
                <w:rFonts w:ascii="Times New Roman" w:hAnsi="Times New Roman"/>
              </w:rPr>
              <w:t>Bromfenol plavo</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c>
          <w:tcPr>
            <w:tcW w:w="817" w:type="dxa"/>
            <w:shd w:val="clear" w:color="auto" w:fill="auto"/>
            <w:vAlign w:val="center"/>
          </w:tcPr>
          <w:p w:rsidR="009C07EC" w:rsidRPr="00B823B0" w:rsidRDefault="009C07EC" w:rsidP="009C07EC">
            <w:pPr>
              <w:pStyle w:val="ListParagraph"/>
              <w:numPr>
                <w:ilvl w:val="0"/>
                <w:numId w:val="45"/>
              </w:numPr>
              <w:tabs>
                <w:tab w:val="left" w:pos="516"/>
              </w:tabs>
              <w:spacing w:after="0" w:line="240" w:lineRule="auto"/>
              <w:contextualSpacing/>
              <w:jc w:val="right"/>
              <w:rPr>
                <w:rFonts w:ascii="Times New Roman" w:hAnsi="Times New Roman"/>
              </w:rPr>
            </w:pPr>
          </w:p>
        </w:tc>
        <w:tc>
          <w:tcPr>
            <w:tcW w:w="1701" w:type="dxa"/>
            <w:shd w:val="clear" w:color="auto" w:fill="auto"/>
          </w:tcPr>
          <w:p w:rsidR="009C07EC" w:rsidRPr="000876F6" w:rsidRDefault="009C07EC" w:rsidP="009C07EC">
            <w:pPr>
              <w:tabs>
                <w:tab w:val="left" w:pos="1575"/>
              </w:tabs>
              <w:spacing w:after="0" w:line="240" w:lineRule="auto"/>
              <w:jc w:val="center"/>
              <w:rPr>
                <w:rFonts w:ascii="Times New Roman" w:hAnsi="Times New Roman"/>
              </w:rPr>
            </w:pPr>
            <w:r w:rsidRPr="000876F6">
              <w:rPr>
                <w:rFonts w:ascii="Times New Roman" w:hAnsi="Times New Roman"/>
              </w:rPr>
              <w:t>Sudanšvarc (sudan black)</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trHeight w:val="70"/>
        </w:trPr>
        <w:tc>
          <w:tcPr>
            <w:tcW w:w="817" w:type="dxa"/>
            <w:shd w:val="clear" w:color="auto" w:fill="auto"/>
            <w:vAlign w:val="center"/>
          </w:tcPr>
          <w:p w:rsidR="009C07EC" w:rsidRPr="00B823B0" w:rsidRDefault="009C07EC" w:rsidP="009C07EC">
            <w:pPr>
              <w:pStyle w:val="ListParagraph"/>
              <w:numPr>
                <w:ilvl w:val="0"/>
                <w:numId w:val="45"/>
              </w:numPr>
              <w:tabs>
                <w:tab w:val="left" w:pos="516"/>
              </w:tabs>
              <w:spacing w:after="0" w:line="240" w:lineRule="auto"/>
              <w:contextualSpacing/>
              <w:jc w:val="right"/>
              <w:rPr>
                <w:rFonts w:ascii="Times New Roman" w:hAnsi="Times New Roman"/>
              </w:rPr>
            </w:pPr>
          </w:p>
        </w:tc>
        <w:tc>
          <w:tcPr>
            <w:tcW w:w="1701" w:type="dxa"/>
            <w:shd w:val="clear" w:color="auto" w:fill="auto"/>
          </w:tcPr>
          <w:p w:rsidR="009C07EC" w:rsidRPr="000876F6" w:rsidRDefault="009C07EC" w:rsidP="009C07EC">
            <w:pPr>
              <w:tabs>
                <w:tab w:val="left" w:pos="1575"/>
              </w:tabs>
              <w:spacing w:after="0" w:line="240" w:lineRule="auto"/>
              <w:jc w:val="center"/>
              <w:rPr>
                <w:rFonts w:ascii="Times New Roman" w:hAnsi="Times New Roman"/>
              </w:rPr>
            </w:pPr>
            <w:r w:rsidRPr="000876F6">
              <w:rPr>
                <w:rFonts w:ascii="Times New Roman" w:hAnsi="Times New Roman"/>
              </w:rPr>
              <w:t>Kalcein ind.</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trHeight w:val="70"/>
        </w:trPr>
        <w:tc>
          <w:tcPr>
            <w:tcW w:w="817" w:type="dxa"/>
            <w:shd w:val="clear" w:color="auto" w:fill="auto"/>
            <w:vAlign w:val="center"/>
          </w:tcPr>
          <w:p w:rsidR="009C07EC" w:rsidRPr="004C4620" w:rsidRDefault="009C07EC" w:rsidP="009C07EC">
            <w:pPr>
              <w:spacing w:after="0" w:line="360" w:lineRule="auto"/>
              <w:jc w:val="right"/>
              <w:rPr>
                <w:rFonts w:ascii="Times New Roman" w:hAnsi="Times New Roman"/>
              </w:rPr>
            </w:pPr>
            <w:r w:rsidRPr="004C4620">
              <w:rPr>
                <w:rFonts w:ascii="Times New Roman" w:hAnsi="Times New Roman"/>
              </w:rPr>
              <w:t>27.</w:t>
            </w:r>
          </w:p>
        </w:tc>
        <w:tc>
          <w:tcPr>
            <w:tcW w:w="1701" w:type="dxa"/>
            <w:shd w:val="clear" w:color="auto" w:fill="auto"/>
            <w:vAlign w:val="center"/>
          </w:tcPr>
          <w:p w:rsidR="009C07EC" w:rsidRPr="000876F6" w:rsidRDefault="009C07EC" w:rsidP="009C07EC">
            <w:pPr>
              <w:spacing w:after="0" w:line="240" w:lineRule="auto"/>
              <w:jc w:val="center"/>
              <w:rPr>
                <w:rFonts w:ascii="Times New Roman" w:hAnsi="Times New Roman"/>
                <w:lang w:val="sr-Latn-CS"/>
              </w:rPr>
            </w:pPr>
            <w:r w:rsidRPr="000876F6">
              <w:rPr>
                <w:rFonts w:ascii="Times New Roman" w:hAnsi="Times New Roman"/>
                <w:lang w:val="sr-Latn-CS"/>
              </w:rPr>
              <w:t>Cinkon</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5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p.a.</w:t>
            </w:r>
          </w:p>
        </w:tc>
        <w:tc>
          <w:tcPr>
            <w:tcW w:w="1134" w:type="dxa"/>
            <w:shd w:val="clear" w:color="auto" w:fill="auto"/>
            <w:vAlign w:val="center"/>
          </w:tcPr>
          <w:p w:rsidR="009C07EC" w:rsidRPr="004C4620" w:rsidRDefault="009C07EC" w:rsidP="009C07EC">
            <w:pPr>
              <w:spacing w:after="0" w:line="360" w:lineRule="auto"/>
              <w:jc w:val="center"/>
              <w:rPr>
                <w:rFonts w:ascii="Times New Roman" w:hAnsi="Times New Roman"/>
              </w:rPr>
            </w:pPr>
            <w:r w:rsidRPr="004C4620">
              <w:rPr>
                <w:rFonts w:ascii="Times New Roman" w:hAnsi="Times New Roman"/>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trHeight w:val="70"/>
        </w:trPr>
        <w:tc>
          <w:tcPr>
            <w:tcW w:w="817" w:type="dxa"/>
            <w:shd w:val="clear" w:color="auto" w:fill="auto"/>
            <w:vAlign w:val="center"/>
          </w:tcPr>
          <w:p w:rsidR="009C07EC" w:rsidRPr="004C4620" w:rsidRDefault="009C07EC" w:rsidP="009C07EC">
            <w:pPr>
              <w:spacing w:after="0" w:line="360" w:lineRule="auto"/>
              <w:jc w:val="right"/>
              <w:rPr>
                <w:rFonts w:ascii="Times New Roman" w:hAnsi="Times New Roman"/>
              </w:rPr>
            </w:pPr>
            <w:r w:rsidRPr="004C4620">
              <w:rPr>
                <w:rFonts w:ascii="Times New Roman" w:hAnsi="Times New Roman"/>
              </w:rPr>
              <w:lastRenderedPageBreak/>
              <w:t xml:space="preserve">28. </w:t>
            </w:r>
          </w:p>
        </w:tc>
        <w:tc>
          <w:tcPr>
            <w:tcW w:w="1701" w:type="dxa"/>
            <w:shd w:val="clear" w:color="auto" w:fill="auto"/>
            <w:vAlign w:val="center"/>
          </w:tcPr>
          <w:p w:rsidR="009C07EC" w:rsidRPr="000876F6" w:rsidRDefault="009C07EC" w:rsidP="009C07EC">
            <w:pPr>
              <w:spacing w:after="0" w:line="240" w:lineRule="auto"/>
              <w:jc w:val="center"/>
              <w:rPr>
                <w:rFonts w:ascii="Times New Roman" w:hAnsi="Times New Roman"/>
                <w:lang w:val="sr-Latn-CS"/>
              </w:rPr>
            </w:pPr>
            <w:r w:rsidRPr="000876F6">
              <w:rPr>
                <w:rFonts w:ascii="Times New Roman" w:hAnsi="Times New Roman"/>
              </w:rPr>
              <w:t>Kristal violet ind.</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10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lang w:val="sr-Latn-CS"/>
              </w:rPr>
            </w:pPr>
            <w:r w:rsidRPr="004C4620">
              <w:rPr>
                <w:rFonts w:ascii="Times New Roman" w:hAnsi="Times New Roman"/>
                <w:lang w:val="sr-Latn-CS"/>
              </w:rPr>
              <w:t>p.a.</w:t>
            </w:r>
          </w:p>
        </w:tc>
        <w:tc>
          <w:tcPr>
            <w:tcW w:w="1134" w:type="dxa"/>
            <w:shd w:val="clear" w:color="auto" w:fill="auto"/>
            <w:vAlign w:val="center"/>
          </w:tcPr>
          <w:p w:rsidR="009C07EC" w:rsidRPr="004C4620" w:rsidRDefault="009C07EC" w:rsidP="009C07EC">
            <w:pPr>
              <w:spacing w:after="0" w:line="360" w:lineRule="auto"/>
              <w:jc w:val="center"/>
              <w:rPr>
                <w:rFonts w:ascii="Times New Roman" w:hAnsi="Times New Roman"/>
              </w:rPr>
            </w:pPr>
            <w:r w:rsidRPr="004C4620">
              <w:rPr>
                <w:rFonts w:ascii="Times New Roman" w:hAnsi="Times New Roman"/>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r w:rsidR="009C07EC" w:rsidRPr="00B823B0" w:rsidTr="009C07EC">
        <w:trPr>
          <w:trHeight w:val="70"/>
        </w:trPr>
        <w:tc>
          <w:tcPr>
            <w:tcW w:w="817" w:type="dxa"/>
            <w:shd w:val="clear" w:color="auto" w:fill="auto"/>
            <w:vAlign w:val="center"/>
          </w:tcPr>
          <w:p w:rsidR="009C07EC" w:rsidRPr="004C4620" w:rsidRDefault="009C07EC" w:rsidP="009C07EC">
            <w:pPr>
              <w:spacing w:after="0" w:line="360" w:lineRule="auto"/>
              <w:jc w:val="right"/>
              <w:rPr>
                <w:rFonts w:ascii="Times New Roman" w:hAnsi="Times New Roman"/>
              </w:rPr>
            </w:pPr>
            <w:r w:rsidRPr="004C4620">
              <w:rPr>
                <w:rFonts w:ascii="Times New Roman" w:hAnsi="Times New Roman"/>
              </w:rPr>
              <w:t xml:space="preserve">29. </w:t>
            </w:r>
          </w:p>
        </w:tc>
        <w:tc>
          <w:tcPr>
            <w:tcW w:w="1701" w:type="dxa"/>
            <w:shd w:val="clear" w:color="auto" w:fill="auto"/>
          </w:tcPr>
          <w:p w:rsidR="009C07EC" w:rsidRPr="004C4620" w:rsidRDefault="009C07EC" w:rsidP="009C07EC">
            <w:pPr>
              <w:spacing w:after="0" w:line="240" w:lineRule="auto"/>
              <w:rPr>
                <w:rFonts w:ascii="Times New Roman" w:hAnsi="Times New Roman"/>
              </w:rPr>
            </w:pPr>
            <w:r w:rsidRPr="004C4620">
              <w:rPr>
                <w:rFonts w:ascii="Times New Roman" w:hAnsi="Times New Roman"/>
              </w:rPr>
              <w:t>Difenilkarbazid</w:t>
            </w:r>
          </w:p>
        </w:tc>
        <w:tc>
          <w:tcPr>
            <w:tcW w:w="1134"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25 g</w:t>
            </w:r>
          </w:p>
        </w:tc>
        <w:tc>
          <w:tcPr>
            <w:tcW w:w="992" w:type="dxa"/>
            <w:shd w:val="clear" w:color="auto" w:fill="auto"/>
            <w:vAlign w:val="center"/>
          </w:tcPr>
          <w:p w:rsidR="009C07EC" w:rsidRPr="004C4620" w:rsidRDefault="009C07EC" w:rsidP="009C07EC">
            <w:pPr>
              <w:spacing w:after="0" w:line="240" w:lineRule="auto"/>
              <w:jc w:val="center"/>
              <w:rPr>
                <w:rFonts w:ascii="Times New Roman" w:hAnsi="Times New Roman"/>
              </w:rPr>
            </w:pPr>
            <w:r w:rsidRPr="004C4620">
              <w:rPr>
                <w:rFonts w:ascii="Times New Roman" w:hAnsi="Times New Roman"/>
              </w:rPr>
              <w:t>p.a.</w:t>
            </w:r>
          </w:p>
        </w:tc>
        <w:tc>
          <w:tcPr>
            <w:tcW w:w="1134" w:type="dxa"/>
            <w:shd w:val="clear" w:color="auto" w:fill="auto"/>
            <w:vAlign w:val="center"/>
          </w:tcPr>
          <w:p w:rsidR="009C07EC" w:rsidRPr="004C4620" w:rsidRDefault="009C07EC" w:rsidP="009C07EC">
            <w:pPr>
              <w:jc w:val="center"/>
            </w:pPr>
            <w:r w:rsidRPr="004C4620">
              <w:rPr>
                <w:rFonts w:ascii="Times New Roman" w:hAnsi="Times New Roman"/>
              </w:rPr>
              <w:t>1</w:t>
            </w:r>
          </w:p>
        </w:tc>
        <w:tc>
          <w:tcPr>
            <w:tcW w:w="1276"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05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c>
          <w:tcPr>
            <w:tcW w:w="1360" w:type="dxa"/>
            <w:shd w:val="clear" w:color="auto" w:fill="auto"/>
            <w:vAlign w:val="center"/>
          </w:tcPr>
          <w:p w:rsidR="009C07EC" w:rsidRPr="00B823B0" w:rsidRDefault="009C07EC" w:rsidP="009C07EC">
            <w:pPr>
              <w:spacing w:after="0" w:line="240" w:lineRule="auto"/>
              <w:jc w:val="center"/>
              <w:rPr>
                <w:rFonts w:ascii="Times New Roman" w:hAnsi="Times New Roman"/>
                <w:lang w:val="sr-Latn-CS"/>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УКУПНА</w:t>
      </w:r>
      <w:r>
        <w:rPr>
          <w:rFonts w:ascii="Times New Roman" w:hAnsi="Times New Roman"/>
          <w:b/>
        </w:rPr>
        <w:t xml:space="preserve">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286F89" w:rsidRDefault="009C07EC" w:rsidP="009C07EC">
      <w:pPr>
        <w:rPr>
          <w:rFonts w:ascii="Times New Roman" w:hAnsi="Times New Roman"/>
        </w:rPr>
      </w:pPr>
      <w:r w:rsidRPr="00B823B0">
        <w:rPr>
          <w:rFonts w:ascii="Times New Roman" w:hAnsi="Times New Roman"/>
        </w:rPr>
        <w:br w:type="page"/>
      </w:r>
    </w:p>
    <w:p w:rsidR="009C07EC" w:rsidRPr="00286F89" w:rsidRDefault="009C07EC" w:rsidP="009C07EC">
      <w:pPr>
        <w:rPr>
          <w:rFonts w:ascii="Times New Roman" w:hAnsi="Times New Roman"/>
          <w:b/>
        </w:rPr>
      </w:pPr>
      <w:r w:rsidRPr="000E14F8">
        <w:rPr>
          <w:rFonts w:ascii="Times New Roman" w:hAnsi="Times New Roman"/>
          <w:b/>
        </w:rPr>
        <w:lastRenderedPageBreak/>
        <w:t>ПАРТИЈА</w:t>
      </w:r>
      <w:r>
        <w:rPr>
          <w:rFonts w:ascii="Times New Roman" w:hAnsi="Times New Roman"/>
          <w:b/>
        </w:rPr>
        <w:t xml:space="preserve">  14 – КУЛТУРА АНИМАЛНИХ ЋЕЛИЈА</w:t>
      </w:r>
    </w:p>
    <w:p w:rsidR="009C07EC" w:rsidRPr="000E14F8" w:rsidRDefault="009C07EC" w:rsidP="009C07EC">
      <w:pPr>
        <w:jc w:val="both"/>
        <w:rPr>
          <w:rFonts w:ascii="Times New Roman" w:hAnsi="Times New Roman"/>
        </w:rPr>
      </w:pPr>
      <w:r w:rsidRPr="000E14F8">
        <w:rPr>
          <w:rFonts w:ascii="Times New Roman" w:hAnsi="Times New Roman"/>
        </w:rPr>
        <w:t>За све ставке у Партији 14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9C07EC" w:rsidRPr="000E14F8" w:rsidRDefault="009C07EC" w:rsidP="009C07E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695"/>
        <w:gridCol w:w="999"/>
        <w:gridCol w:w="913"/>
        <w:gridCol w:w="1011"/>
        <w:gridCol w:w="1077"/>
        <w:gridCol w:w="1115"/>
        <w:gridCol w:w="1728"/>
      </w:tblGrid>
      <w:tr w:rsidR="009C07EC" w:rsidRPr="000E14F8" w:rsidTr="009C07EC">
        <w:trPr>
          <w:trHeight w:val="1316"/>
        </w:trPr>
        <w:tc>
          <w:tcPr>
            <w:tcW w:w="381"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before="120"/>
              <w:jc w:val="center"/>
              <w:rPr>
                <w:rFonts w:ascii="Times New Roman" w:hAnsi="Times New Roman"/>
                <w:b/>
              </w:rPr>
            </w:pPr>
            <w:r w:rsidRPr="000E14F8">
              <w:rPr>
                <w:rFonts w:ascii="Times New Roman" w:hAnsi="Times New Roman"/>
                <w:b/>
              </w:rPr>
              <w:t>R.br.</w:t>
            </w:r>
          </w:p>
        </w:tc>
        <w:tc>
          <w:tcPr>
            <w:tcW w:w="917"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vertAlign w:val="superscript"/>
              </w:rPr>
            </w:pPr>
            <w:r w:rsidRPr="000E14F8">
              <w:rPr>
                <w:rFonts w:ascii="Times New Roman" w:hAnsi="Times New Roman"/>
                <w:b/>
              </w:rPr>
              <w:t>Naziv</w:t>
            </w:r>
          </w:p>
        </w:tc>
        <w:tc>
          <w:tcPr>
            <w:tcW w:w="540"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rPr>
            </w:pPr>
            <w:r w:rsidRPr="000E14F8">
              <w:rPr>
                <w:rFonts w:ascii="Times New Roman" w:hAnsi="Times New Roman"/>
                <w:b/>
              </w:rPr>
              <w:t>Jedinica mere</w:t>
            </w:r>
          </w:p>
        </w:tc>
        <w:tc>
          <w:tcPr>
            <w:tcW w:w="494"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rPr>
            </w:pPr>
            <w:r w:rsidRPr="000E14F8">
              <w:rPr>
                <w:rFonts w:ascii="Times New Roman" w:hAnsi="Times New Roman"/>
                <w:b/>
              </w:rPr>
              <w:t>Čistoća</w:t>
            </w:r>
          </w:p>
        </w:tc>
        <w:tc>
          <w:tcPr>
            <w:tcW w:w="547"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rPr>
            </w:pPr>
            <w:r w:rsidRPr="000E14F8">
              <w:rPr>
                <w:rFonts w:ascii="Times New Roman" w:hAnsi="Times New Roman"/>
                <w:b/>
              </w:rPr>
              <w:t>Okvirna količina</w:t>
            </w:r>
          </w:p>
        </w:tc>
        <w:tc>
          <w:tcPr>
            <w:tcW w:w="583"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rPr>
            </w:pPr>
            <w:r w:rsidRPr="000E14F8">
              <w:rPr>
                <w:rFonts w:ascii="Times New Roman" w:hAnsi="Times New Roman"/>
                <w:b/>
              </w:rPr>
              <w:t>Cena bez PDV-a po jedinici mere</w:t>
            </w:r>
          </w:p>
        </w:tc>
        <w:tc>
          <w:tcPr>
            <w:tcW w:w="603"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b/>
              </w:rPr>
            </w:pPr>
            <w:r w:rsidRPr="000E14F8">
              <w:rPr>
                <w:rFonts w:ascii="Times New Roman" w:hAnsi="Times New Roman"/>
                <w:b/>
              </w:rPr>
              <w:t>Ukupna cena bez PDV-a</w:t>
            </w:r>
          </w:p>
        </w:tc>
        <w:tc>
          <w:tcPr>
            <w:tcW w:w="935" w:type="pct"/>
            <w:tcBorders>
              <w:top w:val="single" w:sz="4" w:space="0" w:color="auto"/>
              <w:left w:val="single" w:sz="4" w:space="0" w:color="auto"/>
              <w:bottom w:val="thickThinSmallGap" w:sz="24" w:space="0" w:color="auto"/>
              <w:right w:val="single" w:sz="4" w:space="0" w:color="auto"/>
            </w:tcBorders>
            <w:vAlign w:val="center"/>
            <w:hideMark/>
          </w:tcPr>
          <w:p w:rsidR="009C07EC" w:rsidRPr="000E14F8" w:rsidRDefault="009C07EC" w:rsidP="009C07EC">
            <w:pPr>
              <w:spacing w:before="120"/>
              <w:jc w:val="center"/>
              <w:rPr>
                <w:rFonts w:ascii="Times New Roman" w:hAnsi="Times New Roman"/>
                <w:b/>
              </w:rPr>
            </w:pPr>
          </w:p>
          <w:p w:rsidR="009C07EC" w:rsidRPr="000E14F8" w:rsidRDefault="009C07EC" w:rsidP="009C07EC">
            <w:pPr>
              <w:spacing w:before="120"/>
              <w:jc w:val="center"/>
              <w:rPr>
                <w:rFonts w:ascii="Times New Roman" w:hAnsi="Times New Roman"/>
                <w:b/>
              </w:rPr>
            </w:pPr>
            <w:r w:rsidRPr="000E14F8">
              <w:rPr>
                <w:rFonts w:ascii="Times New Roman" w:hAnsi="Times New Roman"/>
                <w:b/>
              </w:rPr>
              <w:t>Proizvođač</w:t>
            </w: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rPr>
            </w:pPr>
            <w:r w:rsidRPr="000E14F8">
              <w:rPr>
                <w:rFonts w:ascii="Times New Roman" w:hAnsi="Times New Roman"/>
              </w:rPr>
              <w:t>Dulbecco-ov modifikovani medijum po Eagl-u,  sa niskim sadržajem glukoze, sa 1000mg/ml glukoze i L-glutaminom, D6046-500ML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20</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rPr>
            </w:pPr>
            <w:r w:rsidRPr="000E14F8">
              <w:rPr>
                <w:rFonts w:ascii="Times New Roman" w:hAnsi="Times New Roman"/>
              </w:rPr>
              <w:t>RPMI-1640 medijum, hepes modifikacija, sa L-glutaminom i25mm hepesom, bez natrijum bikarbonata, R4130-10X1L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rPr>
            </w:pPr>
            <w:r w:rsidRPr="000E14F8">
              <w:rPr>
                <w:rFonts w:ascii="Times New Roman" w:hAnsi="Times New Roman"/>
              </w:rPr>
              <w:t>RPMI – 1640 u prahu, 31800022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highlight w:val="red"/>
              </w:rPr>
            </w:pPr>
            <w:r w:rsidRPr="000E14F8">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highlight w:val="red"/>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highlight w:val="yellow"/>
              </w:rPr>
            </w:pPr>
            <w:r w:rsidRPr="000E14F8">
              <w:rPr>
                <w:rFonts w:ascii="Times New Roman" w:hAnsi="Times New Roman"/>
              </w:rPr>
              <w:t xml:space="preserve">Tripsin iz svinjskog pankreasa, liofilizirani prah, bioregentska aktivnost: 1.000-2.000 baee jedinica, T4799-5G Sigma-Aldrich, </w:t>
            </w:r>
            <w:r w:rsidRPr="000E14F8">
              <w:rPr>
                <w:rFonts w:ascii="Times New Roman" w:hAnsi="Times New Roman"/>
              </w:rPr>
              <w:lastRenderedPageBreak/>
              <w:t>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lastRenderedPageBreak/>
              <w:t>5G</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highlight w:val="yellow"/>
              </w:rPr>
            </w:pPr>
            <w:r w:rsidRPr="000E14F8">
              <w:rPr>
                <w:rFonts w:ascii="Times New Roman" w:hAnsi="Times New Roman"/>
              </w:rPr>
              <w:t>Medijum EMEM w/L-glutamin, 51412C-1000ML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rPr>
            </w:pPr>
            <w:r w:rsidRPr="000E14F8">
              <w:rPr>
                <w:rFonts w:ascii="Times New Roman" w:hAnsi="Times New Roman"/>
              </w:rPr>
              <w:t>Antibiotski, antimikotski rastvor, stabilizovani bioreagens, sterilisan filtracijom, sa 10,000 jedinica, A5955-100ML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9C07EC" w:rsidRPr="000E14F8" w:rsidRDefault="009C07EC" w:rsidP="009C07EC">
            <w:pPr>
              <w:spacing w:after="0" w:line="240" w:lineRule="auto"/>
              <w:rPr>
                <w:rFonts w:ascii="Times New Roman" w:hAnsi="Times New Roman"/>
              </w:rPr>
            </w:pPr>
            <w:r w:rsidRPr="000E14F8">
              <w:rPr>
                <w:rFonts w:ascii="Times New Roman" w:hAnsi="Times New Roman"/>
              </w:rPr>
              <w:t>Goveđi fetalni serum (Bovine serum albumin)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HEPES pufer (ultra čist)Sigma-Aldrich,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 g</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Epinefrin (epinephrine (free base) ili epinephrine HCl, ili (±)-Epinephrine hydrochloride)</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 g</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sz w:val="22"/>
                <w:szCs w:val="22"/>
              </w:rPr>
            </w:pPr>
            <w:r w:rsidRPr="000E14F8">
              <w:rPr>
                <w:rFonts w:ascii="Times New Roman" w:hAnsi="Times New Roman"/>
                <w:b w:val="0"/>
                <w:sz w:val="22"/>
                <w:szCs w:val="22"/>
              </w:rPr>
              <w:t>IMDM medijum (sa L-glutaminom, fenol red, hepes, visok sadržaj glukoze, natrijum piruvat</w:t>
            </w:r>
          </w:p>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1000 ml</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IMDM medijum (sa L-</w:t>
            </w:r>
            <w:r w:rsidRPr="000E14F8">
              <w:rPr>
                <w:rFonts w:ascii="Times New Roman" w:hAnsi="Times New Roman"/>
                <w:b w:val="0"/>
                <w:sz w:val="22"/>
                <w:szCs w:val="22"/>
              </w:rPr>
              <w:lastRenderedPageBreak/>
              <w:t>glutaminom, fenol red, hepes, nizak sadržaj glukoze, natrijum piruvat</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lastRenderedPageBreak/>
              <w:t>1000 ml</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Medijum za krioprezervaciju ćelija</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50 ml</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 xml:space="preserve">Deksametazon </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100 mg</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1</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2- Merkaptoetanol</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250 ml</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r w:rsidR="009C07EC" w:rsidRPr="000E14F8" w:rsidTr="009C07EC">
        <w:tc>
          <w:tcPr>
            <w:tcW w:w="381"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pStyle w:val="Heading1"/>
              <w:spacing w:before="0" w:line="240" w:lineRule="auto"/>
              <w:rPr>
                <w:rFonts w:ascii="Times New Roman" w:hAnsi="Times New Roman"/>
                <w:b w:val="0"/>
                <w:sz w:val="22"/>
                <w:szCs w:val="22"/>
              </w:rPr>
            </w:pPr>
            <w:r w:rsidRPr="000E14F8">
              <w:rPr>
                <w:rFonts w:ascii="Times New Roman" w:hAnsi="Times New Roman"/>
                <w:b w:val="0"/>
                <w:sz w:val="22"/>
                <w:szCs w:val="22"/>
              </w:rPr>
              <w:t xml:space="preserve">Natrijum/piruvat </w:t>
            </w:r>
          </w:p>
          <w:p w:rsidR="009C07EC" w:rsidRPr="000E14F8" w:rsidRDefault="009C07EC" w:rsidP="009C07EC">
            <w:pPr>
              <w:pStyle w:val="BodyText"/>
              <w:rPr>
                <w:rFonts w:ascii="Times New Roman" w:hAnsi="Times New Roman"/>
                <w:lang w:val="en-US"/>
              </w:rPr>
            </w:pPr>
            <w:r w:rsidRPr="000E14F8">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94"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rPr>
            </w:pPr>
            <w:r w:rsidRPr="000E14F8">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9C07EC" w:rsidRPr="000E14F8" w:rsidRDefault="009C07EC" w:rsidP="009C07EC">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9C07EC" w:rsidRPr="000E14F8" w:rsidRDefault="009C07EC" w:rsidP="009C07EC">
            <w:pPr>
              <w:jc w:val="center"/>
              <w:rPr>
                <w:rFonts w:ascii="Times New Roman" w:hAnsi="Times New Roman"/>
              </w:rPr>
            </w:pPr>
          </w:p>
        </w:tc>
      </w:tr>
    </w:tbl>
    <w:p w:rsidR="009C07EC" w:rsidRPr="000E14F8" w:rsidRDefault="009C07EC" w:rsidP="009C07EC">
      <w:pPr>
        <w:spacing w:after="0" w:line="240" w:lineRule="auto"/>
        <w:ind w:left="4218"/>
        <w:rPr>
          <w:rFonts w:ascii="Times New Roman" w:hAnsi="Times New Roman"/>
          <w:b/>
          <w:lang w:val="sr-Latn-CS"/>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УКУПНА ЦЕНА БЕЗ ПДВ-а .......</w:t>
      </w:r>
      <w:r w:rsidR="00564901">
        <w:rPr>
          <w:rFonts w:ascii="Times New Roman" w:hAnsi="Times New Roman"/>
          <w:b/>
          <w:lang w:val="en-US"/>
        </w:rPr>
        <w:t>.....</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Default="007D2292" w:rsidP="009C07EC">
      <w:pPr>
        <w:rPr>
          <w:rFonts w:ascii="Times New Roman" w:hAnsi="Times New Roman"/>
          <w:b/>
          <w:lang/>
        </w:rPr>
      </w:pPr>
    </w:p>
    <w:p w:rsidR="007D2292" w:rsidRPr="007D2292" w:rsidRDefault="007D2292" w:rsidP="009C07EC">
      <w:pPr>
        <w:rPr>
          <w:rFonts w:ascii="Times New Roman" w:hAnsi="Times New Roman"/>
          <w:b/>
          <w:lang/>
        </w:rPr>
      </w:pPr>
    </w:p>
    <w:p w:rsidR="009C07EC" w:rsidRPr="00640CC9" w:rsidRDefault="009C07EC" w:rsidP="009C07EC">
      <w:pPr>
        <w:rPr>
          <w:rFonts w:ascii="Times New Roman" w:hAnsi="Times New Roman"/>
          <w:b/>
        </w:rPr>
      </w:pPr>
    </w:p>
    <w:p w:rsidR="009C07EC" w:rsidRPr="00B823B0" w:rsidRDefault="009C07EC" w:rsidP="009C07EC">
      <w:pPr>
        <w:rPr>
          <w:rFonts w:ascii="Times New Roman" w:hAnsi="Times New Roman"/>
          <w:b/>
        </w:rPr>
      </w:pPr>
      <w:r w:rsidRPr="00B823B0">
        <w:rPr>
          <w:rFonts w:ascii="Times New Roman" w:hAnsi="Times New Roman"/>
          <w:b/>
        </w:rPr>
        <w:t xml:space="preserve">ПАРИЈА  15 – ПЕСТИЦИДИ </w:t>
      </w:r>
    </w:p>
    <w:p w:rsidR="009C07EC" w:rsidRPr="00B823B0" w:rsidRDefault="009C07EC" w:rsidP="009C07EC">
      <w:pPr>
        <w:jc w:val="both"/>
        <w:rPr>
          <w:rFonts w:ascii="Times New Roman" w:hAnsi="Times New Roman"/>
        </w:rPr>
      </w:pPr>
      <w:r w:rsidRPr="00B823B0">
        <w:rPr>
          <w:rFonts w:ascii="Times New Roman" w:hAnsi="Times New Roman"/>
        </w:rPr>
        <w:t>За све ставке у Партији 15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9C07EC" w:rsidRPr="00B823B0" w:rsidRDefault="009C07EC" w:rsidP="009C07EC">
      <w:pP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9"/>
        <w:gridCol w:w="1660"/>
        <w:gridCol w:w="1048"/>
        <w:gridCol w:w="1028"/>
        <w:gridCol w:w="1084"/>
        <w:gridCol w:w="1028"/>
        <w:gridCol w:w="1064"/>
        <w:gridCol w:w="1384"/>
      </w:tblGrid>
      <w:tr w:rsidR="009C07EC" w:rsidRPr="00B823B0" w:rsidTr="009C07EC">
        <w:tc>
          <w:tcPr>
            <w:tcW w:w="938"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R. broj</w:t>
            </w:r>
          </w:p>
        </w:tc>
        <w:tc>
          <w:tcPr>
            <w:tcW w:w="1688"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Naziv</w:t>
            </w:r>
          </w:p>
        </w:tc>
        <w:tc>
          <w:tcPr>
            <w:tcW w:w="1070"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Jedinica mere</w:t>
            </w:r>
          </w:p>
        </w:tc>
        <w:tc>
          <w:tcPr>
            <w:tcW w:w="1080"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Cistoca</w:t>
            </w:r>
          </w:p>
        </w:tc>
        <w:tc>
          <w:tcPr>
            <w:tcW w:w="1117"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Okvirna kolicina</w:t>
            </w:r>
          </w:p>
        </w:tc>
        <w:tc>
          <w:tcPr>
            <w:tcW w:w="1080"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1104"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Ukupna cena bez PDV-a</w:t>
            </w:r>
          </w:p>
        </w:tc>
        <w:tc>
          <w:tcPr>
            <w:tcW w:w="1437" w:type="dxa"/>
            <w:tcBorders>
              <w:bottom w:val="thinThickSmallGap" w:sz="24" w:space="0" w:color="auto"/>
            </w:tcBorders>
            <w:vAlign w:val="center"/>
          </w:tcPr>
          <w:p w:rsidR="009C07EC" w:rsidRPr="00B823B0" w:rsidRDefault="009C07EC" w:rsidP="009C07EC">
            <w:pPr>
              <w:spacing w:after="0" w:line="240" w:lineRule="auto"/>
              <w:jc w:val="center"/>
              <w:rPr>
                <w:rFonts w:ascii="Times New Roman" w:hAnsi="Times New Roman"/>
                <w:b/>
                <w:bCs/>
              </w:rPr>
            </w:pPr>
            <w:r w:rsidRPr="00B823B0">
              <w:rPr>
                <w:rFonts w:ascii="Times New Roman" w:hAnsi="Times New Roman"/>
                <w:b/>
                <w:bCs/>
              </w:rPr>
              <w:t>Proizvođač</w:t>
            </w:r>
          </w:p>
        </w:tc>
      </w:tr>
      <w:tr w:rsidR="009C07EC" w:rsidRPr="00B823B0" w:rsidTr="009C07EC">
        <w:tc>
          <w:tcPr>
            <w:tcW w:w="93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1.</w:t>
            </w:r>
          </w:p>
        </w:tc>
        <w:tc>
          <w:tcPr>
            <w:tcW w:w="168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Pirimetanil</w:t>
            </w:r>
          </w:p>
        </w:tc>
        <w:tc>
          <w:tcPr>
            <w:tcW w:w="1070"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250 mg</w:t>
            </w:r>
          </w:p>
        </w:tc>
        <w:tc>
          <w:tcPr>
            <w:tcW w:w="1080"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1117"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3</w:t>
            </w:r>
          </w:p>
        </w:tc>
        <w:tc>
          <w:tcPr>
            <w:tcW w:w="1080" w:type="dxa"/>
          </w:tcPr>
          <w:p w:rsidR="009C07EC" w:rsidRPr="000E14F8" w:rsidRDefault="009C07EC" w:rsidP="009C07EC">
            <w:pPr>
              <w:spacing w:after="0" w:line="240" w:lineRule="auto"/>
              <w:jc w:val="center"/>
              <w:rPr>
                <w:rFonts w:ascii="Times New Roman" w:hAnsi="Times New Roman"/>
                <w:lang w:val="sr-Latn-CS"/>
              </w:rPr>
            </w:pPr>
          </w:p>
        </w:tc>
        <w:tc>
          <w:tcPr>
            <w:tcW w:w="1104" w:type="dxa"/>
          </w:tcPr>
          <w:p w:rsidR="009C07EC" w:rsidRPr="000E14F8" w:rsidRDefault="009C07EC" w:rsidP="009C07EC">
            <w:pPr>
              <w:spacing w:after="0" w:line="240" w:lineRule="auto"/>
              <w:jc w:val="center"/>
              <w:rPr>
                <w:rFonts w:ascii="Times New Roman" w:hAnsi="Times New Roman"/>
                <w:lang w:val="en-US"/>
              </w:rPr>
            </w:pPr>
          </w:p>
        </w:tc>
        <w:tc>
          <w:tcPr>
            <w:tcW w:w="1437" w:type="dxa"/>
          </w:tcPr>
          <w:p w:rsidR="009C07EC" w:rsidRPr="00B823B0" w:rsidRDefault="009C07EC" w:rsidP="009C07EC">
            <w:pPr>
              <w:spacing w:after="0" w:line="240" w:lineRule="auto"/>
              <w:rPr>
                <w:rFonts w:ascii="Times New Roman" w:hAnsi="Times New Roman"/>
              </w:rPr>
            </w:pPr>
          </w:p>
        </w:tc>
      </w:tr>
      <w:tr w:rsidR="009C07EC" w:rsidRPr="00B823B0" w:rsidTr="009C07EC">
        <w:tc>
          <w:tcPr>
            <w:tcW w:w="93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2.</w:t>
            </w:r>
          </w:p>
        </w:tc>
        <w:tc>
          <w:tcPr>
            <w:tcW w:w="168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Linuron</w:t>
            </w:r>
          </w:p>
        </w:tc>
        <w:tc>
          <w:tcPr>
            <w:tcW w:w="1070"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250 mg</w:t>
            </w:r>
          </w:p>
        </w:tc>
        <w:tc>
          <w:tcPr>
            <w:tcW w:w="1080"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1117"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w:t>
            </w:r>
          </w:p>
        </w:tc>
        <w:tc>
          <w:tcPr>
            <w:tcW w:w="1080" w:type="dxa"/>
          </w:tcPr>
          <w:p w:rsidR="009C07EC" w:rsidRPr="000E14F8" w:rsidRDefault="009C07EC" w:rsidP="009C07EC">
            <w:pPr>
              <w:spacing w:after="0" w:line="240" w:lineRule="auto"/>
              <w:jc w:val="center"/>
              <w:rPr>
                <w:rFonts w:ascii="Times New Roman" w:hAnsi="Times New Roman"/>
                <w:lang w:val="sr-Latn-CS"/>
              </w:rPr>
            </w:pPr>
          </w:p>
        </w:tc>
        <w:tc>
          <w:tcPr>
            <w:tcW w:w="1104" w:type="dxa"/>
          </w:tcPr>
          <w:p w:rsidR="009C07EC" w:rsidRPr="000E14F8" w:rsidRDefault="009C07EC" w:rsidP="009C07EC">
            <w:pPr>
              <w:spacing w:after="0" w:line="240" w:lineRule="auto"/>
              <w:jc w:val="center"/>
              <w:rPr>
                <w:rFonts w:ascii="Times New Roman" w:hAnsi="Times New Roman"/>
                <w:lang w:val="en-US"/>
              </w:rPr>
            </w:pPr>
          </w:p>
        </w:tc>
        <w:tc>
          <w:tcPr>
            <w:tcW w:w="1437" w:type="dxa"/>
          </w:tcPr>
          <w:p w:rsidR="009C07EC" w:rsidRPr="00B823B0" w:rsidRDefault="009C07EC" w:rsidP="009C07EC">
            <w:pPr>
              <w:spacing w:after="0" w:line="240" w:lineRule="auto"/>
              <w:rPr>
                <w:rFonts w:ascii="Times New Roman" w:hAnsi="Times New Roman"/>
              </w:rPr>
            </w:pPr>
          </w:p>
        </w:tc>
      </w:tr>
      <w:tr w:rsidR="009C07EC" w:rsidRPr="00B823B0" w:rsidTr="009C07EC">
        <w:tc>
          <w:tcPr>
            <w:tcW w:w="93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3.</w:t>
            </w:r>
          </w:p>
        </w:tc>
        <w:tc>
          <w:tcPr>
            <w:tcW w:w="168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Simazin</w:t>
            </w:r>
          </w:p>
        </w:tc>
        <w:tc>
          <w:tcPr>
            <w:tcW w:w="1070"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250 mg</w:t>
            </w:r>
          </w:p>
        </w:tc>
        <w:tc>
          <w:tcPr>
            <w:tcW w:w="1080"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1117"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w:t>
            </w:r>
          </w:p>
        </w:tc>
        <w:tc>
          <w:tcPr>
            <w:tcW w:w="1080" w:type="dxa"/>
          </w:tcPr>
          <w:p w:rsidR="009C07EC" w:rsidRPr="000E14F8" w:rsidRDefault="009C07EC" w:rsidP="009C07EC">
            <w:pPr>
              <w:spacing w:after="0" w:line="240" w:lineRule="auto"/>
              <w:jc w:val="center"/>
              <w:rPr>
                <w:rFonts w:ascii="Times New Roman" w:hAnsi="Times New Roman"/>
                <w:lang w:val="sr-Latn-CS"/>
              </w:rPr>
            </w:pPr>
          </w:p>
        </w:tc>
        <w:tc>
          <w:tcPr>
            <w:tcW w:w="1104" w:type="dxa"/>
          </w:tcPr>
          <w:p w:rsidR="009C07EC" w:rsidRPr="000E14F8" w:rsidRDefault="009C07EC" w:rsidP="009C07EC">
            <w:pPr>
              <w:spacing w:after="0" w:line="240" w:lineRule="auto"/>
              <w:jc w:val="center"/>
              <w:rPr>
                <w:rFonts w:ascii="Times New Roman" w:hAnsi="Times New Roman"/>
                <w:lang w:val="en-US"/>
              </w:rPr>
            </w:pPr>
          </w:p>
        </w:tc>
        <w:tc>
          <w:tcPr>
            <w:tcW w:w="1437" w:type="dxa"/>
          </w:tcPr>
          <w:p w:rsidR="009C07EC" w:rsidRPr="00B823B0" w:rsidRDefault="009C07EC" w:rsidP="009C07EC">
            <w:pPr>
              <w:spacing w:after="0" w:line="240" w:lineRule="auto"/>
              <w:rPr>
                <w:rFonts w:ascii="Times New Roman" w:hAnsi="Times New Roman"/>
              </w:rPr>
            </w:pPr>
          </w:p>
        </w:tc>
      </w:tr>
      <w:tr w:rsidR="009C07EC" w:rsidRPr="00B823B0" w:rsidTr="009C07EC">
        <w:tc>
          <w:tcPr>
            <w:tcW w:w="93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4.</w:t>
            </w:r>
          </w:p>
        </w:tc>
        <w:tc>
          <w:tcPr>
            <w:tcW w:w="1688"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Glifosat</w:t>
            </w:r>
          </w:p>
        </w:tc>
        <w:tc>
          <w:tcPr>
            <w:tcW w:w="1070" w:type="dxa"/>
          </w:tcPr>
          <w:p w:rsidR="009C07EC" w:rsidRPr="00B823B0" w:rsidRDefault="009C07EC" w:rsidP="009C07EC">
            <w:pPr>
              <w:spacing w:after="0" w:line="240" w:lineRule="auto"/>
              <w:rPr>
                <w:rFonts w:ascii="Times New Roman" w:hAnsi="Times New Roman"/>
              </w:rPr>
            </w:pPr>
            <w:r w:rsidRPr="00B823B0">
              <w:rPr>
                <w:rFonts w:ascii="Times New Roman" w:hAnsi="Times New Roman"/>
              </w:rPr>
              <w:t>250 mg</w:t>
            </w:r>
          </w:p>
        </w:tc>
        <w:tc>
          <w:tcPr>
            <w:tcW w:w="1080"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p.a.</w:t>
            </w:r>
          </w:p>
        </w:tc>
        <w:tc>
          <w:tcPr>
            <w:tcW w:w="1117" w:type="dxa"/>
          </w:tcPr>
          <w:p w:rsidR="009C07EC" w:rsidRPr="00B823B0" w:rsidRDefault="009C07EC" w:rsidP="009C07EC">
            <w:pPr>
              <w:spacing w:after="0" w:line="240" w:lineRule="auto"/>
              <w:jc w:val="center"/>
              <w:rPr>
                <w:rFonts w:ascii="Times New Roman" w:hAnsi="Times New Roman"/>
              </w:rPr>
            </w:pPr>
            <w:r w:rsidRPr="00B823B0">
              <w:rPr>
                <w:rFonts w:ascii="Times New Roman" w:hAnsi="Times New Roman"/>
              </w:rPr>
              <w:t>1</w:t>
            </w:r>
          </w:p>
        </w:tc>
        <w:tc>
          <w:tcPr>
            <w:tcW w:w="1080" w:type="dxa"/>
          </w:tcPr>
          <w:p w:rsidR="009C07EC" w:rsidRPr="000E14F8" w:rsidRDefault="009C07EC" w:rsidP="009C07EC">
            <w:pPr>
              <w:spacing w:after="0" w:line="240" w:lineRule="auto"/>
              <w:jc w:val="center"/>
              <w:rPr>
                <w:rFonts w:ascii="Times New Roman" w:hAnsi="Times New Roman"/>
                <w:lang w:val="sr-Latn-CS"/>
              </w:rPr>
            </w:pPr>
          </w:p>
        </w:tc>
        <w:tc>
          <w:tcPr>
            <w:tcW w:w="1104" w:type="dxa"/>
          </w:tcPr>
          <w:p w:rsidR="009C07EC" w:rsidRPr="000E14F8" w:rsidRDefault="009C07EC" w:rsidP="009C07EC">
            <w:pPr>
              <w:spacing w:after="0" w:line="240" w:lineRule="auto"/>
              <w:jc w:val="center"/>
              <w:rPr>
                <w:rFonts w:ascii="Times New Roman" w:hAnsi="Times New Roman"/>
                <w:lang w:val="en-US"/>
              </w:rPr>
            </w:pPr>
          </w:p>
        </w:tc>
        <w:tc>
          <w:tcPr>
            <w:tcW w:w="1437" w:type="dxa"/>
          </w:tcPr>
          <w:p w:rsidR="009C07EC" w:rsidRPr="00B823B0" w:rsidRDefault="009C07EC" w:rsidP="009C07EC">
            <w:pPr>
              <w:spacing w:after="0" w:line="240" w:lineRule="auto"/>
              <w:rPr>
                <w:rFonts w:ascii="Times New Roman" w:hAnsi="Times New Roman"/>
              </w:rPr>
            </w:pPr>
          </w:p>
        </w:tc>
      </w:tr>
      <w:tr w:rsidR="009C07EC" w:rsidRPr="00017562" w:rsidTr="009C07EC">
        <w:tc>
          <w:tcPr>
            <w:tcW w:w="938" w:type="dxa"/>
          </w:tcPr>
          <w:p w:rsidR="009C07EC" w:rsidRPr="00017562" w:rsidRDefault="009C07EC" w:rsidP="009C07EC">
            <w:pPr>
              <w:spacing w:after="0" w:line="240" w:lineRule="auto"/>
              <w:rPr>
                <w:rFonts w:ascii="Times New Roman" w:hAnsi="Times New Roman"/>
              </w:rPr>
            </w:pPr>
            <w:r w:rsidRPr="00017562">
              <w:rPr>
                <w:rFonts w:ascii="Times New Roman" w:hAnsi="Times New Roman"/>
              </w:rPr>
              <w:t>5</w:t>
            </w:r>
          </w:p>
        </w:tc>
        <w:tc>
          <w:tcPr>
            <w:tcW w:w="1688" w:type="dxa"/>
          </w:tcPr>
          <w:p w:rsidR="009C07EC" w:rsidRPr="00017562" w:rsidRDefault="009C07EC" w:rsidP="009C07EC">
            <w:pPr>
              <w:spacing w:after="0" w:line="240" w:lineRule="auto"/>
              <w:rPr>
                <w:rFonts w:ascii="Times New Roman" w:hAnsi="Times New Roman"/>
              </w:rPr>
            </w:pPr>
            <w:r w:rsidRPr="00017562">
              <w:rPr>
                <w:rFonts w:ascii="Times New Roman" w:eastAsia="Times New Roman" w:hAnsi="Times New Roman"/>
                <w:color w:val="222222"/>
              </w:rPr>
              <w:t>Trifloksistrobin</w:t>
            </w:r>
          </w:p>
        </w:tc>
        <w:tc>
          <w:tcPr>
            <w:tcW w:w="1070" w:type="dxa"/>
          </w:tcPr>
          <w:p w:rsidR="009C07EC" w:rsidRPr="00017562" w:rsidRDefault="009C07EC" w:rsidP="009C07EC">
            <w:pPr>
              <w:spacing w:after="0" w:line="240" w:lineRule="auto"/>
              <w:rPr>
                <w:rFonts w:ascii="Times New Roman" w:hAnsi="Times New Roman"/>
              </w:rPr>
            </w:pPr>
            <w:r w:rsidRPr="00017562">
              <w:rPr>
                <w:rFonts w:ascii="Times New Roman" w:hAnsi="Times New Roman"/>
              </w:rPr>
              <w:t>100 mg</w:t>
            </w:r>
          </w:p>
        </w:tc>
        <w:tc>
          <w:tcPr>
            <w:tcW w:w="1080" w:type="dxa"/>
          </w:tcPr>
          <w:p w:rsidR="009C07EC" w:rsidRPr="00017562" w:rsidRDefault="009C07EC" w:rsidP="009C07EC">
            <w:pPr>
              <w:spacing w:after="0" w:line="240" w:lineRule="auto"/>
              <w:jc w:val="center"/>
              <w:rPr>
                <w:rFonts w:ascii="Times New Roman" w:hAnsi="Times New Roman"/>
              </w:rPr>
            </w:pPr>
            <w:r w:rsidRPr="00017562">
              <w:rPr>
                <w:rFonts w:ascii="Times New Roman" w:hAnsi="Times New Roman"/>
              </w:rPr>
              <w:t>p.a.</w:t>
            </w:r>
          </w:p>
        </w:tc>
        <w:tc>
          <w:tcPr>
            <w:tcW w:w="1117" w:type="dxa"/>
          </w:tcPr>
          <w:p w:rsidR="009C07EC" w:rsidRPr="00017562" w:rsidRDefault="009C07EC" w:rsidP="009C07EC">
            <w:pPr>
              <w:spacing w:after="0" w:line="240" w:lineRule="auto"/>
              <w:jc w:val="center"/>
              <w:rPr>
                <w:rFonts w:ascii="Times New Roman" w:hAnsi="Times New Roman"/>
              </w:rPr>
            </w:pPr>
            <w:r w:rsidRPr="00017562">
              <w:rPr>
                <w:rFonts w:ascii="Times New Roman" w:hAnsi="Times New Roman"/>
              </w:rPr>
              <w:t>1</w:t>
            </w:r>
          </w:p>
        </w:tc>
        <w:tc>
          <w:tcPr>
            <w:tcW w:w="1080" w:type="dxa"/>
          </w:tcPr>
          <w:p w:rsidR="009C07EC" w:rsidRPr="00017562" w:rsidRDefault="009C07EC" w:rsidP="009C07EC">
            <w:pPr>
              <w:spacing w:after="0" w:line="240" w:lineRule="auto"/>
              <w:jc w:val="center"/>
              <w:rPr>
                <w:rFonts w:ascii="Times New Roman" w:hAnsi="Times New Roman"/>
                <w:lang w:val="sr-Latn-CS"/>
              </w:rPr>
            </w:pPr>
          </w:p>
        </w:tc>
        <w:tc>
          <w:tcPr>
            <w:tcW w:w="1104" w:type="dxa"/>
          </w:tcPr>
          <w:p w:rsidR="009C07EC" w:rsidRPr="00017562" w:rsidRDefault="009C07EC" w:rsidP="009C07EC">
            <w:pPr>
              <w:spacing w:after="0" w:line="240" w:lineRule="auto"/>
              <w:jc w:val="center"/>
              <w:rPr>
                <w:rFonts w:ascii="Times New Roman" w:hAnsi="Times New Roman"/>
              </w:rPr>
            </w:pPr>
          </w:p>
        </w:tc>
        <w:tc>
          <w:tcPr>
            <w:tcW w:w="1437" w:type="dxa"/>
          </w:tcPr>
          <w:p w:rsidR="009C07EC" w:rsidRPr="00017562" w:rsidRDefault="009C07EC" w:rsidP="009C07EC">
            <w:pPr>
              <w:spacing w:after="0" w:line="240" w:lineRule="auto"/>
              <w:rPr>
                <w:rFonts w:ascii="Times New Roman" w:hAnsi="Times New Roman"/>
              </w:rPr>
            </w:pPr>
          </w:p>
        </w:tc>
      </w:tr>
      <w:tr w:rsidR="009C07EC" w:rsidRPr="005939A8" w:rsidTr="009C07EC">
        <w:tc>
          <w:tcPr>
            <w:tcW w:w="938" w:type="dxa"/>
          </w:tcPr>
          <w:p w:rsidR="009C07EC" w:rsidRPr="00017562" w:rsidRDefault="009C07EC" w:rsidP="009C07EC">
            <w:pPr>
              <w:spacing w:after="0" w:line="240" w:lineRule="auto"/>
              <w:rPr>
                <w:rFonts w:ascii="Times New Roman" w:hAnsi="Times New Roman"/>
              </w:rPr>
            </w:pPr>
            <w:r w:rsidRPr="00017562">
              <w:rPr>
                <w:rFonts w:ascii="Times New Roman" w:hAnsi="Times New Roman"/>
              </w:rPr>
              <w:t xml:space="preserve">6. </w:t>
            </w:r>
          </w:p>
        </w:tc>
        <w:tc>
          <w:tcPr>
            <w:tcW w:w="1688" w:type="dxa"/>
          </w:tcPr>
          <w:p w:rsidR="009C07EC" w:rsidRPr="00017562" w:rsidRDefault="009C07EC" w:rsidP="009C07EC">
            <w:pPr>
              <w:spacing w:after="0" w:line="240" w:lineRule="auto"/>
              <w:rPr>
                <w:rFonts w:ascii="Times New Roman" w:eastAsia="Times New Roman" w:hAnsi="Times New Roman"/>
                <w:color w:val="222222"/>
              </w:rPr>
            </w:pPr>
            <w:r w:rsidRPr="00017562">
              <w:rPr>
                <w:rFonts w:ascii="Times New Roman" w:eastAsia="Times New Roman" w:hAnsi="Times New Roman"/>
                <w:color w:val="222222"/>
              </w:rPr>
              <w:t>Boscalid</w:t>
            </w:r>
          </w:p>
        </w:tc>
        <w:tc>
          <w:tcPr>
            <w:tcW w:w="1070" w:type="dxa"/>
          </w:tcPr>
          <w:p w:rsidR="009C07EC" w:rsidRPr="00017562" w:rsidRDefault="009C07EC" w:rsidP="009C07EC">
            <w:pPr>
              <w:spacing w:after="0" w:line="240" w:lineRule="auto"/>
              <w:rPr>
                <w:rFonts w:ascii="Times New Roman" w:hAnsi="Times New Roman"/>
              </w:rPr>
            </w:pPr>
            <w:r w:rsidRPr="00017562">
              <w:rPr>
                <w:rFonts w:ascii="Times New Roman" w:hAnsi="Times New Roman"/>
              </w:rPr>
              <w:t>100 mg</w:t>
            </w:r>
          </w:p>
        </w:tc>
        <w:tc>
          <w:tcPr>
            <w:tcW w:w="1080" w:type="dxa"/>
          </w:tcPr>
          <w:p w:rsidR="009C07EC" w:rsidRPr="00017562" w:rsidRDefault="009C07EC" w:rsidP="009C07EC">
            <w:pPr>
              <w:spacing w:after="0" w:line="240" w:lineRule="auto"/>
              <w:jc w:val="center"/>
              <w:rPr>
                <w:rFonts w:ascii="Times New Roman" w:hAnsi="Times New Roman"/>
              </w:rPr>
            </w:pPr>
            <w:r w:rsidRPr="00017562">
              <w:rPr>
                <w:rFonts w:ascii="Times New Roman" w:hAnsi="Times New Roman"/>
              </w:rPr>
              <w:t>p.a.</w:t>
            </w:r>
          </w:p>
        </w:tc>
        <w:tc>
          <w:tcPr>
            <w:tcW w:w="1117" w:type="dxa"/>
          </w:tcPr>
          <w:p w:rsidR="009C07EC" w:rsidRPr="00017562" w:rsidRDefault="009C07EC" w:rsidP="009C07EC">
            <w:pPr>
              <w:spacing w:after="0" w:line="240" w:lineRule="auto"/>
              <w:jc w:val="center"/>
              <w:rPr>
                <w:rFonts w:ascii="Times New Roman" w:hAnsi="Times New Roman"/>
              </w:rPr>
            </w:pPr>
            <w:r w:rsidRPr="00017562">
              <w:rPr>
                <w:rFonts w:ascii="Times New Roman" w:hAnsi="Times New Roman"/>
              </w:rPr>
              <w:t>1</w:t>
            </w:r>
          </w:p>
        </w:tc>
        <w:tc>
          <w:tcPr>
            <w:tcW w:w="1080" w:type="dxa"/>
          </w:tcPr>
          <w:p w:rsidR="009C07EC" w:rsidRPr="00017562" w:rsidRDefault="009C07EC" w:rsidP="009C07EC">
            <w:pPr>
              <w:spacing w:after="0" w:line="240" w:lineRule="auto"/>
              <w:jc w:val="center"/>
              <w:rPr>
                <w:rFonts w:ascii="Times New Roman" w:hAnsi="Times New Roman"/>
                <w:lang w:val="sr-Latn-CS"/>
              </w:rPr>
            </w:pPr>
          </w:p>
        </w:tc>
        <w:tc>
          <w:tcPr>
            <w:tcW w:w="1104" w:type="dxa"/>
          </w:tcPr>
          <w:p w:rsidR="009C07EC" w:rsidRPr="005939A8" w:rsidRDefault="009C07EC" w:rsidP="009C07EC">
            <w:pPr>
              <w:spacing w:after="0" w:line="240" w:lineRule="auto"/>
              <w:jc w:val="center"/>
              <w:rPr>
                <w:rFonts w:ascii="Times New Roman" w:hAnsi="Times New Roman"/>
              </w:rPr>
            </w:pPr>
          </w:p>
        </w:tc>
        <w:tc>
          <w:tcPr>
            <w:tcW w:w="1437" w:type="dxa"/>
          </w:tcPr>
          <w:p w:rsidR="009C07EC" w:rsidRPr="005939A8" w:rsidRDefault="009C07EC" w:rsidP="009C07EC">
            <w:pPr>
              <w:spacing w:after="0" w:line="240" w:lineRule="auto"/>
              <w:rPr>
                <w:rFonts w:ascii="Times New Roman" w:hAnsi="Times New Roman"/>
              </w:rPr>
            </w:pPr>
          </w:p>
        </w:tc>
      </w:tr>
    </w:tbl>
    <w:p w:rsidR="009C07EC" w:rsidRPr="00B823B0" w:rsidRDefault="009C07EC" w:rsidP="009C07EC">
      <w:pPr>
        <w:rPr>
          <w:rFonts w:ascii="Times New Roman" w:hAnsi="Times New Roman"/>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УКУ</w:t>
      </w:r>
      <w:r>
        <w:rPr>
          <w:rFonts w:ascii="Times New Roman" w:hAnsi="Times New Roman"/>
          <w:b/>
        </w:rPr>
        <w:t>ПНА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Pr="00B823B0" w:rsidRDefault="009C07EC" w:rsidP="009C07EC">
      <w:pPr>
        <w:rPr>
          <w:rFonts w:ascii="Times New Roman" w:hAnsi="Times New Roman"/>
        </w:rPr>
      </w:pPr>
    </w:p>
    <w:p w:rsidR="009C07EC" w:rsidRDefault="009C07EC" w:rsidP="009C07EC">
      <w:pPr>
        <w:rPr>
          <w:rFonts w:ascii="Times New Roman" w:hAnsi="Times New Roman"/>
          <w:lang/>
        </w:rPr>
      </w:pPr>
    </w:p>
    <w:p w:rsidR="007D2292" w:rsidRDefault="007D2292" w:rsidP="009C07EC">
      <w:pPr>
        <w:rPr>
          <w:rFonts w:ascii="Times New Roman" w:hAnsi="Times New Roman"/>
          <w:lang/>
        </w:rPr>
      </w:pPr>
    </w:p>
    <w:p w:rsidR="007D2292" w:rsidRDefault="007D2292" w:rsidP="009C07EC">
      <w:pPr>
        <w:rPr>
          <w:rFonts w:ascii="Times New Roman" w:hAnsi="Times New Roman"/>
          <w:lang/>
        </w:rPr>
      </w:pPr>
    </w:p>
    <w:p w:rsidR="007D2292" w:rsidRDefault="007D2292" w:rsidP="009C07EC">
      <w:pPr>
        <w:rPr>
          <w:rFonts w:ascii="Times New Roman" w:hAnsi="Times New Roman"/>
          <w:lang/>
        </w:rPr>
      </w:pPr>
    </w:p>
    <w:p w:rsidR="007D2292" w:rsidRDefault="007D2292" w:rsidP="009C07EC">
      <w:pPr>
        <w:rPr>
          <w:rFonts w:ascii="Times New Roman" w:hAnsi="Times New Roman"/>
          <w:lang/>
        </w:rPr>
      </w:pPr>
    </w:p>
    <w:p w:rsidR="007D2292" w:rsidRDefault="007D2292" w:rsidP="009C07EC">
      <w:pPr>
        <w:rPr>
          <w:rFonts w:ascii="Times New Roman" w:hAnsi="Times New Roman"/>
          <w:lang/>
        </w:rPr>
      </w:pPr>
    </w:p>
    <w:p w:rsidR="009C07EC" w:rsidRPr="007D2292" w:rsidRDefault="009C07EC" w:rsidP="009C07EC">
      <w:pPr>
        <w:rPr>
          <w:rFonts w:ascii="Times New Roman" w:hAnsi="Times New Roman"/>
          <w:lang/>
        </w:rPr>
      </w:pPr>
    </w:p>
    <w:p w:rsidR="009C07EC" w:rsidRDefault="009C07EC" w:rsidP="009C07EC">
      <w:pPr>
        <w:rPr>
          <w:rFonts w:ascii="Times New Roman" w:hAnsi="Times New Roman"/>
        </w:rPr>
      </w:pPr>
    </w:p>
    <w:p w:rsidR="009C07EC" w:rsidRPr="00640CC9" w:rsidRDefault="009C07EC" w:rsidP="009C07EC">
      <w:pPr>
        <w:rPr>
          <w:rFonts w:ascii="Times New Roman" w:hAnsi="Times New Roman"/>
        </w:rPr>
      </w:pPr>
    </w:p>
    <w:p w:rsidR="009C07EC" w:rsidRPr="000E14F8" w:rsidRDefault="009C07EC" w:rsidP="009C07EC">
      <w:pPr>
        <w:rPr>
          <w:rFonts w:ascii="Times New Roman" w:hAnsi="Times New Roman"/>
        </w:rPr>
      </w:pPr>
      <w:r w:rsidRPr="000E14F8">
        <w:rPr>
          <w:rFonts w:ascii="Times New Roman" w:hAnsi="Times New Roman"/>
          <w:b/>
        </w:rPr>
        <w:t>ПАРТИЈА  1</w:t>
      </w:r>
      <w:r w:rsidRPr="000E14F8">
        <w:rPr>
          <w:rFonts w:ascii="Times New Roman" w:hAnsi="Times New Roman"/>
          <w:b/>
          <w:lang w:val="en-US"/>
        </w:rPr>
        <w:t>6</w:t>
      </w:r>
      <w:r w:rsidRPr="000E14F8">
        <w:rPr>
          <w:rFonts w:ascii="Times New Roman" w:hAnsi="Times New Roman"/>
          <w:b/>
        </w:rPr>
        <w:t xml:space="preserve"> – ХЕМИКАЛИЈЕ И РЕАГЕНСИ ЗА ЦИТОЛОГИЈУ И ХИСТОЛОГИЈУ</w:t>
      </w:r>
    </w:p>
    <w:p w:rsidR="009C07EC" w:rsidRPr="000E14F8" w:rsidRDefault="009C07EC" w:rsidP="009C07EC">
      <w:pPr>
        <w:jc w:val="both"/>
        <w:rPr>
          <w:rFonts w:ascii="Times New Roman" w:hAnsi="Times New Roman"/>
        </w:rPr>
      </w:pPr>
      <w:r w:rsidRPr="000E14F8">
        <w:rPr>
          <w:rFonts w:ascii="Times New Roman" w:hAnsi="Times New Roman"/>
        </w:rPr>
        <w:t>За све ставке у Партији 1</w:t>
      </w:r>
      <w:r w:rsidRPr="000E14F8">
        <w:rPr>
          <w:rFonts w:ascii="Times New Roman" w:hAnsi="Times New Roman"/>
          <w:lang w:val="en-US"/>
        </w:rPr>
        <w:t>6</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1954"/>
        <w:gridCol w:w="1013"/>
        <w:gridCol w:w="1061"/>
        <w:gridCol w:w="1011"/>
        <w:gridCol w:w="1160"/>
        <w:gridCol w:w="1018"/>
        <w:gridCol w:w="1316"/>
      </w:tblGrid>
      <w:tr w:rsidR="009C07EC" w:rsidRPr="000E14F8" w:rsidTr="009C07EC">
        <w:trPr>
          <w:jc w:val="center"/>
        </w:trPr>
        <w:tc>
          <w:tcPr>
            <w:tcW w:w="378"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9C07EC" w:rsidRPr="000E14F8" w:rsidRDefault="009C07EC" w:rsidP="009C07EC">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62"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bCs/>
              </w:rPr>
            </w:pPr>
            <w:r w:rsidRPr="000E14F8">
              <w:rPr>
                <w:rFonts w:ascii="Times New Roman" w:hAnsi="Times New Roman"/>
                <w:b/>
                <w:bCs/>
              </w:rPr>
              <w:t>Naziv</w:t>
            </w:r>
          </w:p>
        </w:tc>
        <w:tc>
          <w:tcPr>
            <w:tcW w:w="553"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sidRPr="000E14F8">
              <w:rPr>
                <w:rFonts w:ascii="Times New Roman" w:hAnsi="Times New Roman"/>
                <w:b/>
              </w:rPr>
              <w:t>Jedinica mere</w:t>
            </w:r>
          </w:p>
        </w:tc>
        <w:tc>
          <w:tcPr>
            <w:tcW w:w="579"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Pr>
                <w:rFonts w:ascii="Times New Roman" w:hAnsi="Times New Roman"/>
                <w:b/>
              </w:rPr>
              <w:t>Č</w:t>
            </w:r>
            <w:r w:rsidRPr="000E14F8">
              <w:rPr>
                <w:rFonts w:ascii="Times New Roman" w:hAnsi="Times New Roman"/>
                <w:b/>
              </w:rPr>
              <w:t>istoca</w:t>
            </w:r>
          </w:p>
        </w:tc>
        <w:tc>
          <w:tcPr>
            <w:tcW w:w="525"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sidRPr="000E14F8">
              <w:rPr>
                <w:rFonts w:ascii="Times New Roman" w:hAnsi="Times New Roman"/>
                <w:b/>
              </w:rPr>
              <w:t>Okvirna kolicina</w:t>
            </w:r>
          </w:p>
        </w:tc>
        <w:tc>
          <w:tcPr>
            <w:tcW w:w="632"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sidRPr="000E14F8">
              <w:rPr>
                <w:rFonts w:ascii="Times New Roman" w:hAnsi="Times New Roman"/>
                <w:b/>
              </w:rPr>
              <w:t>Cena bez PDV-a po jedinici mere</w:t>
            </w:r>
          </w:p>
        </w:tc>
        <w:tc>
          <w:tcPr>
            <w:tcW w:w="555"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sidRPr="000E14F8">
              <w:rPr>
                <w:rFonts w:ascii="Times New Roman" w:hAnsi="Times New Roman"/>
                <w:b/>
              </w:rPr>
              <w:t>Ukupna cena bez PDV-a</w:t>
            </w:r>
          </w:p>
        </w:tc>
        <w:tc>
          <w:tcPr>
            <w:tcW w:w="716" w:type="pct"/>
            <w:tcBorders>
              <w:top w:val="single" w:sz="4" w:space="0" w:color="auto"/>
              <w:left w:val="single" w:sz="4" w:space="0" w:color="auto"/>
              <w:bottom w:val="thinThickSmallGap" w:sz="24" w:space="0" w:color="auto"/>
              <w:right w:val="single" w:sz="4" w:space="0" w:color="auto"/>
            </w:tcBorders>
            <w:vAlign w:val="center"/>
          </w:tcPr>
          <w:p w:rsidR="009C07EC" w:rsidRPr="000E14F8" w:rsidRDefault="009C07EC" w:rsidP="009C07EC">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9C07EC" w:rsidRPr="000E14F8" w:rsidTr="009C07EC">
        <w:trPr>
          <w:jc w:val="center"/>
        </w:trPr>
        <w:tc>
          <w:tcPr>
            <w:tcW w:w="378" w:type="pct"/>
            <w:tcBorders>
              <w:top w:val="thinThickSmallGap" w:sz="24" w:space="0" w:color="auto"/>
            </w:tcBorders>
            <w:vAlign w:val="center"/>
          </w:tcPr>
          <w:p w:rsidR="009C07EC" w:rsidRPr="00286F89" w:rsidRDefault="009C07EC" w:rsidP="009C07EC">
            <w:pPr>
              <w:tabs>
                <w:tab w:val="left" w:pos="180"/>
              </w:tabs>
              <w:spacing w:after="0" w:line="240" w:lineRule="auto"/>
              <w:jc w:val="center"/>
              <w:rPr>
                <w:rFonts w:ascii="Times New Roman" w:hAnsi="Times New Roman"/>
              </w:rPr>
            </w:pPr>
            <w:r w:rsidRPr="000E14F8">
              <w:rPr>
                <w:rFonts w:ascii="Times New Roman" w:hAnsi="Times New Roman"/>
              </w:rPr>
              <w:t>1</w:t>
            </w:r>
            <w:r>
              <w:rPr>
                <w:rFonts w:ascii="Times New Roman" w:hAnsi="Times New Roman"/>
              </w:rPr>
              <w:t>.</w:t>
            </w:r>
          </w:p>
        </w:tc>
        <w:tc>
          <w:tcPr>
            <w:tcW w:w="1062" w:type="pct"/>
            <w:tcBorders>
              <w:top w:val="thinThickSmallGap" w:sz="24" w:space="0" w:color="auto"/>
            </w:tcBorders>
          </w:tcPr>
          <w:p w:rsidR="009C07EC" w:rsidRPr="000E14F8" w:rsidRDefault="009C07EC" w:rsidP="009C07EC">
            <w:pPr>
              <w:jc w:val="both"/>
              <w:rPr>
                <w:rFonts w:ascii="Times New Roman" w:hAnsi="Times New Roman"/>
                <w:bCs/>
              </w:rPr>
            </w:pPr>
            <w:r w:rsidRPr="000E14F8">
              <w:rPr>
                <w:rFonts w:ascii="Times New Roman" w:hAnsi="Times New Roman"/>
                <w:bCs/>
              </w:rPr>
              <w:t>Bio-mount</w:t>
            </w:r>
          </w:p>
        </w:tc>
        <w:tc>
          <w:tcPr>
            <w:tcW w:w="553" w:type="pct"/>
            <w:tcBorders>
              <w:top w:val="thinThickSmallGap" w:sz="24" w:space="0" w:color="auto"/>
            </w:tcBorders>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579" w:type="pct"/>
            <w:tcBorders>
              <w:top w:val="thinThickSmallGap" w:sz="24" w:space="0" w:color="auto"/>
            </w:tcBorders>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tcBorders>
              <w:top w:val="thinThickSmallGap" w:sz="24" w:space="0" w:color="auto"/>
            </w:tcBorders>
            <w:vAlign w:val="center"/>
          </w:tcPr>
          <w:p w:rsidR="009C07EC" w:rsidRPr="000E14F8" w:rsidRDefault="009C07EC" w:rsidP="009C07EC">
            <w:pPr>
              <w:jc w:val="center"/>
              <w:rPr>
                <w:rFonts w:ascii="Times New Roman" w:hAnsi="Times New Roman"/>
              </w:rPr>
            </w:pPr>
            <w:r w:rsidRPr="000E14F8">
              <w:rPr>
                <w:rFonts w:ascii="Times New Roman" w:hAnsi="Times New Roman"/>
              </w:rPr>
              <w:t>10</w:t>
            </w:r>
          </w:p>
        </w:tc>
        <w:tc>
          <w:tcPr>
            <w:tcW w:w="632" w:type="pct"/>
            <w:tcBorders>
              <w:top w:val="thinThickSmallGap" w:sz="24" w:space="0" w:color="auto"/>
            </w:tcBorders>
          </w:tcPr>
          <w:p w:rsidR="009C07EC" w:rsidRPr="000E14F8" w:rsidRDefault="009C07EC" w:rsidP="009C07EC">
            <w:pPr>
              <w:jc w:val="center"/>
              <w:rPr>
                <w:rFonts w:ascii="Times New Roman" w:hAnsi="Times New Roman"/>
                <w:lang w:val="en-US"/>
              </w:rPr>
            </w:pPr>
          </w:p>
        </w:tc>
        <w:tc>
          <w:tcPr>
            <w:tcW w:w="555" w:type="pct"/>
            <w:tcBorders>
              <w:top w:val="thinThickSmallGap" w:sz="24" w:space="0" w:color="auto"/>
            </w:tcBorders>
          </w:tcPr>
          <w:p w:rsidR="009C07EC" w:rsidRPr="000E14F8" w:rsidRDefault="009C07EC" w:rsidP="009C07EC">
            <w:pPr>
              <w:jc w:val="center"/>
              <w:rPr>
                <w:rFonts w:ascii="Times New Roman" w:hAnsi="Times New Roman"/>
                <w:lang w:val="en-US"/>
              </w:rPr>
            </w:pPr>
          </w:p>
        </w:tc>
        <w:tc>
          <w:tcPr>
            <w:tcW w:w="716" w:type="pct"/>
            <w:tcBorders>
              <w:top w:val="thinThickSmallGap" w:sz="24" w:space="0" w:color="auto"/>
            </w:tcBorders>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2</w:t>
            </w:r>
            <w:r>
              <w:rPr>
                <w:rFonts w:ascii="Times New Roman" w:hAnsi="Times New Roman"/>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DPX</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w:t>
            </w:r>
          </w:p>
        </w:tc>
        <w:tc>
          <w:tcPr>
            <w:tcW w:w="632" w:type="pct"/>
          </w:tcPr>
          <w:p w:rsidR="009C07EC" w:rsidRPr="000E14F8" w:rsidRDefault="009C07EC" w:rsidP="009C07EC">
            <w:pPr>
              <w:jc w:val="center"/>
              <w:rPr>
                <w:rFonts w:ascii="Times New Roman" w:hAnsi="Times New Roman"/>
                <w:lang w:val="en-US"/>
              </w:rPr>
            </w:pPr>
          </w:p>
        </w:tc>
        <w:tc>
          <w:tcPr>
            <w:tcW w:w="555" w:type="pct"/>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3</w:t>
            </w:r>
            <w:r>
              <w:rPr>
                <w:rFonts w:ascii="Times New Roman" w:hAnsi="Times New Roman"/>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Glutaraldehyd</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en-US"/>
              </w:rPr>
            </w:pPr>
          </w:p>
        </w:tc>
        <w:tc>
          <w:tcPr>
            <w:tcW w:w="555" w:type="pct"/>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4</w:t>
            </w:r>
            <w:r>
              <w:rPr>
                <w:rFonts w:ascii="Times New Roman" w:hAnsi="Times New Roman"/>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Gumarabic</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bCs/>
              </w:rPr>
              <w:t>100 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en-US"/>
              </w:rPr>
            </w:pPr>
          </w:p>
        </w:tc>
        <w:tc>
          <w:tcPr>
            <w:tcW w:w="555" w:type="pct"/>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5</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Giemsa</w:t>
            </w:r>
          </w:p>
        </w:tc>
        <w:tc>
          <w:tcPr>
            <w:tcW w:w="553"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100 ml</w:t>
            </w:r>
          </w:p>
        </w:tc>
        <w:tc>
          <w:tcPr>
            <w:tcW w:w="579"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sr-Latn-CS"/>
              </w:rPr>
            </w:pPr>
          </w:p>
        </w:tc>
        <w:tc>
          <w:tcPr>
            <w:tcW w:w="555" w:type="pct"/>
          </w:tcPr>
          <w:p w:rsidR="009C07EC" w:rsidRPr="000E14F8" w:rsidRDefault="009C07EC" w:rsidP="009C07EC">
            <w:pPr>
              <w:jc w:val="center"/>
              <w:rPr>
                <w:rFonts w:ascii="Times New Roman" w:hAnsi="Times New Roman"/>
                <w:lang w:val="sr-Latn-C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6</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May-Gruenwald</w:t>
            </w:r>
          </w:p>
        </w:tc>
        <w:tc>
          <w:tcPr>
            <w:tcW w:w="553"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sr-Latn-CS"/>
              </w:rPr>
            </w:pPr>
          </w:p>
        </w:tc>
        <w:tc>
          <w:tcPr>
            <w:tcW w:w="555" w:type="pct"/>
          </w:tcPr>
          <w:p w:rsidR="009C07EC" w:rsidRPr="000E14F8" w:rsidRDefault="009C07EC" w:rsidP="009C07EC">
            <w:pPr>
              <w:jc w:val="center"/>
              <w:rPr>
                <w:rFonts w:ascii="Times New Roman" w:hAnsi="Times New Roman"/>
                <w:lang w:val="sr-Latn-C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7</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Haym-ov rastvor</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en-US"/>
              </w:rPr>
            </w:pPr>
          </w:p>
        </w:tc>
        <w:tc>
          <w:tcPr>
            <w:tcW w:w="555" w:type="pct"/>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8</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Tuerkov rastvor</w:t>
            </w:r>
          </w:p>
        </w:tc>
        <w:tc>
          <w:tcPr>
            <w:tcW w:w="553"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sr-Latn-CS"/>
              </w:rPr>
            </w:pPr>
          </w:p>
        </w:tc>
        <w:tc>
          <w:tcPr>
            <w:tcW w:w="555" w:type="pct"/>
          </w:tcPr>
          <w:p w:rsidR="009C07EC" w:rsidRPr="000E14F8" w:rsidRDefault="009C07EC" w:rsidP="009C07EC">
            <w:pPr>
              <w:jc w:val="center"/>
              <w:rPr>
                <w:rFonts w:ascii="Times New Roman" w:hAnsi="Times New Roman"/>
                <w:lang w:val="sr-Latn-C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9</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Lugol-ov rastvor</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en-US"/>
              </w:rPr>
            </w:pPr>
          </w:p>
        </w:tc>
        <w:tc>
          <w:tcPr>
            <w:tcW w:w="555" w:type="pct"/>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10</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Metilensko plavo</w:t>
            </w:r>
          </w:p>
        </w:tc>
        <w:tc>
          <w:tcPr>
            <w:tcW w:w="553"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100 ml</w:t>
            </w:r>
          </w:p>
        </w:tc>
        <w:tc>
          <w:tcPr>
            <w:tcW w:w="579" w:type="pct"/>
            <w:vAlign w:val="center"/>
          </w:tcPr>
          <w:p w:rsidR="009C07EC" w:rsidRPr="000E14F8" w:rsidRDefault="009C07EC" w:rsidP="009C07EC">
            <w:pPr>
              <w:jc w:val="center"/>
              <w:rPr>
                <w:rFonts w:ascii="Times New Roman" w:hAnsi="Times New Roman"/>
                <w:lang w:val="sr-Latn-CS"/>
              </w:rPr>
            </w:pPr>
            <w:r w:rsidRPr="000E14F8">
              <w:rPr>
                <w:rFonts w:ascii="Times New Roman" w:hAnsi="Times New Roman"/>
                <w:lang w:val="sr-Latn-CS"/>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tcPr>
          <w:p w:rsidR="009C07EC" w:rsidRPr="000E14F8" w:rsidRDefault="009C07EC" w:rsidP="009C07EC">
            <w:pPr>
              <w:jc w:val="center"/>
              <w:rPr>
                <w:rFonts w:ascii="Times New Roman" w:hAnsi="Times New Roman"/>
                <w:lang w:val="sr-Latn-CS"/>
              </w:rPr>
            </w:pPr>
          </w:p>
        </w:tc>
        <w:tc>
          <w:tcPr>
            <w:tcW w:w="555" w:type="pct"/>
          </w:tcPr>
          <w:p w:rsidR="009C07EC" w:rsidRPr="000E14F8" w:rsidRDefault="009C07EC" w:rsidP="009C07EC">
            <w:pPr>
              <w:jc w:val="center"/>
              <w:rPr>
                <w:rFonts w:ascii="Times New Roman" w:hAnsi="Times New Roman"/>
                <w:lang w:val="sr-Latn-C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jc w:val="center"/>
              <w:rPr>
                <w:rFonts w:ascii="Times New Roman" w:hAnsi="Times New Roman"/>
              </w:rPr>
            </w:pPr>
            <w:r w:rsidRPr="000E14F8">
              <w:rPr>
                <w:rFonts w:ascii="Times New Roman" w:hAnsi="Times New Roman"/>
              </w:rPr>
              <w:t>12</w:t>
            </w:r>
            <w:r>
              <w:rPr>
                <w:rFonts w:ascii="Times New Roman" w:hAnsi="Times New Roman"/>
              </w:rPr>
              <w:t>.</w:t>
            </w:r>
          </w:p>
        </w:tc>
        <w:tc>
          <w:tcPr>
            <w:tcW w:w="1062" w:type="pct"/>
            <w:vAlign w:val="bottom"/>
          </w:tcPr>
          <w:p w:rsidR="009C07EC" w:rsidRPr="000E14F8" w:rsidRDefault="009C07EC" w:rsidP="009C07EC">
            <w:pPr>
              <w:rPr>
                <w:rFonts w:ascii="Times New Roman" w:hAnsi="Times New Roman"/>
                <w:bCs/>
              </w:rPr>
            </w:pPr>
            <w:r w:rsidRPr="000E14F8">
              <w:rPr>
                <w:rFonts w:ascii="Times New Roman" w:hAnsi="Times New Roman"/>
                <w:bCs/>
              </w:rPr>
              <w:t>Imerziono ulje</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13</w:t>
            </w:r>
            <w:r>
              <w:rPr>
                <w:rFonts w:ascii="Times New Roman" w:hAnsi="Times New Roman"/>
              </w:rPr>
              <w:t>.</w:t>
            </w:r>
          </w:p>
        </w:tc>
        <w:tc>
          <w:tcPr>
            <w:tcW w:w="1062" w:type="pct"/>
            <w:vAlign w:val="center"/>
          </w:tcPr>
          <w:p w:rsidR="009C07EC" w:rsidRPr="000E14F8" w:rsidRDefault="009C07EC" w:rsidP="009C07EC">
            <w:pPr>
              <w:rPr>
                <w:rFonts w:ascii="Times New Roman" w:hAnsi="Times New Roman"/>
                <w:bCs/>
              </w:rPr>
            </w:pPr>
            <w:r w:rsidRPr="000E14F8">
              <w:rPr>
                <w:rFonts w:ascii="Times New Roman" w:hAnsi="Times New Roman"/>
                <w:bCs/>
              </w:rPr>
              <w:t>Kolhicin</w:t>
            </w:r>
          </w:p>
        </w:tc>
        <w:tc>
          <w:tcPr>
            <w:tcW w:w="553" w:type="pct"/>
            <w:vAlign w:val="center"/>
          </w:tcPr>
          <w:p w:rsidR="009C07EC" w:rsidRPr="000E14F8" w:rsidRDefault="009C07EC" w:rsidP="009C07EC">
            <w:pPr>
              <w:jc w:val="center"/>
              <w:rPr>
                <w:rFonts w:ascii="Times New Roman" w:hAnsi="Times New Roman"/>
                <w:bCs/>
              </w:rPr>
            </w:pPr>
            <w:r w:rsidRPr="000E14F8">
              <w:rPr>
                <w:rFonts w:ascii="Times New Roman" w:hAnsi="Times New Roman"/>
                <w:bCs/>
              </w:rPr>
              <w:t>500mg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&gt;95%</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286F89" w:rsidRDefault="009C07EC" w:rsidP="009C07EC">
            <w:pPr>
              <w:tabs>
                <w:tab w:val="left" w:pos="180"/>
              </w:tabs>
              <w:spacing w:after="0" w:line="240" w:lineRule="auto"/>
              <w:ind w:left="90"/>
              <w:jc w:val="center"/>
              <w:rPr>
                <w:rFonts w:ascii="Times New Roman" w:hAnsi="Times New Roman"/>
              </w:rPr>
            </w:pPr>
            <w:r w:rsidRPr="000E14F8">
              <w:rPr>
                <w:rFonts w:ascii="Times New Roman" w:hAnsi="Times New Roman"/>
              </w:rPr>
              <w:t>14</w:t>
            </w:r>
            <w:r>
              <w:rPr>
                <w:rFonts w:ascii="Times New Roman" w:hAnsi="Times New Roman"/>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Histowax  52-54ºC</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1kg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5</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0E14F8" w:rsidRDefault="009C07EC" w:rsidP="009C07EC">
            <w:pPr>
              <w:tabs>
                <w:tab w:val="left" w:pos="180"/>
              </w:tabs>
              <w:spacing w:after="0" w:line="240" w:lineRule="auto"/>
              <w:ind w:left="90"/>
              <w:jc w:val="center"/>
              <w:rPr>
                <w:rFonts w:ascii="Times New Roman" w:hAnsi="Times New Roman"/>
                <w:lang w:val="en-US"/>
              </w:rPr>
            </w:pPr>
            <w:r w:rsidRPr="000E14F8">
              <w:rPr>
                <w:rFonts w:ascii="Times New Roman" w:hAnsi="Times New Roman"/>
                <w:lang w:val="en-US"/>
              </w:rPr>
              <w:t>15</w:t>
            </w:r>
            <w:r>
              <w:rPr>
                <w:rFonts w:ascii="Times New Roman" w:hAnsi="Times New Roman"/>
                <w:lang w:val="en-US"/>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Histowax  54-56ºC</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1kg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5</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0E14F8" w:rsidRDefault="009C07EC" w:rsidP="009C07EC">
            <w:pPr>
              <w:tabs>
                <w:tab w:val="left" w:pos="180"/>
              </w:tabs>
              <w:spacing w:after="0" w:line="240" w:lineRule="auto"/>
              <w:ind w:left="90"/>
              <w:jc w:val="center"/>
              <w:rPr>
                <w:rFonts w:ascii="Times New Roman" w:hAnsi="Times New Roman"/>
                <w:lang w:val="en-US"/>
              </w:rPr>
            </w:pPr>
            <w:r w:rsidRPr="000E14F8">
              <w:rPr>
                <w:rFonts w:ascii="Times New Roman" w:hAnsi="Times New Roman"/>
              </w:rPr>
              <w:t>1</w:t>
            </w:r>
            <w:r w:rsidRPr="000E14F8">
              <w:rPr>
                <w:rFonts w:ascii="Times New Roman" w:hAnsi="Times New Roman"/>
                <w:lang w:val="en-US"/>
              </w:rPr>
              <w:t>6</w:t>
            </w:r>
            <w:r>
              <w:rPr>
                <w:rFonts w:ascii="Times New Roman" w:hAnsi="Times New Roman"/>
                <w:lang w:val="en-US"/>
              </w:rPr>
              <w:t>.</w:t>
            </w:r>
          </w:p>
        </w:tc>
        <w:tc>
          <w:tcPr>
            <w:tcW w:w="1062" w:type="pct"/>
          </w:tcPr>
          <w:p w:rsidR="009C07EC" w:rsidRPr="000E14F8" w:rsidRDefault="009C07EC" w:rsidP="009C07EC">
            <w:pPr>
              <w:jc w:val="both"/>
              <w:rPr>
                <w:rFonts w:ascii="Times New Roman" w:hAnsi="Times New Roman"/>
                <w:bCs/>
              </w:rPr>
            </w:pPr>
            <w:r w:rsidRPr="000E14F8">
              <w:rPr>
                <w:rFonts w:ascii="Times New Roman" w:hAnsi="Times New Roman"/>
                <w:bCs/>
              </w:rPr>
              <w:t>Histowax 56-58ºC</w:t>
            </w:r>
          </w:p>
        </w:tc>
        <w:tc>
          <w:tcPr>
            <w:tcW w:w="553" w:type="pct"/>
            <w:vAlign w:val="center"/>
          </w:tcPr>
          <w:p w:rsidR="009C07EC" w:rsidRPr="000E14F8" w:rsidRDefault="009C07EC" w:rsidP="009C07EC">
            <w:pPr>
              <w:jc w:val="center"/>
              <w:rPr>
                <w:rFonts w:ascii="Times New Roman" w:hAnsi="Times New Roman"/>
              </w:rPr>
            </w:pPr>
            <w:r w:rsidRPr="000E14F8">
              <w:rPr>
                <w:rFonts w:ascii="Times New Roman" w:hAnsi="Times New Roman"/>
              </w:rPr>
              <w:t>1kg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5</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0E14F8" w:rsidRDefault="009C07EC" w:rsidP="009C07EC">
            <w:pPr>
              <w:tabs>
                <w:tab w:val="left" w:pos="180"/>
              </w:tabs>
              <w:spacing w:after="0" w:line="240" w:lineRule="auto"/>
              <w:ind w:left="90"/>
              <w:jc w:val="center"/>
              <w:rPr>
                <w:rFonts w:ascii="Times New Roman" w:hAnsi="Times New Roman"/>
                <w:lang w:val="en-US"/>
              </w:rPr>
            </w:pPr>
            <w:r w:rsidRPr="000E14F8">
              <w:rPr>
                <w:rFonts w:ascii="Times New Roman" w:hAnsi="Times New Roman"/>
              </w:rPr>
              <w:t>1</w:t>
            </w:r>
            <w:r w:rsidRPr="000E14F8">
              <w:rPr>
                <w:rFonts w:ascii="Times New Roman" w:hAnsi="Times New Roman"/>
                <w:lang w:val="en-US"/>
              </w:rPr>
              <w:t>7</w:t>
            </w:r>
            <w:r>
              <w:rPr>
                <w:rFonts w:ascii="Times New Roman" w:hAnsi="Times New Roman"/>
                <w:lang w:val="en-US"/>
              </w:rPr>
              <w:t>.</w:t>
            </w:r>
          </w:p>
        </w:tc>
        <w:tc>
          <w:tcPr>
            <w:tcW w:w="1062" w:type="pct"/>
            <w:vAlign w:val="center"/>
          </w:tcPr>
          <w:p w:rsidR="009C07EC" w:rsidRPr="000E14F8" w:rsidRDefault="009C07EC" w:rsidP="009C07EC">
            <w:pPr>
              <w:rPr>
                <w:rFonts w:ascii="Times New Roman" w:hAnsi="Times New Roman"/>
                <w:bCs/>
              </w:rPr>
            </w:pPr>
            <w:r>
              <w:rPr>
                <w:rFonts w:ascii="Times New Roman" w:hAnsi="Times New Roman"/>
                <w:bCs/>
              </w:rPr>
              <w:t xml:space="preserve">Tris, </w:t>
            </w:r>
            <w:r w:rsidRPr="000E14F8">
              <w:rPr>
                <w:rFonts w:ascii="Times New Roman" w:hAnsi="Times New Roman"/>
                <w:bCs/>
              </w:rPr>
              <w:t xml:space="preserve">tris(hidroksimetil) aminometan </w:t>
            </w:r>
          </w:p>
        </w:tc>
        <w:tc>
          <w:tcPr>
            <w:tcW w:w="553" w:type="pct"/>
            <w:vAlign w:val="center"/>
          </w:tcPr>
          <w:p w:rsidR="009C07EC" w:rsidRPr="000E14F8" w:rsidRDefault="009C07EC" w:rsidP="009C07EC">
            <w:pPr>
              <w:jc w:val="center"/>
              <w:rPr>
                <w:rFonts w:ascii="Times New Roman" w:hAnsi="Times New Roman"/>
                <w:bCs/>
              </w:rPr>
            </w:pPr>
            <w:r w:rsidRPr="000E14F8">
              <w:rPr>
                <w:rFonts w:ascii="Times New Roman" w:hAnsi="Times New Roman"/>
                <w:bCs/>
              </w:rPr>
              <w:t>100 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r w:rsidR="009C07EC" w:rsidRPr="000E14F8" w:rsidTr="009C07EC">
        <w:trPr>
          <w:jc w:val="center"/>
        </w:trPr>
        <w:tc>
          <w:tcPr>
            <w:tcW w:w="378" w:type="pct"/>
            <w:vAlign w:val="center"/>
          </w:tcPr>
          <w:p w:rsidR="009C07EC" w:rsidRPr="000E14F8" w:rsidRDefault="009C07EC" w:rsidP="009C07EC">
            <w:pPr>
              <w:tabs>
                <w:tab w:val="left" w:pos="180"/>
              </w:tabs>
              <w:spacing w:after="0" w:line="240" w:lineRule="auto"/>
              <w:jc w:val="center"/>
              <w:rPr>
                <w:rFonts w:ascii="Times New Roman" w:hAnsi="Times New Roman"/>
                <w:lang w:val="en-US"/>
              </w:rPr>
            </w:pPr>
            <w:r w:rsidRPr="000E14F8">
              <w:rPr>
                <w:rFonts w:ascii="Times New Roman" w:hAnsi="Times New Roman"/>
              </w:rPr>
              <w:t>1</w:t>
            </w:r>
            <w:r w:rsidRPr="000E14F8">
              <w:rPr>
                <w:rFonts w:ascii="Times New Roman" w:hAnsi="Times New Roman"/>
                <w:lang w:val="en-US"/>
              </w:rPr>
              <w:t>8</w:t>
            </w:r>
            <w:r>
              <w:rPr>
                <w:rFonts w:ascii="Times New Roman" w:hAnsi="Times New Roman"/>
                <w:lang w:val="en-US"/>
              </w:rPr>
              <w:t>.</w:t>
            </w:r>
          </w:p>
        </w:tc>
        <w:tc>
          <w:tcPr>
            <w:tcW w:w="1062" w:type="pct"/>
            <w:vAlign w:val="center"/>
          </w:tcPr>
          <w:p w:rsidR="009C07EC" w:rsidRPr="000E14F8" w:rsidRDefault="009C07EC" w:rsidP="009C07EC">
            <w:pPr>
              <w:rPr>
                <w:rFonts w:ascii="Times New Roman" w:hAnsi="Times New Roman"/>
                <w:bCs/>
              </w:rPr>
            </w:pPr>
            <w:r w:rsidRPr="000E14F8">
              <w:rPr>
                <w:rFonts w:ascii="Times New Roman" w:hAnsi="Times New Roman"/>
                <w:bCs/>
              </w:rPr>
              <w:t>Želatin u listićima</w:t>
            </w:r>
          </w:p>
        </w:tc>
        <w:tc>
          <w:tcPr>
            <w:tcW w:w="553" w:type="pct"/>
            <w:vAlign w:val="center"/>
          </w:tcPr>
          <w:p w:rsidR="009C07EC" w:rsidRPr="000E14F8" w:rsidRDefault="009C07EC" w:rsidP="009C07EC">
            <w:pPr>
              <w:jc w:val="center"/>
              <w:rPr>
                <w:rFonts w:ascii="Times New Roman" w:hAnsi="Times New Roman"/>
                <w:bCs/>
              </w:rPr>
            </w:pPr>
            <w:r w:rsidRPr="000E14F8">
              <w:rPr>
                <w:rFonts w:ascii="Times New Roman" w:hAnsi="Times New Roman"/>
                <w:bCs/>
              </w:rPr>
              <w:t>500g</w:t>
            </w:r>
          </w:p>
        </w:tc>
        <w:tc>
          <w:tcPr>
            <w:tcW w:w="579" w:type="pct"/>
            <w:vAlign w:val="center"/>
          </w:tcPr>
          <w:p w:rsidR="009C07EC" w:rsidRPr="000E14F8" w:rsidRDefault="009C07EC" w:rsidP="009C07EC">
            <w:pPr>
              <w:jc w:val="center"/>
              <w:rPr>
                <w:rFonts w:ascii="Times New Roman" w:hAnsi="Times New Roman"/>
              </w:rPr>
            </w:pPr>
            <w:r w:rsidRPr="000E14F8">
              <w:rPr>
                <w:rFonts w:ascii="Times New Roman" w:hAnsi="Times New Roman"/>
              </w:rPr>
              <w:t>p.a.</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632" w:type="pct"/>
            <w:vAlign w:val="center"/>
          </w:tcPr>
          <w:p w:rsidR="009C07EC" w:rsidRPr="000E14F8" w:rsidRDefault="009C07EC" w:rsidP="009C07EC">
            <w:pPr>
              <w:jc w:val="center"/>
              <w:rPr>
                <w:rFonts w:ascii="Times New Roman" w:hAnsi="Times New Roman"/>
                <w:lang w:val="en-US"/>
              </w:rPr>
            </w:pPr>
          </w:p>
        </w:tc>
        <w:tc>
          <w:tcPr>
            <w:tcW w:w="555" w:type="pct"/>
            <w:vAlign w:val="center"/>
          </w:tcPr>
          <w:p w:rsidR="009C07EC" w:rsidRPr="000E14F8" w:rsidRDefault="009C07EC" w:rsidP="009C07EC">
            <w:pPr>
              <w:jc w:val="center"/>
              <w:rPr>
                <w:rFonts w:ascii="Times New Roman" w:hAnsi="Times New Roman"/>
                <w:lang w:val="en-US"/>
              </w:rPr>
            </w:pPr>
          </w:p>
        </w:tc>
        <w:tc>
          <w:tcPr>
            <w:tcW w:w="716" w:type="pct"/>
            <w:vAlign w:val="center"/>
          </w:tcPr>
          <w:p w:rsidR="009C07EC" w:rsidRPr="000E14F8" w:rsidRDefault="009C07EC" w:rsidP="009C07EC">
            <w:pPr>
              <w:jc w:val="center"/>
              <w:rPr>
                <w:rFonts w:ascii="Times New Roman" w:hAnsi="Times New Roman"/>
              </w:rPr>
            </w:pPr>
          </w:p>
        </w:tc>
      </w:tr>
    </w:tbl>
    <w:p w:rsidR="009C07EC" w:rsidRPr="000E14F8" w:rsidRDefault="009C07EC" w:rsidP="009C07EC">
      <w:pPr>
        <w:rPr>
          <w:rFonts w:ascii="Times New Roman" w:hAnsi="Times New Roman"/>
        </w:rPr>
      </w:pPr>
    </w:p>
    <w:p w:rsidR="009C07EC" w:rsidRPr="000E14F8" w:rsidRDefault="009C07EC" w:rsidP="009C07EC">
      <w:pPr>
        <w:spacing w:after="0" w:line="240" w:lineRule="auto"/>
        <w:ind w:left="4218"/>
        <w:rPr>
          <w:rFonts w:ascii="Times New Roman" w:hAnsi="Times New Roman"/>
          <w:b/>
        </w:rPr>
      </w:pPr>
      <w:r>
        <w:rPr>
          <w:rFonts w:ascii="Times New Roman" w:hAnsi="Times New Roman"/>
          <w:b/>
        </w:rPr>
        <w:t xml:space="preserve">УКУПНА ЦЕНА БЕЗ ПДВ-а </w:t>
      </w:r>
      <w:r w:rsidRPr="000E14F8">
        <w:rPr>
          <w:rFonts w:ascii="Times New Roman" w:hAnsi="Times New Roman"/>
          <w:b/>
        </w:rPr>
        <w:t>...</w:t>
      </w:r>
      <w:r w:rsidR="00564901">
        <w:rPr>
          <w:rFonts w:ascii="Times New Roman" w:hAnsi="Times New Roman"/>
          <w:b/>
          <w:lang w:val="en-US"/>
        </w:rPr>
        <w:t>.........</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rPr>
      </w:pPr>
    </w:p>
    <w:p w:rsidR="009C07EC" w:rsidRDefault="009C07EC" w:rsidP="009C07EC">
      <w:pPr>
        <w:rPr>
          <w:rFonts w:ascii="Times New Roman" w:hAnsi="Times New Roman"/>
        </w:rPr>
      </w:pPr>
    </w:p>
    <w:p w:rsidR="009C07EC" w:rsidRPr="000E14F8" w:rsidRDefault="009C07EC" w:rsidP="009C07EC">
      <w:pPr>
        <w:spacing w:after="0" w:line="240" w:lineRule="auto"/>
        <w:rPr>
          <w:rFonts w:ascii="Times New Roman" w:hAnsi="Times New Roman"/>
        </w:rPr>
      </w:pPr>
      <w:r w:rsidRPr="000E14F8">
        <w:rPr>
          <w:rFonts w:ascii="Times New Roman" w:hAnsi="Times New Roman"/>
          <w:b/>
          <w:bCs/>
          <w:lang w:val="sr-Latn-CS"/>
        </w:rPr>
        <w:t xml:space="preserve">ПАРТИЈА 17 – </w:t>
      </w:r>
      <w:r w:rsidRPr="000E14F8">
        <w:rPr>
          <w:rFonts w:ascii="Times New Roman" w:hAnsi="Times New Roman"/>
          <w:b/>
          <w:bCs/>
        </w:rPr>
        <w:t>ЕНЗИМИ</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r w:rsidRPr="000E14F8">
        <w:rPr>
          <w:rFonts w:ascii="Times New Roman" w:hAnsi="Times New Roman"/>
          <w:lang w:val="sr-Latn-CS"/>
        </w:rPr>
        <w:t xml:space="preserve">За све ставке у </w:t>
      </w:r>
      <w:r w:rsidRPr="000E14F8">
        <w:rPr>
          <w:rFonts w:ascii="Times New Roman" w:hAnsi="Times New Roman"/>
          <w:bCs/>
          <w:lang w:val="sr-Latn-CS"/>
        </w:rPr>
        <w:t>Партији</w:t>
      </w:r>
      <w:r w:rsidR="007D2292">
        <w:rPr>
          <w:rFonts w:ascii="Times New Roman" w:hAnsi="Times New Roman"/>
          <w:bCs/>
          <w:lang w:val="sr-Latn-CS"/>
        </w:rPr>
        <w:t xml:space="preserve"> </w:t>
      </w:r>
      <w:r w:rsidRPr="000E14F8">
        <w:rPr>
          <w:rFonts w:ascii="Times New Roman" w:hAnsi="Times New Roman"/>
          <w:bCs/>
          <w:lang w:val="en-US"/>
        </w:rPr>
        <w:t>17</w:t>
      </w:r>
      <w:r w:rsidRPr="000E14F8">
        <w:rPr>
          <w:rFonts w:ascii="Times New Roman" w:hAnsi="Times New Roman"/>
          <w:lang w:val="sr-Latn-CS"/>
        </w:rPr>
        <w:t xml:space="preserve"> је обавезно дати појединачне цене по ставкама </w:t>
      </w:r>
      <w:r w:rsidRPr="000E14F8">
        <w:rPr>
          <w:rFonts w:ascii="Times New Roman" w:hAnsi="Times New Roman"/>
          <w:bCs/>
          <w:lang w:val="sr-Latn-CS"/>
        </w:rPr>
        <w:t xml:space="preserve">(јединична цена без ПДВ-а, укупна цена без ПДВ-а (јединична цена </w:t>
      </w:r>
      <w:r w:rsidRPr="000E14F8">
        <w:rPr>
          <w:rFonts w:ascii="Times New Roman" w:hAnsi="Times New Roman"/>
          <w:bCs/>
        </w:rPr>
        <w:t>x</w:t>
      </w:r>
      <w:r w:rsidRPr="000E14F8">
        <w:rPr>
          <w:rFonts w:ascii="Times New Roman" w:hAnsi="Times New Roman"/>
          <w:bCs/>
          <w:lang w:val="sr-Latn-CS"/>
        </w:rPr>
        <w:t xml:space="preserve"> оквирна количина), као и произвођача производа за сваку ставку</w:t>
      </w:r>
      <w:r w:rsidRPr="000E14F8">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57"/>
        <w:gridCol w:w="1828"/>
        <w:gridCol w:w="1042"/>
        <w:gridCol w:w="1177"/>
        <w:gridCol w:w="1011"/>
        <w:gridCol w:w="1094"/>
        <w:gridCol w:w="975"/>
        <w:gridCol w:w="1359"/>
      </w:tblGrid>
      <w:tr w:rsidR="009C07EC" w:rsidRPr="000E14F8" w:rsidTr="009C07EC">
        <w:trPr>
          <w:trHeight w:val="1535"/>
        </w:trPr>
        <w:tc>
          <w:tcPr>
            <w:tcW w:w="414"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R.br.</w:t>
            </w:r>
          </w:p>
        </w:tc>
        <w:tc>
          <w:tcPr>
            <w:tcW w:w="993" w:type="pct"/>
            <w:tcBorders>
              <w:bottom w:val="thickThinSmallGap" w:sz="24" w:space="0" w:color="auto"/>
            </w:tcBorders>
          </w:tcPr>
          <w:p w:rsidR="009C07EC" w:rsidRPr="000E14F8" w:rsidRDefault="009C07EC" w:rsidP="009C07EC">
            <w:pPr>
              <w:spacing w:after="0" w:line="240" w:lineRule="auto"/>
              <w:jc w:val="center"/>
              <w:rPr>
                <w:rFonts w:ascii="Times New Roman" w:hAnsi="Times New Roman"/>
                <w:b/>
                <w:vertAlign w:val="superscript"/>
              </w:rPr>
            </w:pPr>
            <w:r w:rsidRPr="000E14F8">
              <w:rPr>
                <w:rFonts w:ascii="Times New Roman" w:hAnsi="Times New Roman"/>
                <w:b/>
              </w:rPr>
              <w:t xml:space="preserve">Naziv </w:t>
            </w:r>
          </w:p>
        </w:tc>
        <w:tc>
          <w:tcPr>
            <w:tcW w:w="568"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Jedinica mere</w:t>
            </w:r>
          </w:p>
        </w:tc>
        <w:tc>
          <w:tcPr>
            <w:tcW w:w="641"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Čistoća</w:t>
            </w:r>
          </w:p>
        </w:tc>
        <w:tc>
          <w:tcPr>
            <w:tcW w:w="525"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Okvirna količina</w:t>
            </w:r>
          </w:p>
        </w:tc>
        <w:tc>
          <w:tcPr>
            <w:tcW w:w="596"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Cena bez PDV-a po jedinici mere</w:t>
            </w:r>
          </w:p>
        </w:tc>
        <w:tc>
          <w:tcPr>
            <w:tcW w:w="524"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Ukupna cena bez PDV-a</w:t>
            </w:r>
          </w:p>
        </w:tc>
        <w:tc>
          <w:tcPr>
            <w:tcW w:w="739" w:type="pct"/>
            <w:tcBorders>
              <w:bottom w:val="thickThinSmallGap" w:sz="24" w:space="0" w:color="auto"/>
            </w:tcBorders>
          </w:tcPr>
          <w:p w:rsidR="009C07EC" w:rsidRPr="00286F89" w:rsidRDefault="009C07EC" w:rsidP="009C07EC">
            <w:pPr>
              <w:spacing w:before="120"/>
              <w:rPr>
                <w:rFonts w:ascii="Times New Roman" w:hAnsi="Times New Roman"/>
                <w:b/>
              </w:rPr>
            </w:pPr>
            <w:r>
              <w:rPr>
                <w:rFonts w:ascii="Times New Roman" w:hAnsi="Times New Roman"/>
                <w:b/>
              </w:rPr>
              <w:t>Proizvođač</w:t>
            </w:r>
          </w:p>
        </w:tc>
      </w:tr>
      <w:tr w:rsidR="009C07EC" w:rsidRPr="000E14F8" w:rsidTr="009C07EC">
        <w:tc>
          <w:tcPr>
            <w:tcW w:w="414" w:type="pct"/>
          </w:tcPr>
          <w:p w:rsidR="009C07EC" w:rsidRPr="000E14F8" w:rsidRDefault="009C07EC" w:rsidP="009C07EC">
            <w:pPr>
              <w:spacing w:after="0" w:line="240" w:lineRule="auto"/>
              <w:ind w:left="810" w:hanging="540"/>
              <w:rPr>
                <w:rFonts w:ascii="Times New Roman" w:hAnsi="Times New Roman"/>
                <w:lang w:val="de-DE"/>
              </w:rPr>
            </w:pPr>
            <w:r w:rsidRPr="000E14F8">
              <w:rPr>
                <w:rFonts w:ascii="Times New Roman" w:hAnsi="Times New Roman"/>
                <w:lang w:val="de-DE"/>
              </w:rPr>
              <w:t>1.</w:t>
            </w:r>
          </w:p>
        </w:tc>
        <w:tc>
          <w:tcPr>
            <w:tcW w:w="993" w:type="pct"/>
          </w:tcPr>
          <w:p w:rsidR="009C07EC" w:rsidRPr="000E14F8" w:rsidRDefault="009C07EC" w:rsidP="009C07EC">
            <w:pPr>
              <w:spacing w:after="0" w:line="240" w:lineRule="auto"/>
              <w:rPr>
                <w:rFonts w:ascii="Times New Roman" w:hAnsi="Times New Roman"/>
                <w:lang w:val="it-IT"/>
              </w:rPr>
            </w:pPr>
            <w:r w:rsidRPr="000E14F8">
              <w:rPr>
                <w:rFonts w:ascii="Times New Roman" w:hAnsi="Times New Roman"/>
                <w:lang w:val="it-IT"/>
              </w:rPr>
              <w:t>Restrikciona endonukleaza BamHI (10U/µl, sa puferom za digestiju)</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4000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pStyle w:val="Heading2"/>
              <w:shd w:val="clear" w:color="auto" w:fill="FFFFFF"/>
              <w:spacing w:before="0" w:after="0" w:line="240" w:lineRule="auto"/>
              <w:rPr>
                <w:rFonts w:ascii="Times New Roman" w:hAnsi="Times New Roman" w:cs="Times New Roman"/>
                <w:b w:val="0"/>
                <w:i w:val="0"/>
                <w:sz w:val="22"/>
                <w:szCs w:val="22"/>
                <w:lang w:val="en-US"/>
              </w:rPr>
            </w:pPr>
            <w:r w:rsidRPr="000E14F8">
              <w:rPr>
                <w:rFonts w:ascii="Times New Roman" w:hAnsi="Times New Roman" w:cs="Times New Roman"/>
                <w:b w:val="0"/>
                <w:i w:val="0"/>
                <w:sz w:val="22"/>
                <w:szCs w:val="22"/>
                <w:lang w:val="it-IT"/>
              </w:rPr>
              <w:t>Restrikciona endonukleaza EcoRI (10U/µl,sa puferom za digestiju)</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1650"/>
        </w:trPr>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Restrikciona endonukleaza Hind III (10U/µl,sa puferom za digestiju)</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564"/>
        </w:trPr>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Restrikciona endonukleaza Xba I (10U/µl,sa puferom za digestiju)</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1500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T4 DNK ligaza (sa odgovarajućim puferom za ligaciju)</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20000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T4 DNA polimeraza (sa odgovarajućim puferom)</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T4 polinukleotid kinaza (sa odgovarajućim puferom)</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Alkalna fosfataza telata (Calf Intestinal Alkaline Phosphatase </w:t>
            </w:r>
            <w:r w:rsidRPr="000E14F8">
              <w:rPr>
                <w:rFonts w:ascii="Times New Roman" w:hAnsi="Times New Roman"/>
              </w:rPr>
              <w:lastRenderedPageBreak/>
              <w:t>(CIAP) sa odgovarajućim puferom za defosforilaciju)</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lastRenderedPageBreak/>
              <w:t>1000 U</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tc>
        <w:tc>
          <w:tcPr>
            <w:tcW w:w="524" w:type="pct"/>
          </w:tcPr>
          <w:p w:rsidR="009C07EC" w:rsidRPr="000E14F8" w:rsidRDefault="009C07EC" w:rsidP="009C07EC"/>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lang w:val="en-US"/>
              </w:rPr>
            </w:pPr>
            <w:r w:rsidRPr="000E14F8">
              <w:rPr>
                <w:rFonts w:ascii="Times New Roman" w:hAnsi="Times New Roman"/>
                <w:lang w:val="en-US"/>
              </w:rPr>
              <w:t>Ribonukleaza A iz pankreasa goveceta (80 Kunitz U/mg, liofilizovana)</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 mg</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pPr>
              <w:rPr>
                <w:lang w:val="en-US"/>
              </w:rPr>
            </w:pPr>
          </w:p>
        </w:tc>
        <w:tc>
          <w:tcPr>
            <w:tcW w:w="524" w:type="pct"/>
          </w:tcPr>
          <w:p w:rsidR="009C07EC" w:rsidRPr="000E14F8" w:rsidRDefault="009C07EC" w:rsidP="009C07EC">
            <w:pPr>
              <w:rPr>
                <w:lang w:val="en-US"/>
              </w:rPr>
            </w:pPr>
          </w:p>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14" w:type="pct"/>
          </w:tcPr>
          <w:p w:rsidR="009C07EC" w:rsidRPr="000E14F8" w:rsidRDefault="009C07EC" w:rsidP="009C07EC">
            <w:pPr>
              <w:numPr>
                <w:ilvl w:val="0"/>
                <w:numId w:val="35"/>
              </w:numPr>
              <w:spacing w:after="0" w:line="240" w:lineRule="auto"/>
              <w:ind w:hanging="630"/>
              <w:rPr>
                <w:rFonts w:ascii="Times New Roman" w:hAnsi="Times New Roman"/>
                <w:lang w:val="it-IT"/>
              </w:rPr>
            </w:pPr>
          </w:p>
        </w:tc>
        <w:tc>
          <w:tcPr>
            <w:tcW w:w="993" w:type="pct"/>
          </w:tcPr>
          <w:p w:rsidR="009C07EC" w:rsidRPr="000E14F8" w:rsidRDefault="009C07EC" w:rsidP="009C07EC">
            <w:pPr>
              <w:spacing w:after="0" w:line="240" w:lineRule="auto"/>
              <w:rPr>
                <w:rFonts w:ascii="Times New Roman" w:hAnsi="Times New Roman"/>
                <w:lang w:val="en-US"/>
              </w:rPr>
            </w:pPr>
            <w:r w:rsidRPr="000E14F8">
              <w:rPr>
                <w:rFonts w:ascii="Times New Roman" w:hAnsi="Times New Roman"/>
                <w:lang w:val="en-US"/>
              </w:rPr>
              <w:t xml:space="preserve">Proteinaza K iz </w:t>
            </w:r>
          </w:p>
          <w:p w:rsidR="009C07EC" w:rsidRPr="00286F89" w:rsidRDefault="009C07EC" w:rsidP="009C07EC">
            <w:pPr>
              <w:pStyle w:val="Heading1"/>
              <w:shd w:val="clear" w:color="auto" w:fill="FFFFFF"/>
              <w:spacing w:before="0" w:after="187"/>
              <w:rPr>
                <w:rFonts w:ascii="Times New Roman" w:hAnsi="Times New Roman"/>
                <w:b w:val="0"/>
                <w:bCs w:val="0"/>
                <w:sz w:val="22"/>
                <w:szCs w:val="22"/>
                <w:lang w:val="en-US"/>
              </w:rPr>
            </w:pPr>
            <w:r w:rsidRPr="000E14F8">
              <w:rPr>
                <w:rFonts w:ascii="Times New Roman" w:hAnsi="Times New Roman"/>
                <w:b w:val="0"/>
                <w:bCs w:val="0"/>
                <w:i/>
                <w:sz w:val="22"/>
                <w:szCs w:val="22"/>
              </w:rPr>
              <w:t>Tritirachium album</w:t>
            </w:r>
            <w:r w:rsidRPr="000E14F8">
              <w:rPr>
                <w:rFonts w:ascii="Times New Roman" w:hAnsi="Times New Roman"/>
                <w:b w:val="0"/>
                <w:bCs w:val="0"/>
                <w:sz w:val="22"/>
                <w:szCs w:val="22"/>
                <w:lang w:val="en-US"/>
              </w:rPr>
              <w:t xml:space="preserve"> (3</w:t>
            </w:r>
            <w:r>
              <w:rPr>
                <w:rFonts w:ascii="Times New Roman" w:hAnsi="Times New Roman"/>
                <w:b w:val="0"/>
                <w:bCs w:val="0"/>
                <w:sz w:val="22"/>
                <w:szCs w:val="22"/>
                <w:lang w:val="en-US"/>
              </w:rPr>
              <w:t>0 mAnson-U/mg, liofilizovana)</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100 mg</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tcPr>
          <w:p w:rsidR="009C07EC" w:rsidRPr="000E14F8" w:rsidRDefault="009C07EC" w:rsidP="009C07EC">
            <w:pPr>
              <w:rPr>
                <w:lang w:val="en-US"/>
              </w:rPr>
            </w:pPr>
          </w:p>
        </w:tc>
        <w:tc>
          <w:tcPr>
            <w:tcW w:w="524" w:type="pct"/>
          </w:tcPr>
          <w:p w:rsidR="009C07EC" w:rsidRPr="000E14F8" w:rsidRDefault="009C07EC" w:rsidP="009C07EC">
            <w:pPr>
              <w:rPr>
                <w:lang w:val="en-US"/>
              </w:rPr>
            </w:pPr>
          </w:p>
        </w:tc>
        <w:tc>
          <w:tcPr>
            <w:tcW w:w="739" w:type="pct"/>
          </w:tcPr>
          <w:p w:rsidR="009C07EC" w:rsidRPr="000E14F8" w:rsidRDefault="009C07EC" w:rsidP="009C07EC">
            <w:pPr>
              <w:rPr>
                <w:rFonts w:ascii="Times New Roman" w:hAnsi="Times New Roman"/>
                <w:lang w:val="it-IT"/>
              </w:rPr>
            </w:pPr>
          </w:p>
        </w:tc>
      </w:tr>
    </w:tbl>
    <w:p w:rsidR="009C07EC" w:rsidRPr="000E14F8" w:rsidRDefault="009C07EC" w:rsidP="009C07EC">
      <w:pPr>
        <w:spacing w:after="0" w:line="240" w:lineRule="auto"/>
        <w:ind w:left="4218"/>
        <w:rPr>
          <w:rFonts w:ascii="Times New Roman" w:hAnsi="Times New Roman"/>
          <w:b/>
          <w:lang w:val="sr-Latn-CS"/>
        </w:rPr>
      </w:pPr>
    </w:p>
    <w:p w:rsidR="009C07EC" w:rsidRPr="000E14F8" w:rsidRDefault="009C07EC" w:rsidP="009C07EC">
      <w:pPr>
        <w:spacing w:after="0" w:line="240" w:lineRule="auto"/>
        <w:ind w:left="4218"/>
        <w:rPr>
          <w:rFonts w:ascii="Times New Roman" w:hAnsi="Times New Roman"/>
          <w:b/>
          <w:lang w:val="sr-Latn-CS"/>
        </w:rPr>
      </w:pPr>
    </w:p>
    <w:p w:rsidR="009C07EC" w:rsidRPr="00564901" w:rsidRDefault="009C07EC" w:rsidP="009C07EC">
      <w:pPr>
        <w:spacing w:after="0" w:line="240" w:lineRule="auto"/>
        <w:ind w:left="4218"/>
        <w:rPr>
          <w:rFonts w:ascii="Times New Roman" w:hAnsi="Times New Roman"/>
        </w:rPr>
      </w:pPr>
      <w:r w:rsidRPr="000E14F8">
        <w:rPr>
          <w:rFonts w:ascii="Times New Roman" w:hAnsi="Times New Roman"/>
          <w:b/>
        </w:rPr>
        <w:t>УКУПНА ЦЕНА БЕЗ ПДВ-а .....</w:t>
      </w:r>
      <w:r w:rsidR="00564901">
        <w:rPr>
          <w:rFonts w:ascii="Times New Roman" w:hAnsi="Times New Roman"/>
          <w:sz w:val="24"/>
          <w:szCs w:val="24"/>
          <w:lang w:val="en-US"/>
        </w:rPr>
        <w:t>........................</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EA46A5" w:rsidRDefault="009C07EC" w:rsidP="009C07EC">
      <w:pPr>
        <w:rPr>
          <w:rFonts w:ascii="Times New Roman" w:hAnsi="Times New Roman"/>
        </w:rPr>
      </w:pPr>
    </w:p>
    <w:p w:rsidR="009C07EC" w:rsidRDefault="009C07EC" w:rsidP="009C07EC">
      <w:pPr>
        <w:spacing w:after="0" w:line="240" w:lineRule="auto"/>
        <w:rPr>
          <w:rFonts w:ascii="Times New Roman" w:hAnsi="Times New Roman"/>
          <w:lang w:val="en-US"/>
        </w:rPr>
      </w:pPr>
    </w:p>
    <w:p w:rsidR="009C07EC" w:rsidRPr="00B823B0" w:rsidRDefault="009C07EC" w:rsidP="009C07EC">
      <w:pPr>
        <w:rPr>
          <w:rFonts w:ascii="Times New Roman" w:hAnsi="Times New Roman"/>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7D2292" w:rsidRDefault="007D2292"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Default="009C07EC" w:rsidP="009C07EC">
      <w:pPr>
        <w:rPr>
          <w:rFonts w:ascii="Times New Roman" w:hAnsi="Times New Roman"/>
          <w:b/>
          <w:bCs/>
          <w:lang w:val="sr-Latn-CS"/>
        </w:rPr>
      </w:pPr>
    </w:p>
    <w:p w:rsidR="009C07EC" w:rsidRPr="000E14F8" w:rsidRDefault="009C07EC" w:rsidP="009C07EC">
      <w:pPr>
        <w:spacing w:after="0" w:line="240" w:lineRule="auto"/>
        <w:rPr>
          <w:rFonts w:ascii="Times New Roman" w:hAnsi="Times New Roman"/>
        </w:rPr>
      </w:pPr>
      <w:r w:rsidRPr="000E14F8">
        <w:rPr>
          <w:rFonts w:ascii="Times New Roman" w:hAnsi="Times New Roman"/>
          <w:b/>
          <w:bCs/>
        </w:rPr>
        <w:lastRenderedPageBreak/>
        <w:t xml:space="preserve">ПАРТИЈА </w:t>
      </w:r>
      <w:r w:rsidRPr="000E14F8">
        <w:rPr>
          <w:rFonts w:ascii="Times New Roman" w:hAnsi="Times New Roman"/>
          <w:b/>
          <w:bCs/>
          <w:lang w:val="en-US"/>
        </w:rPr>
        <w:t>18</w:t>
      </w:r>
      <w:r w:rsidRPr="000E14F8">
        <w:rPr>
          <w:rFonts w:ascii="Times New Roman" w:hAnsi="Times New Roman"/>
          <w:b/>
          <w:bCs/>
        </w:rPr>
        <w:t xml:space="preserve"> – ЧВРСТЕ ХЕМИКАЛИЈЕ ЗА МОЛЕКУЛАРНУ БИОЛОГИЈУ</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r w:rsidRPr="000E14F8">
        <w:rPr>
          <w:rFonts w:ascii="Times New Roman" w:hAnsi="Times New Roman"/>
          <w:lang w:val="sr-Latn-CS"/>
        </w:rPr>
        <w:t xml:space="preserve">За све ставке у </w:t>
      </w:r>
      <w:r w:rsidRPr="000E14F8">
        <w:rPr>
          <w:rFonts w:ascii="Times New Roman" w:hAnsi="Times New Roman"/>
          <w:bCs/>
          <w:lang w:val="sr-Latn-CS"/>
        </w:rPr>
        <w:t>Партији</w:t>
      </w:r>
      <w:r w:rsidR="007D2292">
        <w:rPr>
          <w:rFonts w:ascii="Times New Roman" w:hAnsi="Times New Roman"/>
          <w:bCs/>
          <w:lang w:val="sr-Latn-CS"/>
        </w:rPr>
        <w:t xml:space="preserve"> </w:t>
      </w:r>
      <w:r w:rsidRPr="000E14F8">
        <w:rPr>
          <w:rFonts w:ascii="Times New Roman" w:hAnsi="Times New Roman"/>
          <w:bCs/>
          <w:lang w:val="en-US"/>
        </w:rPr>
        <w:t>18</w:t>
      </w:r>
      <w:r w:rsidRPr="000E14F8">
        <w:rPr>
          <w:rFonts w:ascii="Times New Roman" w:hAnsi="Times New Roman"/>
          <w:lang w:val="sr-Latn-CS"/>
        </w:rPr>
        <w:t xml:space="preserve"> је обавезно дати појединачне цене по ставкама </w:t>
      </w:r>
      <w:r w:rsidRPr="000E14F8">
        <w:rPr>
          <w:rFonts w:ascii="Times New Roman" w:hAnsi="Times New Roman"/>
          <w:bCs/>
          <w:lang w:val="sr-Latn-CS"/>
        </w:rPr>
        <w:t xml:space="preserve">(јединична цена без ПДВ-а, укупна цена без ПДВ-а (јединична цена </w:t>
      </w:r>
      <w:r w:rsidRPr="000E14F8">
        <w:rPr>
          <w:rFonts w:ascii="Times New Roman" w:hAnsi="Times New Roman"/>
          <w:bCs/>
        </w:rPr>
        <w:t>x</w:t>
      </w:r>
      <w:r w:rsidRPr="000E14F8">
        <w:rPr>
          <w:rFonts w:ascii="Times New Roman" w:hAnsi="Times New Roman"/>
          <w:bCs/>
          <w:lang w:val="sr-Latn-CS"/>
        </w:rPr>
        <w:t xml:space="preserve"> оквирна количина), као и произвођача производа за сваку ставку</w:t>
      </w:r>
      <w:r w:rsidRPr="000E14F8">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30"/>
        <w:gridCol w:w="1821"/>
        <w:gridCol w:w="1026"/>
        <w:gridCol w:w="1163"/>
        <w:gridCol w:w="1011"/>
        <w:gridCol w:w="1081"/>
        <w:gridCol w:w="1046"/>
        <w:gridCol w:w="1365"/>
      </w:tblGrid>
      <w:tr w:rsidR="009C07EC" w:rsidRPr="000E14F8" w:rsidTr="009C07EC">
        <w:trPr>
          <w:trHeight w:val="1312"/>
        </w:trPr>
        <w:tc>
          <w:tcPr>
            <w:tcW w:w="400"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R.br.</w:t>
            </w:r>
          </w:p>
        </w:tc>
        <w:tc>
          <w:tcPr>
            <w:tcW w:w="990" w:type="pct"/>
            <w:tcBorders>
              <w:bottom w:val="thickThinSmallGap" w:sz="24" w:space="0" w:color="auto"/>
            </w:tcBorders>
          </w:tcPr>
          <w:p w:rsidR="009C07EC" w:rsidRPr="000E14F8" w:rsidRDefault="009C07EC" w:rsidP="009C07EC">
            <w:pPr>
              <w:spacing w:after="0" w:line="240" w:lineRule="auto"/>
              <w:jc w:val="center"/>
              <w:rPr>
                <w:rFonts w:ascii="Times New Roman" w:hAnsi="Times New Roman"/>
                <w:b/>
                <w:vertAlign w:val="superscript"/>
              </w:rPr>
            </w:pPr>
            <w:r w:rsidRPr="000E14F8">
              <w:rPr>
                <w:rFonts w:ascii="Times New Roman" w:hAnsi="Times New Roman"/>
                <w:b/>
              </w:rPr>
              <w:t xml:space="preserve">Naziv </w:t>
            </w:r>
          </w:p>
        </w:tc>
        <w:tc>
          <w:tcPr>
            <w:tcW w:w="560"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Jedinica mere</w:t>
            </w:r>
          </w:p>
        </w:tc>
        <w:tc>
          <w:tcPr>
            <w:tcW w:w="634"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Čistoća</w:t>
            </w:r>
          </w:p>
        </w:tc>
        <w:tc>
          <w:tcPr>
            <w:tcW w:w="525"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Okvirna količina</w:t>
            </w:r>
          </w:p>
        </w:tc>
        <w:tc>
          <w:tcPr>
            <w:tcW w:w="589"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Cena bez PDV-a po jedinici mere</w:t>
            </w:r>
          </w:p>
        </w:tc>
        <w:tc>
          <w:tcPr>
            <w:tcW w:w="570"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Ukupna cena bez PDV-a</w:t>
            </w:r>
          </w:p>
        </w:tc>
        <w:tc>
          <w:tcPr>
            <w:tcW w:w="732"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Napomena proizvođača</w:t>
            </w:r>
          </w:p>
        </w:tc>
      </w:tr>
      <w:tr w:rsidR="009C07EC" w:rsidRPr="000E14F8" w:rsidTr="009C07EC">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numPr>
                <w:ilvl w:val="0"/>
                <w:numId w:val="36"/>
              </w:numPr>
              <w:tabs>
                <w:tab w:val="clear" w:pos="720"/>
                <w:tab w:val="num" w:pos="0"/>
              </w:tabs>
              <w:spacing w:after="0" w:line="240" w:lineRule="auto"/>
              <w:ind w:left="0"/>
              <w:rPr>
                <w:rFonts w:ascii="Times New Roman" w:hAnsi="Times New Roman"/>
              </w:rPr>
            </w:pPr>
            <w:r w:rsidRPr="000E14F8">
              <w:rPr>
                <w:rFonts w:ascii="Times New Roman" w:hAnsi="Times New Roman"/>
                <w:shd w:val="clear" w:color="auto" w:fill="FFFFFF"/>
              </w:rPr>
              <w:t>KH</w:t>
            </w:r>
            <w:r w:rsidRPr="000E14F8">
              <w:rPr>
                <w:rFonts w:ascii="Times New Roman" w:hAnsi="Times New Roman"/>
                <w:shd w:val="clear" w:color="auto" w:fill="FFFFFF"/>
                <w:vertAlign w:val="subscript"/>
              </w:rPr>
              <w:t>2</w:t>
            </w:r>
            <w:r w:rsidRPr="000E14F8">
              <w:rPr>
                <w:rFonts w:ascii="Times New Roman" w:hAnsi="Times New Roman"/>
                <w:shd w:val="clear" w:color="auto" w:fill="FFFFFF"/>
              </w:rPr>
              <w:t>PO</w:t>
            </w:r>
            <w:r w:rsidRPr="000E14F8">
              <w:rPr>
                <w:rFonts w:ascii="Times New Roman" w:hAnsi="Times New Roman"/>
                <w:shd w:val="clear" w:color="auto" w:fill="FFFFFF"/>
                <w:vertAlign w:val="subscript"/>
              </w:rPr>
              <w:t xml:space="preserve">4 </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es-ES"/>
              </w:rPr>
              <w:t>500 g</w:t>
            </w:r>
          </w:p>
        </w:tc>
        <w:tc>
          <w:tcPr>
            <w:tcW w:w="634"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it-IT"/>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spacing w:after="0" w:line="240" w:lineRule="auto"/>
              <w:rPr>
                <w:rFonts w:ascii="Times New Roman" w:hAnsi="Times New Roman"/>
                <w:shd w:val="clear" w:color="auto" w:fill="FFFFFF"/>
              </w:rPr>
            </w:pPr>
            <w:r w:rsidRPr="000E14F8">
              <w:rPr>
                <w:rFonts w:ascii="Times New Roman" w:hAnsi="Times New Roman"/>
                <w:shd w:val="clear" w:color="auto" w:fill="FFFFFF"/>
              </w:rPr>
              <w:t>Na</w:t>
            </w:r>
            <w:r w:rsidRPr="000E14F8">
              <w:rPr>
                <w:rFonts w:ascii="Times New Roman" w:hAnsi="Times New Roman"/>
                <w:shd w:val="clear" w:color="auto" w:fill="FFFFFF"/>
                <w:vertAlign w:val="subscript"/>
              </w:rPr>
              <w:t>2</w:t>
            </w:r>
            <w:r w:rsidRPr="000E14F8">
              <w:rPr>
                <w:rFonts w:ascii="Times New Roman" w:hAnsi="Times New Roman"/>
                <w:shd w:val="clear" w:color="auto" w:fill="FFFFFF"/>
              </w:rPr>
              <w:t>HPO</w:t>
            </w:r>
            <w:r w:rsidRPr="000E14F8">
              <w:rPr>
                <w:rFonts w:ascii="Times New Roman" w:hAnsi="Times New Roman"/>
                <w:shd w:val="clear" w:color="auto" w:fill="FFFFFF"/>
                <w:vertAlign w:val="subscript"/>
              </w:rPr>
              <w:t>4</w:t>
            </w:r>
            <w:r w:rsidRPr="000E14F8">
              <w:rPr>
                <w:rFonts w:ascii="Times New Roman" w:hAnsi="Times New Roman"/>
              </w:rPr>
              <w:t xml:space="preserve"> . </w:t>
            </w:r>
            <w:r w:rsidRPr="000E14F8">
              <w:rPr>
                <w:rFonts w:ascii="Times New Roman" w:hAnsi="Times New Roman"/>
                <w:shd w:val="clear" w:color="auto" w:fill="FFFFFF"/>
              </w:rPr>
              <w:t>7H2O</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es-ES"/>
              </w:rPr>
              <w:t>500 g</w:t>
            </w:r>
          </w:p>
        </w:tc>
        <w:tc>
          <w:tcPr>
            <w:tcW w:w="634"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it-IT"/>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Heading1"/>
              <w:shd w:val="clear" w:color="auto" w:fill="FFFFFF"/>
              <w:spacing w:before="0" w:line="240" w:lineRule="auto"/>
              <w:textAlignment w:val="baseline"/>
              <w:rPr>
                <w:rStyle w:val="apple-converted-space"/>
                <w:rFonts w:ascii="Times New Roman" w:hAnsi="Times New Roman"/>
                <w:sz w:val="22"/>
                <w:szCs w:val="22"/>
                <w:shd w:val="clear" w:color="auto" w:fill="FFFFFF"/>
              </w:rPr>
            </w:pPr>
            <w:r w:rsidRPr="000E14F8">
              <w:rPr>
                <w:rStyle w:val="apple-converted-space"/>
                <w:rFonts w:ascii="Times New Roman" w:hAnsi="Times New Roman"/>
                <w:sz w:val="22"/>
                <w:szCs w:val="22"/>
                <w:shd w:val="clear" w:color="auto" w:fill="FFFFFF"/>
              </w:rPr>
              <w:t> </w:t>
            </w:r>
            <w:r w:rsidRPr="000E14F8">
              <w:rPr>
                <w:rFonts w:ascii="Times New Roman" w:hAnsi="Times New Roman"/>
                <w:b w:val="0"/>
                <w:sz w:val="22"/>
                <w:szCs w:val="22"/>
                <w:shd w:val="clear" w:color="auto" w:fill="FFFFFF"/>
              </w:rPr>
              <w:t>Bovine Serum Albumine Fraction V</w:t>
            </w:r>
            <w:r w:rsidRPr="000E14F8">
              <w:rPr>
                <w:rStyle w:val="apple-converted-space"/>
                <w:rFonts w:ascii="Times New Roman" w:hAnsi="Times New Roman"/>
                <w:sz w:val="22"/>
                <w:szCs w:val="22"/>
                <w:shd w:val="clear" w:color="auto" w:fill="FFFFFF"/>
              </w:rPr>
              <w:t> </w:t>
            </w:r>
          </w:p>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25g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rPr>
              <w:t>M.B.G</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it-IT"/>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Heading1"/>
              <w:shd w:val="clear" w:color="auto" w:fill="FFFFFF"/>
              <w:spacing w:before="0" w:line="240" w:lineRule="auto"/>
              <w:textAlignment w:val="baseline"/>
              <w:rPr>
                <w:rStyle w:val="apple-converted-space"/>
                <w:rFonts w:ascii="Times New Roman" w:hAnsi="Times New Roman"/>
                <w:b w:val="0"/>
                <w:sz w:val="22"/>
                <w:szCs w:val="22"/>
                <w:shd w:val="clear" w:color="auto" w:fill="FFFFFF"/>
              </w:rPr>
            </w:pPr>
            <w:r w:rsidRPr="000E14F8">
              <w:rPr>
                <w:rStyle w:val="apple-converted-space"/>
                <w:rFonts w:ascii="Times New Roman" w:hAnsi="Times New Roman"/>
                <w:b w:val="0"/>
                <w:sz w:val="22"/>
                <w:szCs w:val="22"/>
                <w:shd w:val="clear" w:color="auto" w:fill="FFFFFF"/>
              </w:rPr>
              <w:t>Glycine</w:t>
            </w:r>
          </w:p>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 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rPr>
              <w:t>M.B.G</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it-IT"/>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CaCl</w:t>
            </w:r>
            <w:r w:rsidRPr="000E14F8">
              <w:rPr>
                <w:rFonts w:ascii="Times New Roman" w:hAnsi="Times New Roman"/>
                <w:vertAlign w:val="subscript"/>
                <w:lang w:val="en-US"/>
              </w:rPr>
              <w:t>2</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it-IT"/>
              </w:rPr>
            </w:pPr>
            <w:r w:rsidRPr="000E14F8">
              <w:rPr>
                <w:rFonts w:ascii="Times New Roman" w:hAnsi="Times New Roman"/>
                <w:lang w:val="en-US"/>
              </w:rPr>
              <w:t>TRIS</w:t>
            </w:r>
          </w:p>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 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SDS</w:t>
            </w:r>
          </w:p>
          <w:p w:rsidR="009C07EC" w:rsidRPr="000E14F8" w:rsidRDefault="009C07EC" w:rsidP="009C07EC">
            <w:pPr>
              <w:pStyle w:val="BodyText"/>
              <w:rPr>
                <w:rFonts w:ascii="Times New Roman" w:hAnsi="Times New Roman"/>
                <w:lang w:val="en-US"/>
              </w:rPr>
            </w:pPr>
            <w:r w:rsidRPr="000E14F8">
              <w:rPr>
                <w:rFonts w:ascii="Times New Roman" w:hAnsi="Times New Roman"/>
                <w:lang w:val="it-IT"/>
              </w:rPr>
              <w:t>SIGMA ili odgovarajući</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500 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Agaroza sa niskom tačkom topljenja (Low melting agarose )</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25g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286F89" w:rsidRDefault="009C07EC" w:rsidP="009C07EC">
            <w:pPr>
              <w:pStyle w:val="BodyText"/>
              <w:rPr>
                <w:rFonts w:ascii="Times New Roman" w:hAnsi="Times New Roman"/>
                <w:bCs/>
                <w:shd w:val="clear" w:color="auto" w:fill="FFFFFF"/>
              </w:rPr>
            </w:pPr>
            <w:r w:rsidRPr="000E14F8">
              <w:rPr>
                <w:rFonts w:ascii="Times New Roman" w:hAnsi="Times New Roman"/>
                <w:bCs/>
                <w:shd w:val="clear" w:color="auto" w:fill="FFFFFF"/>
              </w:rPr>
              <w:t>Coomassie® Brilliant blue G250 </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25g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Heading1"/>
              <w:shd w:val="clear" w:color="auto" w:fill="FFFFFF"/>
              <w:spacing w:before="0" w:after="0"/>
              <w:rPr>
                <w:rFonts w:ascii="Times New Roman" w:hAnsi="Times New Roman"/>
                <w:b w:val="0"/>
                <w:sz w:val="22"/>
                <w:szCs w:val="22"/>
              </w:rPr>
            </w:pPr>
            <w:r w:rsidRPr="000E14F8">
              <w:rPr>
                <w:rFonts w:ascii="Times New Roman" w:hAnsi="Times New Roman"/>
                <w:b w:val="0"/>
                <w:sz w:val="22"/>
                <w:szCs w:val="22"/>
              </w:rPr>
              <w:t xml:space="preserve">Coomassie® Brilliant blue </w:t>
            </w:r>
          </w:p>
          <w:p w:rsidR="009C07EC" w:rsidRPr="000E14F8" w:rsidRDefault="009C07EC" w:rsidP="009C07EC">
            <w:pPr>
              <w:pStyle w:val="Heading1"/>
              <w:shd w:val="clear" w:color="auto" w:fill="FFFFFF"/>
              <w:spacing w:before="0" w:after="0"/>
              <w:rPr>
                <w:rFonts w:ascii="Times New Roman" w:hAnsi="Times New Roman"/>
                <w:b w:val="0"/>
                <w:sz w:val="22"/>
                <w:szCs w:val="22"/>
              </w:rPr>
            </w:pPr>
            <w:r w:rsidRPr="000E14F8">
              <w:rPr>
                <w:rFonts w:ascii="Times New Roman" w:hAnsi="Times New Roman"/>
                <w:b w:val="0"/>
                <w:sz w:val="22"/>
                <w:szCs w:val="22"/>
              </w:rPr>
              <w:t>R 250 </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25g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Ksilen cijanol</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Orange G</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25g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0" w:type="pct"/>
          </w:tcPr>
          <w:p w:rsidR="009C07EC" w:rsidRPr="000E14F8" w:rsidRDefault="009C07EC" w:rsidP="009C07EC">
            <w:pPr>
              <w:numPr>
                <w:ilvl w:val="0"/>
                <w:numId w:val="40"/>
              </w:numPr>
              <w:spacing w:after="0" w:line="240" w:lineRule="auto"/>
              <w:ind w:hanging="630"/>
              <w:rPr>
                <w:rFonts w:ascii="Times New Roman" w:hAnsi="Times New Roman"/>
                <w:lang w:val="it-IT"/>
              </w:rPr>
            </w:pPr>
          </w:p>
        </w:tc>
        <w:tc>
          <w:tcPr>
            <w:tcW w:w="990" w:type="pct"/>
          </w:tcPr>
          <w:p w:rsidR="009C07EC" w:rsidRPr="000E14F8" w:rsidRDefault="009C07EC" w:rsidP="009C07EC">
            <w:pPr>
              <w:pStyle w:val="BodyText"/>
              <w:rPr>
                <w:rFonts w:ascii="Times New Roman" w:hAnsi="Times New Roman"/>
                <w:lang w:val="en-US"/>
              </w:rPr>
            </w:pPr>
            <w:r w:rsidRPr="000E14F8">
              <w:rPr>
                <w:rFonts w:ascii="Times New Roman" w:hAnsi="Times New Roman"/>
                <w:lang w:val="en-US"/>
              </w:rPr>
              <w:t>Ponceau S</w:t>
            </w:r>
          </w:p>
        </w:tc>
        <w:tc>
          <w:tcPr>
            <w:tcW w:w="560"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50g</w:t>
            </w:r>
          </w:p>
        </w:tc>
        <w:tc>
          <w:tcPr>
            <w:tcW w:w="634"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89" w:type="pct"/>
          </w:tcPr>
          <w:p w:rsidR="009C07EC" w:rsidRPr="000E14F8" w:rsidRDefault="009C07EC" w:rsidP="009C07EC">
            <w:pPr>
              <w:rPr>
                <w:rFonts w:ascii="Times New Roman" w:hAnsi="Times New Roman"/>
              </w:rPr>
            </w:pPr>
          </w:p>
        </w:tc>
        <w:tc>
          <w:tcPr>
            <w:tcW w:w="570" w:type="pct"/>
          </w:tcPr>
          <w:p w:rsidR="009C07EC" w:rsidRPr="000E14F8" w:rsidRDefault="009C07EC" w:rsidP="009C07EC">
            <w:pPr>
              <w:rPr>
                <w:rFonts w:ascii="Times New Roman" w:hAnsi="Times New Roman"/>
              </w:rPr>
            </w:pPr>
          </w:p>
        </w:tc>
        <w:tc>
          <w:tcPr>
            <w:tcW w:w="732" w:type="pct"/>
          </w:tcPr>
          <w:p w:rsidR="009C07EC" w:rsidRPr="000E14F8" w:rsidRDefault="009C07EC" w:rsidP="009C07EC">
            <w:pPr>
              <w:rPr>
                <w:rFonts w:ascii="Times New Roman" w:hAnsi="Times New Roman"/>
                <w:lang w:val="pl-PL"/>
              </w:rPr>
            </w:pPr>
          </w:p>
        </w:tc>
      </w:tr>
    </w:tbl>
    <w:p w:rsidR="009C07EC" w:rsidRPr="000E14F8" w:rsidRDefault="009C07EC" w:rsidP="009C07EC">
      <w:pPr>
        <w:spacing w:after="0" w:line="240" w:lineRule="auto"/>
        <w:ind w:firstLine="720"/>
        <w:jc w:val="both"/>
        <w:rPr>
          <w:rFonts w:ascii="Times New Roman" w:hAnsi="Times New Roman"/>
          <w:lang w:val="sr-Latn-CS"/>
        </w:rPr>
      </w:pPr>
    </w:p>
    <w:p w:rsidR="009C07EC" w:rsidRPr="000E14F8" w:rsidRDefault="009C07EC" w:rsidP="009C07EC">
      <w:pPr>
        <w:spacing w:after="0" w:line="240" w:lineRule="auto"/>
        <w:ind w:firstLine="720"/>
        <w:jc w:val="both"/>
        <w:rPr>
          <w:rFonts w:ascii="Times New Roman" w:hAnsi="Times New Roman"/>
          <w:lang w:val="sr-Latn-CS"/>
        </w:rPr>
      </w:pPr>
    </w:p>
    <w:p w:rsidR="009C07EC" w:rsidRPr="000E14F8" w:rsidRDefault="009C07EC" w:rsidP="009C07EC">
      <w:pPr>
        <w:spacing w:after="0" w:line="240" w:lineRule="auto"/>
        <w:rPr>
          <w:rFonts w:ascii="Times New Roman" w:hAnsi="Times New Roman"/>
          <w:b/>
          <w:bCs/>
          <w:lang w:val="sr-Latn-CS"/>
        </w:rPr>
      </w:pPr>
    </w:p>
    <w:p w:rsidR="009C07EC" w:rsidRPr="00564901" w:rsidRDefault="009C07EC" w:rsidP="009C07EC">
      <w:pPr>
        <w:spacing w:after="0" w:line="240" w:lineRule="auto"/>
        <w:ind w:left="4218"/>
        <w:rPr>
          <w:rFonts w:ascii="Times New Roman" w:hAnsi="Times New Roman"/>
          <w:b/>
          <w:lang w:val="en-US"/>
        </w:rPr>
      </w:pPr>
      <w:r w:rsidRPr="000E14F8">
        <w:rPr>
          <w:rFonts w:ascii="Times New Roman" w:hAnsi="Times New Roman"/>
          <w:b/>
        </w:rPr>
        <w:t>УКУПНА ЦЕНА БЕЗ ПДВ-а.....</w:t>
      </w:r>
      <w:r w:rsidR="00564901">
        <w:rPr>
          <w:rFonts w:ascii="Times New Roman" w:hAnsi="Times New Roman"/>
          <w:b/>
          <w:lang w:val="en-US"/>
        </w:rPr>
        <w:t>............................</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b/>
          <w:bCs/>
          <w:lang w:val="sr-Latn-CS"/>
        </w:rPr>
      </w:pPr>
    </w:p>
    <w:p w:rsidR="009C07EC" w:rsidRPr="000E14F8" w:rsidRDefault="009C07EC" w:rsidP="009C07EC">
      <w:pPr>
        <w:spacing w:after="0" w:line="240" w:lineRule="auto"/>
        <w:rPr>
          <w:rFonts w:ascii="Times New Roman" w:hAnsi="Times New Roman"/>
        </w:rPr>
      </w:pPr>
      <w:r w:rsidRPr="000E14F8">
        <w:rPr>
          <w:rFonts w:ascii="Times New Roman" w:hAnsi="Times New Roman"/>
          <w:b/>
          <w:bCs/>
        </w:rPr>
        <w:t xml:space="preserve">ПАРТИЈА </w:t>
      </w:r>
      <w:r w:rsidRPr="000E14F8">
        <w:rPr>
          <w:rFonts w:ascii="Times New Roman" w:hAnsi="Times New Roman"/>
          <w:b/>
          <w:bCs/>
          <w:lang w:val="en-US"/>
        </w:rPr>
        <w:t>19</w:t>
      </w:r>
      <w:r w:rsidRPr="000E14F8">
        <w:rPr>
          <w:rFonts w:ascii="Times New Roman" w:hAnsi="Times New Roman"/>
          <w:b/>
          <w:bCs/>
        </w:rPr>
        <w:t xml:space="preserve"> – ТЕЧНЕ ХЕМИКАЛИЈЕ ЗА МОЛЕКУЛАРНУ БИОЛОГИЈУ</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r w:rsidRPr="000E14F8">
        <w:rPr>
          <w:rFonts w:ascii="Times New Roman" w:hAnsi="Times New Roman"/>
          <w:lang w:val="sr-Latn-CS"/>
        </w:rPr>
        <w:t xml:space="preserve">За све ставке у </w:t>
      </w:r>
      <w:r w:rsidRPr="000E14F8">
        <w:rPr>
          <w:rFonts w:ascii="Times New Roman" w:hAnsi="Times New Roman"/>
          <w:bCs/>
          <w:lang w:val="sr-Latn-CS"/>
        </w:rPr>
        <w:t>Партији</w:t>
      </w:r>
      <w:r w:rsidR="007D2292">
        <w:rPr>
          <w:rFonts w:ascii="Times New Roman" w:hAnsi="Times New Roman"/>
          <w:bCs/>
          <w:lang w:val="sr-Latn-CS"/>
        </w:rPr>
        <w:t xml:space="preserve"> </w:t>
      </w:r>
      <w:r w:rsidR="007D2292">
        <w:rPr>
          <w:rFonts w:ascii="Times New Roman" w:hAnsi="Times New Roman"/>
          <w:bCs/>
          <w:lang/>
        </w:rPr>
        <w:t>19</w:t>
      </w:r>
      <w:r w:rsidRPr="000E14F8">
        <w:rPr>
          <w:rFonts w:ascii="Times New Roman" w:hAnsi="Times New Roman"/>
          <w:lang w:val="sr-Latn-CS"/>
        </w:rPr>
        <w:t xml:space="preserve"> је обавезно дати појединачне цене по ставкама </w:t>
      </w:r>
      <w:r w:rsidRPr="000E14F8">
        <w:rPr>
          <w:rFonts w:ascii="Times New Roman" w:hAnsi="Times New Roman"/>
          <w:bCs/>
          <w:lang w:val="sr-Latn-CS"/>
        </w:rPr>
        <w:t xml:space="preserve">(јединична цена без ПДВ-а, укупна цена без ПДВ-а (јединична цена </w:t>
      </w:r>
      <w:r w:rsidRPr="000E14F8">
        <w:rPr>
          <w:rFonts w:ascii="Times New Roman" w:hAnsi="Times New Roman"/>
          <w:bCs/>
        </w:rPr>
        <w:t>x</w:t>
      </w:r>
      <w:r w:rsidRPr="000E14F8">
        <w:rPr>
          <w:rFonts w:ascii="Times New Roman" w:hAnsi="Times New Roman"/>
          <w:bCs/>
          <w:lang w:val="sr-Latn-CS"/>
        </w:rPr>
        <w:t xml:space="preserve"> оквирна количина), као и произвођача производа за сваку ставку</w:t>
      </w:r>
      <w:r w:rsidRPr="000E14F8">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0E14F8" w:rsidRDefault="009C07EC" w:rsidP="009C07EC">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4"/>
        <w:gridCol w:w="1836"/>
        <w:gridCol w:w="1041"/>
        <w:gridCol w:w="1177"/>
        <w:gridCol w:w="1011"/>
        <w:gridCol w:w="1094"/>
        <w:gridCol w:w="975"/>
        <w:gridCol w:w="1365"/>
      </w:tblGrid>
      <w:tr w:rsidR="009C07EC" w:rsidRPr="000E14F8" w:rsidTr="009C07EC">
        <w:trPr>
          <w:trHeight w:val="1312"/>
        </w:trPr>
        <w:tc>
          <w:tcPr>
            <w:tcW w:w="408"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R.br.</w:t>
            </w:r>
          </w:p>
        </w:tc>
        <w:tc>
          <w:tcPr>
            <w:tcW w:w="998" w:type="pct"/>
            <w:tcBorders>
              <w:bottom w:val="thickThinSmallGap" w:sz="24" w:space="0" w:color="auto"/>
            </w:tcBorders>
          </w:tcPr>
          <w:p w:rsidR="009C07EC" w:rsidRPr="000E14F8" w:rsidRDefault="009C07EC" w:rsidP="009C07EC">
            <w:pPr>
              <w:spacing w:after="0" w:line="240" w:lineRule="auto"/>
              <w:jc w:val="center"/>
              <w:rPr>
                <w:rFonts w:ascii="Times New Roman" w:hAnsi="Times New Roman"/>
                <w:b/>
                <w:vertAlign w:val="superscript"/>
              </w:rPr>
            </w:pPr>
            <w:r w:rsidRPr="000E14F8">
              <w:rPr>
                <w:rFonts w:ascii="Times New Roman" w:hAnsi="Times New Roman"/>
                <w:b/>
              </w:rPr>
              <w:t xml:space="preserve">Naziv </w:t>
            </w:r>
          </w:p>
        </w:tc>
        <w:tc>
          <w:tcPr>
            <w:tcW w:w="568"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Jedinica mere</w:t>
            </w:r>
          </w:p>
        </w:tc>
        <w:tc>
          <w:tcPr>
            <w:tcW w:w="641"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Čistoća</w:t>
            </w:r>
          </w:p>
        </w:tc>
        <w:tc>
          <w:tcPr>
            <w:tcW w:w="525"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Okvirna količina</w:t>
            </w:r>
          </w:p>
        </w:tc>
        <w:tc>
          <w:tcPr>
            <w:tcW w:w="596"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Cena bez PDV-a po jedinici mere</w:t>
            </w:r>
          </w:p>
        </w:tc>
        <w:tc>
          <w:tcPr>
            <w:tcW w:w="524"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Ukupna cena bez PDV-a</w:t>
            </w:r>
          </w:p>
        </w:tc>
        <w:tc>
          <w:tcPr>
            <w:tcW w:w="739"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Napomena proizvođača</w:t>
            </w:r>
          </w:p>
        </w:tc>
      </w:tr>
      <w:tr w:rsidR="009C07EC" w:rsidRPr="000E14F8" w:rsidTr="009C07EC">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pStyle w:val="Heading1"/>
              <w:shd w:val="clear" w:color="auto" w:fill="FDFDFD"/>
              <w:spacing w:before="0" w:line="240" w:lineRule="auto"/>
              <w:rPr>
                <w:rFonts w:ascii="Times New Roman" w:hAnsi="Times New Roman"/>
                <w:b w:val="0"/>
                <w:sz w:val="22"/>
                <w:szCs w:val="22"/>
              </w:rPr>
            </w:pPr>
            <w:r w:rsidRPr="000E14F8">
              <w:rPr>
                <w:rFonts w:ascii="Times New Roman" w:hAnsi="Times New Roman"/>
                <w:b w:val="0"/>
                <w:sz w:val="22"/>
                <w:szCs w:val="22"/>
              </w:rPr>
              <w:t>10x Citrate Buffer, pH 6.0, Antigen Retriever</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100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rPr>
              <w:t>M. B. G.</w:t>
            </w:r>
          </w:p>
        </w:tc>
        <w:tc>
          <w:tcPr>
            <w:tcW w:w="525" w:type="pct"/>
            <w:vAlign w:val="center"/>
          </w:tcPr>
          <w:p w:rsidR="009C07EC" w:rsidRPr="000E14F8" w:rsidRDefault="009C07EC" w:rsidP="009C07EC">
            <w:pPr>
              <w:jc w:val="center"/>
              <w:rPr>
                <w:rFonts w:ascii="Times New Roman" w:hAnsi="Times New Roman"/>
                <w:lang w:val="en-US"/>
              </w:rPr>
            </w:pPr>
            <w:r w:rsidRPr="000E14F8">
              <w:rPr>
                <w:rFonts w:ascii="Times New Roman" w:hAnsi="Times New Roman"/>
                <w:lang w:val="en-US"/>
              </w:rPr>
              <w:t>1</w:t>
            </w:r>
          </w:p>
        </w:tc>
        <w:tc>
          <w:tcPr>
            <w:tcW w:w="596" w:type="pct"/>
            <w:vAlign w:val="center"/>
          </w:tcPr>
          <w:p w:rsidR="009C07EC" w:rsidRPr="000E14F8" w:rsidRDefault="009C07EC" w:rsidP="009C07EC">
            <w:pPr>
              <w:jc w:val="center"/>
              <w:rPr>
                <w:rFonts w:ascii="Times New Roman" w:hAnsi="Times New Roman"/>
                <w:highlight w:val="yellow"/>
                <w:lang w:val="it-IT"/>
              </w:rPr>
            </w:pPr>
          </w:p>
        </w:tc>
        <w:tc>
          <w:tcPr>
            <w:tcW w:w="524" w:type="pct"/>
            <w:vAlign w:val="center"/>
          </w:tcPr>
          <w:p w:rsidR="009C07EC" w:rsidRPr="000E14F8" w:rsidRDefault="009C07EC" w:rsidP="009C07EC">
            <w:pPr>
              <w:jc w:val="center"/>
              <w:rPr>
                <w:rFonts w:ascii="Times New Roman" w:hAnsi="Times New Roman"/>
                <w:highlight w:val="yellow"/>
                <w:lang w:val="it-IT"/>
              </w:rPr>
            </w:pPr>
          </w:p>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642"/>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10xPBS </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500 ml</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highlight w:val="yellow"/>
                <w:lang w:val="it-IT"/>
              </w:rPr>
            </w:pPr>
          </w:p>
        </w:tc>
        <w:tc>
          <w:tcPr>
            <w:tcW w:w="524" w:type="pct"/>
            <w:vAlign w:val="center"/>
          </w:tcPr>
          <w:p w:rsidR="009C07EC" w:rsidRPr="000E14F8" w:rsidRDefault="009C07EC" w:rsidP="009C07EC">
            <w:pPr>
              <w:jc w:val="center"/>
              <w:rPr>
                <w:rFonts w:ascii="Times New Roman" w:hAnsi="Times New Roman"/>
                <w:highlight w:val="yellow"/>
                <w:lang w:val="it-IT"/>
              </w:rPr>
            </w:pPr>
          </w:p>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tabs>
                <w:tab w:val="center" w:pos="4320"/>
                <w:tab w:val="right" w:pos="8640"/>
              </w:tabs>
              <w:spacing w:after="0" w:line="240" w:lineRule="auto"/>
              <w:rPr>
                <w:rFonts w:ascii="Times New Roman" w:hAnsi="Times New Roman"/>
                <w:lang w:val="en-US"/>
              </w:rPr>
            </w:pPr>
            <w:r w:rsidRPr="000E14F8">
              <w:rPr>
                <w:rFonts w:ascii="Times New Roman" w:hAnsi="Times New Roman"/>
                <w:lang w:val="en-US"/>
              </w:rPr>
              <w:t>TWEEN-20</w:t>
            </w:r>
          </w:p>
          <w:p w:rsidR="009C07EC" w:rsidRPr="000E14F8" w:rsidRDefault="009C07EC" w:rsidP="009C07EC">
            <w:pPr>
              <w:tabs>
                <w:tab w:val="center" w:pos="4320"/>
                <w:tab w:val="right" w:pos="8640"/>
              </w:tabs>
              <w:spacing w:after="0" w:line="240" w:lineRule="auto"/>
              <w:rPr>
                <w:rFonts w:ascii="Times New Roman" w:hAnsi="Times New Roman"/>
                <w:lang w:val="en-US"/>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en-US"/>
              </w:rPr>
            </w:pPr>
            <w:r w:rsidRPr="000E14F8">
              <w:rPr>
                <w:rFonts w:ascii="Times New Roman" w:hAnsi="Times New Roman"/>
                <w:lang w:val="en-US"/>
              </w:rPr>
              <w:t>100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rPr>
              <w:t>M.B.G</w:t>
            </w:r>
          </w:p>
        </w:tc>
        <w:tc>
          <w:tcPr>
            <w:tcW w:w="525" w:type="pct"/>
            <w:vAlign w:val="center"/>
          </w:tcPr>
          <w:p w:rsidR="009C07EC" w:rsidRPr="000E14F8" w:rsidRDefault="009C07EC" w:rsidP="009C07EC">
            <w:pPr>
              <w:jc w:val="center"/>
              <w:rPr>
                <w:rFonts w:ascii="Times New Roman" w:hAnsi="Times New Roman"/>
              </w:rPr>
            </w:pPr>
            <w:r w:rsidRPr="000E14F8">
              <w:rPr>
                <w:rFonts w:ascii="Times New Roman" w:hAnsi="Times New Roman"/>
              </w:rPr>
              <w:t>1</w:t>
            </w:r>
          </w:p>
        </w:tc>
        <w:tc>
          <w:tcPr>
            <w:tcW w:w="596" w:type="pct"/>
            <w:vAlign w:val="center"/>
          </w:tcPr>
          <w:p w:rsidR="009C07EC" w:rsidRPr="000E14F8" w:rsidRDefault="009C07EC" w:rsidP="009C07EC">
            <w:pPr>
              <w:jc w:val="center"/>
              <w:rPr>
                <w:rFonts w:ascii="Times New Roman" w:hAnsi="Times New Roman"/>
                <w:highlight w:val="yellow"/>
                <w:lang w:val="it-IT"/>
              </w:rPr>
            </w:pPr>
          </w:p>
        </w:tc>
        <w:tc>
          <w:tcPr>
            <w:tcW w:w="524" w:type="pct"/>
            <w:vAlign w:val="center"/>
          </w:tcPr>
          <w:p w:rsidR="009C07EC" w:rsidRPr="000E14F8" w:rsidRDefault="009C07EC" w:rsidP="009C07EC">
            <w:pPr>
              <w:jc w:val="center"/>
              <w:rPr>
                <w:rFonts w:ascii="Times New Roman" w:hAnsi="Times New Roman"/>
                <w:highlight w:val="yellow"/>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tabs>
                <w:tab w:val="center" w:pos="4320"/>
                <w:tab w:val="right" w:pos="8640"/>
              </w:tabs>
              <w:spacing w:after="0" w:line="240" w:lineRule="auto"/>
              <w:rPr>
                <w:rFonts w:ascii="Times New Roman" w:hAnsi="Times New Roman"/>
                <w:lang w:val="en-US"/>
              </w:rPr>
            </w:pPr>
            <w:r w:rsidRPr="000E14F8">
              <w:rPr>
                <w:rFonts w:ascii="Times New Roman" w:hAnsi="Times New Roman"/>
                <w:lang w:val="en-US"/>
              </w:rPr>
              <w:t>TRITON X-100</w:t>
            </w:r>
          </w:p>
          <w:p w:rsidR="009C07EC" w:rsidRPr="000E14F8" w:rsidRDefault="009C07EC" w:rsidP="009C07EC">
            <w:pPr>
              <w:tabs>
                <w:tab w:val="center" w:pos="4320"/>
                <w:tab w:val="right" w:pos="8640"/>
              </w:tabs>
              <w:spacing w:after="0" w:line="240" w:lineRule="auto"/>
              <w:rPr>
                <w:rFonts w:ascii="Times New Roman" w:hAnsi="Times New Roman"/>
                <w:lang w:val="en-US"/>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rPr>
            </w:pPr>
            <w:r w:rsidRPr="000E14F8">
              <w:rPr>
                <w:rFonts w:ascii="Times New Roman" w:hAnsi="Times New Roman"/>
              </w:rPr>
              <w:t>50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rPr>
              <w:t>M. B. G.</w:t>
            </w:r>
          </w:p>
        </w:tc>
        <w:tc>
          <w:tcPr>
            <w:tcW w:w="525" w:type="pct"/>
            <w:vAlign w:val="center"/>
          </w:tcPr>
          <w:p w:rsidR="009C07EC" w:rsidRPr="000E14F8" w:rsidRDefault="009C07EC" w:rsidP="009C07EC">
            <w:pPr>
              <w:jc w:val="center"/>
              <w:rPr>
                <w:rFonts w:ascii="Times New Roman" w:hAnsi="Times New Roman"/>
                <w:lang w:val="en-US"/>
              </w:rPr>
            </w:pPr>
            <w:r w:rsidRPr="000E14F8">
              <w:rPr>
                <w:rFonts w:ascii="Times New Roman" w:hAnsi="Times New Roman"/>
                <w:lang w:val="en-US"/>
              </w:rPr>
              <w:t>1</w:t>
            </w:r>
          </w:p>
        </w:tc>
        <w:tc>
          <w:tcPr>
            <w:tcW w:w="596" w:type="pct"/>
            <w:vAlign w:val="center"/>
          </w:tcPr>
          <w:p w:rsidR="009C07EC" w:rsidRPr="000E14F8" w:rsidRDefault="009C07EC" w:rsidP="009C07EC">
            <w:pPr>
              <w:jc w:val="center"/>
              <w:rPr>
                <w:rFonts w:ascii="Times New Roman" w:hAnsi="Times New Roman"/>
                <w:highlight w:val="yellow"/>
                <w:lang w:val="it-IT"/>
              </w:rPr>
            </w:pPr>
          </w:p>
        </w:tc>
        <w:tc>
          <w:tcPr>
            <w:tcW w:w="524" w:type="pct"/>
            <w:vAlign w:val="center"/>
          </w:tcPr>
          <w:p w:rsidR="009C07EC" w:rsidRPr="000E14F8" w:rsidRDefault="009C07EC" w:rsidP="009C07EC">
            <w:pPr>
              <w:jc w:val="center"/>
              <w:rPr>
                <w:rFonts w:ascii="Times New Roman" w:hAnsi="Times New Roman"/>
                <w:highlight w:val="yellow"/>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line="240" w:lineRule="atLeast"/>
              <w:rPr>
                <w:rFonts w:ascii="Times New Roman" w:hAnsi="Times New Roman"/>
              </w:rPr>
            </w:pPr>
            <w:r w:rsidRPr="000E14F8">
              <w:rPr>
                <w:rFonts w:ascii="Times New Roman" w:hAnsi="Times New Roman"/>
                <w:bCs/>
                <w:lang w:val="en-US"/>
              </w:rPr>
              <w:t xml:space="preserve">Koktel inhibitora proteaza za sisarske ćelije i </w:t>
            </w:r>
            <w:r w:rsidRPr="000E14F8">
              <w:rPr>
                <w:rFonts w:ascii="Times New Roman" w:hAnsi="Times New Roman"/>
                <w:bCs/>
              </w:rPr>
              <w:t>ekstrakte tkiva</w:t>
            </w:r>
            <w:r w:rsidRPr="000E14F8">
              <w:rPr>
                <w:rFonts w:ascii="Times New Roman" w:hAnsi="Times New Roman"/>
                <w:bCs/>
              </w:rPr>
              <w:br/>
            </w: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pl-PL"/>
              </w:rPr>
            </w:pPr>
            <w:r w:rsidRPr="000E14F8">
              <w:rPr>
                <w:rFonts w:ascii="Times New Roman" w:hAnsi="Times New Roman"/>
                <w:lang w:val="pl-PL"/>
              </w:rPr>
              <w:t>1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lang w:val="it-IT"/>
              </w:rPr>
            </w:pPr>
          </w:p>
        </w:tc>
        <w:tc>
          <w:tcPr>
            <w:tcW w:w="524" w:type="pct"/>
            <w:vAlign w:val="center"/>
          </w:tcPr>
          <w:p w:rsidR="009C07EC" w:rsidRPr="000E14F8" w:rsidRDefault="009C07EC" w:rsidP="009C07EC">
            <w:pPr>
              <w:jc w:val="center"/>
              <w:rPr>
                <w:rFonts w:ascii="Times New Roman" w:hAnsi="Times New Roman"/>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DEPC-tretirana voda za RNA (bez RNase i DNase, sterilna )</w:t>
            </w:r>
          </w:p>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SERVA ili odgovarajuća</w:t>
            </w:r>
          </w:p>
        </w:tc>
        <w:tc>
          <w:tcPr>
            <w:tcW w:w="568" w:type="pct"/>
            <w:vAlign w:val="center"/>
          </w:tcPr>
          <w:p w:rsidR="009C07EC" w:rsidRPr="000E14F8" w:rsidRDefault="009C07EC" w:rsidP="009C07EC">
            <w:pPr>
              <w:jc w:val="center"/>
              <w:rPr>
                <w:rFonts w:ascii="Times New Roman" w:hAnsi="Times New Roman"/>
                <w:lang w:val="pl-PL"/>
              </w:rPr>
            </w:pPr>
            <w:r w:rsidRPr="000E14F8">
              <w:rPr>
                <w:rFonts w:ascii="Times New Roman" w:hAnsi="Times New Roman"/>
                <w:lang w:val="pl-PL"/>
              </w:rPr>
              <w:t>500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lang w:val="it-IT"/>
              </w:rPr>
            </w:pPr>
          </w:p>
        </w:tc>
        <w:tc>
          <w:tcPr>
            <w:tcW w:w="524" w:type="pct"/>
            <w:vAlign w:val="center"/>
          </w:tcPr>
          <w:p w:rsidR="009C07EC" w:rsidRPr="000E14F8" w:rsidRDefault="009C07EC" w:rsidP="009C07EC">
            <w:pPr>
              <w:jc w:val="center"/>
              <w:rPr>
                <w:rFonts w:ascii="Times New Roman" w:hAnsi="Times New Roman"/>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 xml:space="preserve">Dejonizovana sterilna voda za </w:t>
            </w:r>
            <w:r w:rsidRPr="000E14F8">
              <w:rPr>
                <w:rFonts w:ascii="Times New Roman" w:hAnsi="Times New Roman"/>
                <w:bCs/>
                <w:lang w:val="en-US"/>
              </w:rPr>
              <w:lastRenderedPageBreak/>
              <w:t>molekularnu biologiju</w:t>
            </w:r>
          </w:p>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SERVA ili odgovarajuća</w:t>
            </w:r>
          </w:p>
        </w:tc>
        <w:tc>
          <w:tcPr>
            <w:tcW w:w="568" w:type="pct"/>
            <w:vAlign w:val="center"/>
          </w:tcPr>
          <w:p w:rsidR="009C07EC" w:rsidRPr="000E14F8" w:rsidRDefault="009C07EC" w:rsidP="009C07EC">
            <w:pPr>
              <w:jc w:val="center"/>
              <w:rPr>
                <w:rFonts w:ascii="Times New Roman" w:hAnsi="Times New Roman"/>
                <w:lang w:val="pl-PL"/>
              </w:rPr>
            </w:pPr>
            <w:r w:rsidRPr="000E14F8">
              <w:rPr>
                <w:rFonts w:ascii="Times New Roman" w:hAnsi="Times New Roman"/>
                <w:lang w:val="pl-PL"/>
              </w:rPr>
              <w:lastRenderedPageBreak/>
              <w:t>500 ml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lang w:val="it-IT"/>
              </w:rPr>
            </w:pPr>
          </w:p>
        </w:tc>
        <w:tc>
          <w:tcPr>
            <w:tcW w:w="524" w:type="pct"/>
            <w:vAlign w:val="center"/>
          </w:tcPr>
          <w:p w:rsidR="009C07EC" w:rsidRPr="000E14F8" w:rsidRDefault="009C07EC" w:rsidP="009C07EC">
            <w:pPr>
              <w:jc w:val="center"/>
              <w:rPr>
                <w:rFonts w:ascii="Times New Roman" w:hAnsi="Times New Roman"/>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Nedenaturišući apsolutni etanol</w:t>
            </w:r>
          </w:p>
        </w:tc>
        <w:tc>
          <w:tcPr>
            <w:tcW w:w="568" w:type="pct"/>
            <w:vAlign w:val="center"/>
          </w:tcPr>
          <w:p w:rsidR="009C07EC" w:rsidRPr="000E14F8" w:rsidRDefault="009C07EC" w:rsidP="009C07EC">
            <w:pPr>
              <w:jc w:val="center"/>
              <w:rPr>
                <w:rFonts w:ascii="Times New Roman" w:hAnsi="Times New Roman"/>
                <w:lang w:val="pl-PL"/>
              </w:rPr>
            </w:pPr>
            <w:r w:rsidRPr="000E14F8">
              <w:rPr>
                <w:rFonts w:ascii="Times New Roman" w:hAnsi="Times New Roman"/>
                <w:lang w:val="pl-PL"/>
              </w:rPr>
              <w:t>1l</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lang w:val="it-IT"/>
              </w:rPr>
            </w:pPr>
          </w:p>
        </w:tc>
        <w:tc>
          <w:tcPr>
            <w:tcW w:w="524" w:type="pct"/>
            <w:vAlign w:val="center"/>
          </w:tcPr>
          <w:p w:rsidR="009C07EC" w:rsidRPr="000E14F8" w:rsidRDefault="009C07EC" w:rsidP="009C07EC">
            <w:pPr>
              <w:jc w:val="center"/>
              <w:rPr>
                <w:rFonts w:ascii="Times New Roman" w:hAnsi="Times New Roman"/>
                <w:lang w:val="it-IT"/>
              </w:rPr>
            </w:pPr>
          </w:p>
        </w:tc>
        <w:tc>
          <w:tcPr>
            <w:tcW w:w="739" w:type="pct"/>
          </w:tcPr>
          <w:p w:rsidR="009C07EC" w:rsidRPr="000E14F8" w:rsidRDefault="009C07EC" w:rsidP="009C07EC">
            <w:pPr>
              <w:rPr>
                <w:rFonts w:ascii="Times New Roman" w:hAnsi="Times New Roman"/>
                <w:lang w:val="pl-PL"/>
              </w:rPr>
            </w:pPr>
          </w:p>
        </w:tc>
      </w:tr>
      <w:tr w:rsidR="009C07EC" w:rsidRPr="000E14F8" w:rsidTr="009C07EC">
        <w:trPr>
          <w:trHeight w:val="165"/>
        </w:trPr>
        <w:tc>
          <w:tcPr>
            <w:tcW w:w="408" w:type="pct"/>
          </w:tcPr>
          <w:p w:rsidR="009C07EC" w:rsidRPr="000E14F8" w:rsidRDefault="009C07EC" w:rsidP="009C07EC">
            <w:pPr>
              <w:numPr>
                <w:ilvl w:val="0"/>
                <w:numId w:val="41"/>
              </w:numPr>
              <w:spacing w:after="0" w:line="240" w:lineRule="auto"/>
              <w:rPr>
                <w:rFonts w:ascii="Times New Roman" w:hAnsi="Times New Roman"/>
                <w:lang w:val="it-IT"/>
              </w:rPr>
            </w:pPr>
          </w:p>
        </w:tc>
        <w:tc>
          <w:tcPr>
            <w:tcW w:w="998" w:type="pct"/>
          </w:tcPr>
          <w:p w:rsidR="009C07EC" w:rsidRPr="000E14F8" w:rsidRDefault="009C07EC" w:rsidP="009C07EC">
            <w:pPr>
              <w:spacing w:line="240" w:lineRule="atLeast"/>
              <w:rPr>
                <w:rFonts w:ascii="Times New Roman" w:hAnsi="Times New Roman"/>
                <w:bCs/>
                <w:lang w:val="en-US"/>
              </w:rPr>
            </w:pPr>
            <w:r w:rsidRPr="000E14F8">
              <w:rPr>
                <w:rFonts w:ascii="Times New Roman" w:hAnsi="Times New Roman"/>
                <w:bCs/>
                <w:lang w:val="en-US"/>
              </w:rPr>
              <w:t>Guanidin tiocijanat (bez RNase i DNase,</w:t>
            </w:r>
          </w:p>
        </w:tc>
        <w:tc>
          <w:tcPr>
            <w:tcW w:w="568" w:type="pct"/>
            <w:vAlign w:val="center"/>
          </w:tcPr>
          <w:p w:rsidR="009C07EC" w:rsidRPr="000E14F8" w:rsidRDefault="009C07EC" w:rsidP="009C07EC">
            <w:pPr>
              <w:jc w:val="center"/>
              <w:rPr>
                <w:rFonts w:ascii="Times New Roman" w:hAnsi="Times New Roman"/>
                <w:lang w:val="pl-PL"/>
              </w:rPr>
            </w:pPr>
            <w:r w:rsidRPr="000E14F8">
              <w:rPr>
                <w:rFonts w:ascii="Times New Roman" w:hAnsi="Times New Roman"/>
                <w:lang w:val="pl-PL"/>
              </w:rPr>
              <w:t>250 g</w:t>
            </w:r>
          </w:p>
        </w:tc>
        <w:tc>
          <w:tcPr>
            <w:tcW w:w="641" w:type="pct"/>
            <w:vAlign w:val="center"/>
          </w:tcPr>
          <w:p w:rsidR="009C07EC" w:rsidRPr="000E14F8" w:rsidRDefault="009C07EC" w:rsidP="009C07EC">
            <w:pPr>
              <w:jc w:val="center"/>
              <w:rPr>
                <w:rFonts w:ascii="Times New Roman" w:hAnsi="Times New Roman"/>
              </w:rPr>
            </w:pPr>
            <w:r w:rsidRPr="000E14F8">
              <w:rPr>
                <w:rFonts w:ascii="Times New Roman" w:hAnsi="Times New Roman"/>
                <w:lang w:val="it-IT"/>
              </w:rPr>
              <w:t>M. B. G.</w:t>
            </w:r>
          </w:p>
        </w:tc>
        <w:tc>
          <w:tcPr>
            <w:tcW w:w="525"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1</w:t>
            </w:r>
          </w:p>
        </w:tc>
        <w:tc>
          <w:tcPr>
            <w:tcW w:w="596" w:type="pct"/>
            <w:vAlign w:val="center"/>
          </w:tcPr>
          <w:p w:rsidR="009C07EC" w:rsidRPr="000E14F8" w:rsidRDefault="009C07EC" w:rsidP="009C07EC">
            <w:pPr>
              <w:jc w:val="center"/>
              <w:rPr>
                <w:rFonts w:ascii="Times New Roman" w:hAnsi="Times New Roman"/>
                <w:lang w:val="it-IT"/>
              </w:rPr>
            </w:pPr>
          </w:p>
        </w:tc>
        <w:tc>
          <w:tcPr>
            <w:tcW w:w="524" w:type="pct"/>
            <w:vAlign w:val="center"/>
          </w:tcPr>
          <w:p w:rsidR="009C07EC" w:rsidRPr="000E14F8" w:rsidRDefault="009C07EC" w:rsidP="009C07EC">
            <w:pPr>
              <w:jc w:val="center"/>
              <w:rPr>
                <w:rFonts w:ascii="Times New Roman" w:hAnsi="Times New Roman"/>
                <w:lang w:val="it-IT"/>
              </w:rPr>
            </w:pPr>
          </w:p>
        </w:tc>
        <w:tc>
          <w:tcPr>
            <w:tcW w:w="739" w:type="pct"/>
          </w:tcPr>
          <w:p w:rsidR="009C07EC" w:rsidRPr="000E14F8" w:rsidRDefault="009C07EC" w:rsidP="009C07EC">
            <w:pPr>
              <w:rPr>
                <w:rFonts w:ascii="Times New Roman" w:hAnsi="Times New Roman"/>
                <w:lang w:val="pl-PL"/>
              </w:rPr>
            </w:pPr>
          </w:p>
        </w:tc>
      </w:tr>
    </w:tbl>
    <w:p w:rsidR="009C07EC" w:rsidRPr="000E14F8" w:rsidRDefault="009C07EC" w:rsidP="009C07EC">
      <w:pPr>
        <w:spacing w:after="0" w:line="240" w:lineRule="auto"/>
        <w:ind w:firstLine="720"/>
        <w:jc w:val="both"/>
        <w:rPr>
          <w:rFonts w:ascii="Times New Roman" w:hAnsi="Times New Roman"/>
          <w:lang w:val="sr-Latn-CS"/>
        </w:rPr>
      </w:pPr>
    </w:p>
    <w:p w:rsidR="009C07EC" w:rsidRPr="000E14F8" w:rsidRDefault="009C07EC" w:rsidP="009C07EC">
      <w:pPr>
        <w:spacing w:after="0" w:line="240" w:lineRule="auto"/>
        <w:ind w:firstLine="720"/>
        <w:jc w:val="both"/>
        <w:rPr>
          <w:rFonts w:ascii="Times New Roman" w:hAnsi="Times New Roman"/>
          <w:lang w:val="sr-Latn-CS"/>
        </w:rPr>
      </w:pPr>
    </w:p>
    <w:p w:rsidR="009C07EC" w:rsidRPr="000E14F8" w:rsidRDefault="009C07EC" w:rsidP="009C07EC">
      <w:pPr>
        <w:spacing w:after="0" w:line="240" w:lineRule="auto"/>
        <w:rPr>
          <w:rFonts w:ascii="Times New Roman" w:hAnsi="Times New Roman"/>
          <w:b/>
          <w:bCs/>
          <w:lang w:val="sr-Latn-CS"/>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УКУПНА ЦЕНА БЕЗ ПДВ-а ......</w:t>
      </w:r>
      <w:r w:rsidR="00564901">
        <w:rPr>
          <w:rFonts w:ascii="Times New Roman" w:hAnsi="Times New Roman"/>
          <w:b/>
          <w:lang w:val="en-US"/>
        </w:rPr>
        <w:t>...........................</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0E14F8" w:rsidRDefault="009C07EC" w:rsidP="009C07EC">
      <w:pPr>
        <w:rPr>
          <w:rFonts w:ascii="Times New Roman" w:hAnsi="Times New Roman"/>
          <w:b/>
          <w:bCs/>
          <w:lang w:val="sr-Latn-CS"/>
        </w:rPr>
      </w:pPr>
      <w:r w:rsidRPr="000E14F8">
        <w:rPr>
          <w:rFonts w:ascii="Times New Roman" w:hAnsi="Times New Roman"/>
          <w:b/>
          <w:bCs/>
          <w:lang w:val="sr-Latn-CS"/>
        </w:rPr>
        <w:br w:type="page"/>
      </w:r>
    </w:p>
    <w:p w:rsidR="009C07EC" w:rsidRPr="000E14F8" w:rsidRDefault="009C07EC" w:rsidP="009C07EC">
      <w:pPr>
        <w:spacing w:after="0" w:line="240" w:lineRule="auto"/>
        <w:rPr>
          <w:rFonts w:ascii="Times New Roman" w:hAnsi="Times New Roman"/>
        </w:rPr>
      </w:pPr>
      <w:r w:rsidRPr="000E14F8">
        <w:rPr>
          <w:rFonts w:ascii="Times New Roman" w:hAnsi="Times New Roman"/>
          <w:b/>
          <w:bCs/>
        </w:rPr>
        <w:lastRenderedPageBreak/>
        <w:t>ПАРТИЈА 2</w:t>
      </w:r>
      <w:r w:rsidRPr="000E14F8">
        <w:rPr>
          <w:rFonts w:ascii="Times New Roman" w:hAnsi="Times New Roman"/>
          <w:b/>
          <w:bCs/>
          <w:lang w:val="en-US"/>
        </w:rPr>
        <w:t xml:space="preserve">0 </w:t>
      </w:r>
      <w:r w:rsidRPr="000E14F8">
        <w:rPr>
          <w:rFonts w:ascii="Times New Roman" w:hAnsi="Times New Roman"/>
          <w:b/>
          <w:bCs/>
        </w:rPr>
        <w:t>– ТЕЧНЕ ХЕМИКАЛИЈЕ ЗА КУЛТУРУ АНИМАЛНИХ ЋЕЛИЈА</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r w:rsidRPr="000E14F8">
        <w:rPr>
          <w:rFonts w:ascii="Times New Roman" w:hAnsi="Times New Roman"/>
          <w:lang w:val="sr-Latn-CS"/>
        </w:rPr>
        <w:t xml:space="preserve">За све ставке у </w:t>
      </w:r>
      <w:r w:rsidRPr="000E14F8">
        <w:rPr>
          <w:rFonts w:ascii="Times New Roman" w:hAnsi="Times New Roman"/>
          <w:bCs/>
          <w:lang w:val="sr-Latn-CS"/>
        </w:rPr>
        <w:t>Партији</w:t>
      </w:r>
      <w:r w:rsidR="007D2292">
        <w:rPr>
          <w:rFonts w:ascii="Times New Roman" w:hAnsi="Times New Roman"/>
          <w:bCs/>
          <w:lang w:val="sr-Latn-CS"/>
        </w:rPr>
        <w:t xml:space="preserve"> </w:t>
      </w:r>
      <w:r w:rsidRPr="000E14F8">
        <w:rPr>
          <w:rFonts w:ascii="Times New Roman" w:hAnsi="Times New Roman"/>
          <w:bCs/>
        </w:rPr>
        <w:t>2</w:t>
      </w:r>
      <w:r w:rsidRPr="000E14F8">
        <w:rPr>
          <w:rFonts w:ascii="Times New Roman" w:hAnsi="Times New Roman"/>
          <w:bCs/>
          <w:lang w:val="en-US"/>
        </w:rPr>
        <w:t>0</w:t>
      </w:r>
      <w:r w:rsidRPr="000E14F8">
        <w:rPr>
          <w:rFonts w:ascii="Times New Roman" w:hAnsi="Times New Roman"/>
          <w:lang w:val="sr-Latn-CS"/>
        </w:rPr>
        <w:t xml:space="preserve"> је обавезно дати појединачне цене по ставкама </w:t>
      </w:r>
      <w:r w:rsidRPr="000E14F8">
        <w:rPr>
          <w:rFonts w:ascii="Times New Roman" w:hAnsi="Times New Roman"/>
          <w:bCs/>
          <w:lang w:val="sr-Latn-CS"/>
        </w:rPr>
        <w:t xml:space="preserve">(јединична цена без ПДВ-а, укупна цена без ПДВ-а (јединична цена </w:t>
      </w:r>
      <w:r w:rsidRPr="000E14F8">
        <w:rPr>
          <w:rFonts w:ascii="Times New Roman" w:hAnsi="Times New Roman"/>
          <w:bCs/>
        </w:rPr>
        <w:t>x</w:t>
      </w:r>
      <w:r w:rsidRPr="000E14F8">
        <w:rPr>
          <w:rFonts w:ascii="Times New Roman" w:hAnsi="Times New Roman"/>
          <w:bCs/>
          <w:lang w:val="sr-Latn-CS"/>
        </w:rPr>
        <w:t xml:space="preserve"> оквирна количина), као и произвођача производа за сваку ставку</w:t>
      </w:r>
      <w:r w:rsidRPr="000E14F8">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0E14F8" w:rsidRDefault="009C07EC" w:rsidP="009C07EC">
      <w:pPr>
        <w:spacing w:after="0" w:line="240" w:lineRule="auto"/>
        <w:ind w:firstLine="340"/>
        <w:jc w:val="both"/>
        <w:rPr>
          <w:rFonts w:ascii="Times New Roman" w:hAnsi="Times New Roman"/>
          <w:lang w:val="sr-Latn-CS"/>
        </w:rPr>
      </w:pPr>
    </w:p>
    <w:p w:rsidR="009C07EC" w:rsidRPr="000E14F8" w:rsidRDefault="009C07EC" w:rsidP="009C07EC">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4"/>
        <w:gridCol w:w="1836"/>
        <w:gridCol w:w="1041"/>
        <w:gridCol w:w="1177"/>
        <w:gridCol w:w="1011"/>
        <w:gridCol w:w="1094"/>
        <w:gridCol w:w="975"/>
        <w:gridCol w:w="1365"/>
      </w:tblGrid>
      <w:tr w:rsidR="009C07EC" w:rsidRPr="000E14F8" w:rsidTr="009C07EC">
        <w:trPr>
          <w:trHeight w:val="1312"/>
        </w:trPr>
        <w:tc>
          <w:tcPr>
            <w:tcW w:w="408"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R.br.</w:t>
            </w:r>
          </w:p>
        </w:tc>
        <w:tc>
          <w:tcPr>
            <w:tcW w:w="998" w:type="pct"/>
            <w:tcBorders>
              <w:bottom w:val="thickThinSmallGap" w:sz="24" w:space="0" w:color="auto"/>
            </w:tcBorders>
          </w:tcPr>
          <w:p w:rsidR="009C07EC" w:rsidRPr="000E14F8" w:rsidRDefault="009C07EC" w:rsidP="009C07EC">
            <w:pPr>
              <w:spacing w:after="0" w:line="240" w:lineRule="auto"/>
              <w:jc w:val="center"/>
              <w:rPr>
                <w:rFonts w:ascii="Times New Roman" w:hAnsi="Times New Roman"/>
                <w:b/>
                <w:vertAlign w:val="superscript"/>
              </w:rPr>
            </w:pPr>
            <w:r w:rsidRPr="000E14F8">
              <w:rPr>
                <w:rFonts w:ascii="Times New Roman" w:hAnsi="Times New Roman"/>
                <w:b/>
              </w:rPr>
              <w:t xml:space="preserve">Naziv </w:t>
            </w:r>
          </w:p>
        </w:tc>
        <w:tc>
          <w:tcPr>
            <w:tcW w:w="568"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Jedinica mere</w:t>
            </w:r>
          </w:p>
        </w:tc>
        <w:tc>
          <w:tcPr>
            <w:tcW w:w="641"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Čistoća</w:t>
            </w:r>
          </w:p>
        </w:tc>
        <w:tc>
          <w:tcPr>
            <w:tcW w:w="525"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Okvirna količina</w:t>
            </w:r>
          </w:p>
        </w:tc>
        <w:tc>
          <w:tcPr>
            <w:tcW w:w="596"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Cena bez PDV-a po jedinici mere</w:t>
            </w:r>
          </w:p>
        </w:tc>
        <w:tc>
          <w:tcPr>
            <w:tcW w:w="524"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Ukupna cena bez PDV-a</w:t>
            </w:r>
          </w:p>
        </w:tc>
        <w:tc>
          <w:tcPr>
            <w:tcW w:w="739" w:type="pct"/>
            <w:tcBorders>
              <w:bottom w:val="thickThinSmallGap" w:sz="24" w:space="0" w:color="auto"/>
            </w:tcBorders>
          </w:tcPr>
          <w:p w:rsidR="009C07EC" w:rsidRPr="000E14F8" w:rsidRDefault="009C07EC" w:rsidP="009C07EC">
            <w:pPr>
              <w:spacing w:before="120"/>
              <w:jc w:val="center"/>
              <w:rPr>
                <w:rFonts w:ascii="Times New Roman" w:hAnsi="Times New Roman"/>
                <w:b/>
              </w:rPr>
            </w:pPr>
            <w:r w:rsidRPr="000E14F8">
              <w:rPr>
                <w:rFonts w:ascii="Times New Roman" w:hAnsi="Times New Roman"/>
                <w:b/>
              </w:rPr>
              <w:t>Napomena proizvođača</w:t>
            </w:r>
          </w:p>
        </w:tc>
      </w:tr>
      <w:tr w:rsidR="009C07EC" w:rsidRPr="000E14F8" w:rsidTr="009C07EC">
        <w:tc>
          <w:tcPr>
            <w:tcW w:w="408" w:type="pct"/>
          </w:tcPr>
          <w:p w:rsidR="009C07EC" w:rsidRPr="000E14F8" w:rsidRDefault="009C07EC" w:rsidP="009C07EC">
            <w:pPr>
              <w:numPr>
                <w:ilvl w:val="0"/>
                <w:numId w:val="43"/>
              </w:numPr>
              <w:spacing w:after="0" w:line="240" w:lineRule="auto"/>
              <w:rPr>
                <w:rFonts w:ascii="Times New Roman" w:hAnsi="Times New Roman"/>
                <w:lang w:val="it-IT"/>
              </w:rPr>
            </w:pPr>
          </w:p>
        </w:tc>
        <w:tc>
          <w:tcPr>
            <w:tcW w:w="998"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10 x rastvor tripsina (sterilni rastvor za kulturu ćelija) </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100 ml</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F5208E" w:rsidRDefault="009C07EC" w:rsidP="009C07EC">
            <w:pPr>
              <w:jc w:val="center"/>
              <w:rPr>
                <w:rFonts w:ascii="Times New Roman" w:hAnsi="Times New Roman"/>
                <w:lang w:val="it-IT"/>
              </w:rPr>
            </w:pPr>
            <w:r w:rsidRPr="00F5208E">
              <w:rPr>
                <w:rFonts w:ascii="Times New Roman" w:hAnsi="Times New Roman"/>
                <w:lang w:val="it-IT"/>
              </w:rPr>
              <w:t>2</w:t>
            </w:r>
          </w:p>
        </w:tc>
        <w:tc>
          <w:tcPr>
            <w:tcW w:w="596" w:type="pct"/>
            <w:vAlign w:val="center"/>
          </w:tcPr>
          <w:p w:rsidR="009C07EC" w:rsidRPr="00F5208E" w:rsidRDefault="009C07EC" w:rsidP="009C07EC">
            <w:pPr>
              <w:jc w:val="center"/>
              <w:rPr>
                <w:rFonts w:ascii="Times New Roman" w:hAnsi="Times New Roman"/>
                <w:lang w:val="it-IT"/>
              </w:rPr>
            </w:pPr>
          </w:p>
        </w:tc>
        <w:tc>
          <w:tcPr>
            <w:tcW w:w="524" w:type="pct"/>
            <w:vAlign w:val="center"/>
          </w:tcPr>
          <w:p w:rsidR="009C07EC" w:rsidRPr="00F5208E" w:rsidRDefault="009C07EC" w:rsidP="009C07EC">
            <w:pPr>
              <w:jc w:val="center"/>
              <w:rPr>
                <w:rFonts w:ascii="Times New Roman" w:hAnsi="Times New Roman"/>
              </w:rPr>
            </w:pPr>
          </w:p>
        </w:tc>
        <w:tc>
          <w:tcPr>
            <w:tcW w:w="739" w:type="pct"/>
          </w:tcPr>
          <w:p w:rsidR="009C07EC" w:rsidRPr="000E14F8" w:rsidRDefault="009C07EC" w:rsidP="009C07EC">
            <w:pPr>
              <w:rPr>
                <w:rFonts w:ascii="Times New Roman" w:hAnsi="Times New Roman"/>
                <w:lang w:val="it-IT"/>
              </w:rPr>
            </w:pPr>
          </w:p>
        </w:tc>
      </w:tr>
      <w:tr w:rsidR="009C07EC" w:rsidRPr="000E14F8" w:rsidTr="009C07EC">
        <w:tc>
          <w:tcPr>
            <w:tcW w:w="408" w:type="pct"/>
          </w:tcPr>
          <w:p w:rsidR="009C07EC" w:rsidRPr="000E14F8" w:rsidRDefault="009C07EC" w:rsidP="009C07EC">
            <w:pPr>
              <w:numPr>
                <w:ilvl w:val="0"/>
                <w:numId w:val="43"/>
              </w:numPr>
              <w:spacing w:after="0" w:line="240" w:lineRule="auto"/>
              <w:rPr>
                <w:rFonts w:ascii="Times New Roman" w:hAnsi="Times New Roman"/>
                <w:lang w:val="it-IT"/>
              </w:rPr>
            </w:pPr>
          </w:p>
        </w:tc>
        <w:tc>
          <w:tcPr>
            <w:tcW w:w="998"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1xPBS </w:t>
            </w:r>
          </w:p>
          <w:p w:rsidR="009C07EC" w:rsidRPr="000E14F8" w:rsidRDefault="009C07EC" w:rsidP="009C07EC">
            <w:pPr>
              <w:spacing w:after="0" w:line="240" w:lineRule="auto"/>
              <w:rPr>
                <w:rFonts w:ascii="Times New Roman" w:hAnsi="Times New Roman"/>
              </w:rPr>
            </w:pPr>
            <w:r w:rsidRPr="000E14F8">
              <w:rPr>
                <w:rFonts w:ascii="Times New Roman" w:hAnsi="Times New Roman"/>
              </w:rPr>
              <w:t>(sterilni rastvor za kulturu ćelija)</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500 ml</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F5208E" w:rsidRDefault="009C07EC" w:rsidP="009C07EC">
            <w:pPr>
              <w:jc w:val="center"/>
              <w:rPr>
                <w:rFonts w:ascii="Times New Roman" w:hAnsi="Times New Roman"/>
                <w:lang w:val="it-IT"/>
              </w:rPr>
            </w:pPr>
            <w:r w:rsidRPr="00F5208E">
              <w:rPr>
                <w:rFonts w:ascii="Times New Roman" w:hAnsi="Times New Roman"/>
                <w:lang w:val="it-IT"/>
              </w:rPr>
              <w:t>2</w:t>
            </w:r>
          </w:p>
        </w:tc>
        <w:tc>
          <w:tcPr>
            <w:tcW w:w="596" w:type="pct"/>
            <w:vAlign w:val="center"/>
          </w:tcPr>
          <w:p w:rsidR="009C07EC" w:rsidRPr="00F5208E" w:rsidRDefault="009C07EC" w:rsidP="009C07EC">
            <w:pPr>
              <w:jc w:val="center"/>
              <w:rPr>
                <w:rFonts w:ascii="Times New Roman" w:hAnsi="Times New Roman"/>
                <w:lang w:val="it-IT"/>
              </w:rPr>
            </w:pPr>
          </w:p>
        </w:tc>
        <w:tc>
          <w:tcPr>
            <w:tcW w:w="524" w:type="pct"/>
            <w:vAlign w:val="center"/>
          </w:tcPr>
          <w:p w:rsidR="009C07EC" w:rsidRPr="00F5208E" w:rsidRDefault="009C07EC" w:rsidP="009C07EC">
            <w:pPr>
              <w:jc w:val="center"/>
              <w:rPr>
                <w:rFonts w:ascii="Times New Roman" w:hAnsi="Times New Roman"/>
              </w:rPr>
            </w:pPr>
          </w:p>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642"/>
        </w:trPr>
        <w:tc>
          <w:tcPr>
            <w:tcW w:w="408" w:type="pct"/>
          </w:tcPr>
          <w:p w:rsidR="009C07EC" w:rsidRPr="000E14F8" w:rsidRDefault="009C07EC" w:rsidP="009C07EC">
            <w:pPr>
              <w:numPr>
                <w:ilvl w:val="0"/>
                <w:numId w:val="43"/>
              </w:numPr>
              <w:spacing w:after="0" w:line="240" w:lineRule="auto"/>
              <w:rPr>
                <w:rFonts w:ascii="Times New Roman" w:hAnsi="Times New Roman"/>
                <w:lang w:val="it-IT"/>
              </w:rPr>
            </w:pPr>
          </w:p>
        </w:tc>
        <w:tc>
          <w:tcPr>
            <w:tcW w:w="998" w:type="pct"/>
          </w:tcPr>
          <w:p w:rsidR="009C07EC" w:rsidRPr="000E14F8" w:rsidRDefault="009C07EC" w:rsidP="009C07EC">
            <w:pPr>
              <w:spacing w:after="0" w:line="240" w:lineRule="auto"/>
              <w:rPr>
                <w:rFonts w:ascii="Times New Roman" w:hAnsi="Times New Roman"/>
              </w:rPr>
            </w:pPr>
            <w:r w:rsidRPr="000E14F8">
              <w:rPr>
                <w:rFonts w:ascii="Times New Roman" w:hAnsi="Times New Roman"/>
              </w:rPr>
              <w:t xml:space="preserve">10xPBS </w:t>
            </w:r>
          </w:p>
          <w:p w:rsidR="009C07EC" w:rsidRPr="000E14F8" w:rsidRDefault="009C07EC" w:rsidP="009C07EC">
            <w:pPr>
              <w:spacing w:after="0" w:line="240" w:lineRule="auto"/>
              <w:rPr>
                <w:rFonts w:ascii="Times New Roman" w:hAnsi="Times New Roman"/>
              </w:rPr>
            </w:pPr>
            <w:r w:rsidRPr="000E14F8">
              <w:rPr>
                <w:rFonts w:ascii="Times New Roman" w:hAnsi="Times New Roman"/>
              </w:rPr>
              <w:t>(sterilni rastvor za kulturu ćelija)</w:t>
            </w:r>
          </w:p>
          <w:p w:rsidR="009C07EC" w:rsidRPr="000E14F8" w:rsidRDefault="009C07EC" w:rsidP="009C07EC">
            <w:pPr>
              <w:spacing w:after="0" w:line="240" w:lineRule="auto"/>
              <w:rPr>
                <w:rFonts w:ascii="Times New Roman" w:hAnsi="Times New Roman"/>
              </w:rPr>
            </w:pPr>
            <w:r w:rsidRPr="000E14F8">
              <w:rPr>
                <w:rFonts w:ascii="Times New Roman" w:hAnsi="Times New Roman"/>
                <w:lang w:val="it-IT"/>
              </w:rPr>
              <w:t>SIGMA ili odgovarajući</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500 ml</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F5208E" w:rsidRDefault="009C07EC" w:rsidP="009C07EC">
            <w:pPr>
              <w:jc w:val="center"/>
              <w:rPr>
                <w:rFonts w:ascii="Times New Roman" w:hAnsi="Times New Roman"/>
                <w:lang w:val="it-IT"/>
              </w:rPr>
            </w:pPr>
            <w:r w:rsidRPr="00F5208E">
              <w:rPr>
                <w:rFonts w:ascii="Times New Roman" w:hAnsi="Times New Roman"/>
                <w:lang w:val="it-IT"/>
              </w:rPr>
              <w:t>2</w:t>
            </w:r>
          </w:p>
        </w:tc>
        <w:tc>
          <w:tcPr>
            <w:tcW w:w="596" w:type="pct"/>
            <w:vAlign w:val="center"/>
          </w:tcPr>
          <w:p w:rsidR="009C07EC" w:rsidRPr="00F5208E" w:rsidRDefault="009C07EC" w:rsidP="009C07EC">
            <w:pPr>
              <w:jc w:val="center"/>
              <w:rPr>
                <w:rFonts w:ascii="Times New Roman" w:hAnsi="Times New Roman"/>
                <w:lang w:val="it-IT"/>
              </w:rPr>
            </w:pPr>
          </w:p>
        </w:tc>
        <w:tc>
          <w:tcPr>
            <w:tcW w:w="524" w:type="pct"/>
            <w:vAlign w:val="center"/>
          </w:tcPr>
          <w:p w:rsidR="009C07EC" w:rsidRPr="00F5208E" w:rsidRDefault="009C07EC" w:rsidP="009C07EC">
            <w:pPr>
              <w:jc w:val="center"/>
              <w:rPr>
                <w:rFonts w:ascii="Times New Roman" w:hAnsi="Times New Roman"/>
              </w:rPr>
            </w:pPr>
          </w:p>
        </w:tc>
        <w:tc>
          <w:tcPr>
            <w:tcW w:w="739" w:type="pct"/>
          </w:tcPr>
          <w:p w:rsidR="009C07EC" w:rsidRPr="000E14F8" w:rsidRDefault="009C07EC" w:rsidP="009C07EC">
            <w:pPr>
              <w:rPr>
                <w:rFonts w:ascii="Times New Roman" w:hAnsi="Times New Roman"/>
                <w:lang w:val="it-IT"/>
              </w:rPr>
            </w:pPr>
          </w:p>
        </w:tc>
      </w:tr>
      <w:tr w:rsidR="009C07EC" w:rsidRPr="000E14F8" w:rsidTr="009C07EC">
        <w:trPr>
          <w:trHeight w:val="642"/>
        </w:trPr>
        <w:tc>
          <w:tcPr>
            <w:tcW w:w="408" w:type="pct"/>
          </w:tcPr>
          <w:p w:rsidR="009C07EC" w:rsidRPr="000E14F8" w:rsidRDefault="009C07EC" w:rsidP="009C07EC">
            <w:pPr>
              <w:numPr>
                <w:ilvl w:val="0"/>
                <w:numId w:val="43"/>
              </w:numPr>
              <w:spacing w:after="0" w:line="240" w:lineRule="auto"/>
              <w:rPr>
                <w:rFonts w:ascii="Times New Roman" w:hAnsi="Times New Roman"/>
                <w:lang w:val="it-IT"/>
              </w:rPr>
            </w:pPr>
          </w:p>
        </w:tc>
        <w:tc>
          <w:tcPr>
            <w:tcW w:w="998" w:type="pct"/>
          </w:tcPr>
          <w:p w:rsidR="009C07EC" w:rsidRPr="000E14F8" w:rsidRDefault="009C07EC" w:rsidP="009C07EC">
            <w:pPr>
              <w:spacing w:after="0" w:line="240" w:lineRule="auto"/>
              <w:rPr>
                <w:rFonts w:ascii="Times New Roman" w:hAnsi="Times New Roman"/>
                <w:lang w:val="en-US"/>
              </w:rPr>
            </w:pPr>
            <w:r w:rsidRPr="000E14F8">
              <w:rPr>
                <w:rFonts w:ascii="Times New Roman" w:hAnsi="Times New Roman"/>
                <w:lang w:val="en-US"/>
              </w:rPr>
              <w:t>10x Citrate Buffer, pH 6.0, Antigen Retriever</w:t>
            </w:r>
          </w:p>
        </w:tc>
        <w:tc>
          <w:tcPr>
            <w:tcW w:w="568" w:type="pct"/>
            <w:vAlign w:val="center"/>
          </w:tcPr>
          <w:p w:rsidR="009C07EC" w:rsidRPr="000E14F8" w:rsidRDefault="009C07EC" w:rsidP="009C07EC">
            <w:pPr>
              <w:jc w:val="center"/>
              <w:rPr>
                <w:rFonts w:ascii="Times New Roman" w:hAnsi="Times New Roman"/>
                <w:lang w:val="fr-FR"/>
              </w:rPr>
            </w:pPr>
            <w:r w:rsidRPr="000E14F8">
              <w:rPr>
                <w:rFonts w:ascii="Times New Roman" w:hAnsi="Times New Roman"/>
                <w:lang w:val="fr-FR"/>
              </w:rPr>
              <w:t>100 ml</w:t>
            </w:r>
          </w:p>
        </w:tc>
        <w:tc>
          <w:tcPr>
            <w:tcW w:w="641" w:type="pct"/>
            <w:vAlign w:val="center"/>
          </w:tcPr>
          <w:p w:rsidR="009C07EC" w:rsidRPr="000E14F8" w:rsidRDefault="009C07EC" w:rsidP="009C07EC">
            <w:pPr>
              <w:jc w:val="center"/>
              <w:rPr>
                <w:rFonts w:ascii="Times New Roman" w:hAnsi="Times New Roman"/>
                <w:lang w:val="it-IT"/>
              </w:rPr>
            </w:pPr>
            <w:r w:rsidRPr="000E14F8">
              <w:rPr>
                <w:rFonts w:ascii="Times New Roman" w:hAnsi="Times New Roman"/>
                <w:lang w:val="it-IT"/>
              </w:rPr>
              <w:t>M. B. G</w:t>
            </w:r>
          </w:p>
        </w:tc>
        <w:tc>
          <w:tcPr>
            <w:tcW w:w="525" w:type="pct"/>
            <w:vAlign w:val="center"/>
          </w:tcPr>
          <w:p w:rsidR="009C07EC" w:rsidRPr="00F5208E" w:rsidRDefault="009C07EC" w:rsidP="009C07EC">
            <w:pPr>
              <w:jc w:val="center"/>
              <w:rPr>
                <w:rFonts w:ascii="Times New Roman" w:hAnsi="Times New Roman"/>
                <w:lang w:val="it-IT"/>
              </w:rPr>
            </w:pPr>
            <w:r w:rsidRPr="00F5208E">
              <w:rPr>
                <w:rFonts w:ascii="Times New Roman" w:hAnsi="Times New Roman"/>
                <w:lang w:val="it-IT"/>
              </w:rPr>
              <w:t>2</w:t>
            </w:r>
          </w:p>
        </w:tc>
        <w:tc>
          <w:tcPr>
            <w:tcW w:w="596" w:type="pct"/>
            <w:vAlign w:val="center"/>
          </w:tcPr>
          <w:p w:rsidR="009C07EC" w:rsidRPr="00F5208E" w:rsidRDefault="009C07EC" w:rsidP="009C07EC">
            <w:pPr>
              <w:jc w:val="center"/>
              <w:rPr>
                <w:rFonts w:ascii="Times New Roman" w:hAnsi="Times New Roman"/>
                <w:lang w:val="it-IT"/>
              </w:rPr>
            </w:pPr>
          </w:p>
        </w:tc>
        <w:tc>
          <w:tcPr>
            <w:tcW w:w="524" w:type="pct"/>
            <w:vAlign w:val="center"/>
          </w:tcPr>
          <w:p w:rsidR="009C07EC" w:rsidRPr="00F5208E" w:rsidRDefault="009C07EC" w:rsidP="009C07EC">
            <w:pPr>
              <w:jc w:val="center"/>
              <w:rPr>
                <w:rFonts w:ascii="Times New Roman" w:hAnsi="Times New Roman"/>
              </w:rPr>
            </w:pPr>
          </w:p>
        </w:tc>
        <w:tc>
          <w:tcPr>
            <w:tcW w:w="739" w:type="pct"/>
          </w:tcPr>
          <w:p w:rsidR="009C07EC" w:rsidRPr="000E14F8" w:rsidRDefault="009C07EC" w:rsidP="009C07EC">
            <w:pPr>
              <w:rPr>
                <w:rFonts w:ascii="Times New Roman" w:hAnsi="Times New Roman"/>
                <w:lang w:val="it-IT"/>
              </w:rPr>
            </w:pPr>
          </w:p>
        </w:tc>
      </w:tr>
    </w:tbl>
    <w:p w:rsidR="009C07EC" w:rsidRPr="000E14F8" w:rsidRDefault="009C07EC" w:rsidP="009C07EC">
      <w:pPr>
        <w:spacing w:after="0" w:line="240" w:lineRule="auto"/>
        <w:rPr>
          <w:rFonts w:ascii="Times New Roman" w:hAnsi="Times New Roman"/>
          <w:b/>
          <w:bCs/>
          <w:lang w:val="sr-Latn-CS"/>
        </w:rPr>
      </w:pPr>
    </w:p>
    <w:p w:rsidR="009C07EC" w:rsidRPr="000E14F8" w:rsidRDefault="009C07EC" w:rsidP="009C07EC">
      <w:pPr>
        <w:spacing w:after="0" w:line="240" w:lineRule="auto"/>
        <w:ind w:left="4218"/>
        <w:rPr>
          <w:rFonts w:ascii="Times New Roman" w:hAnsi="Times New Roman"/>
          <w:b/>
        </w:rPr>
      </w:pPr>
      <w:r>
        <w:rPr>
          <w:rFonts w:ascii="Times New Roman" w:hAnsi="Times New Roman"/>
          <w:b/>
        </w:rPr>
        <w:t>УКУПНА ЦЕНА БЕЗ ПДВ-а</w:t>
      </w:r>
      <w:r w:rsidRPr="000E14F8">
        <w:rPr>
          <w:rFonts w:ascii="Times New Roman" w:hAnsi="Times New Roman"/>
          <w:b/>
        </w:rPr>
        <w:t>.......</w:t>
      </w:r>
      <w:r w:rsidR="00564901">
        <w:rPr>
          <w:rFonts w:ascii="Times New Roman" w:hAnsi="Times New Roman"/>
          <w:b/>
          <w:sz w:val="24"/>
          <w:szCs w:val="24"/>
          <w:lang w:val="en-US"/>
        </w:rPr>
        <w:t>.......</w:t>
      </w:r>
      <w:r w:rsidRPr="00F5208E">
        <w:rPr>
          <w:rFonts w:ascii="Times New Roman" w:hAnsi="Times New Roman"/>
          <w:b/>
          <w:sz w:val="24"/>
          <w:szCs w:val="24"/>
        </w:rPr>
        <w:t>................</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spacing w:after="0" w:line="240" w:lineRule="auto"/>
        <w:rPr>
          <w:rFonts w:ascii="Times New Roman" w:hAnsi="Times New Roman"/>
          <w:b/>
          <w:bCs/>
          <w:lang w:val="sr-Latn-CS"/>
        </w:rPr>
      </w:pPr>
    </w:p>
    <w:p w:rsidR="009C07EC" w:rsidRDefault="009C07EC" w:rsidP="009C07EC">
      <w:pPr>
        <w:spacing w:after="0" w:line="240" w:lineRule="auto"/>
        <w:rPr>
          <w:rFonts w:ascii="Times New Roman" w:hAnsi="Times New Roman"/>
          <w:b/>
          <w:bCs/>
          <w:lang w:val="sr-Latn-CS"/>
        </w:rPr>
      </w:pPr>
    </w:p>
    <w:p w:rsidR="009C07EC" w:rsidRPr="00B823B0" w:rsidRDefault="009C07EC" w:rsidP="009C07EC">
      <w:pPr>
        <w:rPr>
          <w:rFonts w:ascii="Times New Roman" w:hAnsi="Times New Roman"/>
        </w:rPr>
      </w:pPr>
      <w:r w:rsidRPr="00B823B0">
        <w:rPr>
          <w:rFonts w:ascii="Times New Roman" w:hAnsi="Times New Roman"/>
        </w:rPr>
        <w:br w:type="page"/>
      </w:r>
    </w:p>
    <w:p w:rsidR="009C07EC" w:rsidRDefault="009C07EC" w:rsidP="009C07EC">
      <w:pPr>
        <w:spacing w:after="0" w:line="240" w:lineRule="auto"/>
        <w:rPr>
          <w:rFonts w:ascii="Times New Roman" w:hAnsi="Times New Roman"/>
          <w:b/>
          <w:bCs/>
        </w:rPr>
      </w:pPr>
    </w:p>
    <w:p w:rsidR="009C07EC" w:rsidRPr="00B823B0" w:rsidRDefault="009C07EC" w:rsidP="009C07EC">
      <w:pPr>
        <w:rPr>
          <w:rFonts w:ascii="Times New Roman" w:hAnsi="Times New Roman"/>
          <w:b/>
          <w:bCs/>
        </w:rPr>
      </w:pPr>
      <w:r w:rsidRPr="00B823B0">
        <w:rPr>
          <w:rFonts w:ascii="Times New Roman" w:hAnsi="Times New Roman"/>
          <w:b/>
          <w:bCs/>
        </w:rPr>
        <w:t>ПАРТИЈА 2</w:t>
      </w:r>
      <w:r w:rsidR="007D2292">
        <w:rPr>
          <w:rFonts w:ascii="Times New Roman" w:hAnsi="Times New Roman"/>
          <w:b/>
          <w:bCs/>
          <w:lang w:val="en-US"/>
        </w:rPr>
        <w:t>1</w:t>
      </w:r>
      <w:r w:rsidRPr="00B823B0">
        <w:rPr>
          <w:rFonts w:ascii="Times New Roman" w:hAnsi="Times New Roman"/>
          <w:b/>
          <w:bCs/>
        </w:rPr>
        <w:t xml:space="preserve"> – КОМПРИМОВАНИ ГАСОВИ</w:t>
      </w:r>
    </w:p>
    <w:p w:rsidR="009C07EC" w:rsidRPr="00B823B0" w:rsidRDefault="009C07EC" w:rsidP="009C07EC">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007D2292">
        <w:rPr>
          <w:rFonts w:ascii="Times New Roman" w:hAnsi="Times New Roman"/>
          <w:bCs/>
          <w:lang w:val="sr-Latn-CS"/>
        </w:rPr>
        <w:t xml:space="preserve">  </w:t>
      </w:r>
      <w:r>
        <w:rPr>
          <w:rFonts w:ascii="Times New Roman" w:hAnsi="Times New Roman"/>
          <w:bCs/>
        </w:rPr>
        <w:t>2</w:t>
      </w:r>
      <w:r w:rsidR="007D2292">
        <w:rPr>
          <w:rFonts w:ascii="Times New Roman" w:hAnsi="Times New Roman"/>
          <w:bCs/>
          <w:lang w:val="en-US"/>
        </w:rPr>
        <w:t>1</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B823B0" w:rsidRDefault="009C07EC" w:rsidP="009C07EC">
      <w:pPr>
        <w:rPr>
          <w:rFonts w:ascii="Times New Roman" w:hAnsi="Times New Roman"/>
          <w:b/>
          <w:bCs/>
        </w:rPr>
      </w:pP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
        <w:gridCol w:w="1089"/>
        <w:gridCol w:w="1773"/>
        <w:gridCol w:w="1089"/>
        <w:gridCol w:w="1207"/>
        <w:gridCol w:w="1176"/>
        <w:gridCol w:w="1416"/>
        <w:gridCol w:w="1290"/>
      </w:tblGrid>
      <w:tr w:rsidR="009C07EC" w:rsidRPr="00B823B0" w:rsidTr="009C07EC">
        <w:trPr>
          <w:jc w:val="center"/>
        </w:trPr>
        <w:tc>
          <w:tcPr>
            <w:tcW w:w="417"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Pr>
                <w:rFonts w:ascii="Times New Roman" w:hAnsi="Times New Roman"/>
                <w:b/>
              </w:rPr>
              <w:t>R.br.</w:t>
            </w:r>
          </w:p>
        </w:tc>
        <w:tc>
          <w:tcPr>
            <w:tcW w:w="552"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Naziv</w:t>
            </w:r>
          </w:p>
        </w:tc>
        <w:tc>
          <w:tcPr>
            <w:tcW w:w="899"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Jedinica mere</w:t>
            </w:r>
          </w:p>
        </w:tc>
        <w:tc>
          <w:tcPr>
            <w:tcW w:w="552"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Čistoća</w:t>
            </w:r>
          </w:p>
        </w:tc>
        <w:tc>
          <w:tcPr>
            <w:tcW w:w="612"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 xml:space="preserve">Okvirna </w:t>
            </w:r>
          </w:p>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količina</w:t>
            </w:r>
          </w:p>
        </w:tc>
        <w:tc>
          <w:tcPr>
            <w:tcW w:w="596"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Cena bez PDV-a pojedinici mere</w:t>
            </w:r>
          </w:p>
        </w:tc>
        <w:tc>
          <w:tcPr>
            <w:tcW w:w="718"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Ukupn acena bez PDV-a</w:t>
            </w:r>
          </w:p>
        </w:tc>
        <w:tc>
          <w:tcPr>
            <w:tcW w:w="654" w:type="pct"/>
            <w:tcBorders>
              <w:bottom w:val="thinThickSmallGap" w:sz="24" w:space="0" w:color="auto"/>
            </w:tcBorders>
            <w:vAlign w:val="center"/>
          </w:tcPr>
          <w:p w:rsidR="009C07EC" w:rsidRPr="00F5208E" w:rsidRDefault="009C07EC" w:rsidP="009C07EC">
            <w:pPr>
              <w:spacing w:after="0" w:line="360" w:lineRule="auto"/>
              <w:jc w:val="center"/>
              <w:rPr>
                <w:rFonts w:ascii="Times New Roman" w:hAnsi="Times New Roman"/>
                <w:b/>
              </w:rPr>
            </w:pPr>
            <w:r w:rsidRPr="00F5208E">
              <w:rPr>
                <w:rFonts w:ascii="Times New Roman" w:hAnsi="Times New Roman"/>
                <w:b/>
              </w:rPr>
              <w:t>Proizvođač</w:t>
            </w:r>
          </w:p>
        </w:tc>
      </w:tr>
      <w:tr w:rsidR="009C07EC" w:rsidRPr="00B823B0" w:rsidTr="009C07EC">
        <w:trPr>
          <w:jc w:val="center"/>
        </w:trPr>
        <w:tc>
          <w:tcPr>
            <w:tcW w:w="417"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w:t>
            </w:r>
          </w:p>
        </w:tc>
        <w:tc>
          <w:tcPr>
            <w:tcW w:w="552"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Azot</w:t>
            </w:r>
          </w:p>
        </w:tc>
        <w:tc>
          <w:tcPr>
            <w:tcW w:w="899"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(6,96 kg)</w:t>
            </w:r>
          </w:p>
        </w:tc>
        <w:tc>
          <w:tcPr>
            <w:tcW w:w="552"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5.0</w:t>
            </w:r>
          </w:p>
        </w:tc>
        <w:tc>
          <w:tcPr>
            <w:tcW w:w="612"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15</w:t>
            </w:r>
          </w:p>
        </w:tc>
        <w:tc>
          <w:tcPr>
            <w:tcW w:w="596" w:type="pct"/>
            <w:tcBorders>
              <w:top w:val="thinThickSmallGap" w:sz="24" w:space="0" w:color="auto"/>
            </w:tcBorders>
            <w:vAlign w:val="center"/>
          </w:tcPr>
          <w:p w:rsidR="009C07EC" w:rsidRPr="00080520" w:rsidRDefault="009C07EC" w:rsidP="009C07EC">
            <w:pPr>
              <w:spacing w:after="0" w:line="360" w:lineRule="auto"/>
              <w:jc w:val="center"/>
              <w:rPr>
                <w:rFonts w:ascii="Times New Roman" w:hAnsi="Times New Roman"/>
              </w:rPr>
            </w:pPr>
          </w:p>
        </w:tc>
        <w:tc>
          <w:tcPr>
            <w:tcW w:w="718"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p>
        </w:tc>
        <w:tc>
          <w:tcPr>
            <w:tcW w:w="654" w:type="pct"/>
            <w:tcBorders>
              <w:top w:val="thinThickSmallGap" w:sz="24" w:space="0" w:color="auto"/>
            </w:tcBorders>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2.</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Helijum</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5.0</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12</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3.</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Helijum</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6.0</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2</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4.</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Argon</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(10,809 kg)</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5.0</w:t>
            </w:r>
          </w:p>
        </w:tc>
        <w:tc>
          <w:tcPr>
            <w:tcW w:w="612" w:type="pct"/>
            <w:vAlign w:val="center"/>
          </w:tcPr>
          <w:p w:rsidR="009C07EC" w:rsidRPr="005F7C39" w:rsidRDefault="005F7C39" w:rsidP="009C07EC">
            <w:pPr>
              <w:spacing w:after="0" w:line="360" w:lineRule="auto"/>
              <w:jc w:val="center"/>
              <w:rPr>
                <w:rFonts w:ascii="Times New Roman" w:hAnsi="Times New Roman"/>
                <w:lang/>
              </w:rPr>
            </w:pPr>
            <w:r>
              <w:rPr>
                <w:rFonts w:ascii="Times New Roman" w:hAnsi="Times New Roman"/>
                <w:lang/>
              </w:rPr>
              <w:t>15</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5.</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Ugljen-dioksid</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(10,0 kg)</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3.8</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2</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6.</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Kiseonik</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(1,0 kg)</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2.5</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7.</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Vodonik</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(0,750 kg)</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3.0</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r w:rsidR="009C07EC" w:rsidRPr="00B823B0" w:rsidTr="009C07EC">
        <w:trPr>
          <w:jc w:val="center"/>
        </w:trPr>
        <w:tc>
          <w:tcPr>
            <w:tcW w:w="417"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8.</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Vodonik</w:t>
            </w:r>
          </w:p>
        </w:tc>
        <w:tc>
          <w:tcPr>
            <w:tcW w:w="899"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Boca (0,750 kg)</w:t>
            </w:r>
          </w:p>
        </w:tc>
        <w:tc>
          <w:tcPr>
            <w:tcW w:w="55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5.0</w:t>
            </w:r>
          </w:p>
        </w:tc>
        <w:tc>
          <w:tcPr>
            <w:tcW w:w="612" w:type="pct"/>
            <w:vAlign w:val="center"/>
          </w:tcPr>
          <w:p w:rsidR="009C07EC" w:rsidRPr="00B823B0" w:rsidRDefault="009C07EC" w:rsidP="009C07EC">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9C07EC" w:rsidRPr="00080520" w:rsidRDefault="009C07EC" w:rsidP="009C07EC">
            <w:pPr>
              <w:spacing w:after="0" w:line="360" w:lineRule="auto"/>
              <w:jc w:val="center"/>
              <w:rPr>
                <w:rFonts w:ascii="Times New Roman" w:hAnsi="Times New Roman"/>
              </w:rPr>
            </w:pPr>
          </w:p>
        </w:tc>
        <w:tc>
          <w:tcPr>
            <w:tcW w:w="718" w:type="pct"/>
            <w:vAlign w:val="center"/>
          </w:tcPr>
          <w:p w:rsidR="009C07EC" w:rsidRPr="00B823B0" w:rsidRDefault="009C07EC" w:rsidP="009C07EC">
            <w:pPr>
              <w:spacing w:after="0" w:line="360" w:lineRule="auto"/>
              <w:jc w:val="center"/>
              <w:rPr>
                <w:rFonts w:ascii="Times New Roman" w:hAnsi="Times New Roman"/>
              </w:rPr>
            </w:pPr>
          </w:p>
        </w:tc>
        <w:tc>
          <w:tcPr>
            <w:tcW w:w="654" w:type="pct"/>
            <w:vAlign w:val="center"/>
          </w:tcPr>
          <w:p w:rsidR="009C07EC" w:rsidRPr="00B823B0" w:rsidRDefault="009C07EC" w:rsidP="009C07EC">
            <w:pPr>
              <w:spacing w:after="0" w:line="360" w:lineRule="auto"/>
              <w:jc w:val="center"/>
              <w:rPr>
                <w:rFonts w:ascii="Times New Roman" w:hAnsi="Times New Roman"/>
              </w:rPr>
            </w:pPr>
          </w:p>
        </w:tc>
      </w:tr>
    </w:tbl>
    <w:p w:rsidR="009C07EC" w:rsidRPr="00B823B0" w:rsidRDefault="009C07EC" w:rsidP="009C07EC">
      <w:pPr>
        <w:spacing w:after="0" w:line="240" w:lineRule="auto"/>
        <w:rPr>
          <w:rFonts w:ascii="Times New Roman" w:hAnsi="Times New Roman"/>
          <w:b/>
          <w:bCs/>
          <w:lang w:val="sr-Latn-CS"/>
        </w:rPr>
      </w:pPr>
    </w:p>
    <w:p w:rsidR="009C07EC" w:rsidRPr="00B823B0" w:rsidRDefault="009C07EC" w:rsidP="009C07EC">
      <w:pPr>
        <w:spacing w:after="0" w:line="240" w:lineRule="auto"/>
        <w:ind w:left="4218"/>
        <w:rPr>
          <w:rFonts w:ascii="Times New Roman" w:hAnsi="Times New Roman"/>
          <w:b/>
        </w:rPr>
      </w:pPr>
      <w:r w:rsidRPr="00B823B0">
        <w:rPr>
          <w:rFonts w:ascii="Times New Roman" w:hAnsi="Times New Roman"/>
          <w:b/>
        </w:rPr>
        <w:t>У</w:t>
      </w:r>
      <w:r>
        <w:rPr>
          <w:rFonts w:ascii="Times New Roman" w:hAnsi="Times New Roman"/>
          <w:b/>
        </w:rPr>
        <w:t>КУПН</w:t>
      </w:r>
      <w:r w:rsidR="00564901">
        <w:rPr>
          <w:rFonts w:ascii="Times New Roman" w:hAnsi="Times New Roman"/>
          <w:b/>
        </w:rPr>
        <w:t>А ЦЕНА БЕЗ ПДВ-а ......</w:t>
      </w:r>
      <w:r w:rsidR="00564901">
        <w:rPr>
          <w:rFonts w:ascii="Times New Roman" w:hAnsi="Times New Roman"/>
          <w:b/>
          <w:lang w:val="en-US"/>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Default="009C07EC" w:rsidP="009C07EC">
      <w:pPr>
        <w:rPr>
          <w:rFonts w:ascii="Times New Roman" w:hAnsi="Times New Roman"/>
          <w:b/>
          <w:bCs/>
          <w:lang w:val="en-US"/>
        </w:rPr>
      </w:pPr>
    </w:p>
    <w:p w:rsidR="007D2292" w:rsidRDefault="007D2292" w:rsidP="009C07EC">
      <w:pPr>
        <w:rPr>
          <w:rFonts w:ascii="Times New Roman" w:hAnsi="Times New Roman"/>
          <w:b/>
          <w:bCs/>
          <w:lang w:val="en-US"/>
        </w:rPr>
      </w:pPr>
    </w:p>
    <w:p w:rsidR="007D2292" w:rsidRDefault="007D2292" w:rsidP="009C07EC">
      <w:pPr>
        <w:rPr>
          <w:rFonts w:ascii="Times New Roman" w:hAnsi="Times New Roman"/>
          <w:b/>
          <w:bCs/>
          <w:lang w:val="en-US"/>
        </w:rPr>
      </w:pPr>
    </w:p>
    <w:p w:rsidR="007D2292" w:rsidRDefault="007D2292" w:rsidP="009C07EC">
      <w:pPr>
        <w:rPr>
          <w:rFonts w:ascii="Times New Roman" w:hAnsi="Times New Roman"/>
          <w:b/>
          <w:bCs/>
          <w:lang w:val="en-US"/>
        </w:rPr>
      </w:pPr>
    </w:p>
    <w:p w:rsidR="007D2292" w:rsidRDefault="007D2292" w:rsidP="009C07EC">
      <w:pPr>
        <w:rPr>
          <w:rFonts w:ascii="Times New Roman" w:hAnsi="Times New Roman"/>
          <w:b/>
          <w:bCs/>
          <w:lang w:val="en-US"/>
        </w:rPr>
      </w:pPr>
    </w:p>
    <w:p w:rsidR="007D2292" w:rsidRDefault="007D2292" w:rsidP="009C07EC">
      <w:pPr>
        <w:rPr>
          <w:rFonts w:ascii="Times New Roman" w:hAnsi="Times New Roman"/>
          <w:b/>
          <w:bCs/>
          <w:lang w:val="en-US"/>
        </w:rPr>
      </w:pPr>
    </w:p>
    <w:p w:rsidR="009C07EC" w:rsidRDefault="009C07EC" w:rsidP="009C07EC">
      <w:pPr>
        <w:rPr>
          <w:rFonts w:ascii="Times New Roman" w:hAnsi="Times New Roman"/>
          <w:b/>
          <w:bCs/>
          <w:lang w:val="en-US"/>
        </w:rPr>
      </w:pPr>
    </w:p>
    <w:p w:rsidR="009C07EC" w:rsidRPr="00B823B0" w:rsidRDefault="009C07EC" w:rsidP="009C07EC">
      <w:pPr>
        <w:rPr>
          <w:rFonts w:ascii="Times New Roman" w:hAnsi="Times New Roman"/>
          <w:b/>
          <w:bCs/>
          <w:lang w:val="en-US"/>
        </w:rPr>
      </w:pPr>
    </w:p>
    <w:p w:rsidR="009C07EC" w:rsidRPr="00B823B0" w:rsidRDefault="009C07EC" w:rsidP="009C07EC">
      <w:pPr>
        <w:rPr>
          <w:rFonts w:ascii="Times New Roman" w:hAnsi="Times New Roman"/>
          <w:b/>
          <w:bCs/>
        </w:rPr>
      </w:pPr>
      <w:r w:rsidRPr="00B823B0">
        <w:rPr>
          <w:rFonts w:ascii="Times New Roman" w:hAnsi="Times New Roman"/>
          <w:b/>
          <w:bCs/>
        </w:rPr>
        <w:t>ПАРТИЈА 2</w:t>
      </w:r>
      <w:r w:rsidR="007D2292">
        <w:rPr>
          <w:rFonts w:ascii="Times New Roman" w:hAnsi="Times New Roman"/>
          <w:b/>
          <w:bCs/>
          <w:lang w:val="en-US"/>
        </w:rPr>
        <w:t>2</w:t>
      </w:r>
      <w:r w:rsidRPr="00B823B0">
        <w:rPr>
          <w:rFonts w:ascii="Times New Roman" w:hAnsi="Times New Roman"/>
          <w:b/>
          <w:bCs/>
        </w:rPr>
        <w:t xml:space="preserve"> – ТЕЧНИ ГАСОВИ</w:t>
      </w:r>
    </w:p>
    <w:p w:rsidR="009C07EC" w:rsidRPr="00B823B0" w:rsidRDefault="009C07EC" w:rsidP="009C07EC">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007D2292">
        <w:rPr>
          <w:rFonts w:ascii="Times New Roman" w:hAnsi="Times New Roman"/>
          <w:bCs/>
          <w:lang w:val="sr-Latn-CS"/>
        </w:rPr>
        <w:t xml:space="preserve"> </w:t>
      </w:r>
      <w:r>
        <w:rPr>
          <w:rFonts w:ascii="Times New Roman" w:hAnsi="Times New Roman"/>
          <w:bCs/>
        </w:rPr>
        <w:t>2</w:t>
      </w:r>
      <w:r w:rsidR="007D2292">
        <w:rPr>
          <w:rFonts w:ascii="Times New Roman" w:hAnsi="Times New Roman"/>
          <w:bCs/>
          <w:lang w:val="en-US"/>
        </w:rPr>
        <w:t>2</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F5208E" w:rsidRDefault="009C07EC" w:rsidP="009C07EC">
      <w:pP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92"/>
        <w:gridCol w:w="904"/>
        <w:gridCol w:w="913"/>
        <w:gridCol w:w="1757"/>
        <w:gridCol w:w="1429"/>
        <w:gridCol w:w="1543"/>
        <w:gridCol w:w="1267"/>
      </w:tblGrid>
      <w:tr w:rsidR="009C07EC" w:rsidRPr="00B823B0" w:rsidTr="009C07EC">
        <w:tc>
          <w:tcPr>
            <w:tcW w:w="817" w:type="dxa"/>
            <w:vAlign w:val="center"/>
          </w:tcPr>
          <w:p w:rsidR="009C07EC" w:rsidRPr="00F5208E" w:rsidRDefault="009C07EC" w:rsidP="009C07EC">
            <w:pPr>
              <w:spacing w:after="0"/>
              <w:jc w:val="center"/>
              <w:rPr>
                <w:rFonts w:ascii="Times New Roman" w:hAnsi="Times New Roman"/>
                <w:b/>
              </w:rPr>
            </w:pPr>
            <w:r>
              <w:rPr>
                <w:rFonts w:ascii="Times New Roman" w:hAnsi="Times New Roman"/>
                <w:b/>
              </w:rPr>
              <w:t>R.br.</w:t>
            </w:r>
          </w:p>
        </w:tc>
        <w:tc>
          <w:tcPr>
            <w:tcW w:w="992"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Naziv</w:t>
            </w:r>
          </w:p>
        </w:tc>
        <w:tc>
          <w:tcPr>
            <w:tcW w:w="904"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Jedinica mere</w:t>
            </w:r>
          </w:p>
        </w:tc>
        <w:tc>
          <w:tcPr>
            <w:tcW w:w="913"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Čistoća</w:t>
            </w:r>
          </w:p>
        </w:tc>
        <w:tc>
          <w:tcPr>
            <w:tcW w:w="1757"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Okvirna</w:t>
            </w:r>
            <w:r w:rsidR="007D2292">
              <w:rPr>
                <w:rFonts w:ascii="Times New Roman" w:hAnsi="Times New Roman"/>
                <w:b/>
                <w:lang/>
              </w:rPr>
              <w:t xml:space="preserve"> </w:t>
            </w:r>
            <w:r w:rsidRPr="00F5208E">
              <w:rPr>
                <w:rFonts w:ascii="Times New Roman" w:hAnsi="Times New Roman"/>
                <w:b/>
              </w:rPr>
              <w:t>količina</w:t>
            </w:r>
          </w:p>
        </w:tc>
        <w:tc>
          <w:tcPr>
            <w:tcW w:w="1429"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Cena bez PDV-a pojedinici mere</w:t>
            </w:r>
          </w:p>
        </w:tc>
        <w:tc>
          <w:tcPr>
            <w:tcW w:w="1543"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Ukupnacena bez PDV-a</w:t>
            </w:r>
          </w:p>
        </w:tc>
        <w:tc>
          <w:tcPr>
            <w:tcW w:w="1267" w:type="dxa"/>
            <w:vAlign w:val="center"/>
          </w:tcPr>
          <w:p w:rsidR="009C07EC" w:rsidRPr="00F5208E" w:rsidRDefault="009C07EC" w:rsidP="009C07EC">
            <w:pPr>
              <w:spacing w:after="0"/>
              <w:jc w:val="center"/>
              <w:rPr>
                <w:rFonts w:ascii="Times New Roman" w:hAnsi="Times New Roman"/>
                <w:b/>
              </w:rPr>
            </w:pPr>
            <w:r w:rsidRPr="00F5208E">
              <w:rPr>
                <w:rFonts w:ascii="Times New Roman" w:hAnsi="Times New Roman"/>
                <w:b/>
              </w:rPr>
              <w:t>Proizvođač</w:t>
            </w:r>
          </w:p>
        </w:tc>
      </w:tr>
      <w:tr w:rsidR="009C07EC" w:rsidRPr="00B823B0" w:rsidTr="009C07EC">
        <w:tc>
          <w:tcPr>
            <w:tcW w:w="817"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w:t>
            </w:r>
          </w:p>
        </w:tc>
        <w:tc>
          <w:tcPr>
            <w:tcW w:w="992"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Azot</w:t>
            </w:r>
          </w:p>
        </w:tc>
        <w:tc>
          <w:tcPr>
            <w:tcW w:w="904"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 kg</w:t>
            </w:r>
          </w:p>
        </w:tc>
        <w:tc>
          <w:tcPr>
            <w:tcW w:w="913"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5.0</w:t>
            </w:r>
          </w:p>
        </w:tc>
        <w:tc>
          <w:tcPr>
            <w:tcW w:w="1757" w:type="dxa"/>
            <w:vAlign w:val="center"/>
          </w:tcPr>
          <w:p w:rsidR="009C07EC" w:rsidRPr="00B823B0" w:rsidRDefault="007D2292" w:rsidP="009C07EC">
            <w:pPr>
              <w:spacing w:after="0"/>
              <w:jc w:val="center"/>
              <w:rPr>
                <w:rFonts w:ascii="Times New Roman" w:hAnsi="Times New Roman"/>
              </w:rPr>
            </w:pPr>
            <w:r>
              <w:rPr>
                <w:rFonts w:ascii="Times New Roman" w:hAnsi="Times New Roman"/>
                <w:lang/>
              </w:rPr>
              <w:t>18</w:t>
            </w:r>
            <w:r w:rsidR="009C07EC" w:rsidRPr="00B823B0">
              <w:rPr>
                <w:rFonts w:ascii="Times New Roman" w:hAnsi="Times New Roman"/>
              </w:rPr>
              <w:t>00</w:t>
            </w:r>
          </w:p>
        </w:tc>
        <w:tc>
          <w:tcPr>
            <w:tcW w:w="1429" w:type="dxa"/>
            <w:vAlign w:val="center"/>
          </w:tcPr>
          <w:p w:rsidR="009C07EC" w:rsidRPr="00080520" w:rsidRDefault="009C07EC" w:rsidP="009C07EC">
            <w:pPr>
              <w:spacing w:after="0"/>
              <w:jc w:val="center"/>
              <w:rPr>
                <w:rFonts w:ascii="Times New Roman" w:hAnsi="Times New Roman"/>
              </w:rPr>
            </w:pPr>
          </w:p>
        </w:tc>
        <w:tc>
          <w:tcPr>
            <w:tcW w:w="1543" w:type="dxa"/>
            <w:vAlign w:val="center"/>
          </w:tcPr>
          <w:p w:rsidR="009C07EC" w:rsidRPr="00B823B0" w:rsidRDefault="009C07EC" w:rsidP="009C07EC">
            <w:pPr>
              <w:spacing w:after="0"/>
              <w:jc w:val="center"/>
              <w:rPr>
                <w:rFonts w:ascii="Times New Roman" w:hAnsi="Times New Roman"/>
              </w:rPr>
            </w:pPr>
          </w:p>
        </w:tc>
        <w:tc>
          <w:tcPr>
            <w:tcW w:w="1267" w:type="dxa"/>
            <w:vAlign w:val="center"/>
          </w:tcPr>
          <w:p w:rsidR="009C07EC" w:rsidRPr="00B823B0" w:rsidRDefault="009C07EC" w:rsidP="009C07EC">
            <w:pPr>
              <w:spacing w:after="0"/>
              <w:jc w:val="center"/>
              <w:rPr>
                <w:rFonts w:ascii="Times New Roman" w:hAnsi="Times New Roman"/>
              </w:rPr>
            </w:pPr>
          </w:p>
        </w:tc>
      </w:tr>
      <w:tr w:rsidR="009C07EC" w:rsidRPr="00B823B0" w:rsidTr="009C07EC">
        <w:tc>
          <w:tcPr>
            <w:tcW w:w="817"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2.</w:t>
            </w:r>
          </w:p>
        </w:tc>
        <w:tc>
          <w:tcPr>
            <w:tcW w:w="992"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Helijum</w:t>
            </w:r>
          </w:p>
        </w:tc>
        <w:tc>
          <w:tcPr>
            <w:tcW w:w="904"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 L</w:t>
            </w:r>
          </w:p>
        </w:tc>
        <w:tc>
          <w:tcPr>
            <w:tcW w:w="913" w:type="dxa"/>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w:t>
            </w:r>
          </w:p>
        </w:tc>
        <w:tc>
          <w:tcPr>
            <w:tcW w:w="1757" w:type="dxa"/>
            <w:vAlign w:val="center"/>
          </w:tcPr>
          <w:p w:rsidR="009C07EC" w:rsidRPr="00B823B0" w:rsidRDefault="007D2292" w:rsidP="009C07EC">
            <w:pPr>
              <w:spacing w:after="0"/>
              <w:jc w:val="center"/>
              <w:rPr>
                <w:rFonts w:ascii="Times New Roman" w:hAnsi="Times New Roman"/>
              </w:rPr>
            </w:pPr>
            <w:r>
              <w:rPr>
                <w:rFonts w:ascii="Times New Roman" w:hAnsi="Times New Roman"/>
                <w:lang/>
              </w:rPr>
              <w:t>2</w:t>
            </w:r>
            <w:r w:rsidR="009C07EC" w:rsidRPr="00B823B0">
              <w:rPr>
                <w:rFonts w:ascii="Times New Roman" w:hAnsi="Times New Roman"/>
              </w:rPr>
              <w:t>00</w:t>
            </w:r>
          </w:p>
        </w:tc>
        <w:tc>
          <w:tcPr>
            <w:tcW w:w="1429" w:type="dxa"/>
            <w:vAlign w:val="center"/>
          </w:tcPr>
          <w:p w:rsidR="009C07EC" w:rsidRPr="00080520" w:rsidRDefault="009C07EC" w:rsidP="009C07EC">
            <w:pPr>
              <w:spacing w:after="0"/>
              <w:jc w:val="center"/>
              <w:rPr>
                <w:rFonts w:ascii="Times New Roman" w:hAnsi="Times New Roman"/>
              </w:rPr>
            </w:pPr>
          </w:p>
        </w:tc>
        <w:tc>
          <w:tcPr>
            <w:tcW w:w="1543" w:type="dxa"/>
            <w:vAlign w:val="center"/>
          </w:tcPr>
          <w:p w:rsidR="009C07EC" w:rsidRPr="00B823B0" w:rsidRDefault="009C07EC" w:rsidP="009C07EC">
            <w:pPr>
              <w:spacing w:after="0"/>
              <w:jc w:val="center"/>
              <w:rPr>
                <w:rFonts w:ascii="Times New Roman" w:hAnsi="Times New Roman"/>
              </w:rPr>
            </w:pPr>
          </w:p>
        </w:tc>
        <w:tc>
          <w:tcPr>
            <w:tcW w:w="1267" w:type="dxa"/>
            <w:vAlign w:val="center"/>
          </w:tcPr>
          <w:p w:rsidR="009C07EC" w:rsidRPr="00B823B0" w:rsidRDefault="009C07EC" w:rsidP="009C07EC">
            <w:pPr>
              <w:spacing w:after="0"/>
              <w:jc w:val="center"/>
              <w:rPr>
                <w:rFonts w:ascii="Times New Roman" w:hAnsi="Times New Roman"/>
              </w:rPr>
            </w:pPr>
          </w:p>
        </w:tc>
      </w:tr>
    </w:tbl>
    <w:p w:rsidR="009C07EC" w:rsidRPr="00B823B0" w:rsidRDefault="009C07EC" w:rsidP="009C07EC">
      <w:pPr>
        <w:spacing w:after="0" w:line="240" w:lineRule="auto"/>
        <w:ind w:left="4218"/>
        <w:rPr>
          <w:rFonts w:ascii="Times New Roman" w:hAnsi="Times New Roman"/>
          <w:b/>
        </w:rPr>
      </w:pPr>
    </w:p>
    <w:p w:rsidR="009C07EC" w:rsidRPr="00B823B0" w:rsidRDefault="009C07EC" w:rsidP="009C07EC">
      <w:pPr>
        <w:spacing w:after="0" w:line="240" w:lineRule="auto"/>
        <w:ind w:left="4218"/>
        <w:rPr>
          <w:rFonts w:ascii="Times New Roman" w:hAnsi="Times New Roman"/>
          <w:b/>
        </w:rPr>
      </w:pPr>
      <w:r>
        <w:rPr>
          <w:rFonts w:ascii="Times New Roman" w:hAnsi="Times New Roman"/>
          <w:b/>
        </w:rPr>
        <w:t>УКУПНА ЦЕНА БЕЗ ПДВ-а ......</w:t>
      </w:r>
      <w:r w:rsidR="00564901">
        <w:rPr>
          <w:rFonts w:ascii="Times New Roman" w:hAnsi="Times New Roman"/>
          <w:b/>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B823B0" w:rsidRDefault="009C07EC" w:rsidP="009C07EC">
      <w:pPr>
        <w:rPr>
          <w:rFonts w:ascii="Times New Roman" w:hAnsi="Times New Roman"/>
          <w:b/>
          <w:bCs/>
        </w:rPr>
      </w:pPr>
      <w:r w:rsidRPr="00B823B0">
        <w:rPr>
          <w:rFonts w:ascii="Times New Roman" w:hAnsi="Times New Roman"/>
          <w:b/>
          <w:bCs/>
        </w:rPr>
        <w:br w:type="page"/>
      </w:r>
    </w:p>
    <w:p w:rsidR="009C07EC" w:rsidRDefault="009C07EC" w:rsidP="009C07EC">
      <w:pPr>
        <w:rPr>
          <w:rFonts w:ascii="Times New Roman" w:hAnsi="Times New Roman"/>
          <w:b/>
          <w:bCs/>
          <w:lang w:val="en-US"/>
        </w:rPr>
      </w:pPr>
    </w:p>
    <w:p w:rsidR="009C07EC" w:rsidRPr="00B823B0" w:rsidRDefault="009C07EC" w:rsidP="009C07EC">
      <w:pPr>
        <w:rPr>
          <w:rFonts w:ascii="Times New Roman" w:hAnsi="Times New Roman"/>
          <w:b/>
          <w:bCs/>
        </w:rPr>
      </w:pPr>
      <w:r w:rsidRPr="00B823B0">
        <w:rPr>
          <w:rFonts w:ascii="Times New Roman" w:hAnsi="Times New Roman"/>
          <w:b/>
          <w:bCs/>
        </w:rPr>
        <w:t>ПАРТИЈА 2</w:t>
      </w:r>
      <w:r>
        <w:rPr>
          <w:rFonts w:ascii="Times New Roman" w:hAnsi="Times New Roman"/>
          <w:b/>
          <w:bCs/>
          <w:lang w:val="en-US"/>
        </w:rPr>
        <w:t>3</w:t>
      </w:r>
      <w:r w:rsidRPr="00B823B0">
        <w:rPr>
          <w:rFonts w:ascii="Times New Roman" w:hAnsi="Times New Roman"/>
          <w:b/>
          <w:bCs/>
        </w:rPr>
        <w:t xml:space="preserve"> – МАНОМЕТРИ</w:t>
      </w:r>
    </w:p>
    <w:p w:rsidR="009C07EC" w:rsidRPr="00B823B0" w:rsidRDefault="009C07EC" w:rsidP="009C07EC">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007D2292">
        <w:rPr>
          <w:rFonts w:ascii="Times New Roman" w:hAnsi="Times New Roman"/>
          <w:bCs/>
          <w:lang w:val="sr-Latn-CS"/>
        </w:rPr>
        <w:t xml:space="preserve"> </w:t>
      </w:r>
      <w:r>
        <w:rPr>
          <w:rFonts w:ascii="Times New Roman" w:hAnsi="Times New Roman"/>
          <w:bCs/>
        </w:rPr>
        <w:t>2</w:t>
      </w:r>
      <w:r w:rsidR="007D2292">
        <w:rPr>
          <w:rFonts w:ascii="Times New Roman" w:hAnsi="Times New Roman"/>
          <w:bCs/>
          <w:lang w:val="en-US"/>
        </w:rPr>
        <w:t>3</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B823B0" w:rsidRDefault="009C07EC" w:rsidP="009C07EC">
      <w:pPr>
        <w:rPr>
          <w:rFonts w:ascii="Times New Roman" w:hAnsi="Times New Roman"/>
          <w:b/>
          <w:bCs/>
        </w:rPr>
      </w:pPr>
    </w:p>
    <w:p w:rsidR="009C07EC" w:rsidRPr="00B823B0" w:rsidRDefault="009C07EC" w:rsidP="009C07EC">
      <w:pPr>
        <w:rPr>
          <w:rFonts w:ascii="Times New Roman" w:hAnsi="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1138"/>
        <w:gridCol w:w="962"/>
        <w:gridCol w:w="889"/>
        <w:gridCol w:w="1706"/>
        <w:gridCol w:w="1144"/>
        <w:gridCol w:w="1379"/>
        <w:gridCol w:w="1261"/>
      </w:tblGrid>
      <w:tr w:rsidR="009C07EC" w:rsidRPr="00B823B0" w:rsidTr="009C07EC">
        <w:trPr>
          <w:jc w:val="center"/>
        </w:trPr>
        <w:tc>
          <w:tcPr>
            <w:tcW w:w="41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Redni broj</w:t>
            </w:r>
          </w:p>
        </w:tc>
        <w:tc>
          <w:tcPr>
            <w:tcW w:w="615" w:type="pct"/>
            <w:tcBorders>
              <w:bottom w:val="single" w:sz="4" w:space="0" w:color="000000"/>
            </w:tcBorders>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Naziv</w:t>
            </w:r>
          </w:p>
        </w:tc>
        <w:tc>
          <w:tcPr>
            <w:tcW w:w="520"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Jedinica mere</w:t>
            </w:r>
          </w:p>
        </w:tc>
        <w:tc>
          <w:tcPr>
            <w:tcW w:w="481"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Čistoća</w:t>
            </w:r>
          </w:p>
        </w:tc>
        <w:tc>
          <w:tcPr>
            <w:tcW w:w="92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Okvirnakoličina</w:t>
            </w:r>
          </w:p>
        </w:tc>
        <w:tc>
          <w:tcPr>
            <w:tcW w:w="619"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Cena bez PDV-a pojedinici mere</w:t>
            </w:r>
          </w:p>
        </w:tc>
        <w:tc>
          <w:tcPr>
            <w:tcW w:w="746"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Ukupnacena bez PDV-a</w:t>
            </w:r>
          </w:p>
        </w:tc>
        <w:tc>
          <w:tcPr>
            <w:tcW w:w="682"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Proizvođač</w:t>
            </w:r>
          </w:p>
        </w:tc>
      </w:tr>
      <w:tr w:rsidR="009C07EC" w:rsidRPr="00B823B0" w:rsidTr="009C07EC">
        <w:trPr>
          <w:jc w:val="center"/>
        </w:trPr>
        <w:tc>
          <w:tcPr>
            <w:tcW w:w="41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w:t>
            </w:r>
          </w:p>
        </w:tc>
        <w:tc>
          <w:tcPr>
            <w:tcW w:w="615"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bCs/>
              </w:rPr>
              <w:t>Regulator pritiska za N</w:t>
            </w:r>
            <w:r w:rsidRPr="00B823B0">
              <w:rPr>
                <w:rFonts w:ascii="Times New Roman" w:hAnsi="Times New Roman"/>
                <w:bCs/>
                <w:vertAlign w:val="subscript"/>
              </w:rPr>
              <w:t>2</w:t>
            </w:r>
            <w:r w:rsidRPr="00B823B0">
              <w:rPr>
                <w:rFonts w:ascii="Times New Roman" w:hAnsi="Times New Roman"/>
                <w:bCs/>
              </w:rPr>
              <w:t xml:space="preserve"> (200/10 bar)</w:t>
            </w:r>
          </w:p>
        </w:tc>
        <w:tc>
          <w:tcPr>
            <w:tcW w:w="520"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kom.</w:t>
            </w:r>
          </w:p>
        </w:tc>
        <w:tc>
          <w:tcPr>
            <w:tcW w:w="481"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w:t>
            </w:r>
          </w:p>
        </w:tc>
        <w:tc>
          <w:tcPr>
            <w:tcW w:w="92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w:t>
            </w:r>
          </w:p>
        </w:tc>
        <w:tc>
          <w:tcPr>
            <w:tcW w:w="619" w:type="pct"/>
            <w:vAlign w:val="center"/>
          </w:tcPr>
          <w:p w:rsidR="009C07EC" w:rsidRPr="00080520" w:rsidRDefault="009C07EC" w:rsidP="009C07EC">
            <w:pPr>
              <w:spacing w:after="0"/>
              <w:jc w:val="center"/>
              <w:rPr>
                <w:rFonts w:ascii="Times New Roman" w:hAnsi="Times New Roman"/>
              </w:rPr>
            </w:pPr>
          </w:p>
        </w:tc>
        <w:tc>
          <w:tcPr>
            <w:tcW w:w="746" w:type="pct"/>
            <w:vAlign w:val="center"/>
          </w:tcPr>
          <w:p w:rsidR="009C07EC" w:rsidRPr="00B823B0" w:rsidRDefault="009C07EC" w:rsidP="009C07EC">
            <w:pPr>
              <w:spacing w:after="0"/>
              <w:jc w:val="center"/>
              <w:rPr>
                <w:rFonts w:ascii="Times New Roman" w:hAnsi="Times New Roman"/>
              </w:rPr>
            </w:pPr>
          </w:p>
        </w:tc>
        <w:tc>
          <w:tcPr>
            <w:tcW w:w="682" w:type="pct"/>
            <w:vAlign w:val="center"/>
          </w:tcPr>
          <w:p w:rsidR="009C07EC" w:rsidRPr="00B823B0" w:rsidRDefault="009C07EC" w:rsidP="009C07EC">
            <w:pPr>
              <w:spacing w:after="0"/>
              <w:jc w:val="center"/>
              <w:rPr>
                <w:rFonts w:ascii="Times New Roman" w:hAnsi="Times New Roman"/>
              </w:rPr>
            </w:pPr>
          </w:p>
        </w:tc>
      </w:tr>
      <w:tr w:rsidR="009C07EC" w:rsidRPr="00B823B0" w:rsidTr="009C07EC">
        <w:trPr>
          <w:jc w:val="center"/>
        </w:trPr>
        <w:tc>
          <w:tcPr>
            <w:tcW w:w="41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2.</w:t>
            </w:r>
          </w:p>
        </w:tc>
        <w:tc>
          <w:tcPr>
            <w:tcW w:w="615" w:type="pct"/>
            <w:tcBorders>
              <w:bottom w:val="single" w:sz="4" w:space="0" w:color="auto"/>
            </w:tcBorders>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bCs/>
              </w:rPr>
              <w:t>Regulator pritiska za O</w:t>
            </w:r>
            <w:r w:rsidRPr="00B823B0">
              <w:rPr>
                <w:rFonts w:ascii="Times New Roman" w:hAnsi="Times New Roman"/>
                <w:bCs/>
                <w:vertAlign w:val="subscript"/>
              </w:rPr>
              <w:t>2</w:t>
            </w:r>
            <w:r w:rsidRPr="00B823B0">
              <w:rPr>
                <w:rFonts w:ascii="Times New Roman" w:hAnsi="Times New Roman"/>
                <w:bCs/>
              </w:rPr>
              <w:t xml:space="preserve"> (200/20 bar)</w:t>
            </w:r>
          </w:p>
        </w:tc>
        <w:tc>
          <w:tcPr>
            <w:tcW w:w="520"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kom.</w:t>
            </w:r>
          </w:p>
        </w:tc>
        <w:tc>
          <w:tcPr>
            <w:tcW w:w="481"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w:t>
            </w:r>
          </w:p>
        </w:tc>
        <w:tc>
          <w:tcPr>
            <w:tcW w:w="923" w:type="pct"/>
            <w:vAlign w:val="center"/>
          </w:tcPr>
          <w:p w:rsidR="009C07EC" w:rsidRPr="00B823B0" w:rsidRDefault="009C07EC" w:rsidP="009C07EC">
            <w:pPr>
              <w:spacing w:after="0"/>
              <w:jc w:val="center"/>
              <w:rPr>
                <w:rFonts w:ascii="Times New Roman" w:hAnsi="Times New Roman"/>
              </w:rPr>
            </w:pPr>
            <w:r w:rsidRPr="00B823B0">
              <w:rPr>
                <w:rFonts w:ascii="Times New Roman" w:hAnsi="Times New Roman"/>
              </w:rPr>
              <w:t>1</w:t>
            </w:r>
          </w:p>
        </w:tc>
        <w:tc>
          <w:tcPr>
            <w:tcW w:w="619" w:type="pct"/>
            <w:vAlign w:val="center"/>
          </w:tcPr>
          <w:p w:rsidR="009C07EC" w:rsidRPr="00080520" w:rsidRDefault="009C07EC" w:rsidP="009C07EC">
            <w:pPr>
              <w:spacing w:after="0"/>
              <w:jc w:val="center"/>
              <w:rPr>
                <w:rFonts w:ascii="Times New Roman" w:hAnsi="Times New Roman"/>
              </w:rPr>
            </w:pPr>
          </w:p>
        </w:tc>
        <w:tc>
          <w:tcPr>
            <w:tcW w:w="746" w:type="pct"/>
            <w:vAlign w:val="center"/>
          </w:tcPr>
          <w:p w:rsidR="009C07EC" w:rsidRPr="00B823B0" w:rsidRDefault="009C07EC" w:rsidP="009C07EC">
            <w:pPr>
              <w:spacing w:after="0"/>
              <w:jc w:val="center"/>
              <w:rPr>
                <w:rFonts w:ascii="Times New Roman" w:hAnsi="Times New Roman"/>
              </w:rPr>
            </w:pPr>
          </w:p>
        </w:tc>
        <w:tc>
          <w:tcPr>
            <w:tcW w:w="682" w:type="pct"/>
            <w:vAlign w:val="center"/>
          </w:tcPr>
          <w:p w:rsidR="009C07EC" w:rsidRPr="00B823B0" w:rsidRDefault="009C07EC" w:rsidP="009C07EC">
            <w:pPr>
              <w:spacing w:after="0"/>
              <w:jc w:val="center"/>
              <w:rPr>
                <w:rFonts w:ascii="Times New Roman" w:hAnsi="Times New Roman"/>
              </w:rPr>
            </w:pPr>
          </w:p>
        </w:tc>
      </w:tr>
    </w:tbl>
    <w:p w:rsidR="009C07EC" w:rsidRPr="00B823B0" w:rsidRDefault="009C07EC" w:rsidP="009C07EC">
      <w:pPr>
        <w:spacing w:after="0" w:line="240" w:lineRule="auto"/>
        <w:ind w:left="4218"/>
        <w:rPr>
          <w:rFonts w:ascii="Times New Roman" w:hAnsi="Times New Roman"/>
          <w:b/>
        </w:rPr>
      </w:pPr>
    </w:p>
    <w:p w:rsidR="009C07EC" w:rsidRPr="00B823B0" w:rsidRDefault="009C07EC" w:rsidP="009C07EC">
      <w:pPr>
        <w:spacing w:after="0" w:line="240" w:lineRule="auto"/>
        <w:ind w:left="4218"/>
        <w:rPr>
          <w:rFonts w:ascii="Times New Roman" w:hAnsi="Times New Roman"/>
          <w:b/>
        </w:rPr>
      </w:pPr>
      <w:r>
        <w:rPr>
          <w:rFonts w:ascii="Times New Roman" w:hAnsi="Times New Roman"/>
          <w:b/>
        </w:rPr>
        <w:t>УК</w:t>
      </w:r>
      <w:r w:rsidR="007D2292">
        <w:rPr>
          <w:rFonts w:ascii="Times New Roman" w:hAnsi="Times New Roman"/>
          <w:b/>
        </w:rPr>
        <w:t>УПНА ЦЕНА БЕЗ ПДВ-а ...</w:t>
      </w:r>
      <w:r w:rsidRPr="00B823B0">
        <w:rPr>
          <w:rFonts w:ascii="Times New Roman" w:hAnsi="Times New Roman"/>
          <w:b/>
        </w:rPr>
        <w:t>............</w:t>
      </w:r>
      <w:r w:rsidR="007D2292">
        <w:rPr>
          <w:rFonts w:ascii="Times New Roman" w:hAnsi="Times New Roman"/>
          <w:b/>
          <w:lang/>
        </w:rPr>
        <w:t>.....</w:t>
      </w:r>
      <w:r w:rsidRPr="00B823B0">
        <w:rPr>
          <w:rFonts w:ascii="Times New Roman" w:hAnsi="Times New Roman"/>
          <w:b/>
        </w:rPr>
        <w:t xml:space="preserve">...... </w:t>
      </w:r>
    </w:p>
    <w:p w:rsidR="009C07EC" w:rsidRPr="00B823B0" w:rsidRDefault="009C07EC" w:rsidP="009C07EC">
      <w:pPr>
        <w:spacing w:after="0" w:line="240" w:lineRule="auto"/>
        <w:rPr>
          <w:rFonts w:ascii="Times New Roman" w:hAnsi="Times New Roman"/>
          <w:b/>
          <w:bCs/>
        </w:rPr>
      </w:pPr>
    </w:p>
    <w:p w:rsidR="009C07EC" w:rsidRPr="00B823B0" w:rsidRDefault="009C07EC" w:rsidP="009C07EC">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1952CB" w:rsidRDefault="009C07EC" w:rsidP="009C07EC">
      <w:pPr>
        <w:rPr>
          <w:rFonts w:ascii="Times New Roman" w:hAnsi="Times New Roman"/>
          <w:b/>
          <w:bCs/>
          <w:sz w:val="24"/>
          <w:szCs w:val="24"/>
        </w:rPr>
      </w:pPr>
    </w:p>
    <w:p w:rsidR="009C07EC" w:rsidRPr="00806B07" w:rsidRDefault="009C07EC" w:rsidP="009C07EC">
      <w:pPr>
        <w:rPr>
          <w:rFonts w:ascii="Times New Roman" w:hAnsi="Times New Roman"/>
          <w:b/>
          <w:bCs/>
          <w:lang w:val="en-US"/>
        </w:rPr>
      </w:pPr>
      <w:r w:rsidRPr="00EA5DDC">
        <w:rPr>
          <w:rFonts w:ascii="Times New Roman" w:hAnsi="Times New Roman"/>
          <w:b/>
          <w:bCs/>
        </w:rPr>
        <w:t>ПАРТИЈА 2</w:t>
      </w:r>
      <w:r w:rsidRPr="00EA5DDC">
        <w:rPr>
          <w:rFonts w:ascii="Times New Roman" w:hAnsi="Times New Roman"/>
          <w:b/>
          <w:bCs/>
          <w:lang w:val="en-US"/>
        </w:rPr>
        <w:t>4</w:t>
      </w:r>
      <w:r w:rsidRPr="00EA5DDC">
        <w:rPr>
          <w:rFonts w:ascii="Times New Roman" w:hAnsi="Times New Roman"/>
          <w:b/>
          <w:bCs/>
        </w:rPr>
        <w:t xml:space="preserve"> – ИМУНОХИСТОХЕМИЈА</w:t>
      </w:r>
    </w:p>
    <w:p w:rsidR="009C07EC" w:rsidRPr="000E14F8" w:rsidRDefault="009C07EC" w:rsidP="009C07EC">
      <w:pPr>
        <w:spacing w:after="0" w:line="240" w:lineRule="auto"/>
        <w:ind w:firstLine="340"/>
        <w:jc w:val="both"/>
        <w:rPr>
          <w:rFonts w:ascii="Times New Roman" w:hAnsi="Times New Roman"/>
          <w:lang w:val="sr-Latn-CS"/>
        </w:rPr>
      </w:pPr>
      <w:r w:rsidRPr="000E14F8">
        <w:rPr>
          <w:rFonts w:ascii="Times New Roman" w:hAnsi="Times New Roman"/>
          <w:lang w:val="sr-Latn-CS"/>
        </w:rPr>
        <w:t xml:space="preserve">За све ставке у </w:t>
      </w:r>
      <w:r w:rsidRPr="000E14F8">
        <w:rPr>
          <w:rFonts w:ascii="Times New Roman" w:hAnsi="Times New Roman"/>
          <w:bCs/>
          <w:lang w:val="sr-Latn-CS"/>
        </w:rPr>
        <w:t>Партији</w:t>
      </w:r>
      <w:r w:rsidRPr="000E14F8">
        <w:rPr>
          <w:rFonts w:ascii="Times New Roman" w:hAnsi="Times New Roman"/>
          <w:bCs/>
        </w:rPr>
        <w:t>2</w:t>
      </w:r>
      <w:r w:rsidRPr="000E14F8">
        <w:rPr>
          <w:rFonts w:ascii="Times New Roman" w:hAnsi="Times New Roman"/>
          <w:bCs/>
          <w:lang w:val="en-US"/>
        </w:rPr>
        <w:t>4</w:t>
      </w:r>
      <w:r w:rsidRPr="000E14F8">
        <w:rPr>
          <w:rFonts w:ascii="Times New Roman" w:hAnsi="Times New Roman"/>
          <w:lang w:val="sr-Latn-CS"/>
        </w:rPr>
        <w:t xml:space="preserve"> је обавезно дати појединачне цене по ставкама </w:t>
      </w:r>
      <w:r w:rsidRPr="000E14F8">
        <w:rPr>
          <w:rFonts w:ascii="Times New Roman" w:hAnsi="Times New Roman"/>
          <w:bCs/>
          <w:lang w:val="sr-Latn-CS"/>
        </w:rPr>
        <w:t xml:space="preserve">(јединична цена без ПДВ-а, укупна цена без ПДВ-а (јединична цена </w:t>
      </w:r>
      <w:r w:rsidRPr="000E14F8">
        <w:rPr>
          <w:rFonts w:ascii="Times New Roman" w:hAnsi="Times New Roman"/>
          <w:bCs/>
        </w:rPr>
        <w:t>x</w:t>
      </w:r>
      <w:r w:rsidRPr="000E14F8">
        <w:rPr>
          <w:rFonts w:ascii="Times New Roman" w:hAnsi="Times New Roman"/>
          <w:bCs/>
          <w:lang w:val="sr-Latn-CS"/>
        </w:rPr>
        <w:t xml:space="preserve"> оквирна количина), као и произвођача производа за сваку ставку</w:t>
      </w:r>
      <w:r w:rsidRPr="000E14F8">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9C07EC" w:rsidRPr="000E14F8" w:rsidRDefault="009C07EC" w:rsidP="009C07E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17"/>
        <w:gridCol w:w="1075"/>
        <w:gridCol w:w="910"/>
        <w:gridCol w:w="1465"/>
        <w:gridCol w:w="1034"/>
        <w:gridCol w:w="1328"/>
        <w:gridCol w:w="1276"/>
      </w:tblGrid>
      <w:tr w:rsidR="009C07EC" w:rsidRPr="000E14F8" w:rsidTr="0059350A">
        <w:tc>
          <w:tcPr>
            <w:tcW w:w="959" w:type="dxa"/>
            <w:vAlign w:val="center"/>
          </w:tcPr>
          <w:p w:rsidR="009C07EC" w:rsidRDefault="009C07EC" w:rsidP="009C07EC">
            <w:pPr>
              <w:spacing w:after="0"/>
              <w:jc w:val="center"/>
              <w:rPr>
                <w:rFonts w:ascii="Times New Roman" w:hAnsi="Times New Roman"/>
              </w:rPr>
            </w:pPr>
            <w:r w:rsidRPr="000E14F8">
              <w:rPr>
                <w:rFonts w:ascii="Times New Roman" w:hAnsi="Times New Roman"/>
              </w:rPr>
              <w:t>Redni</w:t>
            </w:r>
          </w:p>
          <w:p w:rsidR="009C07EC" w:rsidRPr="000E14F8" w:rsidRDefault="009C07EC" w:rsidP="009C07EC">
            <w:pPr>
              <w:spacing w:after="0"/>
              <w:jc w:val="center"/>
              <w:rPr>
                <w:rFonts w:ascii="Times New Roman" w:hAnsi="Times New Roman"/>
              </w:rPr>
            </w:pPr>
            <w:r w:rsidRPr="000E14F8">
              <w:rPr>
                <w:rFonts w:ascii="Times New Roman" w:hAnsi="Times New Roman"/>
              </w:rPr>
              <w:t>broj</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Naziv</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Jedinica mere</w:t>
            </w:r>
          </w:p>
        </w:tc>
        <w:tc>
          <w:tcPr>
            <w:tcW w:w="910"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Čistoća</w:t>
            </w: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Okvirna</w:t>
            </w:r>
            <w:r w:rsidR="0059350A">
              <w:rPr>
                <w:rFonts w:ascii="Times New Roman" w:hAnsi="Times New Roman"/>
                <w:lang/>
              </w:rPr>
              <w:t xml:space="preserve"> </w:t>
            </w:r>
            <w:r w:rsidRPr="000E14F8">
              <w:rPr>
                <w:rFonts w:ascii="Times New Roman" w:hAnsi="Times New Roman"/>
              </w:rPr>
              <w:t>količina</w:t>
            </w:r>
          </w:p>
        </w:tc>
        <w:tc>
          <w:tcPr>
            <w:tcW w:w="1034"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Cena bez PDV-a pojedinici mere</w:t>
            </w:r>
          </w:p>
        </w:tc>
        <w:tc>
          <w:tcPr>
            <w:tcW w:w="1328"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Ukupnacena bez PDV-a</w:t>
            </w:r>
          </w:p>
        </w:tc>
        <w:tc>
          <w:tcPr>
            <w:tcW w:w="1276"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Proizvođač</w:t>
            </w: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eastAsia="Times New Roman" w:hAnsi="Times New Roman"/>
                <w:sz w:val="24"/>
                <w:szCs w:val="24"/>
              </w:rPr>
              <w:t xml:space="preserve">Аntitelo za humani MGMT, </w:t>
            </w:r>
            <w:r w:rsidRPr="000E14F8">
              <w:rPr>
                <w:rFonts w:ascii="Times New Roman" w:hAnsi="Times New Roman"/>
                <w:sz w:val="24"/>
                <w:szCs w:val="24"/>
              </w:rPr>
              <w:t xml:space="preserve">MGMT Antibody, </w:t>
            </w:r>
            <w:r w:rsidRPr="000E14F8">
              <w:rPr>
                <w:rFonts w:ascii="Times New Roman" w:eastAsia="Times New Roman" w:hAnsi="Times New Roman"/>
                <w:sz w:val="24"/>
                <w:szCs w:val="24"/>
              </w:rPr>
              <w:t>mouse monoclonal antibody,</w:t>
            </w:r>
            <w:r w:rsidRPr="000E14F8">
              <w:rPr>
                <w:rFonts w:ascii="Times New Roman" w:hAnsi="Times New Roman"/>
                <w:sz w:val="24"/>
                <w:szCs w:val="24"/>
                <w:shd w:val="clear" w:color="auto" w:fill="FFFFFF"/>
              </w:rPr>
              <w:t xml:space="preserve">detection by </w:t>
            </w:r>
            <w:r w:rsidRPr="000E14F8">
              <w:rPr>
                <w:rFonts w:ascii="Times New Roman" w:hAnsi="Times New Roman"/>
                <w:sz w:val="24"/>
                <w:szCs w:val="24"/>
                <w:shd w:val="clear" w:color="auto" w:fill="FFFFFF"/>
              </w:rPr>
              <w:lastRenderedPageBreak/>
              <w:t>IHC(P)</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lastRenderedPageBreak/>
              <w:t>2.</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Аntitelo za humani IDH1 mutant R132H,  Anti-IDH1 R132H (Hu) from Mouse (Clone:H09) detection by IHC(P)</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3.</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 xml:space="preserve">antitelo za humani WT odnosno normalni IDH1, from Mouse, detection by IHC(P)  </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4.</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antitelo za humani ATRX, Anti-ATRX (Hu) from Mouse (Clone: AX1), for IHC-P</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5.</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Kit za imunodetkciju (ABC) (ImmunoCruz® ABC Kit, sc-516216 ), 0.5 ml each</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6.</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Biotilinizovano sekundarno antitelo (anti-mouse) (m-IgGκ BP-B: sc 516142)</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7.</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UltraCruz® Blocking Reagent, sc-516214</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8.</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Hydrogen Peroxide, sc-203336</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9.</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DAB, 50X</w:t>
            </w:r>
          </w:p>
          <w:p w:rsidR="009C07EC" w:rsidRPr="000E14F8" w:rsidRDefault="009C07EC" w:rsidP="009C07EC">
            <w:pPr>
              <w:spacing w:after="0"/>
              <w:jc w:val="center"/>
              <w:rPr>
                <w:rFonts w:ascii="Times New Roman" w:hAnsi="Times New Roman"/>
              </w:rPr>
            </w:pPr>
            <w:r w:rsidRPr="000E14F8">
              <w:rPr>
                <w:rFonts w:ascii="Times New Roman" w:hAnsi="Times New Roman"/>
              </w:rPr>
              <w:t>, sc-24982</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tcPr>
          <w:p w:rsidR="009C07EC" w:rsidRPr="000E14F8" w:rsidRDefault="009C07EC" w:rsidP="009C07EC"/>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 xml:space="preserve">Kit za </w:t>
            </w:r>
            <w:r w:rsidRPr="000E14F8">
              <w:rPr>
                <w:rFonts w:ascii="Times New Roman" w:hAnsi="Times New Roman"/>
              </w:rPr>
              <w:lastRenderedPageBreak/>
              <w:t>imunodetekciju (LSAB)sa sekundarnim antitelom  (anti-goat) za uzorke fiksirane u formalinu I kalupljene u parafinu</w:t>
            </w:r>
          </w:p>
        </w:tc>
        <w:tc>
          <w:tcPr>
            <w:tcW w:w="1075" w:type="dxa"/>
            <w:vAlign w:val="center"/>
          </w:tcPr>
          <w:p w:rsidR="009C07EC" w:rsidRPr="000E14F8" w:rsidRDefault="009C07EC" w:rsidP="009C07EC">
            <w:pPr>
              <w:spacing w:after="0"/>
              <w:jc w:val="center"/>
              <w:rPr>
                <w:rFonts w:ascii="Times New Roman" w:hAnsi="Times New Roman"/>
              </w:rPr>
            </w:pP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lastRenderedPageBreak/>
              <w:t>11.</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Citrate Buffer, pH 6.0, 10×, Antigen Retriever</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12.</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EDTA Buffer, pH 8.5, 10×, Antigen Retriever</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lang w:val="en-US"/>
              </w:rPr>
            </w:pPr>
            <w:r w:rsidRPr="000E14F8">
              <w:rPr>
                <w:rFonts w:ascii="Times New Roman" w:hAnsi="Times New Roman"/>
                <w:lang w:val="en-US"/>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r w:rsidR="009C07EC" w:rsidRPr="000E14F8" w:rsidTr="0059350A">
        <w:tc>
          <w:tcPr>
            <w:tcW w:w="959"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13.</w:t>
            </w:r>
          </w:p>
        </w:tc>
        <w:tc>
          <w:tcPr>
            <w:tcW w:w="1417"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Tris-HCl Buffer, pH 10, 10×</w:t>
            </w:r>
          </w:p>
        </w:tc>
        <w:tc>
          <w:tcPr>
            <w:tcW w:w="107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100 мл</w:t>
            </w:r>
          </w:p>
        </w:tc>
        <w:tc>
          <w:tcPr>
            <w:tcW w:w="910" w:type="dxa"/>
            <w:vAlign w:val="center"/>
          </w:tcPr>
          <w:p w:rsidR="009C07EC" w:rsidRPr="000E14F8" w:rsidRDefault="009C07EC" w:rsidP="009C07EC">
            <w:pPr>
              <w:spacing w:after="0"/>
              <w:jc w:val="center"/>
              <w:rPr>
                <w:rFonts w:ascii="Times New Roman" w:hAnsi="Times New Roman"/>
              </w:rPr>
            </w:pPr>
          </w:p>
        </w:tc>
        <w:tc>
          <w:tcPr>
            <w:tcW w:w="1465" w:type="dxa"/>
            <w:vAlign w:val="center"/>
          </w:tcPr>
          <w:p w:rsidR="009C07EC" w:rsidRPr="000E14F8" w:rsidRDefault="009C07EC" w:rsidP="009C07EC">
            <w:pPr>
              <w:spacing w:after="0"/>
              <w:jc w:val="center"/>
              <w:rPr>
                <w:rFonts w:ascii="Times New Roman" w:hAnsi="Times New Roman"/>
              </w:rPr>
            </w:pPr>
            <w:r w:rsidRPr="000E14F8">
              <w:rPr>
                <w:rFonts w:ascii="Times New Roman" w:hAnsi="Times New Roman"/>
              </w:rPr>
              <w:t>1</w:t>
            </w:r>
          </w:p>
        </w:tc>
        <w:tc>
          <w:tcPr>
            <w:tcW w:w="1034" w:type="dxa"/>
            <w:vAlign w:val="center"/>
          </w:tcPr>
          <w:p w:rsidR="009C07EC" w:rsidRPr="000E14F8" w:rsidRDefault="009C07EC" w:rsidP="009C07EC">
            <w:pPr>
              <w:spacing w:after="0"/>
              <w:jc w:val="center"/>
              <w:rPr>
                <w:rFonts w:ascii="Times New Roman" w:hAnsi="Times New Roman"/>
              </w:rPr>
            </w:pPr>
          </w:p>
        </w:tc>
        <w:tc>
          <w:tcPr>
            <w:tcW w:w="1328" w:type="dxa"/>
            <w:vAlign w:val="center"/>
          </w:tcPr>
          <w:p w:rsidR="009C07EC" w:rsidRPr="000E14F8" w:rsidRDefault="009C07EC" w:rsidP="009C07EC">
            <w:pPr>
              <w:spacing w:after="0"/>
              <w:jc w:val="center"/>
              <w:rPr>
                <w:rFonts w:ascii="Times New Roman" w:hAnsi="Times New Roman"/>
              </w:rPr>
            </w:pPr>
          </w:p>
        </w:tc>
        <w:tc>
          <w:tcPr>
            <w:tcW w:w="1276" w:type="dxa"/>
            <w:vAlign w:val="center"/>
          </w:tcPr>
          <w:p w:rsidR="009C07EC" w:rsidRPr="000E14F8" w:rsidRDefault="009C07EC" w:rsidP="009C07EC">
            <w:pPr>
              <w:spacing w:after="0"/>
              <w:jc w:val="center"/>
              <w:rPr>
                <w:rFonts w:ascii="Times New Roman" w:hAnsi="Times New Roman"/>
              </w:rPr>
            </w:pPr>
          </w:p>
        </w:tc>
      </w:tr>
    </w:tbl>
    <w:p w:rsidR="009C07EC" w:rsidRPr="000E14F8" w:rsidRDefault="009C07EC" w:rsidP="009C07EC">
      <w:pPr>
        <w:spacing w:after="0" w:line="240" w:lineRule="auto"/>
        <w:ind w:left="4218"/>
        <w:rPr>
          <w:rFonts w:ascii="Times New Roman" w:hAnsi="Times New Roman"/>
          <w:b/>
          <w:lang w:val="en-US"/>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 xml:space="preserve">УКУПНА ЦЕНА БЕЗ ПДВ-а ...................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Pr="000E14F8" w:rsidRDefault="009C07EC" w:rsidP="009C07EC"/>
    <w:p w:rsidR="009C07EC" w:rsidRPr="00635D39" w:rsidRDefault="009C07EC" w:rsidP="009C07EC">
      <w:pPr>
        <w:jc w:val="both"/>
        <w:rPr>
          <w:rFonts w:ascii="Times New Roman" w:hAnsi="Times New Roman"/>
          <w:b/>
        </w:rPr>
      </w:pPr>
      <w:r w:rsidRPr="00635D39">
        <w:rPr>
          <w:rFonts w:ascii="Times New Roman" w:hAnsi="Times New Roman"/>
          <w:b/>
        </w:rPr>
        <w:t xml:space="preserve">ПАРТИЈА 25 –  </w:t>
      </w:r>
      <w:r>
        <w:rPr>
          <w:rFonts w:ascii="Times New Roman" w:hAnsi="Times New Roman"/>
          <w:b/>
        </w:rPr>
        <w:t xml:space="preserve">ЕНЗИМИ И РЕАГЕНСИ </w:t>
      </w:r>
      <w:r w:rsidRPr="00635D39">
        <w:rPr>
          <w:rFonts w:ascii="Times New Roman" w:hAnsi="Times New Roman"/>
          <w:b/>
        </w:rPr>
        <w:t>ЗА БИОХЕМИЈСКА ИСТРАЖИВАЊА</w:t>
      </w:r>
    </w:p>
    <w:p w:rsidR="009C07EC" w:rsidRPr="00635D39" w:rsidRDefault="009C07EC" w:rsidP="009C07EC">
      <w:pPr>
        <w:spacing w:line="240" w:lineRule="auto"/>
        <w:ind w:left="-567" w:firstLine="567"/>
        <w:jc w:val="both"/>
        <w:rPr>
          <w:rFonts w:ascii="Times New Roman" w:hAnsi="Times New Roman"/>
        </w:rPr>
      </w:pPr>
      <w:r w:rsidRPr="00635D39">
        <w:rPr>
          <w:rFonts w:ascii="Times New Roman" w:hAnsi="Times New Roman"/>
        </w:rPr>
        <w:t>За све ставке у Партији 25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230"/>
        <w:gridCol w:w="1012"/>
        <w:gridCol w:w="991"/>
        <w:gridCol w:w="1016"/>
        <w:gridCol w:w="1104"/>
        <w:gridCol w:w="1183"/>
        <w:gridCol w:w="1307"/>
      </w:tblGrid>
      <w:tr w:rsidR="009C07EC" w:rsidRPr="00635D39" w:rsidTr="009C07EC">
        <w:tc>
          <w:tcPr>
            <w:tcW w:w="356"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R.br.</w:t>
            </w:r>
          </w:p>
        </w:tc>
        <w:tc>
          <w:tcPr>
            <w:tcW w:w="1170"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vertAlign w:val="superscript"/>
              </w:rPr>
            </w:pPr>
            <w:r w:rsidRPr="00635D39">
              <w:rPr>
                <w:rFonts w:ascii="Times New Roman" w:hAnsi="Times New Roman"/>
                <w:b/>
              </w:rPr>
              <w:t>Naziv</w:t>
            </w:r>
          </w:p>
        </w:tc>
        <w:tc>
          <w:tcPr>
            <w:tcW w:w="532"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Jedinica mere</w:t>
            </w:r>
          </w:p>
        </w:tc>
        <w:tc>
          <w:tcPr>
            <w:tcW w:w="521"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Čistoća</w:t>
            </w:r>
          </w:p>
        </w:tc>
        <w:tc>
          <w:tcPr>
            <w:tcW w:w="534"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Okvirna količina</w:t>
            </w:r>
          </w:p>
        </w:tc>
        <w:tc>
          <w:tcPr>
            <w:tcW w:w="580"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Cena bez PDV-a po jedinici mere</w:t>
            </w:r>
          </w:p>
        </w:tc>
        <w:tc>
          <w:tcPr>
            <w:tcW w:w="621"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Ukupna cena bez PDV-a</w:t>
            </w:r>
          </w:p>
          <w:p w:rsidR="009C07EC" w:rsidRPr="00635D39" w:rsidRDefault="009C07EC" w:rsidP="009C07EC">
            <w:pPr>
              <w:spacing w:after="0" w:line="360" w:lineRule="auto"/>
              <w:jc w:val="center"/>
              <w:rPr>
                <w:rFonts w:ascii="Times New Roman" w:hAnsi="Times New Roman"/>
                <w:b/>
              </w:rPr>
            </w:pPr>
          </w:p>
        </w:tc>
        <w:tc>
          <w:tcPr>
            <w:tcW w:w="687" w:type="pct"/>
            <w:tcBorders>
              <w:bottom w:val="thickThinSmallGap" w:sz="24" w:space="0" w:color="auto"/>
            </w:tcBorders>
            <w:vAlign w:val="center"/>
          </w:tcPr>
          <w:p w:rsidR="009C07EC" w:rsidRPr="00635D39" w:rsidRDefault="009C07EC" w:rsidP="009C07EC">
            <w:pPr>
              <w:spacing w:after="0" w:line="360" w:lineRule="auto"/>
              <w:jc w:val="center"/>
              <w:rPr>
                <w:rFonts w:ascii="Times New Roman" w:hAnsi="Times New Roman"/>
                <w:b/>
              </w:rPr>
            </w:pPr>
            <w:r w:rsidRPr="00635D39">
              <w:rPr>
                <w:rFonts w:ascii="Times New Roman" w:hAnsi="Times New Roman"/>
                <w:b/>
              </w:rPr>
              <w:t>Proizvođač</w:t>
            </w: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vAlign w:val="center"/>
          </w:tcPr>
          <w:p w:rsidR="009C07EC" w:rsidRPr="00635D39" w:rsidRDefault="009C07EC" w:rsidP="009C07EC">
            <w:pPr>
              <w:keepNext/>
              <w:spacing w:after="0" w:line="360" w:lineRule="auto"/>
              <w:outlineLvl w:val="1"/>
              <w:rPr>
                <w:rFonts w:ascii="Times New Roman" w:hAnsi="Times New Roman"/>
                <w:iCs/>
                <w:lang w:val="nb-NO"/>
              </w:rPr>
            </w:pPr>
            <w:r w:rsidRPr="00635D39">
              <w:rPr>
                <w:rFonts w:ascii="Times New Roman" w:hAnsi="Times New Roman"/>
                <w:iCs/>
                <w:lang w:val="nb-NO"/>
              </w:rPr>
              <w:t>α-amilaza enzim</w:t>
            </w:r>
          </w:p>
        </w:tc>
        <w:tc>
          <w:tcPr>
            <w:tcW w:w="532" w:type="pct"/>
            <w:vAlign w:val="center"/>
          </w:tcPr>
          <w:p w:rsidR="009C07EC" w:rsidRPr="00635D39" w:rsidRDefault="009C07EC" w:rsidP="009C07EC">
            <w:pPr>
              <w:spacing w:after="0" w:line="360" w:lineRule="auto"/>
              <w:jc w:val="center"/>
              <w:rPr>
                <w:rFonts w:ascii="Times New Roman" w:hAnsi="Times New Roman"/>
                <w:lang w:val="nb-NO"/>
              </w:rPr>
            </w:pPr>
            <w:r w:rsidRPr="00635D39">
              <w:rPr>
                <w:rFonts w:ascii="Times New Roman" w:hAnsi="Times New Roman"/>
                <w:lang w:val="nb-NO"/>
              </w:rPr>
              <w:t>5g</w:t>
            </w:r>
          </w:p>
        </w:tc>
        <w:tc>
          <w:tcPr>
            <w:tcW w:w="521" w:type="pct"/>
            <w:vAlign w:val="center"/>
          </w:tcPr>
          <w:p w:rsidR="009C07EC" w:rsidRPr="00635D39" w:rsidRDefault="009C07EC" w:rsidP="009C07EC">
            <w:pPr>
              <w:spacing w:after="0" w:line="360" w:lineRule="auto"/>
              <w:jc w:val="center"/>
              <w:rPr>
                <w:rFonts w:ascii="Times New Roman" w:hAnsi="Times New Roman"/>
                <w:lang w:val="sr-Latn-CS"/>
              </w:rPr>
            </w:pPr>
            <w:r w:rsidRPr="00635D39">
              <w:rPr>
                <w:rFonts w:ascii="Times New Roman" w:hAnsi="Times New Roman"/>
                <w:lang w:val="sr-Latn-CS"/>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jc w:val="both"/>
              <w:rPr>
                <w:rFonts w:ascii="Times New Roman" w:hAnsi="Times New Roman"/>
              </w:rPr>
            </w:pPr>
            <w:r w:rsidRPr="00635D39">
              <w:rPr>
                <w:rFonts w:ascii="Times New Roman" w:hAnsi="Times New Roman"/>
              </w:rPr>
              <w:t>Dijastaza, enzim (diastase)</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5g</w:t>
            </w:r>
          </w:p>
        </w:tc>
        <w:tc>
          <w:tcPr>
            <w:tcW w:w="521"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vAlign w:val="center"/>
          </w:tcPr>
          <w:p w:rsidR="009C07EC" w:rsidRPr="00635D39" w:rsidRDefault="009C07EC" w:rsidP="009C07EC">
            <w:pPr>
              <w:spacing w:after="0" w:line="360" w:lineRule="auto"/>
              <w:rPr>
                <w:rFonts w:ascii="Times New Roman" w:hAnsi="Times New Roman"/>
                <w:bCs/>
                <w:lang w:val="nb-NO"/>
              </w:rPr>
            </w:pPr>
            <w:r w:rsidRPr="00635D39">
              <w:rPr>
                <w:rFonts w:ascii="Times New Roman" w:hAnsi="Times New Roman"/>
                <w:bCs/>
                <w:lang w:val="nb-NO"/>
              </w:rPr>
              <w:t>Amilaza (iz ljudske salive) liofilizirani prah 1000-3000 units/mg proteina</w:t>
            </w:r>
          </w:p>
        </w:tc>
        <w:tc>
          <w:tcPr>
            <w:tcW w:w="532" w:type="pct"/>
            <w:vAlign w:val="center"/>
          </w:tcPr>
          <w:p w:rsidR="009C07EC" w:rsidRPr="00635D39" w:rsidRDefault="009C07EC" w:rsidP="009C07EC">
            <w:pPr>
              <w:spacing w:after="0" w:line="360" w:lineRule="auto"/>
              <w:jc w:val="center"/>
              <w:rPr>
                <w:rFonts w:ascii="Times New Roman" w:hAnsi="Times New Roman"/>
                <w:lang w:val="nb-NO"/>
              </w:rPr>
            </w:pPr>
            <w:r w:rsidRPr="00635D39">
              <w:rPr>
                <w:rFonts w:ascii="Times New Roman" w:hAnsi="Times New Roman"/>
                <w:lang w:val="nb-NO"/>
              </w:rPr>
              <w:t>100UN</w:t>
            </w:r>
          </w:p>
        </w:tc>
        <w:tc>
          <w:tcPr>
            <w:tcW w:w="521" w:type="pct"/>
            <w:vAlign w:val="center"/>
          </w:tcPr>
          <w:p w:rsidR="009C07EC" w:rsidRPr="00635D39" w:rsidRDefault="009C07EC" w:rsidP="009C07EC">
            <w:pPr>
              <w:spacing w:after="0" w:line="360" w:lineRule="auto"/>
              <w:jc w:val="center"/>
              <w:rPr>
                <w:rFonts w:ascii="Times New Roman" w:hAnsi="Times New Roman"/>
                <w:lang w:val="sr-Latn-CS"/>
              </w:rPr>
            </w:pPr>
            <w:r w:rsidRPr="00635D39">
              <w:rPr>
                <w:rFonts w:ascii="Times New Roman" w:hAnsi="Times New Roman"/>
                <w:lang w:val="sr-Latn-CS"/>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vAlign w:val="center"/>
          </w:tcPr>
          <w:p w:rsidR="009C07EC" w:rsidRPr="00635D39" w:rsidRDefault="009C07EC" w:rsidP="009C07EC">
            <w:pPr>
              <w:keepNext/>
              <w:spacing w:after="0" w:line="360" w:lineRule="auto"/>
              <w:outlineLvl w:val="1"/>
              <w:rPr>
                <w:rFonts w:ascii="Times New Roman" w:hAnsi="Times New Roman"/>
                <w:bCs/>
                <w:iCs/>
              </w:rPr>
            </w:pPr>
            <w:r w:rsidRPr="00635D39">
              <w:rPr>
                <w:rFonts w:ascii="Times New Roman" w:hAnsi="Times New Roman"/>
                <w:iCs/>
                <w:lang w:val="nb-NO"/>
              </w:rPr>
              <w:t xml:space="preserve">Pepsin (svinjski) </w:t>
            </w:r>
            <w:r w:rsidRPr="00635D39">
              <w:rPr>
                <w:rFonts w:ascii="Times New Roman" w:hAnsi="Times New Roman"/>
                <w:bCs/>
                <w:iCs/>
              </w:rPr>
              <w:t>liofilizirani prah, 3,200-4,500 units/mg proteina</w:t>
            </w:r>
          </w:p>
        </w:tc>
        <w:tc>
          <w:tcPr>
            <w:tcW w:w="532" w:type="pct"/>
            <w:vAlign w:val="center"/>
          </w:tcPr>
          <w:p w:rsidR="009C07EC" w:rsidRPr="00635D39" w:rsidRDefault="009C07EC" w:rsidP="009C07EC">
            <w:pPr>
              <w:spacing w:after="0" w:line="360" w:lineRule="auto"/>
              <w:jc w:val="center"/>
              <w:rPr>
                <w:rFonts w:ascii="Times New Roman" w:hAnsi="Times New Roman"/>
                <w:lang w:val="nb-NO"/>
              </w:rPr>
            </w:pPr>
            <w:r w:rsidRPr="00635D39">
              <w:rPr>
                <w:rFonts w:ascii="Times New Roman" w:hAnsi="Times New Roman"/>
                <w:lang w:val="nb-NO"/>
              </w:rPr>
              <w:t>25mg</w:t>
            </w:r>
          </w:p>
        </w:tc>
        <w:tc>
          <w:tcPr>
            <w:tcW w:w="521" w:type="pct"/>
            <w:vAlign w:val="center"/>
          </w:tcPr>
          <w:p w:rsidR="009C07EC" w:rsidRPr="00635D39" w:rsidRDefault="009C07EC" w:rsidP="009C07EC">
            <w:pPr>
              <w:spacing w:after="0" w:line="360" w:lineRule="auto"/>
              <w:jc w:val="center"/>
              <w:rPr>
                <w:rFonts w:ascii="Times New Roman" w:hAnsi="Times New Roman"/>
                <w:lang w:val="sr-Latn-CS"/>
              </w:rPr>
            </w:pPr>
            <w:r w:rsidRPr="00635D39">
              <w:rPr>
                <w:rFonts w:ascii="Times New Roman" w:hAnsi="Times New Roman"/>
                <w:lang w:val="sr-Latn-CS"/>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jc w:val="both"/>
              <w:rPr>
                <w:rFonts w:ascii="Times New Roman" w:hAnsi="Times New Roman"/>
                <w:lang w:val="sr-Latn-CS"/>
              </w:rPr>
            </w:pPr>
            <w:r w:rsidRPr="00635D39">
              <w:rPr>
                <w:rFonts w:ascii="Times New Roman" w:hAnsi="Times New Roman"/>
                <w:lang w:val="sr-Latn-CS"/>
              </w:rPr>
              <w:t xml:space="preserve">Tripsin, T1763 </w:t>
            </w:r>
          </w:p>
          <w:p w:rsidR="009C07EC" w:rsidRPr="00635D39" w:rsidRDefault="009C07EC" w:rsidP="009C07EC">
            <w:pPr>
              <w:spacing w:after="0" w:line="360" w:lineRule="auto"/>
              <w:jc w:val="both"/>
              <w:rPr>
                <w:rFonts w:ascii="Times New Roman" w:hAnsi="Times New Roman"/>
                <w:lang w:val="sr-Latn-CS"/>
              </w:rPr>
            </w:pPr>
            <w:r w:rsidRPr="00635D39">
              <w:rPr>
                <w:rFonts w:ascii="Times New Roman" w:hAnsi="Times New Roman"/>
                <w:lang w:val="sr-Latn-CS"/>
              </w:rPr>
              <w:t>ili odgovarajući</w:t>
            </w:r>
          </w:p>
        </w:tc>
        <w:tc>
          <w:tcPr>
            <w:tcW w:w="532"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25UN</w:t>
            </w:r>
          </w:p>
        </w:tc>
        <w:tc>
          <w:tcPr>
            <w:tcW w:w="521"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p.a.</w:t>
            </w:r>
          </w:p>
        </w:tc>
        <w:tc>
          <w:tcPr>
            <w:tcW w:w="534"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vAlign w:val="center"/>
          </w:tcPr>
          <w:p w:rsidR="009C07EC" w:rsidRPr="00635D39" w:rsidRDefault="009C07EC" w:rsidP="009C07EC">
            <w:pPr>
              <w:keepNext/>
              <w:spacing w:after="0" w:line="360" w:lineRule="auto"/>
              <w:outlineLvl w:val="1"/>
              <w:rPr>
                <w:rFonts w:ascii="Times New Roman" w:hAnsi="Times New Roman"/>
                <w:iCs/>
                <w:lang w:val="nb-NO"/>
              </w:rPr>
            </w:pPr>
            <w:r w:rsidRPr="00635D39">
              <w:rPr>
                <w:rFonts w:ascii="Times New Roman" w:hAnsi="Times New Roman"/>
                <w:iCs/>
                <w:lang w:val="nb-NO"/>
              </w:rPr>
              <w:t>Katalaza (iz goveđe jetre) vodena suspenzija (10000-40000 jed/mg proteina)</w:t>
            </w:r>
          </w:p>
        </w:tc>
        <w:tc>
          <w:tcPr>
            <w:tcW w:w="532" w:type="pct"/>
            <w:vAlign w:val="center"/>
          </w:tcPr>
          <w:p w:rsidR="009C07EC" w:rsidRPr="00635D39" w:rsidRDefault="009C07EC" w:rsidP="009C07EC">
            <w:pPr>
              <w:spacing w:after="0" w:line="360" w:lineRule="auto"/>
              <w:jc w:val="center"/>
              <w:rPr>
                <w:rFonts w:ascii="Times New Roman" w:hAnsi="Times New Roman"/>
                <w:lang w:val="nb-NO"/>
              </w:rPr>
            </w:pPr>
            <w:r w:rsidRPr="00635D39">
              <w:rPr>
                <w:rFonts w:ascii="Times New Roman" w:hAnsi="Times New Roman"/>
                <w:lang w:val="nb-NO"/>
              </w:rPr>
              <w:t>3 ml</w:t>
            </w:r>
          </w:p>
        </w:tc>
        <w:tc>
          <w:tcPr>
            <w:tcW w:w="521" w:type="pct"/>
            <w:vAlign w:val="center"/>
          </w:tcPr>
          <w:p w:rsidR="009C07EC" w:rsidRPr="00635D39" w:rsidRDefault="009C07EC" w:rsidP="009C07EC">
            <w:pPr>
              <w:spacing w:after="0" w:line="360" w:lineRule="auto"/>
              <w:jc w:val="center"/>
              <w:rPr>
                <w:rFonts w:ascii="Times New Roman" w:hAnsi="Times New Roman"/>
                <w:lang w:val="sr-Latn-CS"/>
              </w:rPr>
            </w:pP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shd w:val="clear" w:color="auto" w:fill="FFFFFF"/>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rPr>
                <w:rFonts w:ascii="Times New Roman" w:hAnsi="Times New Roman"/>
              </w:rPr>
            </w:pPr>
            <w:r w:rsidRPr="00635D39">
              <w:rPr>
                <w:rFonts w:ascii="Times New Roman" w:hAnsi="Times New Roman"/>
              </w:rPr>
              <w:t>Bovin serum albumin, A2153 ili odgovarajući</w:t>
            </w:r>
          </w:p>
        </w:tc>
        <w:tc>
          <w:tcPr>
            <w:tcW w:w="532"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10 g</w:t>
            </w:r>
          </w:p>
        </w:tc>
        <w:tc>
          <w:tcPr>
            <w:tcW w:w="521"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p.a.</w:t>
            </w:r>
          </w:p>
        </w:tc>
        <w:tc>
          <w:tcPr>
            <w:tcW w:w="534"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3</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rPr>
                <w:rFonts w:ascii="Times New Roman" w:hAnsi="Times New Roman"/>
              </w:rPr>
            </w:pPr>
            <w:r w:rsidRPr="00635D39">
              <w:rPr>
                <w:rFonts w:ascii="Times New Roman" w:hAnsi="Times New Roman"/>
              </w:rPr>
              <w:t>BSA, bovine serum albumin, heat shock fract. ( a9647-100g ili odgovarajući)</w:t>
            </w:r>
          </w:p>
        </w:tc>
        <w:tc>
          <w:tcPr>
            <w:tcW w:w="532"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100 g</w:t>
            </w:r>
          </w:p>
        </w:tc>
        <w:tc>
          <w:tcPr>
            <w:tcW w:w="521" w:type="pct"/>
            <w:vAlign w:val="center"/>
          </w:tcPr>
          <w:p w:rsidR="009C07EC" w:rsidRPr="00635D39" w:rsidRDefault="009C07EC" w:rsidP="009C07EC">
            <w:pPr>
              <w:spacing w:after="0" w:line="360" w:lineRule="auto"/>
              <w:jc w:val="center"/>
              <w:rPr>
                <w:rFonts w:ascii="Times New Roman" w:hAnsi="Times New Roman"/>
                <w:lang w:val="es-ES"/>
              </w:rPr>
            </w:pPr>
          </w:p>
        </w:tc>
        <w:tc>
          <w:tcPr>
            <w:tcW w:w="534"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highlight w:val="yellow"/>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jc w:val="both"/>
              <w:rPr>
                <w:rFonts w:ascii="Times New Roman" w:hAnsi="Times New Roman"/>
              </w:rPr>
            </w:pPr>
            <w:r w:rsidRPr="00635D39">
              <w:rPr>
                <w:rFonts w:ascii="Times New Roman" w:hAnsi="Times New Roman"/>
              </w:rPr>
              <w:t>Albumin</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100 g</w:t>
            </w:r>
          </w:p>
        </w:tc>
        <w:tc>
          <w:tcPr>
            <w:tcW w:w="521"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spacing w:after="0" w:line="360" w:lineRule="auto"/>
              <w:rPr>
                <w:rFonts w:ascii="Times New Roman" w:hAnsi="Times New Roman"/>
              </w:rPr>
            </w:pPr>
            <w:r w:rsidRPr="00635D39">
              <w:rPr>
                <w:rFonts w:ascii="Times New Roman" w:hAnsi="Times New Roman"/>
              </w:rPr>
              <w:t xml:space="preserve">B-Nicotinamide Adenine Dinucleotide,*Red, Nadh, ≥97% (Hplc), (Sigma, </w:t>
            </w:r>
            <w:r w:rsidRPr="00635D39">
              <w:rPr>
                <w:rFonts w:ascii="Times New Roman" w:hAnsi="Times New Roman"/>
                <w:shd w:val="clear" w:color="auto" w:fill="FFFFFF"/>
              </w:rPr>
              <w:t>N8129)</w:t>
            </w:r>
          </w:p>
        </w:tc>
        <w:tc>
          <w:tcPr>
            <w:tcW w:w="532" w:type="pct"/>
            <w:vAlign w:val="center"/>
          </w:tcPr>
          <w:p w:rsidR="009C07EC" w:rsidRPr="00635D39" w:rsidRDefault="009C07EC" w:rsidP="009C07EC">
            <w:pPr>
              <w:spacing w:after="0" w:line="360" w:lineRule="auto"/>
              <w:jc w:val="center"/>
              <w:rPr>
                <w:rFonts w:ascii="Times New Roman" w:hAnsi="Times New Roman"/>
                <w:lang w:val="es-ES"/>
              </w:rPr>
            </w:pPr>
            <w:r w:rsidRPr="00635D39">
              <w:rPr>
                <w:rFonts w:ascii="Times New Roman" w:hAnsi="Times New Roman"/>
                <w:lang w:val="es-ES"/>
              </w:rPr>
              <w:t>50 mg</w:t>
            </w:r>
          </w:p>
        </w:tc>
        <w:tc>
          <w:tcPr>
            <w:tcW w:w="521" w:type="pct"/>
            <w:vAlign w:val="center"/>
          </w:tcPr>
          <w:p w:rsidR="009C07EC" w:rsidRPr="00635D39" w:rsidRDefault="009C07EC" w:rsidP="009C07EC">
            <w:pPr>
              <w:spacing w:after="0" w:line="360" w:lineRule="auto"/>
              <w:jc w:val="center"/>
              <w:rPr>
                <w:rFonts w:ascii="Times New Roman" w:hAnsi="Times New Roman"/>
                <w:lang w:val="es-ES"/>
              </w:rPr>
            </w:pPr>
          </w:p>
        </w:tc>
        <w:tc>
          <w:tcPr>
            <w:tcW w:w="534" w:type="pct"/>
            <w:vAlign w:val="center"/>
          </w:tcPr>
          <w:p w:rsidR="009C07EC" w:rsidRPr="00635D39" w:rsidRDefault="00564901" w:rsidP="009C07EC">
            <w:pPr>
              <w:spacing w:after="0" w:line="360" w:lineRule="auto"/>
              <w:jc w:val="center"/>
              <w:rPr>
                <w:rFonts w:ascii="Times New Roman" w:hAnsi="Times New Roman"/>
                <w:lang w:val="es-ES"/>
              </w:rPr>
            </w:pPr>
            <w:r>
              <w:rPr>
                <w:rFonts w:ascii="Times New Roman" w:hAnsi="Times New Roman"/>
                <w:lang w:val="es-ES"/>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keepNext/>
              <w:tabs>
                <w:tab w:val="num" w:pos="0"/>
              </w:tabs>
              <w:spacing w:after="120" w:line="360" w:lineRule="auto"/>
              <w:outlineLvl w:val="0"/>
              <w:rPr>
                <w:rFonts w:ascii="Times New Roman" w:eastAsia="Arial Unicode MS" w:hAnsi="Times New Roman"/>
                <w:bCs/>
                <w:iCs/>
              </w:rPr>
            </w:pPr>
            <w:r w:rsidRPr="00635D39">
              <w:rPr>
                <w:rFonts w:ascii="Times New Roman" w:hAnsi="Times New Roman"/>
              </w:rPr>
              <w:t xml:space="preserve">NADPH, </w:t>
            </w:r>
            <w:r w:rsidRPr="00635D39">
              <w:rPr>
                <w:rFonts w:ascii="Times New Roman" w:hAnsi="Times New Roman"/>
                <w:shd w:val="clear" w:color="auto" w:fill="FFFFFF"/>
              </w:rPr>
              <w:t xml:space="preserve">≥93%, </w:t>
            </w:r>
            <w:r w:rsidRPr="00635D39">
              <w:rPr>
                <w:rFonts w:ascii="Times New Roman" w:hAnsi="Times New Roman"/>
              </w:rPr>
              <w:t xml:space="preserve">(Sigma </w:t>
            </w:r>
            <w:r w:rsidRPr="00635D39">
              <w:rPr>
                <w:rFonts w:ascii="Times New Roman" w:hAnsi="Times New Roman"/>
                <w:bCs/>
                <w:shd w:val="clear" w:color="auto" w:fill="FFFFFF"/>
              </w:rPr>
              <w:t>N5130 ili odgovarajući)</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25 mg</w:t>
            </w:r>
          </w:p>
        </w:tc>
        <w:tc>
          <w:tcPr>
            <w:tcW w:w="521" w:type="pct"/>
          </w:tcPr>
          <w:p w:rsidR="009C07EC" w:rsidRPr="00635D39" w:rsidRDefault="009C07EC" w:rsidP="009C07EC">
            <w:pPr>
              <w:keepNext/>
              <w:spacing w:after="0" w:line="360" w:lineRule="auto"/>
              <w:outlineLvl w:val="1"/>
              <w:rPr>
                <w:rFonts w:ascii="Times New Roman" w:hAnsi="Times New Roman"/>
                <w:bCs/>
                <w:iCs/>
              </w:rPr>
            </w:pP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keepNext/>
              <w:tabs>
                <w:tab w:val="num" w:pos="0"/>
              </w:tabs>
              <w:spacing w:after="120" w:line="360" w:lineRule="auto"/>
              <w:outlineLvl w:val="0"/>
              <w:rPr>
                <w:rFonts w:ascii="Times New Roman" w:eastAsia="Arial Unicode MS" w:hAnsi="Times New Roman"/>
                <w:bCs/>
                <w:i/>
                <w:iCs/>
              </w:rPr>
            </w:pPr>
            <w:r w:rsidRPr="00635D39">
              <w:rPr>
                <w:rFonts w:ascii="Times New Roman" w:eastAsia="Arial Unicode MS" w:hAnsi="Times New Roman"/>
                <w:bCs/>
              </w:rPr>
              <w:t>dTNB, Ellman's Reagent, 5,5'-dithiobis(2-nitrobenzoic acid) (sigma, d8130-1g ili odgovarajući)</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 g</w:t>
            </w:r>
          </w:p>
        </w:tc>
        <w:tc>
          <w:tcPr>
            <w:tcW w:w="521" w:type="pct"/>
          </w:tcPr>
          <w:p w:rsidR="009C07EC" w:rsidRPr="00635D39" w:rsidRDefault="009C07EC" w:rsidP="009C07EC">
            <w:pPr>
              <w:keepNext/>
              <w:spacing w:after="0" w:line="360" w:lineRule="auto"/>
              <w:outlineLvl w:val="1"/>
              <w:rPr>
                <w:rFonts w:ascii="Times New Roman" w:hAnsi="Times New Roman"/>
                <w:b/>
                <w:bCs/>
                <w:i/>
                <w:iCs/>
              </w:rPr>
            </w:pP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keepNext/>
              <w:tabs>
                <w:tab w:val="num" w:pos="0"/>
              </w:tabs>
              <w:spacing w:after="120" w:line="360" w:lineRule="auto"/>
              <w:outlineLvl w:val="0"/>
              <w:rPr>
                <w:rFonts w:ascii="Times New Roman" w:eastAsia="Arial Unicode MS" w:hAnsi="Times New Roman"/>
                <w:bCs/>
                <w:iCs/>
              </w:rPr>
            </w:pPr>
            <w:r w:rsidRPr="00635D39">
              <w:rPr>
                <w:rFonts w:ascii="Times New Roman" w:eastAsia="Arial Unicode MS" w:hAnsi="Times New Roman"/>
                <w:bCs/>
                <w:iCs/>
              </w:rPr>
              <w:t>L-Tirozin</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100g</w:t>
            </w:r>
          </w:p>
        </w:tc>
        <w:tc>
          <w:tcPr>
            <w:tcW w:w="521" w:type="pct"/>
            <w:vAlign w:val="center"/>
          </w:tcPr>
          <w:p w:rsidR="009C07EC" w:rsidRPr="00635D39" w:rsidRDefault="009C07EC" w:rsidP="009C07EC">
            <w:pPr>
              <w:keepNext/>
              <w:spacing w:after="0" w:line="360" w:lineRule="auto"/>
              <w:jc w:val="center"/>
              <w:outlineLvl w:val="1"/>
              <w:rPr>
                <w:rFonts w:ascii="Times New Roman" w:hAnsi="Times New Roman"/>
                <w:bCs/>
                <w:iCs/>
              </w:rPr>
            </w:pPr>
            <w:r w:rsidRPr="00635D39">
              <w:rPr>
                <w:rFonts w:ascii="Times New Roman" w:hAnsi="Times New Roman"/>
                <w:bCs/>
                <w:iCs/>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r w:rsidR="009C07EC" w:rsidRPr="00635D39" w:rsidTr="009C07EC">
        <w:tc>
          <w:tcPr>
            <w:tcW w:w="356" w:type="pct"/>
          </w:tcPr>
          <w:p w:rsidR="009C07EC" w:rsidRPr="00635D39" w:rsidRDefault="009C07EC" w:rsidP="009C07EC">
            <w:pPr>
              <w:numPr>
                <w:ilvl w:val="0"/>
                <w:numId w:val="47"/>
              </w:numPr>
              <w:spacing w:after="0" w:line="360" w:lineRule="auto"/>
              <w:jc w:val="right"/>
              <w:rPr>
                <w:rFonts w:ascii="Times New Roman" w:hAnsi="Times New Roman"/>
              </w:rPr>
            </w:pPr>
          </w:p>
        </w:tc>
        <w:tc>
          <w:tcPr>
            <w:tcW w:w="1170" w:type="pct"/>
          </w:tcPr>
          <w:p w:rsidR="009C07EC" w:rsidRPr="00635D39" w:rsidRDefault="009C07EC" w:rsidP="009C07EC">
            <w:pPr>
              <w:keepNext/>
              <w:tabs>
                <w:tab w:val="num" w:pos="0"/>
              </w:tabs>
              <w:spacing w:after="120" w:line="360" w:lineRule="auto"/>
              <w:outlineLvl w:val="0"/>
              <w:rPr>
                <w:rFonts w:ascii="Times New Roman" w:eastAsia="Arial Unicode MS" w:hAnsi="Times New Roman"/>
                <w:bCs/>
                <w:iCs/>
              </w:rPr>
            </w:pPr>
            <w:r w:rsidRPr="00635D39">
              <w:rPr>
                <w:rFonts w:ascii="Times New Roman" w:eastAsia="Arial Unicode MS" w:hAnsi="Times New Roman"/>
                <w:bCs/>
                <w:iCs/>
              </w:rPr>
              <w:t>L-Triptofan</w:t>
            </w:r>
          </w:p>
        </w:tc>
        <w:tc>
          <w:tcPr>
            <w:tcW w:w="532" w:type="pct"/>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100 g</w:t>
            </w:r>
          </w:p>
        </w:tc>
        <w:tc>
          <w:tcPr>
            <w:tcW w:w="521" w:type="pct"/>
            <w:vAlign w:val="center"/>
          </w:tcPr>
          <w:p w:rsidR="009C07EC" w:rsidRPr="00635D39" w:rsidRDefault="009C07EC" w:rsidP="009C07EC">
            <w:pPr>
              <w:keepNext/>
              <w:spacing w:after="0" w:line="360" w:lineRule="auto"/>
              <w:jc w:val="center"/>
              <w:outlineLvl w:val="1"/>
              <w:rPr>
                <w:rFonts w:ascii="Times New Roman" w:hAnsi="Times New Roman"/>
                <w:bCs/>
                <w:iCs/>
              </w:rPr>
            </w:pPr>
            <w:r w:rsidRPr="00635D39">
              <w:rPr>
                <w:rFonts w:ascii="Times New Roman" w:hAnsi="Times New Roman"/>
                <w:bCs/>
                <w:iCs/>
              </w:rPr>
              <w:t>p.a.</w:t>
            </w:r>
          </w:p>
        </w:tc>
        <w:tc>
          <w:tcPr>
            <w:tcW w:w="534" w:type="pct"/>
            <w:vAlign w:val="center"/>
          </w:tcPr>
          <w:p w:rsidR="009C07EC" w:rsidRPr="00635D39" w:rsidRDefault="009C07EC" w:rsidP="009C07EC">
            <w:pPr>
              <w:spacing w:after="0" w:line="360" w:lineRule="auto"/>
              <w:jc w:val="center"/>
              <w:rPr>
                <w:rFonts w:ascii="Times New Roman" w:hAnsi="Times New Roman"/>
              </w:rPr>
            </w:pPr>
            <w:r w:rsidRPr="00635D39">
              <w:rPr>
                <w:rFonts w:ascii="Times New Roman" w:hAnsi="Times New Roman"/>
              </w:rPr>
              <w:t>1</w:t>
            </w:r>
          </w:p>
        </w:tc>
        <w:tc>
          <w:tcPr>
            <w:tcW w:w="580" w:type="pct"/>
            <w:vAlign w:val="center"/>
          </w:tcPr>
          <w:p w:rsidR="009C07EC" w:rsidRPr="00635D39" w:rsidRDefault="009C07EC" w:rsidP="009C07EC">
            <w:pPr>
              <w:spacing w:after="0" w:line="360" w:lineRule="auto"/>
              <w:jc w:val="center"/>
              <w:rPr>
                <w:rFonts w:ascii="Times New Roman" w:hAnsi="Times New Roman"/>
                <w:lang w:val="es-ES"/>
              </w:rPr>
            </w:pPr>
          </w:p>
        </w:tc>
        <w:tc>
          <w:tcPr>
            <w:tcW w:w="621" w:type="pct"/>
            <w:vAlign w:val="center"/>
          </w:tcPr>
          <w:p w:rsidR="009C07EC" w:rsidRPr="00635D39" w:rsidRDefault="009C07EC" w:rsidP="009C07EC">
            <w:pPr>
              <w:spacing w:after="0" w:line="360" w:lineRule="auto"/>
              <w:jc w:val="center"/>
              <w:rPr>
                <w:rFonts w:ascii="Times New Roman" w:hAnsi="Times New Roman"/>
                <w:lang w:val="es-ES"/>
              </w:rPr>
            </w:pPr>
          </w:p>
        </w:tc>
        <w:tc>
          <w:tcPr>
            <w:tcW w:w="687" w:type="pct"/>
            <w:vAlign w:val="center"/>
          </w:tcPr>
          <w:p w:rsidR="009C07EC" w:rsidRPr="00635D39" w:rsidRDefault="009C07EC" w:rsidP="009C07EC">
            <w:pPr>
              <w:spacing w:after="0" w:line="360" w:lineRule="auto"/>
              <w:jc w:val="center"/>
              <w:rPr>
                <w:rFonts w:ascii="Times New Roman" w:hAnsi="Times New Roman"/>
                <w:lang w:val="es-ES"/>
              </w:rPr>
            </w:pPr>
          </w:p>
        </w:tc>
      </w:tr>
    </w:tbl>
    <w:p w:rsidR="009C07EC" w:rsidRPr="00635D39" w:rsidRDefault="009C07EC" w:rsidP="009C07EC"/>
    <w:p w:rsidR="009C07EC" w:rsidRPr="00635D39" w:rsidRDefault="009C07EC" w:rsidP="009C07EC">
      <w:pPr>
        <w:spacing w:after="0" w:line="240" w:lineRule="auto"/>
        <w:ind w:left="4218"/>
        <w:rPr>
          <w:rFonts w:ascii="Times New Roman" w:hAnsi="Times New Roman"/>
          <w:b/>
        </w:rPr>
      </w:pPr>
      <w:r w:rsidRPr="00635D39">
        <w:rPr>
          <w:rFonts w:ascii="Times New Roman" w:hAnsi="Times New Roman"/>
          <w:b/>
        </w:rPr>
        <w:t>УКУ</w:t>
      </w:r>
      <w:r w:rsidR="000A3803">
        <w:rPr>
          <w:rFonts w:ascii="Times New Roman" w:hAnsi="Times New Roman"/>
          <w:b/>
        </w:rPr>
        <w:t>ПНА ЦЕНА БЕЗ ПДВ-а ..........</w:t>
      </w:r>
      <w:r w:rsidR="000A3803">
        <w:rPr>
          <w:rFonts w:ascii="Times New Roman" w:hAnsi="Times New Roman"/>
          <w:b/>
          <w:lang w:val="en-US"/>
        </w:rPr>
        <w:t>....</w:t>
      </w:r>
      <w:r w:rsidRPr="00635D39">
        <w:rPr>
          <w:rFonts w:ascii="Times New Roman" w:hAnsi="Times New Roman"/>
          <w:b/>
        </w:rPr>
        <w:t xml:space="preserve">......... </w:t>
      </w:r>
    </w:p>
    <w:p w:rsidR="009C07EC" w:rsidRPr="00635D39" w:rsidRDefault="009C07EC" w:rsidP="009C07EC">
      <w:pPr>
        <w:spacing w:after="0" w:line="240" w:lineRule="auto"/>
        <w:rPr>
          <w:rFonts w:ascii="Times New Roman" w:hAnsi="Times New Roman"/>
          <w:b/>
          <w:bCs/>
        </w:rPr>
      </w:pPr>
    </w:p>
    <w:p w:rsidR="009C07EC" w:rsidRPr="00635D39" w:rsidRDefault="009C07EC" w:rsidP="009C07EC">
      <w:pPr>
        <w:spacing w:after="0" w:line="240" w:lineRule="auto"/>
        <w:jc w:val="both"/>
        <w:rPr>
          <w:rFonts w:ascii="Times New Roman" w:hAnsi="Times New Roman"/>
        </w:rPr>
      </w:pPr>
      <w:r w:rsidRPr="00635D39">
        <w:rPr>
          <w:rFonts w:ascii="Times New Roman" w:hAnsi="Times New Roman"/>
          <w:b/>
          <w:bCs/>
        </w:rPr>
        <w:lastRenderedPageBreak/>
        <w:t>Напомена</w:t>
      </w:r>
      <w:r w:rsidRPr="00635D39">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Pr>
        <w:rPr>
          <w:lang w:val="en-US"/>
        </w:rPr>
      </w:pPr>
    </w:p>
    <w:p w:rsidR="009C07EC" w:rsidRDefault="009C07EC" w:rsidP="009C07EC">
      <w:pPr>
        <w:rPr>
          <w:lang w:val="en-US"/>
        </w:rPr>
      </w:pPr>
    </w:p>
    <w:p w:rsidR="009C07EC" w:rsidRPr="000E14F8" w:rsidRDefault="009C07EC" w:rsidP="009C07EC">
      <w:pPr>
        <w:rPr>
          <w:lang w:val="en-US"/>
        </w:rPr>
      </w:pPr>
    </w:p>
    <w:p w:rsidR="009C07EC" w:rsidRPr="000E14F8" w:rsidRDefault="009C07EC" w:rsidP="009C07EC">
      <w:pPr>
        <w:jc w:val="both"/>
        <w:rPr>
          <w:rFonts w:ascii="Times New Roman" w:hAnsi="Times New Roman"/>
          <w:b/>
          <w:lang w:val="en-US"/>
        </w:rPr>
      </w:pPr>
      <w:r w:rsidRPr="000E14F8">
        <w:rPr>
          <w:rFonts w:ascii="Times New Roman" w:hAnsi="Times New Roman"/>
          <w:b/>
        </w:rPr>
        <w:t>ПАРТИЈА 2</w:t>
      </w:r>
      <w:r w:rsidRPr="000E14F8">
        <w:rPr>
          <w:rFonts w:ascii="Times New Roman" w:hAnsi="Times New Roman"/>
          <w:b/>
          <w:lang w:val="en-US"/>
        </w:rPr>
        <w:t>6</w:t>
      </w:r>
      <w:r w:rsidRPr="000E14F8">
        <w:rPr>
          <w:rFonts w:ascii="Times New Roman" w:hAnsi="Times New Roman"/>
          <w:b/>
        </w:rPr>
        <w:t xml:space="preserve"> – ШЕЋЕРИ</w:t>
      </w:r>
    </w:p>
    <w:p w:rsidR="009C07EC" w:rsidRPr="000E14F8" w:rsidRDefault="009C07EC" w:rsidP="009C07EC">
      <w:pPr>
        <w:spacing w:line="240" w:lineRule="auto"/>
        <w:ind w:left="-426" w:firstLine="426"/>
        <w:jc w:val="both"/>
        <w:rPr>
          <w:rFonts w:ascii="Times New Roman" w:hAnsi="Times New Roman"/>
          <w:lang w:val="en-US"/>
        </w:rPr>
      </w:pPr>
      <w:r w:rsidRPr="000E14F8">
        <w:rPr>
          <w:rFonts w:ascii="Times New Roman" w:hAnsi="Times New Roman"/>
        </w:rPr>
        <w:t xml:space="preserve">За све ставке у Партији </w:t>
      </w:r>
      <w:r w:rsidRPr="000E14F8">
        <w:rPr>
          <w:rFonts w:ascii="Times New Roman" w:hAnsi="Times New Roman"/>
          <w:lang w:val="en-US"/>
        </w:rPr>
        <w:t>26</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1909"/>
        <w:gridCol w:w="1016"/>
        <w:gridCol w:w="995"/>
        <w:gridCol w:w="1020"/>
        <w:gridCol w:w="1109"/>
        <w:gridCol w:w="1186"/>
        <w:gridCol w:w="1302"/>
      </w:tblGrid>
      <w:tr w:rsidR="009C07EC" w:rsidRPr="000E14F8" w:rsidTr="009C07EC">
        <w:tc>
          <w:tcPr>
            <w:tcW w:w="529"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R.br.</w:t>
            </w:r>
          </w:p>
        </w:tc>
        <w:tc>
          <w:tcPr>
            <w:tcW w:w="999"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vertAlign w:val="superscript"/>
              </w:rPr>
            </w:pPr>
            <w:r w:rsidRPr="000E14F8">
              <w:rPr>
                <w:rFonts w:ascii="Times New Roman" w:hAnsi="Times New Roman"/>
                <w:b/>
              </w:rPr>
              <w:t>Naziv</w:t>
            </w:r>
          </w:p>
        </w:tc>
        <w:tc>
          <w:tcPr>
            <w:tcW w:w="532"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Jedinica mere</w:t>
            </w:r>
          </w:p>
        </w:tc>
        <w:tc>
          <w:tcPr>
            <w:tcW w:w="521"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Čistoća</w:t>
            </w:r>
          </w:p>
        </w:tc>
        <w:tc>
          <w:tcPr>
            <w:tcW w:w="534"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Okvirna količina</w:t>
            </w:r>
          </w:p>
        </w:tc>
        <w:tc>
          <w:tcPr>
            <w:tcW w:w="581"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Cena bez PDV-a po jedinici mere</w:t>
            </w:r>
          </w:p>
        </w:tc>
        <w:tc>
          <w:tcPr>
            <w:tcW w:w="621"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Ukupna cena bez PDV-a</w:t>
            </w:r>
          </w:p>
          <w:p w:rsidR="009C07EC" w:rsidRPr="000E14F8" w:rsidRDefault="009C07EC" w:rsidP="009C07EC">
            <w:pPr>
              <w:spacing w:after="0" w:line="360" w:lineRule="auto"/>
              <w:jc w:val="center"/>
              <w:rPr>
                <w:rFonts w:ascii="Times New Roman" w:hAnsi="Times New Roman"/>
                <w:b/>
              </w:rPr>
            </w:pPr>
          </w:p>
        </w:tc>
        <w:tc>
          <w:tcPr>
            <w:tcW w:w="682" w:type="pct"/>
            <w:tcBorders>
              <w:bottom w:val="thickThinSmallGap" w:sz="24" w:space="0" w:color="auto"/>
            </w:tcBorders>
            <w:vAlign w:val="center"/>
          </w:tcPr>
          <w:p w:rsidR="009C07EC" w:rsidRPr="000E14F8" w:rsidRDefault="009C07EC" w:rsidP="009C07EC">
            <w:pPr>
              <w:spacing w:after="0" w:line="360" w:lineRule="auto"/>
              <w:jc w:val="center"/>
              <w:rPr>
                <w:rFonts w:ascii="Times New Roman" w:hAnsi="Times New Roman"/>
                <w:b/>
              </w:rPr>
            </w:pPr>
            <w:r w:rsidRPr="000E14F8">
              <w:rPr>
                <w:rFonts w:ascii="Times New Roman" w:hAnsi="Times New Roman"/>
                <w:b/>
              </w:rPr>
              <w:t>Proizvođač</w:t>
            </w:r>
          </w:p>
        </w:tc>
      </w:tr>
      <w:tr w:rsidR="009C07EC" w:rsidRPr="000E14F8" w:rsidTr="009C07EC">
        <w:tc>
          <w:tcPr>
            <w:tcW w:w="529" w:type="pct"/>
          </w:tcPr>
          <w:p w:rsidR="009C07EC" w:rsidRPr="000E14F8" w:rsidRDefault="009C07EC" w:rsidP="0059350A">
            <w:pPr>
              <w:numPr>
                <w:ilvl w:val="0"/>
                <w:numId w:val="48"/>
              </w:numPr>
              <w:spacing w:after="0" w:line="360" w:lineRule="auto"/>
              <w:jc w:val="right"/>
              <w:rPr>
                <w:rFonts w:ascii="Times New Roman" w:hAnsi="Times New Roman"/>
              </w:rPr>
            </w:pPr>
          </w:p>
        </w:tc>
        <w:tc>
          <w:tcPr>
            <w:tcW w:w="999" w:type="pct"/>
          </w:tcPr>
          <w:p w:rsidR="009C07EC" w:rsidRPr="000E14F8" w:rsidRDefault="009C07EC" w:rsidP="009C07EC">
            <w:pPr>
              <w:spacing w:after="0" w:line="360" w:lineRule="auto"/>
              <w:jc w:val="both"/>
              <w:rPr>
                <w:rFonts w:ascii="Times New Roman" w:hAnsi="Times New Roman"/>
                <w:lang w:val="sr-Latn-CS"/>
              </w:rPr>
            </w:pPr>
            <w:r w:rsidRPr="000E14F8">
              <w:rPr>
                <w:rFonts w:ascii="Times New Roman" w:hAnsi="Times New Roman"/>
                <w:lang w:val="sr-Latn-CS"/>
              </w:rPr>
              <w:t>D-Manitol</w:t>
            </w:r>
          </w:p>
        </w:tc>
        <w:tc>
          <w:tcPr>
            <w:tcW w:w="532"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100g</w:t>
            </w:r>
          </w:p>
        </w:tc>
        <w:tc>
          <w:tcPr>
            <w:tcW w:w="521"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p.a.</w:t>
            </w:r>
          </w:p>
        </w:tc>
        <w:tc>
          <w:tcPr>
            <w:tcW w:w="534"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shd w:val="clear" w:color="auto" w:fill="FFFFFF"/>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tabs>
                <w:tab w:val="center" w:pos="4680"/>
                <w:tab w:val="left" w:pos="6345"/>
              </w:tabs>
              <w:spacing w:after="0" w:line="360" w:lineRule="auto"/>
              <w:rPr>
                <w:rFonts w:ascii="Times New Roman" w:hAnsi="Times New Roman"/>
              </w:rPr>
            </w:pPr>
            <w:r w:rsidRPr="000E14F8">
              <w:rPr>
                <w:rFonts w:ascii="Times New Roman" w:hAnsi="Times New Roman"/>
              </w:rPr>
              <w:t xml:space="preserve">Fruktoza </w:t>
            </w:r>
          </w:p>
        </w:tc>
        <w:tc>
          <w:tcPr>
            <w:tcW w:w="532"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100 g</w:t>
            </w:r>
          </w:p>
        </w:tc>
        <w:tc>
          <w:tcPr>
            <w:tcW w:w="521"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p.a.</w:t>
            </w:r>
          </w:p>
        </w:tc>
        <w:tc>
          <w:tcPr>
            <w:tcW w:w="534" w:type="pct"/>
            <w:vAlign w:val="center"/>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shd w:val="clear" w:color="auto" w:fill="FFFFFF"/>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tabs>
                <w:tab w:val="center" w:pos="4680"/>
                <w:tab w:val="left" w:pos="6345"/>
              </w:tabs>
              <w:spacing w:after="0" w:line="360" w:lineRule="auto"/>
              <w:rPr>
                <w:rFonts w:ascii="Times New Roman" w:hAnsi="Times New Roman"/>
              </w:rPr>
            </w:pPr>
            <w:r w:rsidRPr="000E14F8">
              <w:rPr>
                <w:rFonts w:ascii="Times New Roman" w:hAnsi="Times New Roman"/>
              </w:rPr>
              <w:t xml:space="preserve">Glukoza </w:t>
            </w:r>
          </w:p>
        </w:tc>
        <w:tc>
          <w:tcPr>
            <w:tcW w:w="532"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100 g</w:t>
            </w:r>
          </w:p>
        </w:tc>
        <w:tc>
          <w:tcPr>
            <w:tcW w:w="521"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p.a.</w:t>
            </w:r>
          </w:p>
        </w:tc>
        <w:tc>
          <w:tcPr>
            <w:tcW w:w="534" w:type="pct"/>
            <w:vAlign w:val="center"/>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shd w:val="clear" w:color="auto" w:fill="FFFFFF"/>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tabs>
                <w:tab w:val="center" w:pos="4680"/>
                <w:tab w:val="left" w:pos="6345"/>
              </w:tabs>
              <w:spacing w:after="0" w:line="360" w:lineRule="auto"/>
              <w:rPr>
                <w:rFonts w:ascii="Times New Roman" w:hAnsi="Times New Roman"/>
              </w:rPr>
            </w:pPr>
            <w:r w:rsidRPr="000E14F8">
              <w:rPr>
                <w:rFonts w:ascii="Times New Roman" w:hAnsi="Times New Roman"/>
              </w:rPr>
              <w:t>Laktoza</w:t>
            </w:r>
          </w:p>
        </w:tc>
        <w:tc>
          <w:tcPr>
            <w:tcW w:w="532"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100 g</w:t>
            </w:r>
          </w:p>
        </w:tc>
        <w:tc>
          <w:tcPr>
            <w:tcW w:w="521"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p.a.</w:t>
            </w:r>
          </w:p>
        </w:tc>
        <w:tc>
          <w:tcPr>
            <w:tcW w:w="534" w:type="pct"/>
            <w:vAlign w:val="center"/>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shd w:val="clear" w:color="auto" w:fill="FFFFFF"/>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tabs>
                <w:tab w:val="center" w:pos="4680"/>
                <w:tab w:val="left" w:pos="6345"/>
              </w:tabs>
              <w:spacing w:after="0" w:line="360" w:lineRule="auto"/>
              <w:rPr>
                <w:rFonts w:ascii="Times New Roman" w:hAnsi="Times New Roman"/>
              </w:rPr>
            </w:pPr>
            <w:r w:rsidRPr="000E14F8">
              <w:rPr>
                <w:rFonts w:ascii="Times New Roman" w:hAnsi="Times New Roman"/>
              </w:rPr>
              <w:t xml:space="preserve">Maltoza </w:t>
            </w:r>
          </w:p>
        </w:tc>
        <w:tc>
          <w:tcPr>
            <w:tcW w:w="532"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100 g</w:t>
            </w:r>
          </w:p>
        </w:tc>
        <w:tc>
          <w:tcPr>
            <w:tcW w:w="521"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p.a.</w:t>
            </w:r>
          </w:p>
        </w:tc>
        <w:tc>
          <w:tcPr>
            <w:tcW w:w="534" w:type="pct"/>
            <w:vAlign w:val="center"/>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shd w:val="clear" w:color="auto" w:fill="FFFFFF"/>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tabs>
                <w:tab w:val="center" w:pos="4680"/>
                <w:tab w:val="left" w:pos="6345"/>
              </w:tabs>
              <w:spacing w:after="0" w:line="360" w:lineRule="auto"/>
              <w:rPr>
                <w:rFonts w:ascii="Times New Roman" w:hAnsi="Times New Roman"/>
              </w:rPr>
            </w:pPr>
            <w:r w:rsidRPr="000E14F8">
              <w:rPr>
                <w:rFonts w:ascii="Times New Roman" w:hAnsi="Times New Roman"/>
              </w:rPr>
              <w:t>Manoza</w:t>
            </w:r>
          </w:p>
        </w:tc>
        <w:tc>
          <w:tcPr>
            <w:tcW w:w="532"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100 g</w:t>
            </w:r>
          </w:p>
        </w:tc>
        <w:tc>
          <w:tcPr>
            <w:tcW w:w="521" w:type="pct"/>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p.a.</w:t>
            </w:r>
          </w:p>
        </w:tc>
        <w:tc>
          <w:tcPr>
            <w:tcW w:w="534" w:type="pct"/>
            <w:vAlign w:val="center"/>
          </w:tcPr>
          <w:p w:rsidR="009C07EC" w:rsidRPr="000E14F8" w:rsidRDefault="009C07EC" w:rsidP="009C07EC">
            <w:pPr>
              <w:spacing w:after="0" w:line="360" w:lineRule="auto"/>
              <w:jc w:val="center"/>
              <w:rPr>
                <w:rFonts w:ascii="Times New Roman" w:hAnsi="Times New Roman"/>
              </w:rPr>
            </w:pPr>
            <w:r w:rsidRPr="000E14F8">
              <w:rPr>
                <w:rFonts w:ascii="Times New Roman" w:hAnsi="Times New Roman"/>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lang w:val="es-ES"/>
              </w:rPr>
            </w:pPr>
          </w:p>
        </w:tc>
      </w:tr>
      <w:tr w:rsidR="009C07EC" w:rsidRPr="000E14F8" w:rsidTr="009C07EC">
        <w:tc>
          <w:tcPr>
            <w:tcW w:w="529" w:type="pct"/>
          </w:tcPr>
          <w:p w:rsidR="009C07EC" w:rsidRPr="000E14F8" w:rsidRDefault="009C07EC" w:rsidP="009C07EC">
            <w:pPr>
              <w:numPr>
                <w:ilvl w:val="0"/>
                <w:numId w:val="48"/>
              </w:numPr>
              <w:spacing w:after="0" w:line="360" w:lineRule="auto"/>
              <w:ind w:firstLine="0"/>
              <w:jc w:val="right"/>
              <w:rPr>
                <w:rFonts w:ascii="Times New Roman" w:hAnsi="Times New Roman"/>
              </w:rPr>
            </w:pPr>
          </w:p>
        </w:tc>
        <w:tc>
          <w:tcPr>
            <w:tcW w:w="999" w:type="pct"/>
          </w:tcPr>
          <w:p w:rsidR="009C07EC" w:rsidRPr="000E14F8" w:rsidRDefault="009C07EC" w:rsidP="009C07EC">
            <w:pPr>
              <w:spacing w:after="0" w:line="360" w:lineRule="auto"/>
              <w:jc w:val="both"/>
              <w:rPr>
                <w:rFonts w:ascii="Times New Roman" w:hAnsi="Times New Roman"/>
                <w:lang w:val="sr-Latn-CS"/>
              </w:rPr>
            </w:pPr>
            <w:r w:rsidRPr="000E14F8">
              <w:rPr>
                <w:rFonts w:ascii="Times New Roman" w:hAnsi="Times New Roman"/>
                <w:lang w:val="sr-Latn-CS"/>
              </w:rPr>
              <w:t>Saharoza</w:t>
            </w:r>
          </w:p>
        </w:tc>
        <w:tc>
          <w:tcPr>
            <w:tcW w:w="532"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100g</w:t>
            </w:r>
          </w:p>
        </w:tc>
        <w:tc>
          <w:tcPr>
            <w:tcW w:w="521"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p.a.</w:t>
            </w:r>
          </w:p>
        </w:tc>
        <w:tc>
          <w:tcPr>
            <w:tcW w:w="534" w:type="pct"/>
            <w:vAlign w:val="center"/>
          </w:tcPr>
          <w:p w:rsidR="009C07EC" w:rsidRPr="000E14F8" w:rsidRDefault="009C07EC" w:rsidP="009C07EC">
            <w:pPr>
              <w:spacing w:after="0" w:line="360" w:lineRule="auto"/>
              <w:jc w:val="center"/>
              <w:rPr>
                <w:rFonts w:ascii="Times New Roman" w:hAnsi="Times New Roman"/>
                <w:lang w:val="es-ES"/>
              </w:rPr>
            </w:pPr>
            <w:r w:rsidRPr="000E14F8">
              <w:rPr>
                <w:rFonts w:ascii="Times New Roman" w:hAnsi="Times New Roman"/>
                <w:lang w:val="es-ES"/>
              </w:rPr>
              <w:t>1</w:t>
            </w:r>
          </w:p>
        </w:tc>
        <w:tc>
          <w:tcPr>
            <w:tcW w:w="581" w:type="pct"/>
            <w:vAlign w:val="center"/>
          </w:tcPr>
          <w:p w:rsidR="009C07EC" w:rsidRPr="000E14F8" w:rsidRDefault="009C07EC" w:rsidP="009C07EC">
            <w:pPr>
              <w:spacing w:after="0" w:line="360" w:lineRule="auto"/>
              <w:jc w:val="center"/>
              <w:rPr>
                <w:rFonts w:ascii="Times New Roman" w:hAnsi="Times New Roman"/>
                <w:lang w:val="es-ES"/>
              </w:rPr>
            </w:pPr>
          </w:p>
        </w:tc>
        <w:tc>
          <w:tcPr>
            <w:tcW w:w="621" w:type="pct"/>
            <w:vAlign w:val="center"/>
          </w:tcPr>
          <w:p w:rsidR="009C07EC" w:rsidRPr="000E14F8" w:rsidRDefault="009C07EC" w:rsidP="009C07EC">
            <w:pPr>
              <w:spacing w:after="0" w:line="360" w:lineRule="auto"/>
              <w:jc w:val="center"/>
              <w:rPr>
                <w:rFonts w:ascii="Times New Roman" w:hAnsi="Times New Roman"/>
                <w:lang w:val="es-ES"/>
              </w:rPr>
            </w:pPr>
          </w:p>
        </w:tc>
        <w:tc>
          <w:tcPr>
            <w:tcW w:w="682" w:type="pct"/>
            <w:vAlign w:val="center"/>
          </w:tcPr>
          <w:p w:rsidR="009C07EC" w:rsidRPr="000E14F8" w:rsidRDefault="009C07EC" w:rsidP="009C07EC">
            <w:pPr>
              <w:spacing w:after="0" w:line="360" w:lineRule="auto"/>
              <w:jc w:val="center"/>
              <w:rPr>
                <w:rFonts w:ascii="Times New Roman" w:hAnsi="Times New Roman"/>
                <w:lang w:val="es-ES"/>
              </w:rPr>
            </w:pPr>
          </w:p>
        </w:tc>
      </w:tr>
    </w:tbl>
    <w:p w:rsidR="009C07EC" w:rsidRPr="000E14F8" w:rsidRDefault="009C07EC" w:rsidP="009C07EC">
      <w:pPr>
        <w:spacing w:after="0" w:line="360" w:lineRule="auto"/>
        <w:rPr>
          <w:rFonts w:ascii="Times New Roman" w:hAnsi="Times New Roman"/>
        </w:rPr>
      </w:pPr>
    </w:p>
    <w:p w:rsidR="009C07EC" w:rsidRPr="000E14F8" w:rsidRDefault="009C07EC" w:rsidP="009C07EC">
      <w:pPr>
        <w:spacing w:after="0" w:line="240" w:lineRule="auto"/>
        <w:ind w:left="4218"/>
        <w:rPr>
          <w:rFonts w:ascii="Times New Roman" w:hAnsi="Times New Roman"/>
          <w:b/>
        </w:rPr>
      </w:pPr>
      <w:r w:rsidRPr="000E14F8">
        <w:rPr>
          <w:rFonts w:ascii="Times New Roman" w:hAnsi="Times New Roman"/>
          <w:b/>
        </w:rPr>
        <w:t>УКУПНА ЦЕНА БЕЗ ПДВ-а ..........</w:t>
      </w:r>
      <w:r w:rsidR="000A3803">
        <w:rPr>
          <w:rFonts w:ascii="Times New Roman" w:hAnsi="Times New Roman"/>
          <w:b/>
          <w:lang w:val="en-US"/>
        </w:rPr>
        <w:t>........</w:t>
      </w:r>
      <w:r w:rsidRPr="000E14F8">
        <w:rPr>
          <w:rFonts w:ascii="Times New Roman" w:hAnsi="Times New Roman"/>
          <w:b/>
        </w:rPr>
        <w:t xml:space="preserve">.......... </w:t>
      </w:r>
    </w:p>
    <w:p w:rsidR="009C07EC" w:rsidRPr="000E14F8" w:rsidRDefault="009C07EC" w:rsidP="009C07EC">
      <w:pPr>
        <w:spacing w:after="0" w:line="240" w:lineRule="auto"/>
        <w:rPr>
          <w:rFonts w:ascii="Times New Roman" w:hAnsi="Times New Roman"/>
          <w:b/>
          <w:bCs/>
        </w:rPr>
      </w:pPr>
    </w:p>
    <w:p w:rsidR="009C07EC" w:rsidRPr="000E14F8" w:rsidRDefault="009C07EC" w:rsidP="009C07EC">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9C07EC" w:rsidRDefault="009C07EC" w:rsidP="009C07EC"/>
    <w:p w:rsidR="009C07EC" w:rsidRPr="00B634F1" w:rsidRDefault="009C07EC" w:rsidP="003C0A32">
      <w:pPr>
        <w:autoSpaceDE w:val="0"/>
        <w:autoSpaceDN w:val="0"/>
        <w:adjustRightInd w:val="0"/>
        <w:rPr>
          <w:rFonts w:ascii="Times New Roman" w:hAnsi="Times New Roman"/>
          <w:bCs/>
          <w:lang w:val="en-US"/>
        </w:rPr>
        <w:sectPr w:rsidR="009C07EC" w:rsidRPr="00B634F1" w:rsidSect="00CF1927">
          <w:headerReference w:type="first" r:id="rId12"/>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5F7A7A">
        <w:rPr>
          <w:rFonts w:ascii="Times New Roman" w:hAnsi="Times New Roman"/>
        </w:rPr>
        <w:t>06</w:t>
      </w:r>
      <w:r w:rsidRPr="0056154F">
        <w:rPr>
          <w:rFonts w:ascii="Times New Roman" w:hAnsi="Times New Roman"/>
        </w:rPr>
        <w:t>/</w:t>
      </w:r>
      <w:r w:rsidR="003A06B6">
        <w:rPr>
          <w:rFonts w:ascii="Times New Roman" w:hAnsi="Times New Roman"/>
        </w:rPr>
        <w:t>0</w:t>
      </w:r>
      <w:r w:rsidR="005F7A7A">
        <w:rPr>
          <w:rFonts w:ascii="Times New Roman" w:hAnsi="Times New Roman"/>
        </w:rPr>
        <w:t>19</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F7C39" w:rsidRDefault="00A7779D" w:rsidP="00A7779D">
      <w:pPr>
        <w:jc w:val="center"/>
        <w:rPr>
          <w:rFonts w:ascii="Times New Roman" w:hAnsi="Times New Roman"/>
          <w:b/>
          <w:lang/>
        </w:rPr>
      </w:pPr>
      <w:r w:rsidRPr="0056154F">
        <w:rPr>
          <w:rFonts w:ascii="Times New Roman" w:hAnsi="Times New Roman"/>
          <w:b/>
        </w:rPr>
        <w:t xml:space="preserve">ПАРТИЈА  </w:t>
      </w:r>
      <w:r w:rsidR="00844208" w:rsidRPr="0056154F">
        <w:rPr>
          <w:rFonts w:ascii="Times New Roman" w:hAnsi="Times New Roman"/>
          <w:b/>
        </w:rPr>
        <w:t>......</w:t>
      </w:r>
      <w:r w:rsidR="005F7C39">
        <w:rPr>
          <w:rFonts w:ascii="Times New Roman" w:hAnsi="Times New Roman"/>
          <w:b/>
          <w:lang/>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Pr="00CE28A1" w:rsidRDefault="00CE28A1"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5F7A7A">
        <w:rPr>
          <w:rFonts w:ascii="Times New Roman" w:hAnsi="Times New Roman"/>
        </w:rPr>
        <w:t>06</w:t>
      </w:r>
      <w:r w:rsidR="0051494F">
        <w:rPr>
          <w:rFonts w:ascii="Times New Roman" w:hAnsi="Times New Roman"/>
        </w:rPr>
        <w:t>/</w:t>
      </w:r>
      <w:r w:rsidR="003A06B6">
        <w:rPr>
          <w:rFonts w:ascii="Times New Roman" w:hAnsi="Times New Roman"/>
        </w:rPr>
        <w:t>0</w:t>
      </w:r>
      <w:r w:rsidR="005F7A7A">
        <w:rPr>
          <w:rFonts w:ascii="Times New Roman" w:hAnsi="Times New Roman"/>
        </w:rPr>
        <w:t>19</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5F7A7A">
        <w:rPr>
          <w:rFonts w:ascii="Times New Roman" w:hAnsi="Times New Roman"/>
          <w:b/>
        </w:rPr>
        <w:t>19</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40034F">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945724" w:rsidRPr="00945724" w:rsidRDefault="00945724"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5F7A7A">
        <w:rPr>
          <w:rFonts w:ascii="Times New Roman" w:hAnsi="Times New Roman"/>
          <w:b/>
          <w:color w:val="000000"/>
        </w:rPr>
        <w:t>06</w:t>
      </w:r>
      <w:r w:rsidR="00553E9D">
        <w:rPr>
          <w:rFonts w:ascii="Times New Roman" w:hAnsi="Times New Roman"/>
          <w:b/>
          <w:color w:val="000000"/>
        </w:rPr>
        <w:t>/</w:t>
      </w:r>
      <w:r w:rsidR="003A06B6">
        <w:rPr>
          <w:rFonts w:ascii="Times New Roman" w:hAnsi="Times New Roman"/>
          <w:b/>
          <w:color w:val="000000"/>
        </w:rPr>
        <w:t>0</w:t>
      </w:r>
      <w:r w:rsidR="005F7A7A">
        <w:rPr>
          <w:rFonts w:ascii="Times New Roman" w:hAnsi="Times New Roman"/>
          <w:b/>
          <w:color w:val="000000"/>
        </w:rPr>
        <w:t>19</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5F7A7A">
        <w:rPr>
          <w:rFonts w:ascii="Times New Roman" w:hAnsi="Times New Roman"/>
        </w:rPr>
        <w:t>06</w:t>
      </w:r>
      <w:r w:rsidR="00E3428D" w:rsidRPr="0056154F">
        <w:rPr>
          <w:rFonts w:ascii="Times New Roman" w:hAnsi="Times New Roman"/>
        </w:rPr>
        <w:t>/</w:t>
      </w:r>
      <w:r w:rsidR="003A06B6">
        <w:rPr>
          <w:rFonts w:ascii="Times New Roman" w:hAnsi="Times New Roman"/>
        </w:rPr>
        <w:t>0</w:t>
      </w:r>
      <w:r w:rsidR="005F7A7A">
        <w:rPr>
          <w:rFonts w:ascii="Times New Roman" w:hAnsi="Times New Roman"/>
        </w:rPr>
        <w:t>19</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Pr="001722C8">
        <w:rPr>
          <w:rFonts w:ascii="Times New Roman" w:hAnsi="Times New Roman"/>
          <w:b/>
          <w:bCs/>
        </w:rPr>
        <w:t xml:space="preserve"> </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r w:rsidR="00B27BAC">
        <w:rPr>
          <w:rFonts w:ascii="Times New Roman" w:hAnsi="Times New Roman"/>
          <w:b/>
          <w:bCs/>
          <w:lang w:val="en-US"/>
        </w:rPr>
        <w:t>….</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па</w:t>
      </w:r>
      <w:r w:rsidR="00FC0CB7">
        <w:rPr>
          <w:rFonts w:ascii="Times New Roman" w:hAnsi="Times New Roman"/>
          <w:bCs/>
          <w:lang/>
        </w:rPr>
        <w:t xml:space="preserve"> в.д.</w:t>
      </w:r>
      <w:r>
        <w:rPr>
          <w:rFonts w:ascii="Times New Roman" w:hAnsi="Times New Roman"/>
          <w:bCs/>
          <w:lang w:val="sl-SI"/>
        </w:rPr>
        <w:t xml:space="preserve">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005F7C39">
        <w:rPr>
          <w:rFonts w:ascii="Times New Roman" w:hAnsi="Times New Roman"/>
          <w:bCs/>
          <w:lang/>
        </w:rPr>
        <w:t xml:space="preserve"> Владимир Ранђеловић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945724" w:rsidRPr="00945724">
        <w:rPr>
          <w:color w:val="000000" w:themeColor="text1"/>
          <w:sz w:val="22"/>
          <w:szCs w:val="22"/>
        </w:rPr>
        <w:t>565</w:t>
      </w:r>
      <w:r w:rsidRPr="00945724">
        <w:rPr>
          <w:color w:val="000000" w:themeColor="text1"/>
          <w:sz w:val="22"/>
          <w:szCs w:val="22"/>
          <w:lang w:val="sr-Cyrl-CS"/>
        </w:rPr>
        <w:t xml:space="preserve">/2-01 од </w:t>
      </w:r>
      <w:r w:rsidR="00945724" w:rsidRPr="00945724">
        <w:rPr>
          <w:color w:val="000000" w:themeColor="text1"/>
          <w:sz w:val="22"/>
          <w:szCs w:val="22"/>
        </w:rPr>
        <w:t>13.05</w:t>
      </w:r>
      <w:r w:rsidR="00054B11" w:rsidRPr="00945724">
        <w:rPr>
          <w:color w:val="000000" w:themeColor="text1"/>
          <w:sz w:val="22"/>
          <w:szCs w:val="22"/>
          <w:lang w:val="sr-Cyrl-CS"/>
        </w:rPr>
        <w:t>.2</w:t>
      </w:r>
      <w:r w:rsidR="003A06B6" w:rsidRPr="00945724">
        <w:rPr>
          <w:color w:val="000000" w:themeColor="text1"/>
          <w:sz w:val="22"/>
          <w:szCs w:val="22"/>
          <w:lang w:val="sr-Cyrl-CS"/>
        </w:rPr>
        <w:t>0</w:t>
      </w:r>
      <w:r w:rsidR="005F7A7A" w:rsidRPr="00945724">
        <w:rPr>
          <w:color w:val="000000" w:themeColor="text1"/>
          <w:sz w:val="22"/>
          <w:szCs w:val="22"/>
          <w:lang w:val="sr-Cyrl-CS"/>
        </w:rPr>
        <w:t>19</w:t>
      </w:r>
      <w:r w:rsidRPr="00945724">
        <w:rPr>
          <w:color w:val="000000" w:themeColor="text1"/>
          <w:sz w:val="22"/>
          <w:szCs w:val="22"/>
          <w:lang w:val="sr-Cyrl-CS"/>
        </w:rPr>
        <w:t>. године</w:t>
      </w:r>
      <w:r w:rsidRPr="00154690">
        <w:rPr>
          <w:sz w:val="22"/>
          <w:szCs w:val="22"/>
          <w:lang w:val="sr-Cyrl-CS"/>
        </w:rPr>
        <w:t>,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945724">
        <w:rPr>
          <w:rFonts w:ascii="Times New Roman" w:hAnsi="Times New Roman"/>
        </w:rPr>
        <w:t>.20</w:t>
      </w:r>
      <w:r w:rsidR="00945724">
        <w:rPr>
          <w:rFonts w:ascii="Times New Roman" w:hAnsi="Times New Roman"/>
          <w:lang w:val="en-US"/>
        </w:rPr>
        <w:t>20</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lastRenderedPageBreak/>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lastRenderedPageBreak/>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945724" w:rsidRDefault="00945724" w:rsidP="001416E7">
      <w:pPr>
        <w:spacing w:after="0"/>
        <w:rPr>
          <w:rFonts w:ascii="Times New Roman" w:hAnsi="Times New Roman"/>
          <w:b/>
          <w:bCs/>
        </w:rPr>
      </w:pPr>
      <w:r>
        <w:rPr>
          <w:rFonts w:ascii="Times New Roman" w:hAnsi="Times New Roman"/>
          <w:b/>
          <w:bCs/>
        </w:rPr>
        <w:t xml:space="preserve">   </w:t>
      </w:r>
      <w:r w:rsidR="00E63D11">
        <w:rPr>
          <w:rFonts w:ascii="Times New Roman" w:hAnsi="Times New Roman"/>
          <w:b/>
          <w:bCs/>
        </w:rPr>
        <w:t xml:space="preserve"> </w:t>
      </w:r>
      <w:r w:rsidR="001416E7">
        <w:rPr>
          <w:rFonts w:ascii="Times New Roman" w:hAnsi="Times New Roman"/>
          <w:b/>
          <w:bCs/>
        </w:rPr>
        <w:t>П</w:t>
      </w:r>
      <w:r w:rsidR="005B7876" w:rsidRPr="001722C8">
        <w:rPr>
          <w:rFonts w:ascii="Times New Roman" w:hAnsi="Times New Roman"/>
          <w:b/>
          <w:bCs/>
        </w:rPr>
        <w:t xml:space="preserve">роф. др </w:t>
      </w:r>
      <w:r w:rsidR="005B7876" w:rsidRPr="001722C8">
        <w:rPr>
          <w:rFonts w:ascii="Times New Roman" w:hAnsi="Times New Roman"/>
          <w:b/>
          <w:bCs/>
        </w:rPr>
        <w:tab/>
      </w:r>
      <w:r>
        <w:rPr>
          <w:rFonts w:ascii="Times New Roman" w:hAnsi="Times New Roman"/>
          <w:b/>
          <w:bCs/>
        </w:rPr>
        <w:t>Владимир Ранђеловић</w:t>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lastRenderedPageBreak/>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91F" w:rsidRDefault="00BD191F">
      <w:r>
        <w:separator/>
      </w:r>
    </w:p>
  </w:endnote>
  <w:endnote w:type="continuationSeparator" w:id="1">
    <w:p w:rsidR="00BD191F" w:rsidRDefault="00BD1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92" w:rsidRPr="007E0BDF" w:rsidRDefault="007D2292" w:rsidP="007E0BDF">
    <w:pPr>
      <w:ind w:left="170" w:right="170"/>
      <w:jc w:val="both"/>
      <w:rPr>
        <w:rFonts w:ascii="Times New Roman" w:hAnsi="Times New Roman"/>
      </w:rPr>
    </w:pPr>
    <w:r w:rsidRPr="007B31F6">
      <w:rPr>
        <w:rFonts w:ascii="Times New Roman" w:hAnsi="Times New Roman"/>
        <w:szCs w:val="20"/>
      </w:rPr>
      <w:t>Конкурсна документација за јавну набавку МД-</w:t>
    </w:r>
    <w:r>
      <w:rPr>
        <w:rFonts w:ascii="Times New Roman" w:hAnsi="Times New Roman"/>
        <w:szCs w:val="20"/>
      </w:rPr>
      <w:t xml:space="preserve">06/2019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сукцесивна набавка хемикалија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91F" w:rsidRDefault="00BD191F">
      <w:r>
        <w:separator/>
      </w:r>
    </w:p>
  </w:footnote>
  <w:footnote w:type="continuationSeparator" w:id="1">
    <w:p w:rsidR="00BD191F" w:rsidRDefault="00BD1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92" w:rsidRPr="00681601" w:rsidRDefault="007D2292"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92" w:rsidRPr="00681601" w:rsidRDefault="007D2292"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ABF710E"/>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9">
    <w:nsid w:val="30E87609"/>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7">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B4C6995"/>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4C172D"/>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8D06C32"/>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3">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1"/>
  </w:num>
  <w:num w:numId="3">
    <w:abstractNumId w:val="40"/>
  </w:num>
  <w:num w:numId="4">
    <w:abstractNumId w:val="36"/>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17"/>
  </w:num>
  <w:num w:numId="8">
    <w:abstractNumId w:val="33"/>
  </w:num>
  <w:num w:numId="9">
    <w:abstractNumId w:val="51"/>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4"/>
  </w:num>
  <w:num w:numId="14">
    <w:abstractNumId w:val="54"/>
  </w:num>
  <w:num w:numId="15">
    <w:abstractNumId w:val="28"/>
  </w:num>
  <w:num w:numId="16">
    <w:abstractNumId w:val="53"/>
  </w:num>
  <w:num w:numId="17">
    <w:abstractNumId w:val="13"/>
  </w:num>
  <w:num w:numId="18">
    <w:abstractNumId w:val="14"/>
  </w:num>
  <w:num w:numId="19">
    <w:abstractNumId w:val="48"/>
  </w:num>
  <w:num w:numId="20">
    <w:abstractNumId w:val="19"/>
  </w:num>
  <w:num w:numId="21">
    <w:abstractNumId w:val="38"/>
  </w:num>
  <w:num w:numId="22">
    <w:abstractNumId w:val="49"/>
  </w:num>
  <w:num w:numId="23">
    <w:abstractNumId w:val="43"/>
  </w:num>
  <w:num w:numId="24">
    <w:abstractNumId w:val="25"/>
  </w:num>
  <w:num w:numId="25">
    <w:abstractNumId w:val="23"/>
  </w:num>
  <w:num w:numId="26">
    <w:abstractNumId w:val="16"/>
  </w:num>
  <w:num w:numId="27">
    <w:abstractNumId w:val="34"/>
  </w:num>
  <w:num w:numId="28">
    <w:abstractNumId w:val="37"/>
  </w:num>
  <w:num w:numId="29">
    <w:abstractNumId w:val="27"/>
  </w:num>
  <w:num w:numId="30">
    <w:abstractNumId w:val="45"/>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5"/>
  </w:num>
  <w:num w:numId="35">
    <w:abstractNumId w:val="26"/>
  </w:num>
  <w:num w:numId="36">
    <w:abstractNumId w:val="44"/>
  </w:num>
  <w:num w:numId="37">
    <w:abstractNumId w:val="55"/>
  </w:num>
  <w:num w:numId="38">
    <w:abstractNumId w:val="58"/>
  </w:num>
  <w:num w:numId="39">
    <w:abstractNumId w:val="56"/>
  </w:num>
  <w:num w:numId="40">
    <w:abstractNumId w:val="20"/>
  </w:num>
  <w:num w:numId="41">
    <w:abstractNumId w:val="52"/>
  </w:num>
  <w:num w:numId="42">
    <w:abstractNumId w:val="29"/>
  </w:num>
  <w:num w:numId="43">
    <w:abstractNumId w:val="18"/>
  </w:num>
  <w:num w:numId="44">
    <w:abstractNumId w:val="22"/>
  </w:num>
  <w:num w:numId="45">
    <w:abstractNumId w:val="39"/>
  </w:num>
  <w:num w:numId="46">
    <w:abstractNumId w:val="41"/>
  </w:num>
  <w:num w:numId="47">
    <w:abstractNumId w:val="47"/>
  </w:num>
  <w:num w:numId="48">
    <w:abstractNumId w:val="4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18786"/>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803"/>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25B0"/>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7A7"/>
    <w:rsid w:val="00211AC0"/>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6EFA"/>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3CDC"/>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26B1"/>
    <w:rsid w:val="0056346B"/>
    <w:rsid w:val="00563516"/>
    <w:rsid w:val="0056396D"/>
    <w:rsid w:val="00563B7F"/>
    <w:rsid w:val="00563E3E"/>
    <w:rsid w:val="00564901"/>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0A"/>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A7A"/>
    <w:rsid w:val="005F7C39"/>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E7D"/>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0C6"/>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292"/>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3B35"/>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88F"/>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089"/>
    <w:rsid w:val="00902107"/>
    <w:rsid w:val="0090250F"/>
    <w:rsid w:val="00902DCE"/>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24"/>
    <w:rsid w:val="0094573F"/>
    <w:rsid w:val="00945833"/>
    <w:rsid w:val="009467E7"/>
    <w:rsid w:val="009468D3"/>
    <w:rsid w:val="009507B8"/>
    <w:rsid w:val="00951360"/>
    <w:rsid w:val="009519D2"/>
    <w:rsid w:val="00952350"/>
    <w:rsid w:val="00952549"/>
    <w:rsid w:val="00953C90"/>
    <w:rsid w:val="00954EBF"/>
    <w:rsid w:val="00955C3B"/>
    <w:rsid w:val="009560AD"/>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951"/>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07EC"/>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4852"/>
    <w:rsid w:val="00A15660"/>
    <w:rsid w:val="00A1566A"/>
    <w:rsid w:val="00A15698"/>
    <w:rsid w:val="00A15790"/>
    <w:rsid w:val="00A16533"/>
    <w:rsid w:val="00A16D22"/>
    <w:rsid w:val="00A1763A"/>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56F"/>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191F"/>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2FF7"/>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1D3"/>
    <w:rsid w:val="00E8581E"/>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0CB7"/>
    <w:rsid w:val="00FC261A"/>
    <w:rsid w:val="00FC32E1"/>
    <w:rsid w:val="00FC480D"/>
    <w:rsid w:val="00FC49F0"/>
    <w:rsid w:val="00FC4AE0"/>
    <w:rsid w:val="00FC4FAF"/>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20"/>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9C07EC"/>
  </w:style>
  <w:style w:type="character" w:customStyle="1" w:styleId="m1235031016895093121ydp3fbf862efontstyle0">
    <w:name w:val="m_1235031016895093121ydp3fbf862efontstyle0"/>
    <w:basedOn w:val="DefaultParagraphFont"/>
    <w:rsid w:val="009C07EC"/>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674912765">
      <w:bodyDiv w:val="1"/>
      <w:marLeft w:val="0"/>
      <w:marRight w:val="0"/>
      <w:marTop w:val="0"/>
      <w:marBottom w:val="0"/>
      <w:divBdr>
        <w:top w:val="none" w:sz="0" w:space="0" w:color="auto"/>
        <w:left w:val="none" w:sz="0" w:space="0" w:color="auto"/>
        <w:bottom w:val="none" w:sz="0" w:space="0" w:color="auto"/>
        <w:right w:val="none" w:sz="0" w:space="0" w:color="auto"/>
      </w:divBdr>
      <w:divsChild>
        <w:div w:id="909851238">
          <w:marLeft w:val="0"/>
          <w:marRight w:val="0"/>
          <w:marTop w:val="0"/>
          <w:marBottom w:val="0"/>
          <w:divBdr>
            <w:top w:val="none" w:sz="0" w:space="0" w:color="auto"/>
            <w:left w:val="none" w:sz="0" w:space="0" w:color="auto"/>
            <w:bottom w:val="none" w:sz="0" w:space="0" w:color="auto"/>
            <w:right w:val="none" w:sz="0" w:space="0" w:color="auto"/>
          </w:divBdr>
        </w:div>
      </w:divsChild>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082098060">
      <w:bodyDiv w:val="1"/>
      <w:marLeft w:val="0"/>
      <w:marRight w:val="0"/>
      <w:marTop w:val="0"/>
      <w:marBottom w:val="0"/>
      <w:divBdr>
        <w:top w:val="none" w:sz="0" w:space="0" w:color="auto"/>
        <w:left w:val="none" w:sz="0" w:space="0" w:color="auto"/>
        <w:bottom w:val="none" w:sz="0" w:space="0" w:color="auto"/>
        <w:right w:val="none" w:sz="0" w:space="0" w:color="auto"/>
      </w:divBdr>
      <w:divsChild>
        <w:div w:id="1905869448">
          <w:marLeft w:val="0"/>
          <w:marRight w:val="0"/>
          <w:marTop w:val="0"/>
          <w:marBottom w:val="0"/>
          <w:divBdr>
            <w:top w:val="none" w:sz="0" w:space="0" w:color="auto"/>
            <w:left w:val="none" w:sz="0" w:space="0" w:color="auto"/>
            <w:bottom w:val="none" w:sz="0" w:space="0" w:color="auto"/>
            <w:right w:val="none" w:sz="0" w:space="0" w:color="auto"/>
          </w:divBdr>
        </w:div>
      </w:divsChild>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44A4F-1BAE-4DB3-AA86-F2705AD6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TotalTime>
  <Pages>81</Pages>
  <Words>18645</Words>
  <Characters>106282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124678</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184</cp:revision>
  <cp:lastPrinted>2019-06-11T07:39:00Z</cp:lastPrinted>
  <dcterms:created xsi:type="dcterms:W3CDTF">2015-12-25T13:41:00Z</dcterms:created>
  <dcterms:modified xsi:type="dcterms:W3CDTF">2019-06-11T08:06:00Z</dcterms:modified>
</cp:coreProperties>
</file>