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670F11"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B652FD">
        <w:rPr>
          <w:color w:val="000000"/>
          <w:sz w:val="22"/>
          <w:szCs w:val="22"/>
        </w:rPr>
        <w:t>Предмет јавне набавке</w:t>
      </w:r>
      <w:r w:rsidR="00E84290" w:rsidRPr="00B652FD">
        <w:rPr>
          <w:color w:val="000000"/>
          <w:sz w:val="22"/>
          <w:szCs w:val="22"/>
          <w:lang w:val="sr-Cyrl-CS"/>
        </w:rPr>
        <w:t xml:space="preserve"> је</w:t>
      </w:r>
      <w:r w:rsidR="00B652FD" w:rsidRPr="00B652FD">
        <w:rPr>
          <w:sz w:val="22"/>
          <w:szCs w:val="22"/>
          <w:lang w:val="sr-Cyrl-CS"/>
        </w:rPr>
        <w:t xml:space="preserve"> </w:t>
      </w:r>
      <w:r w:rsidR="00A16AF5">
        <w:rPr>
          <w:sz w:val="22"/>
          <w:szCs w:val="22"/>
          <w:lang w:val="sr-Cyrl-CS"/>
        </w:rPr>
        <w:t>набавка лабораторијског материјала за потребе вежби и истраживања Департмана за хемију и биологију</w:t>
      </w:r>
      <w:r w:rsidR="00D77CF3" w:rsidRPr="002E2418">
        <w:rPr>
          <w:sz w:val="22"/>
          <w:szCs w:val="22"/>
          <w:lang w:val="sr-Cyrl-CS"/>
        </w:rPr>
        <w:t xml:space="preserve"> 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број </w:t>
      </w:r>
      <w:r w:rsidR="00E84290" w:rsidRPr="00B652FD">
        <w:rPr>
          <w:color w:val="000000"/>
          <w:sz w:val="22"/>
          <w:szCs w:val="22"/>
          <w:lang w:val="sr-Cyrl-CS"/>
        </w:rPr>
        <w:t>МД-0</w:t>
      </w:r>
      <w:r w:rsidR="00A16AF5">
        <w:rPr>
          <w:color w:val="000000"/>
          <w:sz w:val="22"/>
          <w:szCs w:val="22"/>
          <w:lang w:val="sr-Cyrl-CS"/>
        </w:rPr>
        <w:t>6</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која се спроводи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2"/>
          <w:lang w:val="sr-Cyrl-CS"/>
        </w:rPr>
        <w:t>Партија</w:t>
      </w:r>
      <w:r w:rsidRPr="000F512C">
        <w:rPr>
          <w:sz w:val="20"/>
          <w:szCs w:val="20"/>
          <w:lang w:val="sr-Cyrl-CS"/>
        </w:rPr>
        <w:t xml:space="preserve"> 1 – </w:t>
      </w:r>
      <w:r w:rsidR="004D0BC0" w:rsidRPr="00E34512">
        <w:rPr>
          <w:color w:val="000000"/>
          <w:sz w:val="20"/>
          <w:szCs w:val="20"/>
          <w:lang w:val="sr-Cyrl-CS"/>
        </w:rPr>
        <w:t>СТАКЛЕНО ЛАБОРАТОРИЈСКО ПОСУЂЕ И ПРИБОР (хемија и биологија)</w:t>
      </w:r>
      <w:r w:rsidRPr="000F512C">
        <w:rPr>
          <w:sz w:val="20"/>
          <w:szCs w:val="20"/>
          <w:lang w:val="sr-Cyrl-CS"/>
        </w:rPr>
        <w:t>;</w:t>
      </w:r>
      <w:r w:rsidRPr="000F512C">
        <w:rPr>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0"/>
          <w:lang w:val="sr-Cyrl-CS"/>
        </w:rPr>
        <w:t>Партија</w:t>
      </w:r>
      <w:r w:rsidRPr="000F512C">
        <w:rPr>
          <w:sz w:val="20"/>
          <w:szCs w:val="20"/>
        </w:rPr>
        <w:t xml:space="preserve"> </w:t>
      </w:r>
      <w:r w:rsidRPr="000F512C">
        <w:rPr>
          <w:sz w:val="20"/>
          <w:szCs w:val="20"/>
          <w:lang w:val="sr-Cyrl-CS"/>
        </w:rPr>
        <w:t xml:space="preserve">2 – </w:t>
      </w:r>
      <w:r w:rsidR="004D0BC0" w:rsidRPr="00E34512">
        <w:rPr>
          <w:color w:val="000000"/>
          <w:sz w:val="20"/>
          <w:szCs w:val="20"/>
          <w:lang w:val="sr-Cyrl-CS"/>
        </w:rPr>
        <w:t>ПОРЦУЛАНСКО И АХАТНО ЛАБОРАТОРИЈСКО</w:t>
      </w:r>
      <w:r w:rsidR="004D0BC0" w:rsidRPr="00E34512">
        <w:rPr>
          <w:color w:val="000000"/>
          <w:sz w:val="20"/>
          <w:szCs w:val="20"/>
        </w:rPr>
        <w:t xml:space="preserve"> </w:t>
      </w:r>
      <w:r w:rsidR="004D0BC0" w:rsidRPr="00E34512">
        <w:rPr>
          <w:color w:val="000000"/>
          <w:sz w:val="20"/>
          <w:szCs w:val="20"/>
          <w:lang w:val="sr-Cyrl-CS"/>
        </w:rPr>
        <w:t>ПОСУЂЕ (хемија и биологија)</w:t>
      </w:r>
      <w:r w:rsidRPr="000F512C">
        <w:rPr>
          <w:sz w:val="20"/>
          <w:szCs w:val="20"/>
          <w:lang w:val="sr-Cyrl-CS"/>
        </w:rPr>
        <w:t>;</w:t>
      </w:r>
      <w:r w:rsidRPr="000F512C">
        <w:rPr>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rPr>
      </w:pPr>
      <w:r w:rsidRPr="000F512C">
        <w:rPr>
          <w:sz w:val="22"/>
          <w:szCs w:val="20"/>
          <w:lang w:val="sr-Cyrl-CS"/>
        </w:rPr>
        <w:t>Партија</w:t>
      </w:r>
      <w:r w:rsidRPr="000F512C">
        <w:rPr>
          <w:sz w:val="20"/>
          <w:szCs w:val="20"/>
          <w:lang w:val="sr-Cyrl-CS"/>
        </w:rPr>
        <w:t xml:space="preserve"> 3 – </w:t>
      </w:r>
      <w:r w:rsidR="004D0BC0" w:rsidRPr="00E34512">
        <w:rPr>
          <w:color w:val="000000"/>
          <w:sz w:val="20"/>
          <w:szCs w:val="20"/>
          <w:lang w:val="sr-Cyrl-CS"/>
        </w:rPr>
        <w:t>ЛАБОРАТОРИЈСКИ ПРИБОР ОД МЕТАЛА И ДРВЕТА (хемија и биологија)</w:t>
      </w:r>
      <w:r w:rsidRPr="000F512C">
        <w:rPr>
          <w:sz w:val="20"/>
          <w:szCs w:val="20"/>
          <w:lang w:val="sr-Cyrl-CS"/>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rPr>
      </w:pPr>
      <w:r w:rsidRPr="000F512C">
        <w:rPr>
          <w:sz w:val="22"/>
          <w:szCs w:val="22"/>
          <w:lang w:val="sr-Cyrl-CS"/>
        </w:rPr>
        <w:t>Партија</w:t>
      </w:r>
      <w:r w:rsidRPr="000F512C">
        <w:rPr>
          <w:sz w:val="20"/>
          <w:szCs w:val="20"/>
          <w:lang w:val="sr-Cyrl-CS"/>
        </w:rPr>
        <w:t xml:space="preserve"> 4 – </w:t>
      </w:r>
      <w:r w:rsidR="004D0BC0" w:rsidRPr="00E34512">
        <w:rPr>
          <w:color w:val="000000"/>
          <w:sz w:val="20"/>
          <w:szCs w:val="20"/>
          <w:lang w:val="sr-Cyrl-CS"/>
        </w:rPr>
        <w:t>ПЛАСТИЧНИ ЛАБОРАТОРИЈСКИ ПРИБОР (хемија)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sz w:val="20"/>
          <w:szCs w:val="20"/>
          <w:lang w:val="sr-Cyrl-CS"/>
        </w:rPr>
      </w:pPr>
      <w:r w:rsidRPr="000F512C">
        <w:rPr>
          <w:sz w:val="22"/>
          <w:szCs w:val="20"/>
          <w:lang w:val="sr-Cyrl-CS"/>
        </w:rPr>
        <w:t>Парти</w:t>
      </w:r>
      <w:r>
        <w:rPr>
          <w:sz w:val="22"/>
          <w:szCs w:val="20"/>
          <w:lang w:val="sr-Cyrl-CS"/>
        </w:rPr>
        <w:t xml:space="preserve">ја </w:t>
      </w:r>
      <w:r w:rsidRPr="000F512C">
        <w:rPr>
          <w:sz w:val="20"/>
          <w:szCs w:val="20"/>
        </w:rPr>
        <w:t>5</w:t>
      </w:r>
      <w:r w:rsidRPr="000F512C">
        <w:rPr>
          <w:sz w:val="20"/>
          <w:szCs w:val="20"/>
          <w:lang w:val="sr-Cyrl-CS"/>
        </w:rPr>
        <w:t xml:space="preserve"> – </w:t>
      </w:r>
      <w:r w:rsidR="004D0BC0" w:rsidRPr="00E34512">
        <w:rPr>
          <w:color w:val="000000"/>
          <w:sz w:val="20"/>
          <w:szCs w:val="20"/>
          <w:lang w:val="sr-Cyrl-CS"/>
        </w:rPr>
        <w:t>СПЕЦИФИЧНИ ЛАБОРАТОРИЈСКИ ПРИБОР</w:t>
      </w:r>
      <w:r w:rsidR="004D0BC0" w:rsidRPr="00E34512">
        <w:rPr>
          <w:color w:val="000000"/>
          <w:sz w:val="20"/>
          <w:szCs w:val="20"/>
        </w:rPr>
        <w:t xml:space="preserve"> </w:t>
      </w:r>
      <w:r w:rsidR="004D0BC0" w:rsidRPr="00E34512">
        <w:rPr>
          <w:color w:val="000000"/>
          <w:sz w:val="20"/>
          <w:szCs w:val="20"/>
          <w:lang w:val="sr-Cyrl-CS"/>
        </w:rPr>
        <w:t>ОД ПЛАСТИКЕ</w:t>
      </w:r>
      <w:r w:rsidR="004D0BC0" w:rsidRPr="00E34512">
        <w:rPr>
          <w:color w:val="000000"/>
          <w:sz w:val="20"/>
          <w:szCs w:val="20"/>
        </w:rPr>
        <w:t xml:space="preserve"> </w:t>
      </w:r>
      <w:r w:rsidR="004D0BC0" w:rsidRPr="00E34512">
        <w:rPr>
          <w:color w:val="000000"/>
          <w:sz w:val="20"/>
          <w:szCs w:val="20"/>
          <w:lang w:val="sr-Cyrl-CS"/>
        </w:rPr>
        <w:t>И СИЛИКОНА (хемија)</w:t>
      </w:r>
      <w:r w:rsidRPr="000F512C">
        <w:rPr>
          <w:color w:val="000000"/>
          <w:sz w:val="20"/>
          <w:szCs w:val="20"/>
        </w:rPr>
        <w:t>;</w:t>
      </w:r>
      <w:r w:rsidRPr="000F512C">
        <w:rPr>
          <w:sz w:val="20"/>
          <w:szCs w:val="20"/>
          <w:lang w:val="sr-Cyrl-CS"/>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6</w:t>
      </w:r>
      <w:r w:rsidRPr="000F512C">
        <w:rPr>
          <w:sz w:val="20"/>
          <w:szCs w:val="20"/>
          <w:lang w:val="sr-Cyrl-CS"/>
        </w:rPr>
        <w:t xml:space="preserve"> – </w:t>
      </w:r>
      <w:r w:rsidR="004D0BC0" w:rsidRPr="00E34512">
        <w:rPr>
          <w:color w:val="000000"/>
          <w:sz w:val="20"/>
          <w:szCs w:val="20"/>
          <w:lang w:val="sr-Cyrl-CS"/>
        </w:rPr>
        <w:t>СПЕЦИФИЧАН ПРИБОР ЗА КВАЛИТАТИВНУ И КВАНТИТАТИВНУ АНАЛИЗУ (хемија и биологија)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rPr>
        <w:t xml:space="preserve"> 7</w:t>
      </w:r>
      <w:r w:rsidRPr="000F512C">
        <w:rPr>
          <w:sz w:val="20"/>
          <w:szCs w:val="20"/>
          <w:lang w:val="sr-Cyrl-CS"/>
        </w:rPr>
        <w:t xml:space="preserve"> – </w:t>
      </w:r>
      <w:r w:rsidR="004D0BC0" w:rsidRPr="00E34512">
        <w:rPr>
          <w:color w:val="000000"/>
          <w:sz w:val="20"/>
          <w:szCs w:val="20"/>
          <w:lang w:val="sr-Cyrl-CS"/>
        </w:rPr>
        <w:t>ЛАБОРАТОРИЈСКИ ПРИБОР ЗА ХРОМАТОГРАФСКЕ МЕТОДЕ ОДВАЈАЊА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8</w:t>
      </w:r>
      <w:r w:rsidRPr="000F512C">
        <w:rPr>
          <w:sz w:val="20"/>
          <w:szCs w:val="20"/>
          <w:lang w:val="sr-Cyrl-CS"/>
        </w:rPr>
        <w:t xml:space="preserve"> – </w:t>
      </w:r>
      <w:r w:rsidR="004D0BC0" w:rsidRPr="00E34512">
        <w:rPr>
          <w:color w:val="000000"/>
          <w:sz w:val="20"/>
          <w:szCs w:val="20"/>
          <w:lang w:val="sr-Cyrl-CS"/>
        </w:rPr>
        <w:t>СИТНИ ДЕЛОВИ ЗА HPLC</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9</w:t>
      </w:r>
      <w:r w:rsidRPr="000F512C">
        <w:rPr>
          <w:sz w:val="20"/>
          <w:szCs w:val="20"/>
          <w:lang w:val="sr-Cyrl-CS"/>
        </w:rPr>
        <w:t xml:space="preserve"> – </w:t>
      </w:r>
      <w:r w:rsidR="004D0BC0" w:rsidRPr="00E34512">
        <w:rPr>
          <w:color w:val="000000"/>
          <w:sz w:val="20"/>
          <w:szCs w:val="20"/>
          <w:lang w:val="sr-Cyrl-CS"/>
        </w:rPr>
        <w:t>КИВЕТЕ ЗА СПЕКТРОФОТОМЕТАР</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sidRPr="000F512C">
        <w:rPr>
          <w:sz w:val="20"/>
          <w:szCs w:val="20"/>
          <w:lang w:val="sr-Cyrl-CS"/>
        </w:rPr>
        <w:t xml:space="preserve"> </w:t>
      </w:r>
      <w:r w:rsidRPr="000F512C">
        <w:rPr>
          <w:sz w:val="20"/>
          <w:szCs w:val="20"/>
        </w:rPr>
        <w:t>10</w:t>
      </w:r>
      <w:r w:rsidRPr="000F512C">
        <w:rPr>
          <w:sz w:val="20"/>
          <w:szCs w:val="20"/>
          <w:lang w:val="sr-Cyrl-CS"/>
        </w:rPr>
        <w:t xml:space="preserve"> – </w:t>
      </w:r>
      <w:r w:rsidR="004D0BC0" w:rsidRPr="00E34512">
        <w:rPr>
          <w:color w:val="000000"/>
          <w:sz w:val="20"/>
          <w:szCs w:val="20"/>
          <w:lang w:val="sr-Cyrl-CS"/>
        </w:rPr>
        <w:t>МЕТАЛНИ ЛАБОРАТОРИЈСКИ ПРИБОР (биологија)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Pr>
          <w:sz w:val="20"/>
          <w:szCs w:val="20"/>
          <w:lang w:val="sr-Cyrl-CS"/>
        </w:rPr>
        <w:t xml:space="preserve"> </w:t>
      </w:r>
      <w:r w:rsidRPr="000F512C">
        <w:rPr>
          <w:sz w:val="20"/>
          <w:szCs w:val="20"/>
        </w:rPr>
        <w:t>11</w:t>
      </w:r>
      <w:r w:rsidRPr="000F512C">
        <w:rPr>
          <w:sz w:val="20"/>
          <w:szCs w:val="20"/>
          <w:lang w:val="sr-Cyrl-CS"/>
        </w:rPr>
        <w:t xml:space="preserve"> – </w:t>
      </w:r>
      <w:r w:rsidR="004D0BC0" w:rsidRPr="00E34512">
        <w:rPr>
          <w:color w:val="000000"/>
          <w:sz w:val="20"/>
          <w:szCs w:val="20"/>
          <w:lang w:val="sr-Cyrl-CS"/>
        </w:rPr>
        <w:t>ПРИБОР ЗА ИЗРАДУ ЦИТОЛОШКИХ И ХИСТОЛОШКИХ ПРЕПАРАТА (биологија)</w:t>
      </w:r>
      <w:r w:rsidRPr="000F512C">
        <w:rPr>
          <w:color w:val="000000"/>
          <w:sz w:val="20"/>
          <w:szCs w:val="20"/>
        </w:rPr>
        <w:t xml:space="preserve">; </w:t>
      </w:r>
    </w:p>
    <w:p w:rsidR="00F16CC5" w:rsidRDefault="00F16CC5" w:rsidP="003A0339">
      <w:pPr>
        <w:pStyle w:val="NormalWeb"/>
        <w:shd w:val="clear" w:color="auto" w:fill="FFFFFF"/>
        <w:spacing w:before="0" w:beforeAutospacing="0" w:after="0" w:afterAutospacing="0"/>
        <w:ind w:firstLine="340"/>
        <w:jc w:val="both"/>
        <w:rPr>
          <w:color w:val="000000"/>
          <w:sz w:val="20"/>
          <w:szCs w:val="20"/>
          <w:lang w:val="sr-Cyrl-CS"/>
        </w:rPr>
      </w:pPr>
      <w:r w:rsidRPr="000F512C">
        <w:rPr>
          <w:sz w:val="22"/>
          <w:szCs w:val="20"/>
          <w:lang w:val="sr-Cyrl-CS"/>
        </w:rPr>
        <w:t>Партија</w:t>
      </w:r>
      <w:r>
        <w:rPr>
          <w:sz w:val="20"/>
          <w:szCs w:val="20"/>
          <w:lang w:val="sr-Cyrl-CS"/>
        </w:rPr>
        <w:t xml:space="preserve"> </w:t>
      </w:r>
      <w:r w:rsidRPr="000F512C">
        <w:rPr>
          <w:sz w:val="20"/>
          <w:szCs w:val="20"/>
        </w:rPr>
        <w:t>12</w:t>
      </w:r>
      <w:r w:rsidRPr="000F512C">
        <w:rPr>
          <w:sz w:val="20"/>
          <w:szCs w:val="20"/>
          <w:lang w:val="sr-Cyrl-CS"/>
        </w:rPr>
        <w:t xml:space="preserve"> – </w:t>
      </w:r>
      <w:r w:rsidR="004D0BC0" w:rsidRPr="00E34512">
        <w:rPr>
          <w:color w:val="000000"/>
          <w:sz w:val="20"/>
          <w:szCs w:val="20"/>
          <w:lang w:val="sr-Cyrl-CS"/>
        </w:rPr>
        <w:t>ПЛАСТИЧНИ ЛАБОРАТОРИЈСКИ ПРИБОР - МИКРОБИОЛОГИЈА</w:t>
      </w:r>
      <w:r w:rsidRPr="000F512C">
        <w:rPr>
          <w:color w:val="000000"/>
          <w:sz w:val="20"/>
          <w:szCs w:val="20"/>
        </w:rPr>
        <w:t xml:space="preserve">; </w:t>
      </w:r>
    </w:p>
    <w:p w:rsidR="00F16CC5" w:rsidRPr="005D2622" w:rsidRDefault="00F16CC5"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оверен образац понуде (прилог</w:t>
      </w:r>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 xml:space="preserve">услова датој под материјалном и кривичном одговорношћу (прилог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lastRenderedPageBreak/>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7C4741" w:rsidP="00A34E85">
      <w:pPr>
        <w:ind w:right="23" w:firstLine="288"/>
        <w:jc w:val="both"/>
        <w:rPr>
          <w:rFonts w:ascii="Times New Roman" w:hAnsi="Times New Roman"/>
          <w:bCs/>
          <w:lang w:val="sr-Cyrl-CS"/>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7C4741">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w:t>
      </w:r>
      <w:r w:rsidR="004B54BD">
        <w:rPr>
          <w:rFonts w:ascii="Times New Roman" w:hAnsi="Times New Roman"/>
          <w:color w:val="000000"/>
          <w:sz w:val="22"/>
          <w:szCs w:val="22"/>
        </w:rPr>
        <w:t xml:space="preserve">чких лица за обављање тражених </w:t>
      </w:r>
      <w:r w:rsidRPr="00EE1E78">
        <w:rPr>
          <w:rFonts w:ascii="Times New Roman" w:hAnsi="Times New Roman"/>
          <w:color w:val="000000"/>
          <w:sz w:val="22"/>
          <w:szCs w:val="22"/>
        </w:rPr>
        <w:t>послова потребно је да понуђач достави:</w:t>
      </w:r>
    </w:p>
    <w:p w:rsidR="0022151B" w:rsidRPr="004A2A47" w:rsidRDefault="00A34E85" w:rsidP="004A2A47">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4A2A47">
        <w:rPr>
          <w:rFonts w:ascii="Times New Roman" w:hAnsi="Times New Roman"/>
          <w:color w:val="000000"/>
          <w:sz w:val="22"/>
          <w:szCs w:val="22"/>
          <w:lang w:val="sr-Cyrl-CS"/>
        </w:rPr>
        <w:t>ењу посла закључен с тим лицима</w:t>
      </w: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lastRenderedPageBreak/>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r w:rsidRPr="00EE1E78">
        <w:rPr>
          <w:rFonts w:ascii="Times New Roman" w:hAnsi="Times New Roman"/>
          <w:lang w:val="en-GB"/>
        </w:rPr>
        <w:t xml:space="preserve">Вредновање и оцењивање понуда вршиће се </w:t>
      </w:r>
      <w:r w:rsidRPr="00EE1E78">
        <w:rPr>
          <w:rFonts w:ascii="Times New Roman" w:hAnsi="Times New Roman"/>
        </w:rPr>
        <w:t xml:space="preserve">на </w:t>
      </w:r>
      <w:r w:rsidRPr="00F96E07">
        <w:rPr>
          <w:rFonts w:ascii="Times New Roman" w:hAnsi="Times New Roman"/>
          <w:lang w:val="en-GB"/>
        </w:rPr>
        <w:t>основу критеријума</w:t>
      </w:r>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 xml:space="preserve">Сви заинтересовани понуђачи могу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80396" w:rsidRPr="002E2418">
        <w:rPr>
          <w:b/>
          <w:sz w:val="22"/>
          <w:lang w:val="sr-Cyrl-CS"/>
        </w:rPr>
        <w:t>14 (четрнаест)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Миљан Тошић,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580396" w:rsidRPr="002E2418">
        <w:rPr>
          <w:b/>
          <w:bCs/>
          <w:sz w:val="22"/>
        </w:rPr>
        <w:t xml:space="preserve"> </w:t>
      </w:r>
      <w:r w:rsidR="004A2A47" w:rsidRPr="00E34512">
        <w:rPr>
          <w:b/>
          <w:bCs/>
          <w:sz w:val="22"/>
          <w:lang w:val="sr-Cyrl-CS"/>
        </w:rPr>
        <w:t xml:space="preserve">(техничка спецификација: Маја Станковић, тел. 533-015, </w:t>
      </w:r>
      <w:r w:rsidR="004A2A47" w:rsidRPr="00E34512">
        <w:rPr>
          <w:b/>
          <w:bCs/>
          <w:sz w:val="22"/>
          <w:lang w:val="sr-Latn-CS"/>
        </w:rPr>
        <w:t xml:space="preserve">mail: </w:t>
      </w:r>
      <w:r w:rsidR="004A2A47" w:rsidRPr="00E34512">
        <w:rPr>
          <w:b/>
          <w:bCs/>
          <w:sz w:val="22"/>
          <w:u w:val="single"/>
          <w:lang w:val="sr-Latn-CS"/>
        </w:rPr>
        <w:t>majstan</w:t>
      </w:r>
      <w:r w:rsidR="004A2A47" w:rsidRPr="00E34512">
        <w:rPr>
          <w:b/>
          <w:bCs/>
          <w:sz w:val="22"/>
          <w:u w:val="single"/>
        </w:rPr>
        <w:t>@gmail.com</w:t>
      </w:r>
      <w:r w:rsidR="004A2A47" w:rsidRPr="00E34512">
        <w:rPr>
          <w:b/>
          <w:bCs/>
          <w:sz w:val="22"/>
          <w:lang w:val="sr-Cyrl-CS"/>
        </w:rPr>
        <w:t>)</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580396" w:rsidRPr="002E2418">
        <w:rPr>
          <w:b/>
          <w:sz w:val="22"/>
          <w:lang w:val="sr-Cyrl-CS"/>
        </w:rPr>
        <w:t>14 (четрнаест)</w:t>
      </w:r>
      <w:r w:rsidR="00E0739D">
        <w:rPr>
          <w:b/>
          <w:sz w:val="22"/>
          <w:szCs w:val="22"/>
          <w:lang w:val="sr-Cyrl-CS"/>
        </w:rPr>
        <w:t xml:space="preserve"> </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4A2A47">
        <w:rPr>
          <w:b/>
          <w:bCs/>
          <w:sz w:val="22"/>
          <w:lang w:val="sr-Cyrl-CS"/>
        </w:rPr>
        <w:t>3.6</w:t>
      </w:r>
      <w:r w:rsidR="00E0739D">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lastRenderedPageBreak/>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r w:rsidRPr="00A732B2">
        <w:rPr>
          <w:sz w:val="22"/>
          <w:szCs w:val="22"/>
        </w:rPr>
        <w:t>мора бити</w:t>
      </w:r>
      <w:r w:rsidRPr="00A732B2">
        <w:rPr>
          <w:sz w:val="22"/>
          <w:szCs w:val="22"/>
          <w:lang w:val="sr-Latn-CS"/>
        </w:rPr>
        <w:t xml:space="preserve"> запечаћено, а </w:t>
      </w:r>
      <w:r w:rsidRPr="00A732B2">
        <w:rPr>
          <w:sz w:val="22"/>
          <w:szCs w:val="22"/>
        </w:rPr>
        <w:t xml:space="preserve">на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r w:rsidRPr="00A732B2">
        <w:rPr>
          <w:sz w:val="22"/>
          <w:szCs w:val="22"/>
        </w:rPr>
        <w:t xml:space="preserve">По истеку рока за подношење понуде </w:t>
      </w:r>
      <w:r w:rsidRPr="00A732B2">
        <w:rPr>
          <w:sz w:val="22"/>
          <w:szCs w:val="22"/>
          <w:lang w:val="sr-Cyrl-CS"/>
        </w:rPr>
        <w:t>понуда</w:t>
      </w:r>
      <w:r w:rsidRPr="00A732B2">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25059"/>
    <w:rsid w:val="00056CE3"/>
    <w:rsid w:val="00063844"/>
    <w:rsid w:val="000A04F9"/>
    <w:rsid w:val="00160B74"/>
    <w:rsid w:val="001C66F5"/>
    <w:rsid w:val="0022151B"/>
    <w:rsid w:val="002324EC"/>
    <w:rsid w:val="002540ED"/>
    <w:rsid w:val="002F3B23"/>
    <w:rsid w:val="00335DE4"/>
    <w:rsid w:val="00346540"/>
    <w:rsid w:val="003A0339"/>
    <w:rsid w:val="003C5277"/>
    <w:rsid w:val="0041496C"/>
    <w:rsid w:val="0042392C"/>
    <w:rsid w:val="004578B6"/>
    <w:rsid w:val="004A2A47"/>
    <w:rsid w:val="004B54BD"/>
    <w:rsid w:val="004D0BC0"/>
    <w:rsid w:val="004E76FF"/>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95DF5"/>
    <w:rsid w:val="007C4741"/>
    <w:rsid w:val="008908BE"/>
    <w:rsid w:val="008E50BE"/>
    <w:rsid w:val="00A032A2"/>
    <w:rsid w:val="00A16AF5"/>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D006D-3E9E-4D17-AB82-D102AC97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63</cp:revision>
  <dcterms:created xsi:type="dcterms:W3CDTF">2013-10-15T08:44:00Z</dcterms:created>
  <dcterms:modified xsi:type="dcterms:W3CDTF">2014-05-20T07:50:00Z</dcterms:modified>
</cp:coreProperties>
</file>