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7EAC" w14:textId="77777777" w:rsidR="00BC1237" w:rsidRPr="0019242F" w:rsidRDefault="00BC1237" w:rsidP="00BC1237">
      <w:pPr>
        <w:spacing w:after="0" w:line="240" w:lineRule="auto"/>
        <w:rPr>
          <w:rFonts w:ascii="Times New Roman" w:hAnsi="Times New Roman" w:cs="Times New Roman"/>
        </w:rPr>
      </w:pPr>
    </w:p>
    <w:p w14:paraId="74AB1728" w14:textId="77777777" w:rsidR="003B2463" w:rsidRDefault="003B2463" w:rsidP="00BC123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  <w:r>
        <w:rPr>
          <w:rFonts w:ascii="Times New Roman" w:hAnsi="Times New Roman" w:cs="Times New Roman"/>
          <w:b/>
          <w:sz w:val="32"/>
          <w:lang w:val="sr-Cyrl-RS"/>
        </w:rPr>
        <w:t xml:space="preserve">Техничка спецификација </w:t>
      </w:r>
    </w:p>
    <w:p w14:paraId="29EDC708" w14:textId="7521B493" w:rsidR="00BC1237" w:rsidRPr="003B2463" w:rsidRDefault="00BC1237" w:rsidP="003B2463">
      <w:pPr>
        <w:pStyle w:val="ListParagraph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463">
        <w:rPr>
          <w:rFonts w:ascii="Times New Roman" w:hAnsi="Times New Roman" w:cs="Times New Roman"/>
          <w:b/>
          <w:sz w:val="28"/>
          <w:szCs w:val="28"/>
        </w:rPr>
        <w:t>Производи за репрезентацију</w:t>
      </w:r>
      <w:r w:rsidR="003B246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- </w:t>
      </w:r>
    </w:p>
    <w:p w14:paraId="21F94BC2" w14:textId="23C92AFE" w:rsidR="009B511B" w:rsidRPr="00CD4699" w:rsidRDefault="009B511B" w:rsidP="003B2463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              За све ставке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sr-Cyrl-CS"/>
        </w:rPr>
        <w:t>понуђач је у обавези да наведе: јединачну цену  без ПДВ-а, укупну цену без ПДВ-а ( јединична цена *оквирна количина)</w:t>
      </w:r>
      <w:r w:rsidR="003B2463">
        <w:rPr>
          <w:rFonts w:ascii="Times New Roman" w:hAnsi="Times New Roman" w:cs="Times New Roman"/>
          <w:lang w:val="sr-Cyrl-CS"/>
        </w:rPr>
        <w:t xml:space="preserve">  </w:t>
      </w:r>
      <w:r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CS"/>
        </w:rPr>
        <w:t>произвођача производа. Понуде које су дате у глобалу  и оне које не садрже наведене податке неће бити разматране.</w:t>
      </w:r>
    </w:p>
    <w:tbl>
      <w:tblPr>
        <w:tblStyle w:val="TableGrid"/>
        <w:tblpPr w:leftFromText="180" w:rightFromText="180" w:vertAnchor="text" w:horzAnchor="margin" w:tblpXSpec="center" w:tblpY="252"/>
        <w:tblW w:w="9043" w:type="dxa"/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710"/>
        <w:gridCol w:w="851"/>
        <w:gridCol w:w="1134"/>
        <w:gridCol w:w="1135"/>
        <w:gridCol w:w="1418"/>
      </w:tblGrid>
      <w:tr w:rsidR="003B2463" w:rsidRPr="0019242F" w14:paraId="5A74E766" w14:textId="77777777" w:rsidTr="003B2463">
        <w:trPr>
          <w:trHeight w:val="5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C20BF" w14:textId="77777777" w:rsidR="003B2463" w:rsidRPr="0019242F" w:rsidRDefault="003B2463" w:rsidP="000E6969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Р.бр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E14655" w14:textId="77777777" w:rsidR="003B2463" w:rsidRPr="0019242F" w:rsidRDefault="003B2463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Предмет јавне набавке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5409F8" w14:textId="77777777" w:rsidR="003B2463" w:rsidRPr="0019242F" w:rsidRDefault="003B2463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Ј.м.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F0F76" w14:textId="77777777" w:rsidR="003B2463" w:rsidRPr="0019242F" w:rsidRDefault="003B2463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Оквирна коли-чина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D10DB1" w14:textId="77777777" w:rsidR="003B2463" w:rsidRPr="0019242F" w:rsidRDefault="003B2463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Једини-чна цена без ПДВ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071863" w14:textId="77777777" w:rsidR="003B2463" w:rsidRPr="0019242F" w:rsidRDefault="003B2463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Укупна цена без ПДВ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2BB3C" w14:textId="77777777" w:rsidR="003B2463" w:rsidRPr="0019242F" w:rsidRDefault="003B2463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Произвођач</w:t>
            </w:r>
          </w:p>
          <w:p w14:paraId="72A5B746" w14:textId="77777777" w:rsidR="003B2463" w:rsidRPr="0019242F" w:rsidRDefault="003B2463" w:rsidP="000E69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врста/назив</w:t>
            </w:r>
          </w:p>
        </w:tc>
      </w:tr>
      <w:tr w:rsidR="003B2463" w:rsidRPr="0019242F" w14:paraId="7576E1F6" w14:textId="77777777" w:rsidTr="003B2463">
        <w:trPr>
          <w:trHeight w:val="39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E0E58" w14:textId="77777777" w:rsidR="003B2463" w:rsidRPr="00877A37" w:rsidRDefault="003B2463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91B16" w14:textId="77777777" w:rsidR="003B2463" w:rsidRPr="00877A37" w:rsidRDefault="003B2463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10204" w14:textId="77777777" w:rsidR="003B2463" w:rsidRPr="00877A37" w:rsidRDefault="003B2463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E74A4A" w14:textId="77777777" w:rsidR="003B2463" w:rsidRPr="00877A37" w:rsidRDefault="003B2463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9D605" w14:textId="77777777" w:rsidR="003B2463" w:rsidRPr="00877A37" w:rsidRDefault="003B2463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344F31" w14:textId="77777777" w:rsidR="003B2463" w:rsidRPr="00877A37" w:rsidRDefault="003B2463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7AA22" w14:textId="77777777" w:rsidR="003B2463" w:rsidRPr="00877A37" w:rsidRDefault="003B2463" w:rsidP="00877A37">
            <w:pPr>
              <w:pStyle w:val="NoSpacing"/>
              <w:jc w:val="center"/>
              <w:rPr>
                <w:b/>
              </w:rPr>
            </w:pPr>
            <w:r w:rsidRPr="00877A37">
              <w:rPr>
                <w:b/>
              </w:rPr>
              <w:t>8</w:t>
            </w:r>
          </w:p>
        </w:tc>
      </w:tr>
      <w:tr w:rsidR="003B2463" w:rsidRPr="0019242F" w14:paraId="7FCCC400" w14:textId="77777777" w:rsidTr="003B2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8297" w14:textId="77777777" w:rsidR="003B2463" w:rsidRPr="005C0F13" w:rsidRDefault="003B2463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CE2C" w14:textId="77777777" w:rsidR="003B2463" w:rsidRPr="005C7851" w:rsidRDefault="003B2463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</w:t>
            </w:r>
            <w:r w:rsidRPr="005C7851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кафа арабика и кафа робуста.</w:t>
            </w:r>
            <w:r w:rsidRPr="005C7851">
              <w:rPr>
                <w:rFonts w:ascii="Times New Roman" w:hAnsi="Times New Roman" w:cs="Times New Roman"/>
              </w:rPr>
              <w:t xml:space="preserve">Кафа млевена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5C7851">
              <w:rPr>
                <w:rFonts w:ascii="Times New Roman" w:hAnsi="Times New Roman" w:cs="Times New Roman"/>
              </w:rPr>
              <w:t>500g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r w:rsidRPr="005C7851">
              <w:rPr>
                <w:rFonts w:ascii="Times New Roman" w:hAnsi="Times New Roman" w:cs="Times New Roman"/>
              </w:rPr>
              <w:t xml:space="preserve">типа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>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73670" w14:textId="77777777" w:rsidR="003B2463" w:rsidRPr="005C0F13" w:rsidRDefault="003B2463" w:rsidP="000E69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74105953" w14:textId="77777777" w:rsidR="003B2463" w:rsidRPr="005C0F13" w:rsidRDefault="003B2463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3FC20F" w14:textId="77777777" w:rsidR="003B2463" w:rsidRPr="005C0F13" w:rsidRDefault="003B2463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3048B7F" w14:textId="77777777" w:rsidR="003B2463" w:rsidRPr="005C0F13" w:rsidRDefault="003B2463" w:rsidP="008A5E4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85D00" w14:textId="77777777" w:rsidR="003B2463" w:rsidRPr="00B162E9" w:rsidRDefault="003B2463" w:rsidP="000E6969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CF58" w14:textId="77777777" w:rsidR="003B2463" w:rsidRPr="0019242F" w:rsidRDefault="003B2463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EB5AF" w14:textId="77777777" w:rsidR="003B2463" w:rsidRPr="0019242F" w:rsidRDefault="003B2463" w:rsidP="000E6969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6F42677" w14:textId="77777777" w:rsidTr="003B2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3480" w14:textId="77777777" w:rsidR="003B2463" w:rsidRPr="005C0F13" w:rsidRDefault="003B2463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0F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001F" w14:textId="77777777" w:rsidR="003B2463" w:rsidRPr="005C7851" w:rsidRDefault="003B2463" w:rsidP="000E6969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r w:rsidRPr="005C7851">
              <w:rPr>
                <w:rFonts w:ascii="Times New Roman" w:hAnsi="Times New Roman" w:cs="Times New Roman"/>
              </w:rPr>
              <w:t xml:space="preserve">Кафа млевена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 w:rsidRPr="005C7851">
              <w:rPr>
                <w:rFonts w:ascii="Times New Roman" w:hAnsi="Times New Roman" w:cs="Times New Roman"/>
              </w:rPr>
              <w:t>200g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r w:rsidRPr="005C7851">
              <w:rPr>
                <w:rFonts w:ascii="Times New Roman" w:hAnsi="Times New Roman" w:cs="Times New Roman"/>
              </w:rPr>
              <w:t xml:space="preserve">типа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>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7537" w14:textId="77777777" w:rsidR="003B2463" w:rsidRPr="005C0F13" w:rsidRDefault="003B2463" w:rsidP="000E6969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4F56B30" w14:textId="77777777" w:rsidR="003B2463" w:rsidRPr="005C0F13" w:rsidRDefault="003B2463" w:rsidP="000E6969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1DF0B8" w14:textId="77777777" w:rsidR="003B2463" w:rsidRPr="005C0F13" w:rsidRDefault="003B2463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5A8AC58" w14:textId="77777777" w:rsidR="003B2463" w:rsidRPr="005C0F13" w:rsidRDefault="003B2463" w:rsidP="000E696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87C37" w14:textId="77777777" w:rsidR="003B2463" w:rsidRPr="0019242F" w:rsidRDefault="003B2463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2386D" w14:textId="77777777" w:rsidR="003B2463" w:rsidRPr="0019242F" w:rsidRDefault="003B2463" w:rsidP="000E69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676B0" w14:textId="77777777" w:rsidR="003B2463" w:rsidRPr="0019242F" w:rsidRDefault="003B2463" w:rsidP="000E6969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7FA6E222" w14:textId="77777777" w:rsidTr="003B2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65B1" w14:textId="77777777" w:rsidR="003B2463" w:rsidRPr="00FE1CC1" w:rsidRDefault="003B2463" w:rsidP="00C252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1590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Мешавина пржене млевене кафе. Састојци: кафа арабика и кафа робуста.</w:t>
            </w:r>
            <w:r w:rsidRPr="005C7851">
              <w:rPr>
                <w:rFonts w:ascii="Times New Roman" w:hAnsi="Times New Roman" w:cs="Times New Roman"/>
              </w:rPr>
              <w:t xml:space="preserve">Кафа млевена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паковање </w:t>
            </w:r>
            <w:r>
              <w:rPr>
                <w:rFonts w:ascii="Times New Roman" w:hAnsi="Times New Roman" w:cs="Times New Roman"/>
              </w:rPr>
              <w:t>100</w:t>
            </w:r>
            <w:r w:rsidRPr="005C7851">
              <w:rPr>
                <w:rFonts w:ascii="Times New Roman" w:hAnsi="Times New Roman" w:cs="Times New Roman"/>
              </w:rPr>
              <w:t>g</w:t>
            </w:r>
            <w:r w:rsidRPr="005C7851">
              <w:rPr>
                <w:rFonts w:ascii="Times New Roman" w:hAnsi="Times New Roman" w:cs="Times New Roman"/>
                <w:lang w:val="sr-Cyrl-RS"/>
              </w:rPr>
              <w:t>,</w:t>
            </w:r>
            <w:r w:rsidRPr="005C7851">
              <w:rPr>
                <w:rFonts w:ascii="Times New Roman" w:hAnsi="Times New Roman" w:cs="Times New Roman"/>
              </w:rPr>
              <w:t xml:space="preserve">типа  </w:t>
            </w:r>
            <w:r w:rsidRPr="005C7851">
              <w:rPr>
                <w:rFonts w:ascii="Times New Roman" w:hAnsi="Times New Roman" w:cs="Times New Roman"/>
                <w:lang w:val="sr-Cyrl-RS"/>
              </w:rPr>
              <w:t>''</w:t>
            </w:r>
            <w:r w:rsidRPr="005C7851">
              <w:rPr>
                <w:rFonts w:ascii="Times New Roman" w:hAnsi="Times New Roman" w:cs="Times New Roman"/>
              </w:rPr>
              <w:t>Grand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gold</w:t>
            </w:r>
            <w:r w:rsidRPr="005C7851">
              <w:rPr>
                <w:rFonts w:ascii="Times New Roman" w:hAnsi="Times New Roman" w:cs="Times New Roman"/>
              </w:rPr>
              <w:t>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DFC1E" w14:textId="77777777" w:rsidR="003B2463" w:rsidRPr="005C0F13" w:rsidRDefault="003B2463" w:rsidP="00C252CB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DFDFDB1" w14:textId="77777777" w:rsidR="003B2463" w:rsidRPr="005C0F13" w:rsidRDefault="003B2463" w:rsidP="00C252CB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0F13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FA2D45" w14:textId="77777777" w:rsidR="003B2463" w:rsidRPr="005C0F13" w:rsidRDefault="003B2463" w:rsidP="00C252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76BDC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1AED0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E8BD3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A7FDE00" w14:textId="77777777" w:rsidTr="003B2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334E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20A" w14:textId="77777777" w:rsidR="003B2463" w:rsidRPr="00EB7B36" w:rsidRDefault="003B2463" w:rsidP="00FE1CC1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EB7B36">
              <w:rPr>
                <w:rFonts w:ascii="Times New Roman" w:hAnsi="Times New Roman" w:cs="Times New Roman"/>
                <w:lang w:val="sr-Cyrl-RS"/>
              </w:rPr>
              <w:t xml:space="preserve">Инстант кафа </w:t>
            </w:r>
            <w:r>
              <w:rPr>
                <w:rFonts w:ascii="Times New Roman" w:hAnsi="Times New Roman" w:cs="Times New Roman"/>
                <w:lang w:val="sr-Cyrl-RS"/>
              </w:rPr>
              <w:t xml:space="preserve">лименка </w:t>
            </w:r>
            <w:r w:rsidRPr="00EB7B36">
              <w:rPr>
                <w:rFonts w:ascii="Times New Roman" w:hAnsi="Times New Roman" w:cs="Times New Roman"/>
                <w:lang w:val="sr-Cyrl-RS"/>
              </w:rPr>
              <w:t>250</w:t>
            </w:r>
            <w:r w:rsidRPr="00EB7B36"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Pr="00EB7B36"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 w:rsidRPr="00EB7B36">
              <w:rPr>
                <w:rFonts w:ascii="Times New Roman" w:hAnsi="Times New Roman" w:cs="Times New Roman"/>
                <w:lang w:val="sr-Latn-CS"/>
              </w:rPr>
              <w:t xml:space="preserve"> ''Nescafe  Clasik</w:t>
            </w:r>
            <w:r w:rsidRPr="00EB7B36">
              <w:rPr>
                <w:rFonts w:ascii="Times New Roman" w:hAnsi="Times New Roman" w:cs="Times New Roman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B21724" w14:textId="77777777" w:rsidR="003B2463" w:rsidRPr="00EB7B36" w:rsidRDefault="003B2463" w:rsidP="00FE1CC1">
            <w:pPr>
              <w:jc w:val="center"/>
              <w:rPr>
                <w:rFonts w:ascii="Times New Roman" w:hAnsi="Times New Roman" w:cs="Times New Roman"/>
              </w:rPr>
            </w:pPr>
            <w:r w:rsidRPr="00EB7B36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EB44C" w14:textId="77777777" w:rsidR="003B2463" w:rsidRPr="00EB7B36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B7B3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7098" w14:textId="77777777" w:rsidR="003B2463" w:rsidRPr="0019242F" w:rsidRDefault="003B2463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75EC5" w14:textId="77777777" w:rsidR="003B2463" w:rsidRPr="0019242F" w:rsidRDefault="003B2463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1F6A5" w14:textId="77777777" w:rsidR="003B2463" w:rsidRPr="0019242F" w:rsidRDefault="003B2463" w:rsidP="00FE1CC1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ED792A5" w14:textId="77777777" w:rsidTr="003B2463">
        <w:trPr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7978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D7C4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Kристал шећер 1 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67F0D" w14:textId="77777777" w:rsidR="003B2463" w:rsidRPr="0019242F" w:rsidRDefault="003B2463" w:rsidP="00FE1CC1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4F184" w14:textId="77777777" w:rsidR="003B2463" w:rsidRPr="0019242F" w:rsidRDefault="003B2463" w:rsidP="00FE1CC1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1F59E" w14:textId="77777777" w:rsidR="003B2463" w:rsidRPr="0019242F" w:rsidRDefault="003B2463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B617" w14:textId="77777777" w:rsidR="003B2463" w:rsidRPr="0019242F" w:rsidRDefault="003B2463" w:rsidP="00FE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792CD" w14:textId="77777777" w:rsidR="003B2463" w:rsidRPr="0019242F" w:rsidRDefault="003B2463" w:rsidP="00FE1CC1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095BC79F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1AB6B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9FBCB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Филтер чај нана,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D5F02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932956A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9AB423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D7821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68CE2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5FE5B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8F4779E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05DB15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27092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Филтер чај камилица,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576DD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0FDF6CB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1A2FD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68432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A6C86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57B36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0A6BBC3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DE0A9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07B54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Филтер чај хибискус,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480760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14FE11D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7BFD51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1AF7E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64EEA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812D1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04D3C54E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7DE788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80F04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Филтер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црни </w:t>
            </w:r>
            <w:r w:rsidRPr="005C7851">
              <w:rPr>
                <w:rFonts w:ascii="Times New Roman" w:hAnsi="Times New Roman" w:cs="Times New Roman"/>
              </w:rPr>
              <w:t>чај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D4F8A6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53DD3B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B13F8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A14BE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F2463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3BE5DA2D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504EC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AA56E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Филтер </w:t>
            </w:r>
            <w:r>
              <w:rPr>
                <w:rFonts w:ascii="Times New Roman" w:hAnsi="Times New Roman" w:cs="Times New Roman"/>
                <w:lang w:val="sr-Cyrl-RS"/>
              </w:rPr>
              <w:t>зелени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чај 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942AE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FDF41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4BCD8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8A9A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B80B7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6659BF19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FC730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B96A48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Филтер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чај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од ароније </w:t>
            </w:r>
            <w:r w:rsidRPr="005C7851">
              <w:rPr>
                <w:rFonts w:ascii="Times New Roman" w:hAnsi="Times New Roman" w:cs="Times New Roman"/>
              </w:rPr>
              <w:t>кутија са 20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F3116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7AE62A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CDCE7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38FAB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35DFF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743A545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51C84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3C627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Газирана природна минерална вода са додатком </w:t>
            </w:r>
            <w:r w:rsidRPr="005C7851">
              <w:rPr>
                <w:rFonts w:ascii="Times New Roman" w:hAnsi="Times New Roman" w:cs="Times New Roman"/>
                <w:lang w:val="sr-Latn-CS"/>
              </w:rPr>
              <w:t>CO</w:t>
            </w:r>
            <w:r w:rsidRPr="005C7851">
              <w:rPr>
                <w:rFonts w:ascii="Times New Roman" w:hAnsi="Times New Roman" w:cs="Times New Roman"/>
                <w:vertAlign w:val="subscript"/>
                <w:lang w:val="sr-Latn-CS"/>
              </w:rPr>
              <w:t xml:space="preserve">2,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боца </w:t>
            </w:r>
            <w:r w:rsidRPr="00361C67">
              <w:rPr>
                <w:rFonts w:ascii="Times New Roman" w:hAnsi="Times New Roman" w:cs="Times New Roman"/>
                <w:b/>
              </w:rPr>
              <w:t xml:space="preserve">2 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75839B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6CF6A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FE3F5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90EAA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5D186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34043B92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82C9F" w14:textId="77777777" w:rsidR="003B2463" w:rsidRPr="0019242F" w:rsidRDefault="003B2463" w:rsidP="00FE1CC1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4ABEC" w14:textId="77777777" w:rsidR="003B2463" w:rsidRPr="005C785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Газирана природна минерална вода са додатком </w:t>
            </w:r>
            <w:r w:rsidRPr="005C7851">
              <w:rPr>
                <w:rFonts w:ascii="Times New Roman" w:hAnsi="Times New Roman" w:cs="Times New Roman"/>
                <w:lang w:val="sr-Latn-CS"/>
              </w:rPr>
              <w:t>CO</w:t>
            </w:r>
            <w:r w:rsidRPr="005C7851">
              <w:rPr>
                <w:rFonts w:ascii="Times New Roman" w:hAnsi="Times New Roman" w:cs="Times New Roman"/>
                <w:vertAlign w:val="subscript"/>
                <w:lang w:val="sr-Latn-CS"/>
              </w:rPr>
              <w:t xml:space="preserve">2,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боца </w:t>
            </w:r>
            <w:r w:rsidRPr="00361C67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4669B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13B7A" w14:textId="77777777" w:rsidR="003B2463" w:rsidRPr="00D80961" w:rsidRDefault="003B2463" w:rsidP="00FE1CC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371C4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039C2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BB9D" w14:textId="77777777" w:rsidR="003B2463" w:rsidRPr="00D80961" w:rsidRDefault="003B2463" w:rsidP="00FE1CC1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C007427" w14:textId="77777777" w:rsidTr="003B2463">
        <w:trPr>
          <w:trHeight w:val="56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E3019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03AE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Негазирана минерална вода </w:t>
            </w:r>
            <w:r w:rsidRPr="00361C67">
              <w:rPr>
                <w:rFonts w:ascii="Times New Roman" w:hAnsi="Times New Roman" w:cs="Times New Roman"/>
                <w:b/>
                <w:lang w:val="sr-Cyrl-RS"/>
              </w:rPr>
              <w:t>0,5</w:t>
            </w:r>
            <w:r w:rsidRPr="00361C67">
              <w:rPr>
                <w:rFonts w:ascii="Times New Roman" w:hAnsi="Times New Roman" w:cs="Times New Roman"/>
                <w:b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F1E075" w14:textId="77777777" w:rsidR="003B2463" w:rsidRPr="005C0F13" w:rsidRDefault="003B2463" w:rsidP="003B60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0F13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D5D3" w14:textId="77777777" w:rsidR="003B2463" w:rsidRPr="005C0F13" w:rsidRDefault="003B2463" w:rsidP="003B6057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Pr="005C0F13">
              <w:rPr>
                <w:rFonts w:ascii="Times New Roman" w:hAnsi="Times New Roman" w:cs="Times New Roman"/>
                <w:lang w:val="sr-Cyrl-RS"/>
              </w:rPr>
              <w:t>10</w:t>
            </w:r>
            <w:r w:rsidRPr="005C0F13">
              <w:rPr>
                <w:rFonts w:ascii="Times New Roman" w:hAnsi="Times New Roman" w:cs="Times New Roman"/>
                <w:lang w:val="sr-Latn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DA05" w14:textId="77777777" w:rsidR="003B2463" w:rsidRPr="005C0F13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A78A" w14:textId="77777777" w:rsidR="003B2463" w:rsidRPr="005C0F13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B1C7A" w14:textId="77777777" w:rsidR="003B2463" w:rsidRPr="005C0F13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7523490" w14:textId="77777777" w:rsidTr="003B2463">
        <w:trPr>
          <w:trHeight w:val="56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AAFF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0E6A3" w14:textId="77777777" w:rsidR="003B2463" w:rsidRPr="008A5E42" w:rsidRDefault="003B2463" w:rsidP="003B60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8A5E42">
              <w:rPr>
                <w:rFonts w:ascii="Times New Roman" w:hAnsi="Times New Roman" w:cs="Times New Roman"/>
                <w:lang w:val="sr-Cyrl-RS"/>
              </w:rPr>
              <w:t>Негазирана вода у стакленој амбалажи 0,25</w:t>
            </w:r>
            <w:r w:rsidRPr="008A5E42">
              <w:rPr>
                <w:rFonts w:ascii="Times New Roman" w:hAnsi="Times New Roman" w:cs="Times New Roman"/>
                <w:lang w:val="sr-Latn-R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CA133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12540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EEEAD" w14:textId="77777777" w:rsidR="003B2463" w:rsidRPr="005C0F13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74860" w14:textId="77777777" w:rsidR="003B2463" w:rsidRPr="005C0F13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C89E1" w14:textId="77777777" w:rsidR="003B2463" w:rsidRPr="005C0F13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3582764A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73827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200B7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Сируп за справљање освежавајућег безалкохолног пића са укусом лимуна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 , најмање 60% суве материје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2506F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</w:p>
          <w:p w14:paraId="16A49828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DE43D" w14:textId="77777777" w:rsidR="003B2463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</w:p>
          <w:p w14:paraId="69D9CA5B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E8DC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63E06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0F136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C68CC30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0CE45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621A7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>Сируп за справљање освежавајућег безалкохолног пића са укусом наранџе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 , најмање 60% суве материје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75F5C9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62EBFE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47686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3A0E8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495EF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4D8B067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E2986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BDC97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>Воћни сок наранџа, тетрапак 1,5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са најмање 50% воћа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A3756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9DE12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92DE1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20CAB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CF326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3EC64E4" w14:textId="77777777" w:rsidTr="003B2463">
        <w:trPr>
          <w:trHeight w:val="54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430B7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DB963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јабука, тетрапак </w:t>
            </w:r>
            <w:r w:rsidRPr="005C7851">
              <w:rPr>
                <w:rFonts w:ascii="Times New Roman" w:hAnsi="Times New Roman" w:cs="Times New Roman"/>
                <w:lang w:val="sr-Latn-CS"/>
              </w:rPr>
              <w:t>1,5l</w:t>
            </w:r>
            <w:r w:rsidRPr="005C7851">
              <w:rPr>
                <w:rFonts w:ascii="Times New Roman" w:hAnsi="Times New Roman" w:cs="Times New Roman"/>
              </w:rPr>
              <w:t>, са најмање 50% воћа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E142A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832D9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39363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A0DAA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A13F4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33F0FF82" w14:textId="77777777" w:rsidTr="003B2463">
        <w:trPr>
          <w:trHeight w:val="6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E72C02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036DF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 бресква</w:t>
            </w:r>
            <w:r w:rsidRPr="005C7851">
              <w:rPr>
                <w:rFonts w:ascii="Times New Roman" w:hAnsi="Times New Roman" w:cs="Times New Roman"/>
                <w:lang w:val="sr-Latn-CS"/>
              </w:rPr>
              <w:t>/</w:t>
            </w:r>
            <w:r w:rsidRPr="005C7851">
              <w:rPr>
                <w:rFonts w:ascii="Times New Roman" w:hAnsi="Times New Roman" w:cs="Times New Roman"/>
              </w:rPr>
              <w:t>јабука, тетрапак 1,5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са најмање 50% воћа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95E372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4395D6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EB51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B3B39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DC87B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BD37F15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86FC7D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910E38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 бресква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тетрапак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DB46C6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36D7E6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54E58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B8439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F8022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DB2905F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BEFD3B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05878B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наранџа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тетрапак 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0,2 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DA16F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96F32B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B9C47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71999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25277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79718A50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5970FE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08A01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 бресква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CB1803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650826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68A92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EEB0B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D43DE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815F6E0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42A22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1129F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ананас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са најмање 50% воћа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4476A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46554" w14:textId="77777777" w:rsidR="003B2463" w:rsidRDefault="003B2463" w:rsidP="003B60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02DB8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6BC6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DABD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0E0EBA2E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CC9D1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7139E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вишња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8732F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7A34D" w14:textId="77777777" w:rsidR="003B2463" w:rsidRDefault="003B2463" w:rsidP="003B60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0708D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AB82C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7CF0C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7550FDD5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940BD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26.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57E30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дуња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 xml:space="preserve">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са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69DA7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DB92" w14:textId="77777777" w:rsidR="003B2463" w:rsidRDefault="003B2463" w:rsidP="003B60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649F4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EE49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3C533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6E73BE53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6B915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27.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73943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Воћни сок </w:t>
            </w:r>
            <w:r w:rsidRPr="005C7851">
              <w:rPr>
                <w:rFonts w:ascii="Times New Roman" w:hAnsi="Times New Roman" w:cs="Times New Roman"/>
                <w:lang w:val="sr-Cyrl-RS"/>
              </w:rPr>
              <w:t>кајсија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CA8FE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BD018" w14:textId="77777777" w:rsidR="003B2463" w:rsidRDefault="003B2463" w:rsidP="003B60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0EEC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4448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0B1DA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63CA96B3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976F4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551C6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поморанџа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D852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D8EE4" w14:textId="77777777" w:rsidR="003B2463" w:rsidRDefault="003B2463" w:rsidP="003B6057">
            <w:r>
              <w:rPr>
                <w:rFonts w:ascii="Times New Roman" w:hAnsi="Times New Roman" w:cs="Times New Roman"/>
                <w:lang w:val="sr-Cyrl-RS"/>
              </w:rPr>
              <w:t xml:space="preserve">    2</w:t>
            </w:r>
            <w:r w:rsidRPr="002B06C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F972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649DE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F1F90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055FC607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4447D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46C18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Воћни сок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јабука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тетрапак 1</w:t>
            </w:r>
            <w:r w:rsidRPr="005C7851">
              <w:rPr>
                <w:rFonts w:ascii="Times New Roman" w:hAnsi="Times New Roman" w:cs="Times New Roman"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Cyrl-RS"/>
              </w:rPr>
              <w:t>типа</w:t>
            </w:r>
            <w:r w:rsidRPr="005C7851">
              <w:rPr>
                <w:rFonts w:ascii="Times New Roman" w:hAnsi="Times New Roman" w:cs="Times New Roman"/>
              </w:rPr>
              <w:t xml:space="preserve"> NEKTAR FAMILY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391C8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CA748" w14:textId="77777777" w:rsidR="003B2463" w:rsidRDefault="003B2463" w:rsidP="003B6057">
            <w:pPr>
              <w:jc w:val="center"/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2B06CC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A584A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9CE47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BD7B9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45AC240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CAAB9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E4D2E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освежавајуће безалкохолно пиће са укусом наранџе, </w:t>
            </w:r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5C7851">
              <w:rPr>
                <w:rFonts w:ascii="Times New Roman" w:hAnsi="Times New Roman" w:cs="Times New Roman"/>
              </w:rPr>
              <w:t xml:space="preserve">: вода,шећер, високо фруктозни сируп,сок од поморанџе 3% ,угљен диоксид мин.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лимунска киселина, екстрат поморанџе 1% природне ароме, конзерванс:калијум сорбат, антиоксиданс:аскорбинска киселина,  </w:t>
            </w:r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 xml:space="preserve">каротени,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амбалажа </w:t>
            </w:r>
            <w:r w:rsidRPr="00C7551A">
              <w:rPr>
                <w:rFonts w:ascii="Times New Roman" w:hAnsi="Times New Roman" w:cs="Times New Roman"/>
                <w:b/>
              </w:rPr>
              <w:t>2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типа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Fanta</w:t>
            </w:r>
            <w:r w:rsidRPr="005C7851">
              <w:rPr>
                <w:rFonts w:ascii="Times New Roman" w:hAnsi="Times New Roman" w:cs="Times New Roman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93AC9C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1C0C7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9242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D5F8A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73BC1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205F1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98E9555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AC09A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BCC5A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освежавајуће безалкохолно пиће </w:t>
            </w:r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5C7851">
              <w:rPr>
                <w:rFonts w:ascii="Times New Roman" w:hAnsi="Times New Roman" w:cs="Times New Roman"/>
              </w:rPr>
              <w:t xml:space="preserve">: </w:t>
            </w:r>
            <w:r w:rsidRPr="005C7851">
              <w:rPr>
                <w:rFonts w:ascii="Times New Roman" w:hAnsi="Times New Roman" w:cs="Times New Roman"/>
              </w:rPr>
              <w:lastRenderedPageBreak/>
              <w:t xml:space="preserve">вода,шећер, високо фруктозни сируп, угљен-диоксид мин.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u w:val="single"/>
              </w:rPr>
              <w:t>киселина</w:t>
            </w:r>
            <w:r w:rsidRPr="005C7851">
              <w:rPr>
                <w:rFonts w:ascii="Times New Roman" w:hAnsi="Times New Roman" w:cs="Times New Roman"/>
              </w:rPr>
              <w:t>:фосфорна киселина, природне ароме укључујући и кофеин,</w:t>
            </w:r>
          </w:p>
          <w:p w14:paraId="747B9500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 xml:space="preserve">E 150d,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амбалажа </w:t>
            </w:r>
            <w:r w:rsidRPr="00C7551A">
              <w:rPr>
                <w:rFonts w:ascii="Times New Roman" w:hAnsi="Times New Roman" w:cs="Times New Roman"/>
                <w:b/>
              </w:rPr>
              <w:t>2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 типа „COCA- COLA“или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100807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10C518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9242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E74F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7A761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DE8F2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372A50ED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3BCD0" w14:textId="77777777" w:rsidR="003B2463" w:rsidRPr="00D80961" w:rsidRDefault="003B2463" w:rsidP="00C252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F56BA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освежавајуће безалкохолно пиће </w:t>
            </w:r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5C7851">
              <w:rPr>
                <w:rFonts w:ascii="Times New Roman" w:hAnsi="Times New Roman" w:cs="Times New Roman"/>
              </w:rPr>
              <w:t xml:space="preserve">: вода,шећер, високо фруктозни сируп, угљен-диоксид мин. </w:t>
            </w:r>
            <w:r w:rsidRPr="005C7851">
              <w:rPr>
                <w:rFonts w:ascii="Times New Roman" w:hAnsi="Times New Roman" w:cs="Times New Roman"/>
                <w:lang w:val="sr-Latn-CS"/>
              </w:rPr>
              <w:t>2g/l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u w:val="single"/>
              </w:rPr>
              <w:t>киселина</w:t>
            </w:r>
            <w:r w:rsidRPr="005C7851">
              <w:rPr>
                <w:rFonts w:ascii="Times New Roman" w:hAnsi="Times New Roman" w:cs="Times New Roman"/>
              </w:rPr>
              <w:t>:фосфорна киселина, природне ароме укључујући и кофеин,</w:t>
            </w:r>
            <w:r w:rsidRPr="005C7851">
              <w:rPr>
                <w:rFonts w:ascii="Times New Roman" w:hAnsi="Times New Roman" w:cs="Times New Roman"/>
                <w:u w:val="single"/>
              </w:rPr>
              <w:t>боја:</w:t>
            </w:r>
            <w:r w:rsidRPr="005C7851">
              <w:rPr>
                <w:rFonts w:ascii="Times New Roman" w:hAnsi="Times New Roman" w:cs="Times New Roman"/>
              </w:rPr>
              <w:t xml:space="preserve">E 150d,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амбалажа </w:t>
            </w:r>
            <w:r w:rsidRPr="00C7551A">
              <w:rPr>
                <w:rFonts w:ascii="Times New Roman" w:hAnsi="Times New Roman" w:cs="Times New Roman"/>
                <w:b/>
              </w:rPr>
              <w:t>0,5</w:t>
            </w:r>
            <w:r w:rsidRPr="00C7551A"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 типа „COCA- COLA“или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5EC4E8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4DFFC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19479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9BC34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5E54C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A6797AC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F7667" w14:textId="77777777" w:rsidR="003B2463" w:rsidRPr="003B6057" w:rsidRDefault="003B2463" w:rsidP="00C7551A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E333E" w14:textId="77777777" w:rsidR="003B2463" w:rsidRPr="005C7851" w:rsidRDefault="003B2463" w:rsidP="00C7551A">
            <w:pPr>
              <w:pStyle w:val="NoSpacing"/>
              <w:rPr>
                <w:rFonts w:ascii="Times New Roman" w:hAnsi="Times New Roman" w:cs="Times New Roman"/>
              </w:rPr>
            </w:pPr>
            <w:r w:rsidRPr="008A5E42">
              <w:rPr>
                <w:rFonts w:ascii="Times New Roman" w:hAnsi="Times New Roman" w:cs="Times New Roman"/>
              </w:rPr>
              <w:t xml:space="preserve">Газирано освежавајуће безалкохолно пиће са укусом наранџе, </w:t>
            </w:r>
            <w:r w:rsidRPr="008A5E42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8A5E42">
              <w:rPr>
                <w:rFonts w:ascii="Times New Roman" w:hAnsi="Times New Roman" w:cs="Times New Roman"/>
              </w:rPr>
              <w:t xml:space="preserve">: вода,шећер, високо фруктозни сируп,сок од поморанџе 3% ,угљен диоксид мин. </w:t>
            </w:r>
            <w:r w:rsidRPr="008A5E42">
              <w:rPr>
                <w:rFonts w:ascii="Times New Roman" w:hAnsi="Times New Roman" w:cs="Times New Roman"/>
                <w:lang w:val="sr-Latn-CS"/>
              </w:rPr>
              <w:t>2g/l</w:t>
            </w:r>
            <w:r w:rsidRPr="008A5E42">
              <w:rPr>
                <w:rFonts w:ascii="Times New Roman" w:hAnsi="Times New Roman" w:cs="Times New Roman"/>
              </w:rPr>
              <w:t xml:space="preserve">, лимунска киселина, екстрат поморанџе 1% природне ароме, конзерванс:калијум сорбат, антиоксиданс:аскорбинска киселина,  </w:t>
            </w:r>
            <w:r w:rsidRPr="008A5E42">
              <w:rPr>
                <w:rFonts w:ascii="Times New Roman" w:hAnsi="Times New Roman" w:cs="Times New Roman"/>
                <w:u w:val="single"/>
              </w:rPr>
              <w:t>боја:</w:t>
            </w:r>
            <w:r w:rsidRPr="008A5E42">
              <w:rPr>
                <w:rFonts w:ascii="Times New Roman" w:hAnsi="Times New Roman" w:cs="Times New Roman"/>
              </w:rPr>
              <w:t xml:space="preserve">каротени, </w:t>
            </w:r>
            <w:r w:rsidRPr="008A5E42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8A5E42">
              <w:rPr>
                <w:rFonts w:ascii="Times New Roman" w:hAnsi="Times New Roman" w:cs="Times New Roman"/>
              </w:rPr>
              <w:t xml:space="preserve">амбалажа </w:t>
            </w:r>
            <w:r w:rsidRPr="008A5E42">
              <w:rPr>
                <w:rFonts w:ascii="Times New Roman" w:hAnsi="Times New Roman" w:cs="Times New Roman"/>
                <w:b/>
              </w:rPr>
              <w:t>0,5</w:t>
            </w:r>
            <w:r w:rsidRPr="008A5E42">
              <w:rPr>
                <w:rFonts w:ascii="Times New Roman" w:hAnsi="Times New Roman" w:cs="Times New Roman"/>
                <w:b/>
                <w:lang w:val="sr-Latn-RS"/>
              </w:rPr>
              <w:t>l</w:t>
            </w:r>
            <w:r w:rsidRPr="008A5E42">
              <w:rPr>
                <w:rFonts w:ascii="Times New Roman" w:hAnsi="Times New Roman" w:cs="Times New Roman"/>
              </w:rPr>
              <w:t>, типа „</w:t>
            </w:r>
            <w:r w:rsidRPr="008A5E42">
              <w:rPr>
                <w:rFonts w:ascii="Times New Roman" w:hAnsi="Times New Roman" w:cs="Times New Roman"/>
                <w:lang w:val="sr-Latn-CS"/>
              </w:rPr>
              <w:t>Fanta</w:t>
            </w:r>
            <w:r w:rsidRPr="008A5E42">
              <w:rPr>
                <w:rFonts w:ascii="Times New Roman" w:hAnsi="Times New Roman" w:cs="Times New Roman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0CC07" w14:textId="77777777" w:rsidR="003B2463" w:rsidRPr="0019242F" w:rsidRDefault="003B2463" w:rsidP="00C755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C02812" w14:textId="77777777" w:rsidR="003B2463" w:rsidRPr="0019242F" w:rsidRDefault="003B2463" w:rsidP="00C7551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E1A39" w14:textId="77777777" w:rsidR="003B2463" w:rsidRPr="0019242F" w:rsidRDefault="003B2463" w:rsidP="00C75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D4D3" w14:textId="77777777" w:rsidR="003B2463" w:rsidRPr="0019242F" w:rsidRDefault="003B2463" w:rsidP="00C755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2D950" w14:textId="77777777" w:rsidR="003B2463" w:rsidRPr="0019242F" w:rsidRDefault="003B2463" w:rsidP="00C7551A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0CEE041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327183" w14:textId="77777777" w:rsidR="003B2463" w:rsidRPr="00D80961" w:rsidRDefault="003B2463" w:rsidP="00C252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961C4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 xml:space="preserve">Газирано освежавајуће безалкохолно пиће са укусом наранџе, </w:t>
            </w:r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5C7851">
              <w:rPr>
                <w:rFonts w:ascii="Times New Roman" w:hAnsi="Times New Roman" w:cs="Times New Roman"/>
              </w:rPr>
              <w:t>: вода,шећер, базна сировина за производњу освежавајућег безалкохолног пића са 3% воћног сока наранџе, угљен диоксид мин. 4</w:t>
            </w:r>
            <w:r w:rsidRPr="005C7851">
              <w:rPr>
                <w:rFonts w:ascii="Times New Roman" w:hAnsi="Times New Roman" w:cs="Times New Roman"/>
                <w:lang w:val="sr-Latn-CS"/>
              </w:rPr>
              <w:t>g/l</w:t>
            </w:r>
            <w:r w:rsidRPr="005C7851">
              <w:rPr>
                <w:rFonts w:ascii="Times New Roman" w:hAnsi="Times New Roman" w:cs="Times New Roman"/>
              </w:rPr>
              <w:t xml:space="preserve">, лимунска киселина,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амбалажа </w:t>
            </w:r>
            <w:r w:rsidRPr="00C7551A">
              <w:rPr>
                <w:rFonts w:ascii="Times New Roman" w:hAnsi="Times New Roman" w:cs="Times New Roman"/>
                <w:b/>
              </w:rPr>
              <w:t>1,5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5C7851">
              <w:rPr>
                <w:rFonts w:ascii="Times New Roman" w:hAnsi="Times New Roman" w:cs="Times New Roman"/>
              </w:rPr>
              <w:t>, типа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Golf oranž</w:t>
            </w:r>
            <w:r w:rsidRPr="005C7851">
              <w:rPr>
                <w:rFonts w:ascii="Times New Roman" w:hAnsi="Times New Roman" w:cs="Times New Roman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68785E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E88AA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DA56C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FD488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FB1A5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4311EE0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0B3C" w14:textId="77777777" w:rsidR="003B2463" w:rsidRPr="00D80961" w:rsidRDefault="003B2463" w:rsidP="00C252C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D809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1CCAC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5C7851">
              <w:rPr>
                <w:rFonts w:ascii="Times New Roman" w:hAnsi="Times New Roman" w:cs="Times New Roman"/>
              </w:rPr>
              <w:t>Газирано освежавајуће безалкохолно пиће</w:t>
            </w:r>
            <w:r w:rsidRPr="005C7851">
              <w:rPr>
                <w:rFonts w:ascii="Times New Roman" w:hAnsi="Times New Roman" w:cs="Times New Roman"/>
                <w:lang w:val="sr-Latn-CS"/>
              </w:rPr>
              <w:t>,</w:t>
            </w:r>
            <w:r w:rsidRPr="005C7851">
              <w:rPr>
                <w:rFonts w:ascii="Times New Roman" w:hAnsi="Times New Roman" w:cs="Times New Roman"/>
                <w:u w:val="single"/>
              </w:rPr>
              <w:t>састојци</w:t>
            </w:r>
            <w:r w:rsidRPr="005C7851">
              <w:rPr>
                <w:rFonts w:ascii="Times New Roman" w:hAnsi="Times New Roman" w:cs="Times New Roman"/>
              </w:rPr>
              <w:t>: вода,шећер, базна сировина за производњу освежавајућег безалкохолног пића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5C7851">
              <w:rPr>
                <w:rFonts w:ascii="Times New Roman" w:hAnsi="Times New Roman" w:cs="Times New Roman"/>
              </w:rPr>
              <w:t>ортофосфорна киселина, арома: кофеин, угљен диоксид мин. 4</w:t>
            </w:r>
            <w:r w:rsidRPr="005C7851">
              <w:rPr>
                <w:rFonts w:ascii="Times New Roman" w:hAnsi="Times New Roman" w:cs="Times New Roman"/>
                <w:lang w:val="sr-Latn-CS"/>
              </w:rPr>
              <w:t>g/l</w:t>
            </w:r>
            <w:r w:rsidRPr="005C7851">
              <w:rPr>
                <w:rFonts w:ascii="Times New Roman" w:hAnsi="Times New Roman" w:cs="Times New Roman"/>
              </w:rPr>
              <w:t xml:space="preserve">, 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 xml:space="preserve">амбалажа </w:t>
            </w:r>
            <w:r w:rsidRPr="00C7551A">
              <w:rPr>
                <w:rFonts w:ascii="Times New Roman" w:hAnsi="Times New Roman" w:cs="Times New Roman"/>
                <w:b/>
              </w:rPr>
              <w:t>1,5</w:t>
            </w:r>
            <w:r w:rsidRPr="00C7551A">
              <w:rPr>
                <w:rFonts w:ascii="Times New Roman" w:hAnsi="Times New Roman" w:cs="Times New Roman"/>
                <w:b/>
                <w:lang w:val="sr-Latn-CS"/>
              </w:rPr>
              <w:t>l</w:t>
            </w:r>
            <w:r w:rsidRPr="00C7551A">
              <w:rPr>
                <w:rFonts w:ascii="Times New Roman" w:hAnsi="Times New Roman" w:cs="Times New Roman"/>
                <w:b/>
              </w:rPr>
              <w:t>,</w:t>
            </w:r>
            <w:r w:rsidRPr="005C7851">
              <w:rPr>
                <w:rFonts w:ascii="Times New Roman" w:hAnsi="Times New Roman" w:cs="Times New Roman"/>
              </w:rPr>
              <w:t xml:space="preserve"> типа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Golf cola</w:t>
            </w:r>
            <w:r w:rsidRPr="005C7851">
              <w:rPr>
                <w:rFonts w:ascii="Times New Roman" w:hAnsi="Times New Roman" w:cs="Times New Roman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95AE17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46665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919D1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03AB1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C99B3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4B9A55E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A4FB8" w14:textId="77777777" w:rsidR="003B2463" w:rsidRPr="003B6057" w:rsidRDefault="003B2463" w:rsidP="00C252CB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10AB5" w14:textId="77777777" w:rsidR="003B2463" w:rsidRPr="007F41F9" w:rsidRDefault="003B2463" w:rsidP="00C252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боровница- грожђе,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или еквивалент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147275" w14:textId="77777777" w:rsidR="003B2463" w:rsidRPr="005407FD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7CEE3" w14:textId="77777777" w:rsidR="003B2463" w:rsidRPr="005407FD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8D93F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063F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62516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6DD82710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09E1F5" w14:textId="77777777" w:rsidR="003B2463" w:rsidRPr="003B6057" w:rsidRDefault="003B2463" w:rsidP="005407F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E79E7" w14:textId="77777777" w:rsidR="003B2463" w:rsidRPr="007F41F9" w:rsidRDefault="003B2463" w:rsidP="005407FD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јабуке,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или еквивалент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75D2C" w14:textId="77777777" w:rsidR="003B2463" w:rsidRPr="005407FD" w:rsidRDefault="003B2463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E3B0D" w14:textId="77777777" w:rsidR="003B2463" w:rsidRPr="005407FD" w:rsidRDefault="003B2463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C21EF" w14:textId="77777777" w:rsidR="003B2463" w:rsidRPr="0019242F" w:rsidRDefault="003B2463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EC137" w14:textId="77777777" w:rsidR="003B2463" w:rsidRPr="0019242F" w:rsidRDefault="003B2463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FC011" w14:textId="77777777" w:rsidR="003B2463" w:rsidRPr="0019242F" w:rsidRDefault="003B2463" w:rsidP="005407FD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8E3B425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F8E52" w14:textId="77777777" w:rsidR="003B2463" w:rsidRPr="003B6057" w:rsidRDefault="003B2463" w:rsidP="005407FD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39CDC" w14:textId="77777777" w:rsidR="003B2463" w:rsidRPr="007F41F9" w:rsidRDefault="003B2463" w:rsidP="005407FD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>Негазиран сок са укусом поморанџе, 0,2</w:t>
            </w:r>
            <w:r w:rsidRPr="007F41F9">
              <w:rPr>
                <w:rFonts w:ascii="Times New Roman" w:hAnsi="Times New Roman" w:cs="Times New Roman"/>
                <w:lang w:val="sr-Latn-RS"/>
              </w:rPr>
              <w:t>l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, стаклена амбалажа, типа ''Густо'', Књаз Милош </w:t>
            </w:r>
            <w:r w:rsidRPr="007F41F9">
              <w:rPr>
                <w:rFonts w:ascii="Times New Roman" w:hAnsi="Times New Roman" w:cs="Times New Roman"/>
              </w:rPr>
              <w:t xml:space="preserve"> или еквивалент</w:t>
            </w:r>
            <w:r w:rsidRPr="007F41F9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0558D2" w14:textId="77777777" w:rsidR="003B2463" w:rsidRPr="005407FD" w:rsidRDefault="003B2463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2D5345" w14:textId="77777777" w:rsidR="003B2463" w:rsidRPr="005407FD" w:rsidRDefault="003B2463" w:rsidP="005407F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055E3" w14:textId="77777777" w:rsidR="003B2463" w:rsidRPr="0019242F" w:rsidRDefault="003B2463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B9473" w14:textId="77777777" w:rsidR="003B2463" w:rsidRPr="0019242F" w:rsidRDefault="003B2463" w:rsidP="00540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7BDA8" w14:textId="77777777" w:rsidR="003B2463" w:rsidRPr="0019242F" w:rsidRDefault="003B2463" w:rsidP="005407FD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71C973DC" w14:textId="77777777" w:rsidTr="003B2463">
        <w:trPr>
          <w:trHeight w:val="28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2A850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FD9BC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  <w:lang w:val="sr-Latn-CS"/>
              </w:rPr>
            </w:pPr>
            <w:r w:rsidRPr="007F41F9">
              <w:rPr>
                <w:rFonts w:ascii="Times New Roman" w:hAnsi="Times New Roman" w:cs="Times New Roman"/>
              </w:rPr>
              <w:t>Виски 0,70</w:t>
            </w:r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7F41F9">
              <w:rPr>
                <w:rFonts w:ascii="Times New Roman" w:hAnsi="Times New Roman" w:cs="Times New Roman"/>
              </w:rPr>
              <w:t xml:space="preserve">, типа </w:t>
            </w:r>
            <w:r w:rsidRPr="007F41F9">
              <w:rPr>
                <w:rFonts w:ascii="Times New Roman" w:hAnsi="Times New Roman" w:cs="Times New Roman"/>
                <w:lang w:val="sr-Latn-CS"/>
              </w:rPr>
              <w:t>’’Ballantines’’</w:t>
            </w:r>
            <w:r w:rsidRPr="007F41F9">
              <w:rPr>
                <w:rFonts w:ascii="Times New Roman" w:hAnsi="Times New Roman" w:cs="Times New Roman"/>
              </w:rPr>
              <w:t>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0BE84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990C9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4701F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E2DE7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D1C0A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0D0251F7" w14:textId="77777777" w:rsidTr="003B2463">
        <w:trPr>
          <w:trHeight w:val="67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EC305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3C79A6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 xml:space="preserve">Вињак1l типа „Рубин“ или еквивалент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139F30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CEABA9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4737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4D422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49B30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6E0C872" w14:textId="77777777" w:rsidTr="003B2463">
        <w:trPr>
          <w:trHeight w:val="28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F15D2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C4EFC2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Ракија виљамовка 0,7l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EB07B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531B4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0AA1F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B3808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8CF99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09EFA51" w14:textId="77777777" w:rsidTr="003B2463">
        <w:trPr>
          <w:trHeight w:val="969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76892B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90299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Лозова ракија 1l типа „Црногорска лоза“или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58877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111BF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2C865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E95C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A731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91AA2D1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59E1D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F8A37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 xml:space="preserve">Вотка 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1l, </w:t>
            </w:r>
            <w:r w:rsidRPr="007F41F9">
              <w:rPr>
                <w:rFonts w:ascii="Times New Roman" w:hAnsi="Times New Roman" w:cs="Times New Roman"/>
              </w:rPr>
              <w:t>типа „</w:t>
            </w:r>
            <w:r w:rsidRPr="007F41F9">
              <w:rPr>
                <w:rFonts w:ascii="Times New Roman" w:hAnsi="Times New Roman" w:cs="Times New Roman"/>
                <w:lang w:val="sr-Latn-CS"/>
              </w:rPr>
              <w:t>Baltik</w:t>
            </w:r>
            <w:r w:rsidRPr="007F41F9">
              <w:rPr>
                <w:rFonts w:ascii="Times New Roman" w:hAnsi="Times New Roman" w:cs="Times New Roman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624FD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5E2EA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EFF28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F545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0C6D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A3566FA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E4F115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1A591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Пелинковац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 xml:space="preserve"> ,типа „Горки лист“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99E18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2C035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481A7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EC530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E47CD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6FEFEE5F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C670C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A3C95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Бело вино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>, типа „Банатски ризлинг“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2F878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2F35A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EA2C7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79964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24579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7BC42A4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8B449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94570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Црвено вино 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>, типа „Цар Лазар“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9A942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DF456F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781EC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0295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CF01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0C8A7EBF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548EC" w14:textId="77777777" w:rsidR="003B2463" w:rsidRPr="005C7851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B5A2D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Квалитетно, суво, бело вино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0,7</w:t>
            </w:r>
            <w:r w:rsidRPr="007F41F9">
              <w:rPr>
                <w:rFonts w:ascii="Times New Roman" w:hAnsi="Times New Roman" w:cs="Times New Roman"/>
              </w:rPr>
              <w:t>5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  <w:r w:rsidRPr="007F41F9">
              <w:rPr>
                <w:rFonts w:ascii="Times New Roman" w:hAnsi="Times New Roman" w:cs="Times New Roman"/>
              </w:rPr>
              <w:t>, типа „Ризлинг Италијански“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1F6563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815629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362DF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E823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FC2A1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549FD0F5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D1A36" w14:textId="77777777" w:rsidR="003B2463" w:rsidRPr="005C7851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365A1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Квалитетно, полусуво, црвено вино</w:t>
            </w:r>
            <w:r w:rsidRPr="007F41F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7F41F9">
              <w:rPr>
                <w:rFonts w:ascii="Times New Roman" w:hAnsi="Times New Roman" w:cs="Times New Roman"/>
                <w:lang w:val="sr-Latn-CS"/>
              </w:rPr>
              <w:t>0,7</w:t>
            </w:r>
            <w:r w:rsidRPr="007F41F9">
              <w:rPr>
                <w:rFonts w:ascii="Times New Roman" w:hAnsi="Times New Roman" w:cs="Times New Roman"/>
              </w:rPr>
              <w:t>5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  <w:p w14:paraId="5B6EAD6D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типа „Цар Лазар“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00391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5AAC4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4F9EC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4889B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F07EC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D78D9AD" w14:textId="77777777" w:rsidTr="003B2463">
        <w:trPr>
          <w:trHeight w:val="3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203A52" w14:textId="77777777" w:rsidR="003B2463" w:rsidRPr="005C7851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A242B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7F41F9">
              <w:rPr>
                <w:rFonts w:ascii="Times New Roman" w:hAnsi="Times New Roman" w:cs="Times New Roman"/>
                <w:lang w:val="sr-Cyrl-RS"/>
              </w:rPr>
              <w:t xml:space="preserve">Вино розе  </w:t>
            </w:r>
            <w:r w:rsidRPr="007F41F9">
              <w:rPr>
                <w:rFonts w:ascii="Times New Roman" w:hAnsi="Times New Roman" w:cs="Times New Roman"/>
              </w:rPr>
              <w:t>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A714A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D924D5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6F071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322EC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589F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DF9C2CF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39CE4" w14:textId="77777777" w:rsidR="003B2463" w:rsidRPr="005C7851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67E8B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Пиво лименка 0,5</w:t>
            </w:r>
            <w:r w:rsidRPr="007F41F9">
              <w:rPr>
                <w:rFonts w:ascii="Times New Roman" w:hAnsi="Times New Roman" w:cs="Times New Roman"/>
                <w:lang w:val="sr-Latn-CS"/>
              </w:rPr>
              <w:t>l</w:t>
            </w:r>
            <w:r w:rsidRPr="007F41F9">
              <w:rPr>
                <w:rFonts w:ascii="Times New Roman" w:hAnsi="Times New Roman" w:cs="Times New Roman"/>
              </w:rPr>
              <w:t>, типа „Јелен“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15851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FF5C948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7AF4A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A4C90E9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00B1F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75AE3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58AE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1538D81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B3507F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3F50C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Пластичне чаше 0,2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CB030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011AE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31DF3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0AFAB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E306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AD43DD8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683640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F60B6B" w14:textId="77777777" w:rsidR="003B2463" w:rsidRPr="007F41F9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7F41F9">
              <w:rPr>
                <w:rFonts w:ascii="Times New Roman" w:hAnsi="Times New Roman" w:cs="Times New Roman"/>
              </w:rPr>
              <w:t>Пластичне чаше 0,1</w:t>
            </w:r>
            <w:r w:rsidRPr="007F41F9">
              <w:rPr>
                <w:rFonts w:ascii="Times New Roman" w:hAnsi="Times New Roman" w:cs="Times New Roman"/>
                <w:lang w:val="sr-Latn-CS"/>
              </w:rPr>
              <w:t xml:space="preserve"> l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720DD5D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2D91C4A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096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1F251C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A86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D29AB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12ADEE2" w14:textId="77777777" w:rsidTr="003B24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4E33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5E659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Украсна кеса за винску флашу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2CCC8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096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F696" w14:textId="77777777" w:rsidR="003B2463" w:rsidRPr="00D8096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D8096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C1D8" w14:textId="77777777" w:rsidR="003B2463" w:rsidRPr="00D8096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F3DEF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9CD04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0AAD3F67" w14:textId="77777777" w:rsidTr="003B2463"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54212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46855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Latn-CS"/>
              </w:rPr>
              <w:t xml:space="preserve">PVC </w:t>
            </w:r>
            <w:r w:rsidRPr="005C7851">
              <w:rPr>
                <w:rFonts w:ascii="Times New Roman" w:hAnsi="Times New Roman" w:cs="Times New Roman"/>
              </w:rPr>
              <w:t>кашичице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5C7851">
              <w:rPr>
                <w:rFonts w:ascii="Times New Roman" w:hAnsi="Times New Roman" w:cs="Times New Roman"/>
              </w:rPr>
              <w:t>за нескафу дужине најмање 10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cm</w:t>
            </w:r>
            <w:r w:rsidRPr="005C7851">
              <w:rPr>
                <w:rFonts w:ascii="Times New Roman" w:hAnsi="Times New Roman" w:cs="Times New Roman"/>
              </w:rPr>
              <w:t>, 200/1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135CC4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DDACDE2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90230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075AFEC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ACB52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6F9C8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A2A80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384E318F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61029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86C225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Пластични тањири</w:t>
            </w:r>
            <w:r w:rsidRPr="005C7851">
              <w:rPr>
                <w:rFonts w:ascii="Times New Roman" w:hAnsi="Times New Roman" w:cs="Times New Roman"/>
                <w:lang w:val="sr-Cyrl-RS"/>
              </w:rPr>
              <w:t xml:space="preserve">ћи </w:t>
            </w:r>
            <w:r w:rsidRPr="005C7851">
              <w:rPr>
                <w:rFonts w:ascii="Times New Roman" w:hAnsi="Times New Roman" w:cs="Times New Roman"/>
              </w:rPr>
              <w:t xml:space="preserve"> дубоки, пречника 20-23</w:t>
            </w:r>
            <w:r w:rsidRPr="005C7851">
              <w:rPr>
                <w:rFonts w:ascii="Times New Roman" w:hAnsi="Times New Roman" w:cs="Times New Roman"/>
                <w:lang w:val="sr-Latn-CS"/>
              </w:rPr>
              <w:t>cm</w:t>
            </w:r>
            <w:r w:rsidRPr="005C7851">
              <w:rPr>
                <w:rFonts w:ascii="Times New Roman" w:hAnsi="Times New Roman" w:cs="Times New Roman"/>
              </w:rPr>
              <w:t xml:space="preserve"> паковање 30 ком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D2E9B2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C2D00" w14:textId="77777777" w:rsidR="003B2463" w:rsidRPr="00B162E9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742F3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037F9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58D64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759C91E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01AEF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9242F">
              <w:rPr>
                <w:rFonts w:ascii="Times New Roman" w:hAnsi="Times New Roman" w:cs="Times New Roman"/>
                <w:lang w:val="sr-Latn-CS"/>
              </w:rPr>
              <w:t>56.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61074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Пластични тањирићи плитки, пречника 20-23</w:t>
            </w:r>
            <w:r w:rsidRPr="005C7851">
              <w:rPr>
                <w:rFonts w:ascii="Times New Roman" w:hAnsi="Times New Roman" w:cs="Times New Roman"/>
                <w:lang w:val="sr-Latn-CS"/>
              </w:rPr>
              <w:t>cm</w:t>
            </w:r>
            <w:r w:rsidRPr="005C7851">
              <w:rPr>
                <w:rFonts w:ascii="Times New Roman" w:hAnsi="Times New Roman" w:cs="Times New Roman"/>
              </w:rPr>
              <w:t xml:space="preserve"> паковање 30 ком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1EC82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56B242C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A5789DE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0FA57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A0BCA4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5D719BBE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0C2C1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C5430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995EF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7C808E84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54ED3" w14:textId="77777777" w:rsidR="003B2463" w:rsidRPr="008C48DC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DE712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Пластичне виљушке 1/100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065F06" w14:textId="77777777" w:rsidR="003B2463" w:rsidRPr="005C785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785FF1" w14:textId="77777777" w:rsidR="003B2463" w:rsidRPr="005C785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5C7851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57691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28698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EC537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61E0C854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85F5A" w14:textId="77777777" w:rsidR="003B2463" w:rsidRPr="008C48DC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F435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Тањирићи картонски 25/1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B807A" w14:textId="77777777" w:rsidR="003B2463" w:rsidRPr="005C785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4C9F77" w14:textId="77777777" w:rsidR="003B2463" w:rsidRPr="005C7851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E5539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84001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4E7E3" w14:textId="77777777" w:rsidR="003B2463" w:rsidRPr="002F2C84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08A05E1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228B1" w14:textId="77777777" w:rsidR="003B2463" w:rsidRPr="008C48DC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FD08A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 Папирнате салвете 50/1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40077D" w14:textId="77777777" w:rsidR="003B2463" w:rsidRPr="005C7851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6C1995" w14:textId="77777777" w:rsidR="003B2463" w:rsidRPr="005C7851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C78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E3470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E4EDA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99A1C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3E6BBC27" w14:textId="77777777" w:rsidTr="003B2463">
        <w:trPr>
          <w:trHeight w:val="40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105D2E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lastRenderedPageBreak/>
              <w:t>60.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3A2C1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Чачкалице 100/1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76EF4" w14:textId="77777777" w:rsidR="003B2463" w:rsidRPr="005C7851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839E3" w14:textId="77777777" w:rsidR="003B2463" w:rsidRPr="005C7851" w:rsidRDefault="003B2463" w:rsidP="003B605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1C2F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116D5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496D8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9EF7421" w14:textId="77777777" w:rsidTr="003B2463">
        <w:trPr>
          <w:trHeight w:val="102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DFC5C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7273F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Инстант прах за напитак од кафе са додатком шећера 18</w:t>
            </w:r>
            <w:r w:rsidRPr="005C7851">
              <w:rPr>
                <w:rFonts w:ascii="Times New Roman" w:hAnsi="Times New Roman" w:cs="Times New Roman"/>
                <w:lang w:val="sr-Latn-CS"/>
              </w:rPr>
              <w:t>gr</w:t>
            </w:r>
            <w:r w:rsidRPr="005C7851">
              <w:rPr>
                <w:rFonts w:ascii="Times New Roman" w:hAnsi="Times New Roman" w:cs="Times New Roman"/>
              </w:rPr>
              <w:t>,типа „</w:t>
            </w:r>
            <w:r w:rsidRPr="005C7851">
              <w:rPr>
                <w:rFonts w:ascii="Times New Roman" w:hAnsi="Times New Roman" w:cs="Times New Roman"/>
                <w:lang w:val="sr-Latn-CS"/>
              </w:rPr>
              <w:t>Nescafe 3 in 1 Classik</w:t>
            </w:r>
            <w:r w:rsidRPr="005C7851">
              <w:rPr>
                <w:rFonts w:ascii="Times New Roman" w:hAnsi="Times New Roman" w:cs="Times New Roman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595CDA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2F2C84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BDD2E" w14:textId="77777777" w:rsidR="003B2463" w:rsidRPr="002F2C84" w:rsidRDefault="003B2463" w:rsidP="003B60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F2C8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0FA36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BD4EA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FC543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0CCEC706" w14:textId="77777777" w:rsidTr="003B2463">
        <w:trPr>
          <w:trHeight w:val="665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6F933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2B985" w14:textId="77777777" w:rsidR="003B2463" w:rsidRPr="003F2C65" w:rsidRDefault="003B2463" w:rsidP="003F2C65">
            <w:pPr>
              <w:pStyle w:val="NoSpacing"/>
              <w:rPr>
                <w:rFonts w:ascii="Times New Roman" w:hAnsi="Times New Roman" w:cs="Times New Roman"/>
              </w:rPr>
            </w:pPr>
            <w:r w:rsidRPr="003F2C65">
              <w:rPr>
                <w:rFonts w:ascii="Times New Roman" w:hAnsi="Times New Roman" w:cs="Times New Roman"/>
              </w:rPr>
              <w:t>Инстант прах за напитак од кафе без шећера 18</w:t>
            </w:r>
            <w:r w:rsidRPr="003F2C65">
              <w:rPr>
                <w:rFonts w:ascii="Times New Roman" w:hAnsi="Times New Roman" w:cs="Times New Roman"/>
                <w:lang w:val="sr-Latn-CS"/>
              </w:rPr>
              <w:t>gr</w:t>
            </w:r>
            <w:r w:rsidRPr="003F2C65">
              <w:rPr>
                <w:rFonts w:ascii="Times New Roman" w:hAnsi="Times New Roman" w:cs="Times New Roman"/>
              </w:rPr>
              <w:t>, типа „</w:t>
            </w:r>
            <w:r w:rsidRPr="003F2C65">
              <w:rPr>
                <w:rFonts w:ascii="Times New Roman" w:hAnsi="Times New Roman" w:cs="Times New Roman"/>
                <w:lang w:val="sr-Latn-CS"/>
              </w:rPr>
              <w:t xml:space="preserve">Nescafe </w:t>
            </w:r>
            <w:r w:rsidRPr="003F2C65">
              <w:rPr>
                <w:rFonts w:ascii="Times New Roman" w:hAnsi="Times New Roman" w:cs="Times New Roman"/>
              </w:rPr>
              <w:t>2</w:t>
            </w:r>
            <w:r w:rsidRPr="003F2C65">
              <w:rPr>
                <w:rFonts w:ascii="Times New Roman" w:hAnsi="Times New Roman" w:cs="Times New Roman"/>
                <w:lang w:val="sr-Latn-CS"/>
              </w:rPr>
              <w:t xml:space="preserve"> in1</w:t>
            </w:r>
            <w:r w:rsidRPr="003F2C65">
              <w:rPr>
                <w:rFonts w:ascii="Times New Roman" w:hAnsi="Times New Roman" w:cs="Times New Roman"/>
              </w:rPr>
              <w:t>“или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412A9" w14:textId="77777777" w:rsidR="003B2463" w:rsidRPr="003F2C65" w:rsidRDefault="003B2463" w:rsidP="003F2C6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4ECCB2B" w14:textId="77777777" w:rsidR="003B2463" w:rsidRPr="003F2C65" w:rsidRDefault="003B2463" w:rsidP="003F2C6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F2C65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3AE812" w14:textId="77777777" w:rsidR="003B2463" w:rsidRPr="003F2C65" w:rsidRDefault="003B2463" w:rsidP="003F2C6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DE5BDE6" w14:textId="77777777" w:rsidR="003B2463" w:rsidRPr="003F2C65" w:rsidRDefault="003B2463" w:rsidP="003F2C6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F2C6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05B6" w14:textId="77777777" w:rsidR="003B2463" w:rsidRPr="003F2C65" w:rsidRDefault="003B2463" w:rsidP="003F2C6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ED2FC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1A2A1F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0B615EC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5E9E6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B09A7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Слани штапићи 250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E1121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3E113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E77B0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66FD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60C62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201080A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3BE34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47E98" w14:textId="77777777" w:rsidR="003B2463" w:rsidRPr="005C7851" w:rsidRDefault="003B2463" w:rsidP="003B6057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Кикирики печен, слан </w:t>
            </w:r>
            <w:r w:rsidRPr="005C7851">
              <w:rPr>
                <w:rFonts w:ascii="Times New Roman" w:hAnsi="Times New Roman" w:cs="Times New Roman"/>
                <w:lang w:val="sr-Latn-CS"/>
              </w:rPr>
              <w:t>25</w:t>
            </w:r>
            <w:r w:rsidRPr="005C7851">
              <w:rPr>
                <w:rFonts w:ascii="Times New Roman" w:hAnsi="Times New Roman" w:cs="Times New Roman"/>
              </w:rPr>
              <w:t>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985C8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E0719" w14:textId="77777777" w:rsidR="003B2463" w:rsidRPr="0019242F" w:rsidRDefault="003B2463" w:rsidP="003B6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321D2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56A08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88989" w14:textId="77777777" w:rsidR="003B2463" w:rsidRPr="0019242F" w:rsidRDefault="003B2463" w:rsidP="003B6057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64EE1473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E351C" w14:textId="77777777" w:rsidR="003B2463" w:rsidRPr="008C48DC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845F7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Слане переце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5109EA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F65981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4A1AC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B2E69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291D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4A30E836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37498" w14:textId="77777777" w:rsidR="003B2463" w:rsidRPr="003B6057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CA583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Слани крекер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967892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9C34AE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DE787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80AAC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FDF93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272DEC26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494957" w14:textId="77777777" w:rsidR="003B2463" w:rsidRPr="003B6057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F73C3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Рибице </w:t>
            </w:r>
            <w:r w:rsidRPr="005C7851">
              <w:rPr>
                <w:rFonts w:ascii="Times New Roman" w:hAnsi="Times New Roman" w:cs="Times New Roman"/>
              </w:rPr>
              <w:t>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8BB8F" w14:textId="77777777" w:rsidR="003B2463" w:rsidRPr="008C48DC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02DDF" w14:textId="77777777" w:rsidR="003B2463" w:rsidRPr="008C48DC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CA472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D7A7D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832B4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1EF4E62B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92F98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8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3A020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Чајни кекс 1</w:t>
            </w:r>
            <w:r w:rsidRPr="005C7851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2D786" w14:textId="77777777" w:rsidR="003B2463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62F8BD" w14:textId="77777777" w:rsidR="003B2463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D21F6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C8FCA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724A0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3066664B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EC382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F1B70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 xml:space="preserve">Пралине </w:t>
            </w:r>
            <w:r w:rsidRPr="005C7851">
              <w:rPr>
                <w:rFonts w:ascii="Times New Roman" w:hAnsi="Times New Roman" w:cs="Times New Roman"/>
              </w:rPr>
              <w:t>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C368F" w14:textId="77777777" w:rsidR="003B2463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5DF7E" w14:textId="77777777" w:rsidR="003B2463" w:rsidRDefault="003B2463" w:rsidP="00C252C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BDE61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F27F2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7BC7A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67E698C6" w14:textId="77777777" w:rsidTr="003B2463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F1A25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192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AE18C" w14:textId="77777777" w:rsidR="003B2463" w:rsidRPr="005C7851" w:rsidRDefault="003B2463" w:rsidP="00C252CB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 xml:space="preserve">Вафл са лешником </w:t>
            </w:r>
            <w:r w:rsidRPr="005C7851">
              <w:rPr>
                <w:rFonts w:ascii="Times New Roman" w:hAnsi="Times New Roman" w:cs="Times New Roman"/>
                <w:lang w:val="sr-Latn-CS"/>
              </w:rPr>
              <w:t>(</w:t>
            </w:r>
            <w:r w:rsidRPr="005C7851">
              <w:rPr>
                <w:rFonts w:ascii="Times New Roman" w:hAnsi="Times New Roman" w:cs="Times New Roman"/>
              </w:rPr>
              <w:t>наполитанке</w:t>
            </w:r>
            <w:r w:rsidRPr="005C7851">
              <w:rPr>
                <w:rFonts w:ascii="Times New Roman" w:hAnsi="Times New Roman" w:cs="Times New Roman"/>
                <w:lang w:val="sr-Latn-CS"/>
              </w:rPr>
              <w:t>)</w:t>
            </w:r>
            <w:r w:rsidRPr="005C7851">
              <w:rPr>
                <w:rFonts w:ascii="Times New Roman" w:hAnsi="Times New Roman" w:cs="Times New Roman"/>
              </w:rPr>
              <w:t xml:space="preserve"> 200</w:t>
            </w:r>
            <w:r w:rsidRPr="005C7851">
              <w:rPr>
                <w:rFonts w:ascii="Times New Roman" w:hAnsi="Times New Roman" w:cs="Times New Roman"/>
                <w:lang w:val="sr-Latn-C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B851D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 w:rsidRPr="0019242F">
              <w:rPr>
                <w:rFonts w:ascii="Times New Roman" w:hAnsi="Times New Roman" w:cs="Times New Roman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E676D" w14:textId="77777777" w:rsidR="003B2463" w:rsidRPr="0019242F" w:rsidRDefault="003B2463" w:rsidP="00C2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924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29BC8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F4A09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F6371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7F1CCE03" w14:textId="77777777" w:rsidTr="003B2463">
        <w:trPr>
          <w:trHeight w:val="768"/>
        </w:trPr>
        <w:tc>
          <w:tcPr>
            <w:tcW w:w="6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9DEC" w14:textId="2616EC0C" w:rsidR="003B2463" w:rsidRPr="003B2463" w:rsidRDefault="003B2463" w:rsidP="00C252CB">
            <w:pPr>
              <w:rPr>
                <w:rFonts w:ascii="Times New Roman" w:hAnsi="Times New Roman" w:cs="Times New Roman"/>
                <w:lang w:val="sr-Cyrl-RS"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БЕЗ ПДВ-а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9405A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  <w:p w14:paraId="3B5676EA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  <w:tr w:rsidR="003B2463" w:rsidRPr="0019242F" w14:paraId="7EF0576F" w14:textId="77777777" w:rsidTr="003B2463">
        <w:trPr>
          <w:trHeight w:val="768"/>
        </w:trPr>
        <w:tc>
          <w:tcPr>
            <w:tcW w:w="649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AE5B6" w14:textId="507313E5" w:rsidR="003B2463" w:rsidRPr="0019242F" w:rsidRDefault="003B2463" w:rsidP="00C252CB">
            <w:pPr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УКУПНО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са</w:t>
            </w:r>
            <w:r>
              <w:rPr>
                <w:rFonts w:ascii="Times New Roman" w:hAnsi="Times New Roman" w:cs="Times New Roman"/>
                <w:b/>
                <w:lang w:val="sr-Cyrl-RS"/>
              </w:rPr>
              <w:t xml:space="preserve"> ПДВ-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ом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B6437" w14:textId="77777777" w:rsidR="003B2463" w:rsidRPr="0019242F" w:rsidRDefault="003B2463" w:rsidP="00C252CB">
            <w:pPr>
              <w:rPr>
                <w:rFonts w:ascii="Times New Roman" w:hAnsi="Times New Roman" w:cs="Times New Roman"/>
              </w:rPr>
            </w:pPr>
          </w:p>
        </w:tc>
      </w:tr>
    </w:tbl>
    <w:p w14:paraId="0F185595" w14:textId="77777777" w:rsidR="005C7851" w:rsidRDefault="005C7851" w:rsidP="00942AA3">
      <w:pPr>
        <w:rPr>
          <w:rFonts w:ascii="Times New Roman" w:hAnsi="Times New Roman" w:cs="Times New Roman"/>
          <w:b/>
          <w:sz w:val="32"/>
        </w:rPr>
      </w:pPr>
    </w:p>
    <w:p w14:paraId="3397FEC9" w14:textId="77777777" w:rsidR="005407FD" w:rsidRDefault="005739A2" w:rsidP="005739A2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        </w:t>
      </w:r>
    </w:p>
    <w:p w14:paraId="12E40D36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51DB9AA5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70C89776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5A677CCE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4F2BDD40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60D3C819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37B05DD8" w14:textId="77777777" w:rsidR="005407FD" w:rsidRDefault="005407FD" w:rsidP="005739A2">
      <w:pPr>
        <w:rPr>
          <w:rFonts w:ascii="Times New Roman" w:hAnsi="Times New Roman" w:cs="Times New Roman"/>
          <w:b/>
          <w:sz w:val="32"/>
        </w:rPr>
      </w:pPr>
    </w:p>
    <w:p w14:paraId="040CFD7E" w14:textId="77777777" w:rsidR="00BC1237" w:rsidRDefault="00BC1237" w:rsidP="005407FD">
      <w:pPr>
        <w:jc w:val="center"/>
        <w:rPr>
          <w:rFonts w:ascii="Times New Roman" w:hAnsi="Times New Roman" w:cs="Times New Roman"/>
          <w:b/>
          <w:sz w:val="32"/>
          <w:lang w:val="sr-Latn-CS"/>
        </w:rPr>
      </w:pPr>
      <w:r w:rsidRPr="0019242F">
        <w:rPr>
          <w:rFonts w:ascii="Times New Roman" w:hAnsi="Times New Roman" w:cs="Times New Roman"/>
          <w:b/>
          <w:sz w:val="32"/>
        </w:rPr>
        <w:t xml:space="preserve">Партија </w:t>
      </w:r>
      <w:r>
        <w:rPr>
          <w:rFonts w:ascii="Times New Roman" w:hAnsi="Times New Roman" w:cs="Times New Roman"/>
          <w:b/>
          <w:sz w:val="32"/>
          <w:lang w:val="sr-Latn-CS"/>
        </w:rPr>
        <w:t>II</w:t>
      </w:r>
    </w:p>
    <w:p w14:paraId="01656BF9" w14:textId="77777777" w:rsidR="005739A2" w:rsidRPr="00C252C9" w:rsidRDefault="00C252C9" w:rsidP="005739A2">
      <w:pPr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sz w:val="28"/>
          <w:szCs w:val="28"/>
          <w:lang w:val="sr-Latn-CS"/>
        </w:rPr>
        <w:t>П</w:t>
      </w:r>
      <w:r w:rsidRPr="00C252C9">
        <w:rPr>
          <w:rFonts w:ascii="Times New Roman" w:hAnsi="Times New Roman" w:cs="Times New Roman"/>
          <w:b/>
          <w:sz w:val="28"/>
          <w:szCs w:val="28"/>
          <w:lang w:val="sr-Latn-CS"/>
        </w:rPr>
        <w:t>роизводи животи</w:t>
      </w:r>
      <w:r w:rsidRPr="00C252C9">
        <w:rPr>
          <w:rFonts w:ascii="Times New Roman" w:hAnsi="Times New Roman" w:cs="Times New Roman"/>
          <w:b/>
          <w:sz w:val="28"/>
          <w:szCs w:val="28"/>
          <w:lang w:val="sr-Cyrl-RS"/>
        </w:rPr>
        <w:t>њ</w:t>
      </w:r>
      <w:r w:rsidRPr="00C252C9">
        <w:rPr>
          <w:rFonts w:ascii="Times New Roman" w:hAnsi="Times New Roman" w:cs="Times New Roman"/>
          <w:b/>
          <w:sz w:val="28"/>
          <w:szCs w:val="28"/>
          <w:lang w:val="sr-Latn-CS"/>
        </w:rPr>
        <w:t>ског порекла и хортикултуре</w:t>
      </w:r>
    </w:p>
    <w:p w14:paraId="2AEBCE7B" w14:textId="77777777" w:rsidR="000E6969" w:rsidRPr="00116D3A" w:rsidRDefault="000E6969" w:rsidP="000E696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lastRenderedPageBreak/>
        <w:t xml:space="preserve">              </w:t>
      </w:r>
      <w:r w:rsidRPr="00116D3A">
        <w:rPr>
          <w:rFonts w:ascii="Times New Roman" w:hAnsi="Times New Roman" w:cs="Times New Roman"/>
          <w:lang w:val="sr-Cyrl-CS"/>
        </w:rPr>
        <w:t>За све ставке</w:t>
      </w:r>
      <w:r w:rsidRPr="00116D3A">
        <w:rPr>
          <w:rFonts w:ascii="Times New Roman" w:hAnsi="Times New Roman" w:cs="Times New Roman"/>
        </w:rPr>
        <w:t xml:space="preserve">  </w:t>
      </w:r>
      <w:r w:rsidRPr="00116D3A">
        <w:rPr>
          <w:rFonts w:ascii="Times New Roman" w:hAnsi="Times New Roman" w:cs="Times New Roman"/>
          <w:lang w:val="sr-Cyrl-CS"/>
        </w:rPr>
        <w:t>п</w:t>
      </w:r>
      <w:r>
        <w:rPr>
          <w:rFonts w:ascii="Times New Roman" w:hAnsi="Times New Roman" w:cs="Times New Roman"/>
          <w:lang w:val="sr-Cyrl-CS"/>
        </w:rPr>
        <w:t>онуђач је у обавези да наведе: јединачну цену  без ПДВ-а, укупну цену без</w:t>
      </w:r>
      <w:r w:rsidRPr="00116D3A">
        <w:rPr>
          <w:rFonts w:ascii="Times New Roman" w:hAnsi="Times New Roman" w:cs="Times New Roman"/>
          <w:lang w:val="sr-Cyrl-CS"/>
        </w:rPr>
        <w:t xml:space="preserve"> ПДВ</w:t>
      </w:r>
      <w:r>
        <w:rPr>
          <w:rFonts w:ascii="Times New Roman" w:hAnsi="Times New Roman" w:cs="Times New Roman"/>
          <w:lang w:val="sr-Cyrl-CS"/>
        </w:rPr>
        <w:t>-а ( јединична цена *оквирна количина)</w:t>
      </w:r>
      <w:r w:rsidRPr="00116D3A">
        <w:rPr>
          <w:rFonts w:ascii="Times New Roman" w:hAnsi="Times New Roman" w:cs="Times New Roman"/>
          <w:lang w:val="sr-Cyrl-CS"/>
        </w:rPr>
        <w:t xml:space="preserve"> и произвођ</w:t>
      </w:r>
      <w:r>
        <w:rPr>
          <w:rFonts w:ascii="Times New Roman" w:hAnsi="Times New Roman" w:cs="Times New Roman"/>
          <w:lang w:val="sr-Cyrl-CS"/>
        </w:rPr>
        <w:t>ача производа.</w:t>
      </w:r>
      <w:r w:rsidRPr="00116D3A">
        <w:rPr>
          <w:rFonts w:ascii="Times New Roman" w:hAnsi="Times New Roman" w:cs="Times New Roman"/>
          <w:lang w:val="sr-Cyrl-CS"/>
        </w:rPr>
        <w:t xml:space="preserve"> Понуде које су дате у глобалу  и оне које не садрже наведене податке неће бити разматране.</w:t>
      </w:r>
    </w:p>
    <w:tbl>
      <w:tblPr>
        <w:tblStyle w:val="TableGrid"/>
        <w:tblpPr w:leftFromText="180" w:rightFromText="180" w:vertAnchor="text" w:horzAnchor="margin" w:tblpXSpec="center" w:tblpY="196"/>
        <w:tblW w:w="10121" w:type="dxa"/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710"/>
        <w:gridCol w:w="851"/>
        <w:gridCol w:w="1134"/>
        <w:gridCol w:w="1135"/>
        <w:gridCol w:w="1078"/>
        <w:gridCol w:w="1418"/>
      </w:tblGrid>
      <w:tr w:rsidR="003A4ECD" w:rsidRPr="0019242F" w14:paraId="47F686D7" w14:textId="77777777" w:rsidTr="003A4ECD">
        <w:trPr>
          <w:trHeight w:val="56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CFFCE" w14:textId="77777777" w:rsidR="003A4ECD" w:rsidRPr="0019242F" w:rsidRDefault="003A4ECD" w:rsidP="005739A2">
            <w:pPr>
              <w:ind w:left="-284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Р.бр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E4CE1" w14:textId="77777777" w:rsidR="003A4ECD" w:rsidRPr="0019242F" w:rsidRDefault="003A4ECD" w:rsidP="0057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Предмет јавне набавке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81710" w14:textId="77777777" w:rsidR="003A4ECD" w:rsidRPr="0019242F" w:rsidRDefault="003A4ECD" w:rsidP="0057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Ј.м.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498F4C" w14:textId="77777777" w:rsidR="003A4ECD" w:rsidRPr="0019242F" w:rsidRDefault="003A4ECD" w:rsidP="0057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Оквирна коли-чина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B4DEF" w14:textId="77777777" w:rsidR="003A4ECD" w:rsidRPr="0019242F" w:rsidRDefault="003A4ECD" w:rsidP="0057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Једини-чна цена без ПДВ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B99A9A" w14:textId="77777777" w:rsidR="003A4ECD" w:rsidRPr="0019242F" w:rsidRDefault="003A4ECD" w:rsidP="0057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Укупна цена без ПДВ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6CB214" w14:textId="77777777" w:rsidR="003A4ECD" w:rsidRPr="0019242F" w:rsidRDefault="003A4ECD" w:rsidP="0057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Укупна цена са ПДВ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88294" w14:textId="77777777" w:rsidR="003A4ECD" w:rsidRPr="0019242F" w:rsidRDefault="003A4ECD" w:rsidP="0057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Произвођач</w:t>
            </w:r>
          </w:p>
          <w:p w14:paraId="22B65563" w14:textId="77777777" w:rsidR="003A4ECD" w:rsidRPr="0019242F" w:rsidRDefault="003A4ECD" w:rsidP="0057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242F">
              <w:rPr>
                <w:rFonts w:ascii="Times New Roman" w:hAnsi="Times New Roman" w:cs="Times New Roman"/>
                <w:b/>
              </w:rPr>
              <w:t>врста/назив</w:t>
            </w:r>
          </w:p>
        </w:tc>
      </w:tr>
      <w:tr w:rsidR="003A4ECD" w:rsidRPr="0019242F" w14:paraId="4AF26E3C" w14:textId="77777777" w:rsidTr="003A4ECD">
        <w:trPr>
          <w:trHeight w:val="21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FB1B5" w14:textId="77777777" w:rsidR="003A4ECD" w:rsidRPr="003A4ECD" w:rsidRDefault="003A4ECD" w:rsidP="003A4E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A4EC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15129" w14:textId="77777777" w:rsidR="003A4ECD" w:rsidRPr="003A4ECD" w:rsidRDefault="003A4ECD" w:rsidP="003A4E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A4EC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354A8" w14:textId="77777777" w:rsidR="003A4ECD" w:rsidRPr="003A4ECD" w:rsidRDefault="003A4ECD" w:rsidP="003A4E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A4EC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384CC" w14:textId="77777777" w:rsidR="003A4ECD" w:rsidRPr="003A4ECD" w:rsidRDefault="003A4ECD" w:rsidP="003A4E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A4EC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DA8929" w14:textId="77777777" w:rsidR="003A4ECD" w:rsidRPr="003A4ECD" w:rsidRDefault="003A4ECD" w:rsidP="003A4E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A4EC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CCB7E4" w14:textId="77777777" w:rsidR="003A4ECD" w:rsidRPr="003A4ECD" w:rsidRDefault="003A4ECD" w:rsidP="003A4E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3A4EC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B7A967" w14:textId="77777777" w:rsidR="003A4ECD" w:rsidRPr="003A4ECD" w:rsidRDefault="00651F82" w:rsidP="003A4E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AACC2" w14:textId="77777777" w:rsidR="003A4ECD" w:rsidRPr="003A4ECD" w:rsidRDefault="00651F82" w:rsidP="003A4ECD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3A4ECD" w:rsidRPr="00D84BA5" w14:paraId="13BC2486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D2E1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EED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Кухињска со 1/1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4D33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685FB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EA9C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3141A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6EBC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F41CD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5E5EA48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1F45C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8326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Прашак за пециво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D38AF7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86F9E0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CDF8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890D2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87A0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C2DA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7F27F487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991C4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9DC3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Ванилин шећер кесица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2769D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D1AD6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B4740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95557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BC47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C1B1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26D14CC6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CE192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661B3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Каранфилић цели у кесици 5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</w:p>
          <w:p w14:paraId="439EEAB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 xml:space="preserve">типа АЛЕВА </w:t>
            </w:r>
            <w:r w:rsidRPr="00D84BA5">
              <w:rPr>
                <w:rFonts w:ascii="Times New Roman" w:hAnsi="Times New Roman" w:cs="Times New Roman"/>
              </w:rPr>
              <w:t xml:space="preserve">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E59E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B9EFA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EAF2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2D00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25F80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680A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0D9F4EA5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B08D1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1F4D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Какао 100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3C3F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178EE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8FDA8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7DC8A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4710E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1CE2C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46B62990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8CFB5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51C5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Брашно Т</w:t>
            </w:r>
            <w:r w:rsidRPr="00D84BA5">
              <w:rPr>
                <w:rFonts w:ascii="Times New Roman" w:hAnsi="Times New Roman" w:cs="Times New Roman"/>
                <w:lang w:val="sr-Latn-RS"/>
              </w:rPr>
              <w:t>-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400  1</w:t>
            </w: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CD0F5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905F1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5DE92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84FB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7270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10193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6A4115BC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545E3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707B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Јаја А класе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306AD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FDF79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CFA3A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851AC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1FBB8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7938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473053CA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EBB692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E0B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Суви квасац 10</w:t>
            </w:r>
            <w:r w:rsidRPr="00D84BA5"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05D3D5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C610E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4254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73B23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46A7C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5D66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742A9583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B42B4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AB075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Млевени црни бибер  10</w:t>
            </w:r>
            <w:r w:rsidRPr="00D84BA5"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053C4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A692F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207E5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58B2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8EC8E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7C7D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02F1EB3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B6BFF2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7C6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Маслиново уље, 1 литар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27854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123C0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55B9C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847DE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9BB1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BE223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707B982D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98588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47757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Уље израђено од три врсте уља: уља репице, сунцокрета и кукурузне клице 1л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  </w:t>
            </w:r>
            <w:r w:rsidRPr="00D84BA5">
              <w:rPr>
                <w:rFonts w:ascii="Times New Roman" w:hAnsi="Times New Roman" w:cs="Times New Roman"/>
              </w:rPr>
              <w:t>типа OMEGOL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322A5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74C5D9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6C843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6F2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F2FE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EBB7E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58B735E7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9FA85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CAA0A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Сунцокретово уље, 1 литар</w:t>
            </w:r>
            <w:r w:rsidRPr="00D84BA5">
              <w:rPr>
                <w:rFonts w:ascii="Times New Roman" w:hAnsi="Times New Roman" w:cs="Times New Roman"/>
              </w:rPr>
              <w:t xml:space="preserve"> типа 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ДИЈАМАНТ </w:t>
            </w:r>
            <w:r w:rsidRPr="00D84BA5">
              <w:rPr>
                <w:rFonts w:ascii="Times New Roman" w:hAnsi="Times New Roman" w:cs="Times New Roman"/>
              </w:rPr>
              <w:t xml:space="preserve">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F426C8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0CF1A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5E972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7B74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1DE17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071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43DB9974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BC772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F22CC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Мед  250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6E9C3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E2CF36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3F74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1C28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F21A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B6FC4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617D4905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ADCAB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106AA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Мармелада  250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977E4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94824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13D2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4FF14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A754A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2553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6E867AE2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73DD4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BAEE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Млеко тетрапак 1,5%мм,1л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1B94C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E694E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AC73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9D98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A171C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5609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6CCAE211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512A2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8A54D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Млеко тетрапак 2,8%мм,1л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FA2348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876B8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F55EC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019D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C6EE0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6676E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4BCA6694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4F90CD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2CE3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Млеко тетрапак 2,8%мм,1</w:t>
            </w:r>
            <w:r>
              <w:rPr>
                <w:rFonts w:ascii="Times New Roman" w:hAnsi="Times New Roman" w:cs="Times New Roman"/>
                <w:lang w:val="sr-Latn-RS"/>
              </w:rPr>
              <w:t>/2</w:t>
            </w:r>
            <w:r w:rsidRPr="00D84BA5">
              <w:rPr>
                <w:rFonts w:ascii="Times New Roman" w:hAnsi="Times New Roman" w:cs="Times New Roman"/>
                <w:lang w:val="sr-Cyrl-RS"/>
              </w:rPr>
              <w:t>л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E8B66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1672FD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630D3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BCB1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C2E25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2F8A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60A43287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E06EC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C4654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Млеко тетрапак 3,2%мм,1л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2E00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857E3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06AE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28FD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4F61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2633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2D97FDA1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35C42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70314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Млеко у праху 200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DEB75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6ED580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15BD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D978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C08D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CF4C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9A4FC3E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9DE92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C576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Свињска јетра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1C9C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7D74C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B7B4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5A95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D3D5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67C2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202985FC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DB2D7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28D3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Тост хлеб 500</w:t>
            </w:r>
            <w:r w:rsidRPr="00D84BA5"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9F554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7AC1B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78C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12703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2966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1A2A6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4F72ACE4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5D98E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8019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Прашкасти напитак од наранџе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D84BA5">
              <w:rPr>
                <w:rFonts w:ascii="Times New Roman" w:hAnsi="Times New Roman" w:cs="Times New Roman"/>
                <w:lang w:val="sr-Cyrl-RS"/>
              </w:rPr>
              <w:t>1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kg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типа Цедевита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1D20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42232A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BE1F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7B2A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E14F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77FE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4FA9209B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F76D9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F62B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 xml:space="preserve">AD3 </w:t>
            </w:r>
            <w:r w:rsidRPr="00D84BA5">
              <w:rPr>
                <w:rFonts w:ascii="Times New Roman" w:hAnsi="Times New Roman" w:cs="Times New Roman"/>
                <w:lang w:val="sr-Cyrl-RS"/>
              </w:rPr>
              <w:t>капи, водени раствор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5BA28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72C40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95BD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5BAC5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0C15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B466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B72DBB3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BAD1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FBBF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 xml:space="preserve">Витамин Ц таблете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ADCF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C5264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18BA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C6B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2B79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A1CE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61BC0B4E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633473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FF22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Црни лук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8810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9D2DD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B376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9A0C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69E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EB5A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5FB4731A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AAA4C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D84BA5">
              <w:rPr>
                <w:rFonts w:ascii="Times New Roman" w:hAnsi="Times New Roman" w:cs="Times New Roman"/>
                <w:lang w:val="sr-Latn-CS"/>
              </w:rPr>
              <w:t>26.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3DBD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Бели лук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864DE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68B1B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340A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440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095B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B8185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78912BA1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B09798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D84BA5">
              <w:rPr>
                <w:rFonts w:ascii="Times New Roman" w:hAnsi="Times New Roman" w:cs="Times New Roman"/>
                <w:lang w:val="sr-Latn-CS"/>
              </w:rPr>
              <w:t>27.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725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Спанаћ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26DE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041DE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BA58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A41F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1D90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0C1A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223E7A9B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43C023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EFA45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Паприка црвена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41723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386D09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BCB8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B20E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92BB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F968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7AB8B254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263AD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6CCB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Паприка жута, зелена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9A09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39016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B68C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0148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1592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56D8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25236347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9E4750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29936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Кромпир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C7B9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E3AEF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7859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CD67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2AB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C75E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1A1D33D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A45E27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CE353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Шаргарепа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9A2E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A15EF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8524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87F2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1BD9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81A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7F71910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319065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D463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Купус црвени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C59F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134CD7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7A93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3D6B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BAD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9D46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3F3CB05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894EE2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4064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Купус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2756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AF3B40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0D4A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9D7D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930A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CA50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541BE515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0519D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7C2D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Јабука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B4F0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4C3D3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9332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CD756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DA22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1CC6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77B498F3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04A05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4712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Крушка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C63FC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8AC316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B097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81333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538A3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A8606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5778606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C9D62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EA33A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Бресква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98ADC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9C1A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8D4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4A68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6586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B01F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157BF0DB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5D627B" w14:textId="77777777" w:rsidR="003A4ECD" w:rsidRPr="005C7851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5C7851">
              <w:rPr>
                <w:rFonts w:ascii="Times New Roman" w:hAnsi="Times New Roman" w:cs="Times New Roman"/>
                <w:lang w:val="sr-Latn-RS"/>
              </w:rPr>
              <w:t>37.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DB6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Лимун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8ECA4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B0A79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D94F5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83C0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43EF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FB8A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E6BE211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3C3A5" w14:textId="77777777" w:rsidR="003A4ECD" w:rsidRPr="005C7851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572B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Алое вера, биљка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EFE9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AE450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5C70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0213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23F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959E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52B6DDCD" w14:textId="77777777" w:rsidTr="003A4ECD">
        <w:trPr>
          <w:trHeight w:val="301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CC8183" w14:textId="77777777" w:rsidR="003A4ECD" w:rsidRPr="005C7851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lastRenderedPageBreak/>
              <w:t>39.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16889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Семенке сунцокрета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449D5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711FD0" w14:textId="77777777" w:rsidR="003A4ECD" w:rsidRPr="005C7851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E2137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D0CBA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E1BEE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24391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30D56900" w14:textId="77777777" w:rsidTr="003A4ECD">
        <w:trPr>
          <w:trHeight w:val="2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67F04B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A3986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</w:rPr>
              <w:t>Семенке голице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DA012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F2BCF1" w14:textId="77777777" w:rsidR="003A4ECD" w:rsidRPr="005C7851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71A55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9EBDE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A9E4E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7FD83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24FC63E6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9F9BF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D893" w14:textId="77777777" w:rsidR="003A4ECD" w:rsidRPr="007D08E9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5C7851">
              <w:rPr>
                <w:rFonts w:ascii="Times New Roman" w:hAnsi="Times New Roman" w:cs="Times New Roman"/>
              </w:rPr>
              <w:t>Кикирики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печен, у љусци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73E1E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  <w:r w:rsidRPr="005C7851">
              <w:rPr>
                <w:rFonts w:ascii="Times New Roman" w:hAnsi="Times New Roman" w:cs="Times New Roman"/>
                <w:lang w:val="sr-Latn-RS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6E004" w14:textId="77777777" w:rsidR="003A4ECD" w:rsidRPr="005C7851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CA822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B0069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BA7BD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EF792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602CD612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12974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FF1C7" w14:textId="77777777" w:rsidR="003A4ECD" w:rsidRPr="007D08E9" w:rsidRDefault="003A4ECD" w:rsidP="00490EEF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Смрзнути грашак 500</w:t>
            </w:r>
            <w:r>
              <w:rPr>
                <w:rFonts w:ascii="Times New Roman" w:hAnsi="Times New Roman" w:cs="Times New Roman"/>
                <w:lang w:val="sr-Latn-RS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B2054" w14:textId="77777777" w:rsidR="003A4ECD" w:rsidRPr="007D08E9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B4354B" w14:textId="77777777" w:rsidR="003A4ECD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D64F9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77F7E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2F936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F70F1" w14:textId="77777777" w:rsidR="003A4ECD" w:rsidRPr="005C7851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1C3BD848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D4895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84BA5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64005" w14:textId="77777777" w:rsidR="003A4ECD" w:rsidRPr="008C48DC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  <w:r w:rsidRPr="008C48DC">
              <w:rPr>
                <w:rFonts w:ascii="Times New Roman" w:hAnsi="Times New Roman" w:cs="Times New Roman"/>
              </w:rPr>
              <w:t>Прашкасти мултивитамински напитак200 g  типа Цедевита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2A2A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6F2A1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6DE0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C70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1803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30035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09A3F37A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E512A1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D84B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8877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Млечна чоколада 100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типа ГАЛЕБ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216C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6FD63B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A99C2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978E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0E096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48EB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0F02D5FC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03F7F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D84B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0E37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Млечна чоколада 100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типа НАЈЛЕПШЕ ЖЕЉЕ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3680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29E07A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59AB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E062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EB05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050A6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4F94F403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7EAAD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D84B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2EFA6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Млечна чоколада 100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 w:rsidRPr="00D84BA5">
              <w:rPr>
                <w:rFonts w:ascii="Times New Roman" w:hAnsi="Times New Roman" w:cs="Times New Roman"/>
                <w:lang w:val="sr-Latn-RS"/>
              </w:rPr>
              <w:t>MILKA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C0967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80613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DFA5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ABE7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9BEA9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434A8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71DDDD8F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1EEE8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D84B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70F9F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Црна  чоколада 100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F42B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E6AC6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30C0B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1BADE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AAB5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B2601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13294E87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89B80C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D84B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6A35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Тестенина 400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95FC0D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373AF" w14:textId="77777777" w:rsidR="003A4ECD" w:rsidRPr="00D84BA5" w:rsidRDefault="003A4ECD" w:rsidP="00490EEF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9EF2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9225C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7DFD0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17D7" w14:textId="77777777" w:rsidR="003A4ECD" w:rsidRPr="00D84BA5" w:rsidRDefault="003A4ECD" w:rsidP="00490EEF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0FFBA511" w14:textId="77777777" w:rsidTr="003A4E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64618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D84B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BD14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Latn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Парадајз пире 500</w:t>
            </w:r>
            <w:r w:rsidRPr="00D84BA5">
              <w:rPr>
                <w:rFonts w:ascii="Times New Roman" w:hAnsi="Times New Roman" w:cs="Times New Roman"/>
                <w:lang w:val="sr-Latn-RS"/>
              </w:rPr>
              <w:t xml:space="preserve"> g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типа </w:t>
            </w:r>
            <w:r w:rsidRPr="00D84BA5">
              <w:rPr>
                <w:rFonts w:ascii="Times New Roman" w:hAnsi="Times New Roman" w:cs="Times New Roman"/>
                <w:lang w:val="sr-Latn-RS"/>
              </w:rPr>
              <w:t>Tomatello NEKTAR</w:t>
            </w:r>
            <w:r w:rsidRPr="00D84BA5">
              <w:rPr>
                <w:rFonts w:ascii="Times New Roman" w:hAnsi="Times New Roman" w:cs="Times New Roman"/>
                <w:lang w:val="sr-Cyrl-RS"/>
              </w:rPr>
              <w:t xml:space="preserve"> или еквивалент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83A00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84BA5">
              <w:rPr>
                <w:rFonts w:ascii="Times New Roman" w:hAnsi="Times New Roman" w:cs="Times New Roman"/>
                <w:lang w:val="sr-Cyrl-R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60E75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56D1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76D0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EF65E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56FA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A4ECD" w:rsidRPr="00D84BA5" w14:paraId="4743C6F1" w14:textId="77777777" w:rsidTr="003A4ECD">
        <w:trPr>
          <w:trHeight w:val="85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F8348C" w14:textId="77777777" w:rsidR="003A4ECD" w:rsidRPr="00D84BA5" w:rsidRDefault="003A4ECD" w:rsidP="005739A2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04C19E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84BA5">
              <w:rPr>
                <w:rFonts w:ascii="Times New Roman" w:hAnsi="Times New Roman" w:cs="Times New Roman"/>
                <w:b/>
              </w:rPr>
              <w:t>УКУПНО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48D4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2DF168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2F739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3ABF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18096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ED41B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C1BF2F1" w14:textId="77777777" w:rsidR="003A4ECD" w:rsidRPr="00D84BA5" w:rsidRDefault="003A4ECD" w:rsidP="005739A2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E33D8A8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760B54FB" w14:textId="77777777" w:rsidR="00BC1237" w:rsidRPr="00D84BA5" w:rsidRDefault="00BC1237" w:rsidP="00BC1237">
      <w:pPr>
        <w:pStyle w:val="NoSpacing"/>
        <w:rPr>
          <w:rFonts w:ascii="Times New Roman" w:hAnsi="Times New Roman" w:cs="Times New Roman"/>
        </w:rPr>
      </w:pPr>
    </w:p>
    <w:p w14:paraId="2BC82AFA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39259429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71B1AC7A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4832BE61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5DBE6508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6C36BCEB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0AFA7B7C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465FFE1E" w14:textId="77777777" w:rsidR="00BC1237" w:rsidRDefault="00BC1237" w:rsidP="00BC1237">
      <w:pPr>
        <w:rPr>
          <w:rFonts w:ascii="Times New Roman" w:hAnsi="Times New Roman" w:cs="Times New Roman"/>
        </w:rPr>
      </w:pPr>
    </w:p>
    <w:p w14:paraId="6BA495F8" w14:textId="77777777" w:rsidR="00E444C4" w:rsidRDefault="00E444C4"/>
    <w:sectPr w:rsidR="00E444C4" w:rsidSect="000E6969">
      <w:pgSz w:w="11907" w:h="16839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suff w:val="nothing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  <w:b/>
        <w:sz w:val="20"/>
        <w:szCs w:val="20"/>
      </w:rPr>
    </w:lvl>
  </w:abstractNum>
  <w:abstractNum w:abstractNumId="1" w15:restartNumberingAfterBreak="0">
    <w:nsid w:val="228A2DA7"/>
    <w:multiLevelType w:val="hybridMultilevel"/>
    <w:tmpl w:val="21620B62"/>
    <w:lvl w:ilvl="0" w:tplc="8CBED19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06AB7"/>
    <w:multiLevelType w:val="multilevel"/>
    <w:tmpl w:val="53F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663A1E"/>
    <w:multiLevelType w:val="multilevel"/>
    <w:tmpl w:val="81BA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37"/>
    <w:rsid w:val="00070385"/>
    <w:rsid w:val="000E6969"/>
    <w:rsid w:val="0018571E"/>
    <w:rsid w:val="00361C67"/>
    <w:rsid w:val="003A4ECD"/>
    <w:rsid w:val="003B2463"/>
    <w:rsid w:val="003B5B07"/>
    <w:rsid w:val="003B6057"/>
    <w:rsid w:val="003F2C65"/>
    <w:rsid w:val="00490EEF"/>
    <w:rsid w:val="004E748E"/>
    <w:rsid w:val="005407FD"/>
    <w:rsid w:val="005739A2"/>
    <w:rsid w:val="005C7782"/>
    <w:rsid w:val="005C7851"/>
    <w:rsid w:val="00651F82"/>
    <w:rsid w:val="00674442"/>
    <w:rsid w:val="006A3FBF"/>
    <w:rsid w:val="007B1E4A"/>
    <w:rsid w:val="007D08E9"/>
    <w:rsid w:val="007F41F9"/>
    <w:rsid w:val="00877A37"/>
    <w:rsid w:val="008A5E42"/>
    <w:rsid w:val="008C48DC"/>
    <w:rsid w:val="00942AA3"/>
    <w:rsid w:val="00992BDF"/>
    <w:rsid w:val="009B511B"/>
    <w:rsid w:val="00A43C34"/>
    <w:rsid w:val="00B2534B"/>
    <w:rsid w:val="00BC1237"/>
    <w:rsid w:val="00C252C9"/>
    <w:rsid w:val="00C252CB"/>
    <w:rsid w:val="00C7551A"/>
    <w:rsid w:val="00CD4699"/>
    <w:rsid w:val="00CE23D1"/>
    <w:rsid w:val="00E444C4"/>
    <w:rsid w:val="00EB7B36"/>
    <w:rsid w:val="00ED15FA"/>
    <w:rsid w:val="00EE3F87"/>
    <w:rsid w:val="00F521B8"/>
    <w:rsid w:val="00F74E3C"/>
    <w:rsid w:val="00FE1CC1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B5323"/>
  <w15:chartTrackingRefBased/>
  <w15:docId w15:val="{C4AFA748-4C74-42CD-B9F3-B6B3016B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23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C12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237"/>
    <w:pPr>
      <w:keepNext/>
      <w:spacing w:before="240" w:after="60"/>
      <w:outlineLvl w:val="1"/>
    </w:pPr>
    <w:rPr>
      <w:rFonts w:ascii="Calibri" w:eastAsia="Calibri" w:hAnsi="Calibri" w:cs="Arial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nhideWhenUsed/>
    <w:qFormat/>
    <w:rsid w:val="00BC1237"/>
    <w:pPr>
      <w:keepNext/>
      <w:spacing w:before="240" w:after="60"/>
      <w:outlineLvl w:val="2"/>
    </w:pPr>
    <w:rPr>
      <w:rFonts w:ascii="Calibri" w:eastAsia="Calibri" w:hAnsi="Calibri" w:cs="Times New Roman"/>
      <w:b/>
      <w:bCs/>
      <w:sz w:val="26"/>
      <w:szCs w:val="26"/>
      <w:lang w:val="sr-Latn-CS" w:eastAsia="sr-Latn-CS"/>
    </w:rPr>
  </w:style>
  <w:style w:type="paragraph" w:styleId="Heading4">
    <w:name w:val="heading 4"/>
    <w:basedOn w:val="Normal"/>
    <w:next w:val="Normal"/>
    <w:link w:val="Heading4Char"/>
    <w:unhideWhenUsed/>
    <w:qFormat/>
    <w:rsid w:val="00BC1237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val="sr-Latn-CS" w:eastAsia="sr-Latn-CS"/>
    </w:rPr>
  </w:style>
  <w:style w:type="paragraph" w:styleId="Heading5">
    <w:name w:val="heading 5"/>
    <w:basedOn w:val="Normal"/>
    <w:next w:val="Normal"/>
    <w:link w:val="Heading5Char"/>
    <w:unhideWhenUsed/>
    <w:qFormat/>
    <w:rsid w:val="00BC1237"/>
    <w:pPr>
      <w:spacing w:before="240" w:after="60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Cyrl-CS"/>
    </w:rPr>
  </w:style>
  <w:style w:type="character" w:customStyle="1" w:styleId="Heading2Char">
    <w:name w:val="Heading 2 Char"/>
    <w:basedOn w:val="DefaultParagraphFont"/>
    <w:link w:val="Heading2"/>
    <w:uiPriority w:val="9"/>
    <w:rsid w:val="00BC1237"/>
    <w:rPr>
      <w:rFonts w:ascii="Calibri" w:eastAsia="Calibri" w:hAnsi="Calibri" w:cs="Arial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rsid w:val="00BC1237"/>
    <w:rPr>
      <w:rFonts w:ascii="Calibri" w:eastAsia="Calibri" w:hAnsi="Calibri" w:cs="Times New Roman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basedOn w:val="DefaultParagraphFont"/>
    <w:link w:val="Heading4"/>
    <w:rsid w:val="00BC1237"/>
    <w:rPr>
      <w:rFonts w:ascii="Times New Roman" w:eastAsia="Calibri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basedOn w:val="DefaultParagraphFont"/>
    <w:link w:val="Heading5"/>
    <w:rsid w:val="00BC1237"/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sr-Latn-CS"/>
    </w:rPr>
  </w:style>
  <w:style w:type="table" w:styleId="TableGrid">
    <w:name w:val="Table Grid"/>
    <w:basedOn w:val="TableNormal"/>
    <w:uiPriority w:val="59"/>
    <w:rsid w:val="00BC12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C1237"/>
    <w:rPr>
      <w:b/>
      <w:bCs/>
    </w:rPr>
  </w:style>
  <w:style w:type="paragraph" w:customStyle="1" w:styleId="Default">
    <w:name w:val="Default"/>
    <w:uiPriority w:val="99"/>
    <w:rsid w:val="00BC123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Emphasis">
    <w:name w:val="Emphasis"/>
    <w:uiPriority w:val="20"/>
    <w:qFormat/>
    <w:rsid w:val="00BC1237"/>
    <w:rPr>
      <w:b/>
      <w:bCs/>
      <w:i w:val="0"/>
      <w:iCs w:val="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1237"/>
    <w:pPr>
      <w:spacing w:after="120"/>
    </w:pPr>
    <w:rPr>
      <w:rFonts w:ascii="Calibri" w:eastAsia="Calibri" w:hAnsi="Calibri" w:cs="Times New Roman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C1237"/>
    <w:rPr>
      <w:rFonts w:ascii="Calibri" w:eastAsia="Calibri" w:hAnsi="Calibri" w:cs="Times New Roman"/>
      <w:lang w:val="sr-Cyrl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237"/>
    <w:rPr>
      <w:rFonts w:ascii="Calibri" w:eastAsia="Calibri" w:hAnsi="Calibri" w:cs="Times New Roman"/>
      <w:sz w:val="20"/>
      <w:szCs w:val="20"/>
      <w:lang w:val="sr-Cyrl-C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237"/>
    <w:rPr>
      <w:rFonts w:ascii="Calibri" w:eastAsia="Calibri" w:hAnsi="Calibri" w:cs="Times New Roman"/>
      <w:sz w:val="20"/>
      <w:szCs w:val="20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1237"/>
    <w:rPr>
      <w:rFonts w:ascii="Times New Roman" w:eastAsia="Arial Unicode MS" w:hAnsi="Times New Roman" w:cs="Times New Roman"/>
      <w:kern w:val="2"/>
      <w:lang w:val="sr-Cyrl-CS"/>
    </w:rPr>
  </w:style>
  <w:style w:type="paragraph" w:styleId="Header">
    <w:name w:val="header"/>
    <w:basedOn w:val="Normal"/>
    <w:link w:val="HeaderChar"/>
    <w:uiPriority w:val="99"/>
    <w:semiHidden/>
    <w:unhideWhenUsed/>
    <w:rsid w:val="00BC1237"/>
    <w:pPr>
      <w:widowControl w:val="0"/>
      <w:suppressLineNumbers/>
      <w:tabs>
        <w:tab w:val="center" w:pos="4818"/>
        <w:tab w:val="right" w:pos="9637"/>
      </w:tabs>
    </w:pPr>
    <w:rPr>
      <w:rFonts w:ascii="Times New Roman" w:eastAsia="Arial Unicode MS" w:hAnsi="Times New Roman" w:cs="Times New Roman"/>
      <w:kern w:val="2"/>
      <w:lang w:val="sr-Cyrl-C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BC1237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sr-Cyrl-CS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BC1237"/>
    <w:pPr>
      <w:jc w:val="center"/>
    </w:pPr>
    <w:rPr>
      <w:rFonts w:ascii="Times New Roman" w:eastAsia="Calibri" w:hAnsi="Times New Roman" w:cs="Times New Roman"/>
      <w:b/>
      <w:bCs/>
      <w:sz w:val="28"/>
      <w:lang w:val="sr-Cyrl-CS"/>
    </w:rPr>
  </w:style>
  <w:style w:type="character" w:customStyle="1" w:styleId="SubtitleChar">
    <w:name w:val="Subtitle Char"/>
    <w:basedOn w:val="DefaultParagraphFont"/>
    <w:link w:val="Subtitle"/>
    <w:uiPriority w:val="99"/>
    <w:rsid w:val="00BC1237"/>
    <w:rPr>
      <w:rFonts w:ascii="Times New Roman" w:eastAsia="Calibri" w:hAnsi="Times New Roman" w:cs="Times New Roman"/>
      <w:b/>
      <w:bCs/>
      <w:sz w:val="28"/>
      <w:lang w:val="sr-Cyrl-CS"/>
    </w:rPr>
  </w:style>
  <w:style w:type="paragraph" w:styleId="Title">
    <w:name w:val="Title"/>
    <w:basedOn w:val="Normal"/>
    <w:next w:val="Subtitle"/>
    <w:link w:val="TitleChar"/>
    <w:uiPriority w:val="99"/>
    <w:qFormat/>
    <w:rsid w:val="00BC1237"/>
    <w:pPr>
      <w:jc w:val="center"/>
    </w:pPr>
    <w:rPr>
      <w:rFonts w:ascii="Times New Roman" w:eastAsia="Calibri" w:hAnsi="Times New Roman" w:cs="Times New Roman"/>
      <w:b/>
      <w:bCs/>
      <w:sz w:val="32"/>
      <w:lang w:val="sr-Cyrl-CS"/>
    </w:rPr>
  </w:style>
  <w:style w:type="character" w:customStyle="1" w:styleId="TitleChar">
    <w:name w:val="Title Char"/>
    <w:basedOn w:val="DefaultParagraphFont"/>
    <w:link w:val="Title"/>
    <w:uiPriority w:val="99"/>
    <w:rsid w:val="00BC1237"/>
    <w:rPr>
      <w:rFonts w:ascii="Times New Roman" w:eastAsia="Calibri" w:hAnsi="Times New Roman" w:cs="Times New Roman"/>
      <w:b/>
      <w:bCs/>
      <w:sz w:val="32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1237"/>
    <w:pPr>
      <w:spacing w:after="120"/>
      <w:ind w:left="360"/>
    </w:pPr>
    <w:rPr>
      <w:rFonts w:ascii="Calibri" w:eastAsia="Calibri" w:hAnsi="Calibri" w:cs="Times New Roman"/>
      <w:lang w:val="sr-Cyrl-C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C1237"/>
    <w:pPr>
      <w:spacing w:after="120" w:line="480" w:lineRule="auto"/>
    </w:pPr>
    <w:rPr>
      <w:rFonts w:ascii="Calibri" w:eastAsia="Calibri" w:hAnsi="Calibri" w:cs="Times New Roman"/>
      <w:lang w:val="sr-Cyrl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C1237"/>
    <w:rPr>
      <w:rFonts w:ascii="Calibri" w:eastAsia="Calibri" w:hAnsi="Calibri" w:cs="Times New Roman"/>
      <w:sz w:val="16"/>
      <w:szCs w:val="16"/>
      <w:lang w:val="sr-Cyrl-C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C1237"/>
    <w:pPr>
      <w:spacing w:after="120"/>
    </w:pPr>
    <w:rPr>
      <w:rFonts w:ascii="Calibri" w:eastAsia="Calibri" w:hAnsi="Calibri" w:cs="Times New Roman"/>
      <w:sz w:val="16"/>
      <w:szCs w:val="16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C1237"/>
    <w:rPr>
      <w:rFonts w:ascii="Calibri" w:eastAsia="Calibri" w:hAnsi="Calibri" w:cs="Times New Roman"/>
      <w:lang w:val="sr-Cyrl-C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C1237"/>
    <w:pPr>
      <w:spacing w:after="120" w:line="480" w:lineRule="auto"/>
      <w:ind w:left="360"/>
    </w:pPr>
    <w:rPr>
      <w:rFonts w:ascii="Calibri" w:eastAsia="Calibri" w:hAnsi="Calibri" w:cs="Times New Roman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C1237"/>
    <w:rPr>
      <w:rFonts w:ascii="Calibri" w:eastAsia="Calibri" w:hAnsi="Calibri" w:cs="Times New Roman"/>
      <w:sz w:val="16"/>
      <w:szCs w:val="16"/>
      <w:lang w:val="sr-Cyrl-C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1237"/>
    <w:pPr>
      <w:spacing w:after="120"/>
      <w:ind w:left="360"/>
    </w:pPr>
    <w:rPr>
      <w:rFonts w:ascii="Calibri" w:eastAsia="Calibri" w:hAnsi="Calibri" w:cs="Times New Roman"/>
      <w:sz w:val="16"/>
      <w:szCs w:val="16"/>
      <w:lang w:val="sr-Cyrl-C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37"/>
    <w:rPr>
      <w:rFonts w:ascii="Calibri" w:eastAsia="Calibri" w:hAnsi="Calibri" w:cs="Times New Roman"/>
      <w:b/>
      <w:bCs/>
      <w:sz w:val="20"/>
      <w:szCs w:val="20"/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37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37"/>
    <w:rPr>
      <w:rFonts w:ascii="Tahoma" w:eastAsia="Calibri" w:hAnsi="Tahoma" w:cs="Tahoma"/>
      <w:sz w:val="16"/>
      <w:szCs w:val="16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37"/>
    <w:rPr>
      <w:rFonts w:ascii="Tahoma" w:eastAsia="Calibri" w:hAnsi="Tahoma" w:cs="Tahoma"/>
      <w:sz w:val="16"/>
      <w:szCs w:val="16"/>
      <w:lang w:val="sr-Cyrl-CS"/>
    </w:rPr>
  </w:style>
  <w:style w:type="character" w:customStyle="1" w:styleId="ListParagraphChar">
    <w:name w:val="List Paragraph Char"/>
    <w:link w:val="ListParagraph"/>
    <w:uiPriority w:val="34"/>
    <w:locked/>
    <w:rsid w:val="00BC1237"/>
    <w:rPr>
      <w:rFonts w:ascii="Calibri" w:eastAsia="Calibri" w:hAnsi="Calibri" w:cs="Calibri"/>
      <w:lang w:val="sr-Cyrl-CS"/>
    </w:rPr>
  </w:style>
  <w:style w:type="paragraph" w:styleId="ListParagraph">
    <w:name w:val="List Paragraph"/>
    <w:basedOn w:val="Normal"/>
    <w:link w:val="ListParagraphChar"/>
    <w:uiPriority w:val="34"/>
    <w:qFormat/>
    <w:rsid w:val="00BC1237"/>
    <w:pPr>
      <w:ind w:left="720"/>
    </w:pPr>
    <w:rPr>
      <w:rFonts w:ascii="Calibri" w:eastAsia="Calibri" w:hAnsi="Calibri" w:cs="Calibri"/>
      <w:lang w:val="sr-Cyrl-CS"/>
    </w:rPr>
  </w:style>
  <w:style w:type="paragraph" w:customStyle="1" w:styleId="Heading">
    <w:name w:val="Heading"/>
    <w:basedOn w:val="Normal"/>
    <w:next w:val="BodyText"/>
    <w:uiPriority w:val="99"/>
    <w:rsid w:val="00BC1237"/>
    <w:pPr>
      <w:keepNext/>
      <w:spacing w:before="240" w:after="120"/>
    </w:pPr>
    <w:rPr>
      <w:rFonts w:ascii="Calibri" w:eastAsia="Arial Unicode MS" w:hAnsi="Calibri" w:cs="Tahoma"/>
      <w:sz w:val="28"/>
      <w:szCs w:val="28"/>
      <w:lang w:val="sr-Cyrl-CS"/>
    </w:rPr>
  </w:style>
  <w:style w:type="paragraph" w:customStyle="1" w:styleId="Index">
    <w:name w:val="Index"/>
    <w:basedOn w:val="Normal"/>
    <w:uiPriority w:val="99"/>
    <w:rsid w:val="00BC1237"/>
    <w:pPr>
      <w:suppressLineNumbers/>
    </w:pPr>
    <w:rPr>
      <w:rFonts w:ascii="Calibri" w:eastAsia="Calibri" w:hAnsi="Calibri" w:cs="Tahoma"/>
      <w:lang w:val="sr-Cyrl-CS"/>
    </w:rPr>
  </w:style>
  <w:style w:type="paragraph" w:customStyle="1" w:styleId="TableContents">
    <w:name w:val="Table Contents"/>
    <w:basedOn w:val="Normal"/>
    <w:uiPriority w:val="99"/>
    <w:rsid w:val="00BC1237"/>
    <w:pPr>
      <w:widowControl w:val="0"/>
      <w:suppressLineNumbers/>
    </w:pPr>
    <w:rPr>
      <w:rFonts w:ascii="Times New Roman" w:eastAsia="Arial Unicode MS" w:hAnsi="Times New Roman" w:cs="Times New Roman"/>
      <w:kern w:val="2"/>
      <w:lang w:val="sr-Cyrl-CS"/>
    </w:rPr>
  </w:style>
  <w:style w:type="paragraph" w:customStyle="1" w:styleId="TableHeading">
    <w:name w:val="Table Heading"/>
    <w:basedOn w:val="TableContents"/>
    <w:uiPriority w:val="99"/>
    <w:rsid w:val="00BC1237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BC1237"/>
  </w:style>
  <w:style w:type="paragraph" w:customStyle="1" w:styleId="pchartbodycmt">
    <w:name w:val="pchart_bodycmt"/>
    <w:basedOn w:val="Normal"/>
    <w:uiPriority w:val="99"/>
    <w:rsid w:val="00BC1237"/>
    <w:pPr>
      <w:spacing w:before="100" w:beforeAutospacing="1" w:after="100" w:afterAutospacing="1"/>
    </w:pPr>
    <w:rPr>
      <w:rFonts w:ascii="Times New Roman" w:eastAsia="Calibri" w:hAnsi="Times New Roman" w:cs="Times New Roman"/>
      <w:lang w:val="sr-Cyrl-CS"/>
    </w:rPr>
  </w:style>
  <w:style w:type="paragraph" w:customStyle="1" w:styleId="CM11">
    <w:name w:val="CM11"/>
    <w:basedOn w:val="Default"/>
    <w:next w:val="Default"/>
    <w:uiPriority w:val="99"/>
    <w:rsid w:val="00BC1237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BC1237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BC1237"/>
    <w:pPr>
      <w:widowControl w:val="0"/>
      <w:spacing w:line="27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C1237"/>
    <w:pPr>
      <w:widowControl w:val="0"/>
      <w:spacing w:line="26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BC1237"/>
    <w:pPr>
      <w:widowControl w:val="0"/>
    </w:pPr>
    <w:rPr>
      <w:rFonts w:ascii="Times New Roman" w:eastAsia="Times New Roman" w:hAnsi="Times New Roman" w:cs="Times New Roman"/>
      <w:color w:val="auto"/>
    </w:rPr>
  </w:style>
  <w:style w:type="character" w:customStyle="1" w:styleId="WW8Num1z0">
    <w:name w:val="WW8Num1z0"/>
    <w:rsid w:val="00BC1237"/>
    <w:rPr>
      <w:b/>
      <w:bCs w:val="0"/>
    </w:rPr>
  </w:style>
  <w:style w:type="character" w:customStyle="1" w:styleId="WW8Num3z0">
    <w:name w:val="WW8Num3z0"/>
    <w:rsid w:val="00BC1237"/>
    <w:rPr>
      <w:b w:val="0"/>
      <w:bCs w:val="0"/>
    </w:rPr>
  </w:style>
  <w:style w:type="character" w:customStyle="1" w:styleId="WW8Num6z0">
    <w:name w:val="WW8Num6z0"/>
    <w:rsid w:val="00BC1237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BC1237"/>
    <w:rPr>
      <w:rFonts w:ascii="Times New Roman" w:eastAsia="PMingLiU" w:hAnsi="Times New Roman" w:cs="Times New Roman" w:hint="default"/>
      <w:b/>
      <w:bCs w:val="0"/>
      <w:sz w:val="18"/>
      <w:szCs w:val="18"/>
    </w:rPr>
  </w:style>
  <w:style w:type="character" w:customStyle="1" w:styleId="WW8Num7z1">
    <w:name w:val="WW8Num7z1"/>
    <w:rsid w:val="00BC1237"/>
    <w:rPr>
      <w:rFonts w:ascii="Courier New" w:hAnsi="Courier New" w:cs="Courier New" w:hint="default"/>
    </w:rPr>
  </w:style>
  <w:style w:type="character" w:customStyle="1" w:styleId="WW8Num7z2">
    <w:name w:val="WW8Num7z2"/>
    <w:rsid w:val="00BC1237"/>
    <w:rPr>
      <w:rFonts w:ascii="Wingdings" w:hAnsi="Wingdings" w:hint="default"/>
    </w:rPr>
  </w:style>
  <w:style w:type="character" w:customStyle="1" w:styleId="WW8Num7z3">
    <w:name w:val="WW8Num7z3"/>
    <w:rsid w:val="00BC1237"/>
    <w:rPr>
      <w:rFonts w:ascii="Symbol" w:hAnsi="Symbol" w:hint="default"/>
    </w:rPr>
  </w:style>
  <w:style w:type="character" w:customStyle="1" w:styleId="WW8Num9z0">
    <w:name w:val="WW8Num9z0"/>
    <w:rsid w:val="00BC1237"/>
    <w:rPr>
      <w:rFonts w:ascii="Wingdings" w:hAnsi="Wingdings" w:hint="default"/>
      <w:b/>
      <w:bCs w:val="0"/>
      <w:sz w:val="20"/>
      <w:szCs w:val="20"/>
    </w:rPr>
  </w:style>
  <w:style w:type="character" w:customStyle="1" w:styleId="WW8Num9z1">
    <w:name w:val="WW8Num9z1"/>
    <w:rsid w:val="00BC1237"/>
    <w:rPr>
      <w:rFonts w:ascii="Courier New" w:hAnsi="Courier New" w:cs="Courier New" w:hint="default"/>
    </w:rPr>
  </w:style>
  <w:style w:type="character" w:customStyle="1" w:styleId="WW8Num9z2">
    <w:name w:val="WW8Num9z2"/>
    <w:rsid w:val="00BC1237"/>
    <w:rPr>
      <w:rFonts w:ascii="Wingdings" w:hAnsi="Wingdings" w:hint="default"/>
    </w:rPr>
  </w:style>
  <w:style w:type="character" w:customStyle="1" w:styleId="WW8Num9z3">
    <w:name w:val="WW8Num9z3"/>
    <w:rsid w:val="00BC1237"/>
    <w:rPr>
      <w:rFonts w:ascii="Symbol" w:hAnsi="Symbol" w:hint="default"/>
    </w:rPr>
  </w:style>
  <w:style w:type="character" w:customStyle="1" w:styleId="WW8Num10z0">
    <w:name w:val="WW8Num10z0"/>
    <w:rsid w:val="00BC1237"/>
    <w:rPr>
      <w:rFonts w:ascii="Symbol" w:hAnsi="Symbol" w:hint="default"/>
    </w:rPr>
  </w:style>
  <w:style w:type="character" w:customStyle="1" w:styleId="WW8Num10z1">
    <w:name w:val="WW8Num10z1"/>
    <w:rsid w:val="00BC1237"/>
    <w:rPr>
      <w:rFonts w:ascii="Courier New" w:hAnsi="Courier New" w:cs="Courier New" w:hint="default"/>
    </w:rPr>
  </w:style>
  <w:style w:type="character" w:customStyle="1" w:styleId="WW8Num10z2">
    <w:name w:val="WW8Num10z2"/>
    <w:rsid w:val="00BC1237"/>
    <w:rPr>
      <w:rFonts w:ascii="Wingdings" w:hAnsi="Wingdings" w:hint="default"/>
    </w:rPr>
  </w:style>
  <w:style w:type="character" w:customStyle="1" w:styleId="WW8Num11z0">
    <w:name w:val="WW8Num11z0"/>
    <w:rsid w:val="00BC1237"/>
    <w:rPr>
      <w:rFonts w:ascii="Symbol" w:hAnsi="Symbol" w:hint="default"/>
    </w:rPr>
  </w:style>
  <w:style w:type="character" w:customStyle="1" w:styleId="WW8Num11z1">
    <w:name w:val="WW8Num11z1"/>
    <w:rsid w:val="00BC1237"/>
    <w:rPr>
      <w:rFonts w:ascii="Courier New" w:hAnsi="Courier New" w:cs="Courier New" w:hint="default"/>
    </w:rPr>
  </w:style>
  <w:style w:type="character" w:customStyle="1" w:styleId="WW8Num11z2">
    <w:name w:val="WW8Num11z2"/>
    <w:rsid w:val="00BC1237"/>
    <w:rPr>
      <w:rFonts w:ascii="Wingdings" w:hAnsi="Wingdings" w:hint="default"/>
    </w:rPr>
  </w:style>
  <w:style w:type="character" w:customStyle="1" w:styleId="WW8Num13z0">
    <w:name w:val="WW8Num13z0"/>
    <w:rsid w:val="00BC1237"/>
    <w:rPr>
      <w:rFonts w:ascii="Symbol" w:hAnsi="Symbol" w:hint="default"/>
    </w:rPr>
  </w:style>
  <w:style w:type="character" w:customStyle="1" w:styleId="WW8Num13z1">
    <w:name w:val="WW8Num13z1"/>
    <w:rsid w:val="00BC1237"/>
    <w:rPr>
      <w:rFonts w:ascii="Courier New" w:hAnsi="Courier New" w:cs="Courier New" w:hint="default"/>
    </w:rPr>
  </w:style>
  <w:style w:type="character" w:customStyle="1" w:styleId="WW8Num13z2">
    <w:name w:val="WW8Num13z2"/>
    <w:rsid w:val="00BC1237"/>
    <w:rPr>
      <w:rFonts w:ascii="Wingdings" w:hAnsi="Wingdings" w:hint="default"/>
    </w:rPr>
  </w:style>
  <w:style w:type="character" w:customStyle="1" w:styleId="WW8Num15z0">
    <w:name w:val="WW8Num15z0"/>
    <w:rsid w:val="00BC1237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BC1237"/>
    <w:rPr>
      <w:rFonts w:ascii="Courier New" w:hAnsi="Courier New" w:cs="Courier New" w:hint="default"/>
    </w:rPr>
  </w:style>
  <w:style w:type="character" w:customStyle="1" w:styleId="WW8Num15z2">
    <w:name w:val="WW8Num15z2"/>
    <w:rsid w:val="00BC1237"/>
    <w:rPr>
      <w:rFonts w:ascii="Wingdings" w:hAnsi="Wingdings" w:hint="default"/>
    </w:rPr>
  </w:style>
  <w:style w:type="character" w:customStyle="1" w:styleId="WW8Num15z3">
    <w:name w:val="WW8Num15z3"/>
    <w:rsid w:val="00BC1237"/>
    <w:rPr>
      <w:rFonts w:ascii="Symbol" w:hAnsi="Symbol" w:hint="default"/>
    </w:rPr>
  </w:style>
  <w:style w:type="character" w:customStyle="1" w:styleId="WW8Num17z0">
    <w:name w:val="WW8Num17z0"/>
    <w:rsid w:val="00BC1237"/>
    <w:rPr>
      <w:rFonts w:ascii="Wingdings" w:hAnsi="Wingdings" w:hint="default"/>
    </w:rPr>
  </w:style>
  <w:style w:type="character" w:customStyle="1" w:styleId="WW8Num17z1">
    <w:name w:val="WW8Num17z1"/>
    <w:rsid w:val="00BC1237"/>
    <w:rPr>
      <w:rFonts w:ascii="Courier New" w:hAnsi="Courier New" w:cs="Courier New" w:hint="default"/>
    </w:rPr>
  </w:style>
  <w:style w:type="character" w:customStyle="1" w:styleId="WW8Num17z3">
    <w:name w:val="WW8Num17z3"/>
    <w:rsid w:val="00BC1237"/>
    <w:rPr>
      <w:rFonts w:ascii="Symbol" w:hAnsi="Symbol" w:hint="default"/>
    </w:rPr>
  </w:style>
  <w:style w:type="character" w:customStyle="1" w:styleId="WW8Num18z0">
    <w:name w:val="WW8Num18z0"/>
    <w:rsid w:val="00BC1237"/>
    <w:rPr>
      <w:b/>
      <w:bCs w:val="0"/>
      <w:sz w:val="20"/>
      <w:szCs w:val="20"/>
    </w:rPr>
  </w:style>
  <w:style w:type="character" w:customStyle="1" w:styleId="WW8Num19z0">
    <w:name w:val="WW8Num19z0"/>
    <w:rsid w:val="00BC1237"/>
    <w:rPr>
      <w:rFonts w:ascii="Symbol" w:hAnsi="Symbol" w:hint="default"/>
    </w:rPr>
  </w:style>
  <w:style w:type="character" w:customStyle="1" w:styleId="WW8Num19z1">
    <w:name w:val="WW8Num19z1"/>
    <w:rsid w:val="00BC1237"/>
    <w:rPr>
      <w:rFonts w:ascii="Courier New" w:hAnsi="Courier New" w:cs="Courier New" w:hint="default"/>
    </w:rPr>
  </w:style>
  <w:style w:type="character" w:customStyle="1" w:styleId="WW8Num19z2">
    <w:name w:val="WW8Num19z2"/>
    <w:rsid w:val="00BC1237"/>
    <w:rPr>
      <w:rFonts w:ascii="Wingdings" w:hAnsi="Wingdings" w:hint="default"/>
    </w:rPr>
  </w:style>
  <w:style w:type="character" w:customStyle="1" w:styleId="DefaultParagraphFont2">
    <w:name w:val="Default Paragraph Font2"/>
    <w:rsid w:val="00BC1237"/>
  </w:style>
  <w:style w:type="character" w:customStyle="1" w:styleId="NumberingSymbols">
    <w:name w:val="Numbering Symbols"/>
    <w:rsid w:val="00BC1237"/>
  </w:style>
  <w:style w:type="character" w:customStyle="1" w:styleId="apple-style-span">
    <w:name w:val="apple-style-span"/>
    <w:basedOn w:val="DefaultParagraphFont"/>
    <w:rsid w:val="00BC1237"/>
  </w:style>
  <w:style w:type="character" w:customStyle="1" w:styleId="apple-converted-space">
    <w:name w:val="apple-converted-space"/>
    <w:basedOn w:val="DefaultParagraphFont"/>
    <w:rsid w:val="00BC1237"/>
  </w:style>
  <w:style w:type="character" w:customStyle="1" w:styleId="yshortcuts">
    <w:name w:val="yshortcuts"/>
    <w:basedOn w:val="DefaultParagraphFont"/>
    <w:uiPriority w:val="99"/>
    <w:rsid w:val="00BC1237"/>
    <w:rPr>
      <w:rFonts w:ascii="Times New Roman" w:hAnsi="Times New Roman" w:cs="Times New Roman" w:hint="default"/>
    </w:rPr>
  </w:style>
  <w:style w:type="character" w:customStyle="1" w:styleId="ft">
    <w:name w:val="ft"/>
    <w:rsid w:val="00BC1237"/>
  </w:style>
  <w:style w:type="character" w:customStyle="1" w:styleId="st">
    <w:name w:val="st"/>
    <w:rsid w:val="00BC1237"/>
  </w:style>
  <w:style w:type="paragraph" w:styleId="NoSpacing">
    <w:name w:val="No Spacing"/>
    <w:uiPriority w:val="1"/>
    <w:qFormat/>
    <w:rsid w:val="00BC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3</cp:revision>
  <dcterms:created xsi:type="dcterms:W3CDTF">2021-04-26T11:37:00Z</dcterms:created>
  <dcterms:modified xsi:type="dcterms:W3CDTF">2021-05-05T08:45:00Z</dcterms:modified>
</cp:coreProperties>
</file>