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B5EA" w14:textId="77777777" w:rsidR="00BF66AA" w:rsidRPr="00BF66AA" w:rsidRDefault="00BF66AA" w:rsidP="00BF66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ПРИРОДНО-МАТЕМАТИЧКИ ФАКУЛТЕ</w:t>
      </w:r>
      <w:r w:rsidRPr="00BF66AA">
        <w:rPr>
          <w:rFonts w:ascii="Times New Roman" w:hAnsi="Times New Roman"/>
          <w:b/>
          <w:bCs/>
          <w:sz w:val="24"/>
          <w:szCs w:val="24"/>
        </w:rPr>
        <w:t>T</w:t>
      </w:r>
    </w:p>
    <w:p w14:paraId="26C7229E" w14:textId="77777777" w:rsidR="00BF66AA" w:rsidRDefault="00BF66AA" w:rsidP="00BF66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НИШ, ВИШЕГРАДСКА 33</w:t>
      </w:r>
    </w:p>
    <w:p w14:paraId="1FD10CD7" w14:textId="18739FD3" w:rsidR="00BF66AA" w:rsidRPr="00BF66AA" w:rsidRDefault="00BF66AA" w:rsidP="00BF66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</w:t>
      </w:r>
    </w:p>
    <w:p w14:paraId="31E665EE" w14:textId="77777777" w:rsidR="00BF66AA" w:rsidRPr="00BF66AA" w:rsidRDefault="00BF66AA" w:rsidP="00BF66AA">
      <w:pPr>
        <w:tabs>
          <w:tab w:val="left" w:pos="5490"/>
        </w:tabs>
        <w:rPr>
          <w:rFonts w:ascii="Times New Roman" w:hAnsi="Times New Roman"/>
          <w:sz w:val="24"/>
          <w:szCs w:val="24"/>
          <w:lang w:val="sr-Cyrl-CS"/>
        </w:rPr>
      </w:pPr>
    </w:p>
    <w:p w14:paraId="6EE11C6C" w14:textId="77777777" w:rsidR="00BF66AA" w:rsidRPr="00BF66AA" w:rsidRDefault="00BF66AA" w:rsidP="00BF66A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>ОБРАЗАЦ ПОНУДЕ</w:t>
      </w:r>
    </w:p>
    <w:p w14:paraId="4D0C4795" w14:textId="45367162" w:rsidR="00BF66AA" w:rsidRPr="00BF66AA" w:rsidRDefault="00BF66AA" w:rsidP="00BF6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 xml:space="preserve">за набавку </w:t>
      </w:r>
      <w:r>
        <w:rPr>
          <w:rFonts w:ascii="Times New Roman" w:hAnsi="Times New Roman"/>
          <w:b/>
          <w:sz w:val="24"/>
          <w:szCs w:val="24"/>
          <w:lang w:val="sr-Cyrl-RS"/>
        </w:rPr>
        <w:t>намештаја</w:t>
      </w:r>
      <w:r w:rsidRPr="00BF66AA">
        <w:rPr>
          <w:rFonts w:ascii="Times New Roman" w:hAnsi="Times New Roman"/>
          <w:b/>
          <w:sz w:val="24"/>
          <w:szCs w:val="24"/>
        </w:rPr>
        <w:t xml:space="preserve"> за потребе </w:t>
      </w:r>
    </w:p>
    <w:p w14:paraId="6B22EBC7" w14:textId="6AB9703F" w:rsidR="00BF66AA" w:rsidRPr="00BF66AA" w:rsidRDefault="00BF66AA" w:rsidP="00BF6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>Природно-математичког факултета у Нишу</w:t>
      </w:r>
      <w:r w:rsidRPr="00BF66AA">
        <w:rPr>
          <w:rFonts w:ascii="Times New Roman" w:hAnsi="Times New Roman"/>
          <w:b/>
          <w:sz w:val="24"/>
          <w:szCs w:val="24"/>
        </w:rPr>
        <w:t xml:space="preserve"> </w:t>
      </w:r>
      <w:r w:rsidRPr="00BF66AA">
        <w:rPr>
          <w:rFonts w:ascii="Times New Roman" w:hAnsi="Times New Roman"/>
          <w:b/>
          <w:sz w:val="24"/>
          <w:szCs w:val="24"/>
          <w:lang w:val="sr-Cyrl-RS"/>
        </w:rPr>
        <w:t>број 1</w:t>
      </w:r>
      <w:r>
        <w:rPr>
          <w:rFonts w:ascii="Times New Roman" w:hAnsi="Times New Roman"/>
          <w:b/>
          <w:sz w:val="24"/>
          <w:szCs w:val="24"/>
          <w:lang w:val="sr-Cyrl-RS"/>
        </w:rPr>
        <w:t>80</w:t>
      </w:r>
      <w:r w:rsidRPr="00BF66AA">
        <w:rPr>
          <w:rFonts w:ascii="Times New Roman" w:hAnsi="Times New Roman"/>
          <w:b/>
          <w:sz w:val="24"/>
          <w:szCs w:val="24"/>
          <w:lang w:val="sr-Cyrl-RS"/>
        </w:rPr>
        <w:t>/20</w:t>
      </w:r>
      <w:r w:rsidRPr="00BF66AA">
        <w:rPr>
          <w:rFonts w:ascii="Times New Roman" w:hAnsi="Times New Roman"/>
          <w:b/>
          <w:sz w:val="24"/>
          <w:szCs w:val="24"/>
        </w:rPr>
        <w:t>21</w:t>
      </w:r>
    </w:p>
    <w:p w14:paraId="35BC2A87" w14:textId="77777777" w:rsidR="00BF66AA" w:rsidRPr="00BF66AA" w:rsidRDefault="00BF66AA" w:rsidP="00BF66AA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BF66AA" w:rsidRPr="00BF66AA" w14:paraId="53061C01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52FD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47F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18A8C519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3379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C04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35883EDA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1C70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ABAF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72130954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08B6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Мејл адреса: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0DF4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079F8E1D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C47D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DBAF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0AC350B9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913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BB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1FC903E" w14:textId="77777777" w:rsidR="00BF66AA" w:rsidRPr="00BF66AA" w:rsidRDefault="00BF66AA" w:rsidP="00BF66A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 w:eastAsia="ar-SA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</w:t>
      </w:r>
    </w:p>
    <w:tbl>
      <w:tblPr>
        <w:tblW w:w="9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2"/>
        <w:gridCol w:w="3082"/>
      </w:tblGrid>
      <w:tr w:rsidR="00BF66AA" w:rsidRPr="00BF66AA" w14:paraId="5C511A1B" w14:textId="77777777" w:rsidTr="00BF66AA">
        <w:trPr>
          <w:trHeight w:val="597"/>
        </w:trPr>
        <w:tc>
          <w:tcPr>
            <w:tcW w:w="6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57E" w14:textId="77777777" w:rsidR="00BF66AA" w:rsidRPr="00BF66AA" w:rsidRDefault="00BF66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УКУПНА ЦЕНА СВИХ  ДОБАРА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ДАТИХ У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ТЕХНИЧКОЈ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СПЕЦИФИКАЦИЈИ</w:t>
            </w:r>
          </w:p>
          <w:p w14:paraId="2C7A9ABE" w14:textId="77777777" w:rsidR="00BF66AA" w:rsidRPr="00BF66AA" w:rsidRDefault="00BF66AA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EF1" w14:textId="77777777" w:rsidR="00BF66AA" w:rsidRPr="00BF66AA" w:rsidRDefault="00BF66AA" w:rsidP="00BF6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Ц Е Н А</w:t>
            </w:r>
          </w:p>
          <w:p w14:paraId="706E8E2C" w14:textId="77777777" w:rsidR="00BF66AA" w:rsidRPr="00BF66AA" w:rsidRDefault="00BF66AA" w:rsidP="00BF6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(без урачунатог ПДВ-а)</w:t>
            </w:r>
          </w:p>
        </w:tc>
      </w:tr>
      <w:tr w:rsidR="00BF66AA" w:rsidRPr="00BF66AA" w14:paraId="5BCB1616" w14:textId="77777777" w:rsidTr="00BF66AA">
        <w:trPr>
          <w:trHeight w:val="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5BD8" w14:textId="77777777" w:rsidR="00BF66AA" w:rsidRPr="00BF66AA" w:rsidRDefault="00BF66AA">
            <w:pPr>
              <w:rPr>
                <w:rFonts w:ascii="Times New Roman" w:hAnsi="Times New Roman"/>
                <w:sz w:val="24"/>
                <w:szCs w:val="24"/>
                <w:lang w:val="sr-Latn-CS" w:eastAsia="ar-S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5BC" w14:textId="77777777" w:rsidR="00BF66AA" w:rsidRPr="00BF66AA" w:rsidRDefault="00BF66AA" w:rsidP="00BF66A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53813880" w14:textId="77777777" w:rsidTr="00BF66AA">
        <w:trPr>
          <w:trHeight w:val="1010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3E3" w14:textId="77777777" w:rsidR="00BF66AA" w:rsidRPr="00BF66AA" w:rsidRDefault="00BF66A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885801C" w14:textId="4EF1F378" w:rsidR="00BF66AA" w:rsidRPr="00BF66AA" w:rsidRDefault="00BF66AA" w:rsidP="00BF66AA">
            <w:pPr>
              <w:tabs>
                <w:tab w:val="left" w:pos="5820"/>
              </w:tabs>
              <w:spacing w:after="0" w:line="240" w:lineRule="auto"/>
              <w:ind w:right="-28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П.Д.В.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: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F66AA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__________________</w:t>
            </w:r>
          </w:p>
          <w:p w14:paraId="24906BB8" w14:textId="77777777" w:rsidR="00BF66AA" w:rsidRPr="00BF66AA" w:rsidRDefault="00BF66AA" w:rsidP="00BF66A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                                              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УКУПНО: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F66AA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__________________</w:t>
            </w:r>
          </w:p>
        </w:tc>
      </w:tr>
    </w:tbl>
    <w:p w14:paraId="1F616B5B" w14:textId="77777777" w:rsidR="00BF66AA" w:rsidRPr="00BF66AA" w:rsidRDefault="00BF66AA" w:rsidP="00BF66A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sr-Cyrl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5963"/>
      </w:tblGrid>
      <w:tr w:rsidR="00BF66AA" w:rsidRPr="00BF66AA" w14:paraId="1952A1F8" w14:textId="77777777" w:rsidTr="00BF66A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5FBC" w14:textId="77777777" w:rsidR="00BF66AA" w:rsidRDefault="00BF66AA" w:rsidP="00BF66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Услови плаћања</w:t>
            </w:r>
          </w:p>
          <w:p w14:paraId="77604843" w14:textId="33161C95" w:rsidR="00BF66AA" w:rsidRPr="00BF66AA" w:rsidRDefault="00BF66AA" w:rsidP="00BF66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(минимум 7 дана):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3A1C" w14:textId="77777777" w:rsidR="00BF66AA" w:rsidRPr="00BF66AA" w:rsidRDefault="00BF66AA" w:rsidP="00BF66AA">
            <w:pPr>
              <w:tabs>
                <w:tab w:val="left" w:pos="180"/>
              </w:tabs>
              <w:spacing w:after="0" w:line="240" w:lineRule="auto"/>
              <w:ind w:left="4248" w:right="23" w:hanging="42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 року од _________ </w:t>
            </w:r>
            <w:r w:rsidRPr="00BF66A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дана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14:paraId="66DF231B" w14:textId="77777777" w:rsidR="00BF66AA" w:rsidRPr="00BF66AA" w:rsidRDefault="00BF66AA" w:rsidP="00BF66AA">
            <w:pPr>
              <w:tabs>
                <w:tab w:val="left" w:pos="180"/>
              </w:tabs>
              <w:spacing w:after="0" w:line="240" w:lineRule="auto"/>
              <w:ind w:left="4248" w:right="23" w:hanging="42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од испостављања фактуре</w:t>
            </w:r>
          </w:p>
        </w:tc>
      </w:tr>
      <w:tr w:rsidR="00BF66AA" w:rsidRPr="00BF66AA" w14:paraId="2E28393D" w14:textId="77777777" w:rsidTr="00BF66AA">
        <w:trPr>
          <w:trHeight w:val="29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74CC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Понуда важи: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7772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______ дана од дана достављања понуде</w:t>
            </w:r>
          </w:p>
        </w:tc>
      </w:tr>
      <w:tr w:rsidR="00BF66AA" w:rsidRPr="00BF66AA" w14:paraId="112A7F6D" w14:textId="77777777" w:rsidTr="00BF66A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B76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RS"/>
              </w:rPr>
              <w:t>Рок испоруке: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710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______ дана од дана достављања захтева</w:t>
            </w:r>
          </w:p>
        </w:tc>
      </w:tr>
      <w:tr w:rsidR="00BF66AA" w:rsidRPr="00BF66AA" w14:paraId="380F177C" w14:textId="77777777" w:rsidTr="00BF66A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3691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Остале напомене: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1478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0F144D80" w14:textId="77777777" w:rsidTr="00BF66AA">
        <w:trPr>
          <w:trHeight w:val="5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CC5C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 понуђача, телефон и е-</w:t>
            </w:r>
            <w:r w:rsidRPr="00BF66AA">
              <w:rPr>
                <w:rFonts w:ascii="Times New Roman" w:hAnsi="Times New Roman"/>
                <w:sz w:val="24"/>
                <w:szCs w:val="24"/>
              </w:rPr>
              <w:t>mail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6DE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711303D9" w14:textId="77777777" w:rsidTr="00BF66AA">
        <w:trPr>
          <w:trHeight w:val="5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DBE1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8F0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18794FF" w14:textId="77777777" w:rsidR="00BF66AA" w:rsidRPr="00BF66AA" w:rsidRDefault="00BF66AA" w:rsidP="00BF66AA">
      <w:pPr>
        <w:tabs>
          <w:tab w:val="left" w:pos="0"/>
        </w:tabs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496BA32C" w14:textId="77777777" w:rsidR="00BF66AA" w:rsidRPr="00BF66AA" w:rsidRDefault="00BF66AA" w:rsidP="00BF66AA">
      <w:pPr>
        <w:tabs>
          <w:tab w:val="left" w:pos="9639"/>
        </w:tabs>
        <w:ind w:right="-566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  <w:r w:rsidRPr="00BF66AA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Pr="00BF66AA">
        <w:rPr>
          <w:rFonts w:ascii="Times New Roman" w:hAnsi="Times New Roman"/>
          <w:b/>
          <w:bCs/>
          <w:sz w:val="24"/>
          <w:szCs w:val="24"/>
        </w:rPr>
        <w:t xml:space="preserve">Напомена: </w:t>
      </w:r>
      <w:r w:rsidRPr="00BF66AA">
        <w:rPr>
          <w:rFonts w:ascii="Times New Roman" w:hAnsi="Times New Roman"/>
          <w:b/>
          <w:bCs/>
          <w:sz w:val="24"/>
          <w:szCs w:val="24"/>
          <w:lang w:val="sr-Cyrl-RS"/>
        </w:rPr>
        <w:t>У цену добара урачунати трошкове испоруке на адреси Наручиоца</w:t>
      </w:r>
      <w:r w:rsidRPr="00BF66AA">
        <w:rPr>
          <w:rFonts w:ascii="Times New Roman" w:hAnsi="Times New Roman"/>
          <w:b/>
          <w:bCs/>
          <w:sz w:val="24"/>
          <w:szCs w:val="24"/>
        </w:rPr>
        <w:t>.</w:t>
      </w:r>
    </w:p>
    <w:p w14:paraId="415FB317" w14:textId="77777777" w:rsidR="00BF66AA" w:rsidRPr="00BF66AA" w:rsidRDefault="00BF66AA" w:rsidP="00BF66AA">
      <w:pPr>
        <w:pStyle w:val="BodyText"/>
        <w:ind w:firstLine="288"/>
        <w:jc w:val="both"/>
        <w:rPr>
          <w:rFonts w:ascii="Times New Roman" w:hAnsi="Times New Roman"/>
          <w:b/>
          <w:bCs/>
          <w:lang w:val="sr-Cyrl-CS"/>
        </w:rPr>
      </w:pPr>
      <w:r w:rsidRPr="00BF66AA">
        <w:rPr>
          <w:rFonts w:ascii="Times New Roman" w:hAnsi="Times New Roman"/>
          <w:b/>
          <w:bCs/>
          <w:lang w:val="sr-Cyrl-CS"/>
        </w:rPr>
        <w:lastRenderedPageBreak/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0F665213" w14:textId="77777777" w:rsidR="00BF66AA" w:rsidRPr="00BF66AA" w:rsidRDefault="00BF66AA" w:rsidP="00BF66AA">
      <w:pPr>
        <w:ind w:left="720" w:right="-1"/>
        <w:jc w:val="both"/>
        <w:rPr>
          <w:rFonts w:ascii="Times New Roman" w:hAnsi="Times New Roman"/>
          <w:sz w:val="24"/>
          <w:szCs w:val="24"/>
          <w:lang w:val="sr-Latn-R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BF66AA">
        <w:rPr>
          <w:rFonts w:ascii="Times New Roman" w:hAnsi="Times New Roman"/>
          <w:b/>
          <w:sz w:val="24"/>
          <w:szCs w:val="24"/>
          <w:u w:val="single"/>
          <w:lang w:val="sr-Cyrl-CS"/>
        </w:rPr>
        <w:t>најповољнијим роком важења понуде</w:t>
      </w:r>
      <w:r w:rsidRPr="00BF66AA">
        <w:rPr>
          <w:rFonts w:ascii="Times New Roman" w:hAnsi="Times New Roman"/>
          <w:sz w:val="24"/>
          <w:szCs w:val="24"/>
        </w:rPr>
        <w:t>;</w:t>
      </w:r>
    </w:p>
    <w:p w14:paraId="636758C6" w14:textId="77777777" w:rsidR="00BF66AA" w:rsidRPr="00BF66AA" w:rsidRDefault="00BF66AA" w:rsidP="00BF66AA">
      <w:pPr>
        <w:ind w:left="360" w:right="-1"/>
        <w:jc w:val="both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Latn-RS"/>
        </w:rPr>
        <w:t xml:space="preserve">       </w:t>
      </w:r>
      <w:r w:rsidRPr="00BF66AA">
        <w:rPr>
          <w:rFonts w:ascii="Times New Roman" w:hAnsi="Times New Roman"/>
          <w:sz w:val="24"/>
          <w:szCs w:val="24"/>
          <w:lang w:val="sr-Cyrl-CS"/>
        </w:rPr>
        <w:t xml:space="preserve">- у случају да постоје две или више понуда са једнаком ценом и роком важења поднуде предност ће имати понуђач који наведе </w:t>
      </w:r>
      <w:r w:rsidRPr="00BF66AA">
        <w:rPr>
          <w:rFonts w:ascii="Times New Roman" w:hAnsi="Times New Roman"/>
          <w:b/>
          <w:sz w:val="24"/>
          <w:szCs w:val="24"/>
          <w:u w:val="single"/>
          <w:lang w:val="sr-Cyrl-RS"/>
        </w:rPr>
        <w:t>краћи</w:t>
      </w:r>
      <w:r w:rsidRPr="00BF66AA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рок испоруке</w:t>
      </w:r>
      <w:r w:rsidRPr="00BF66AA">
        <w:rPr>
          <w:rFonts w:ascii="Times New Roman" w:hAnsi="Times New Roman"/>
          <w:sz w:val="24"/>
          <w:szCs w:val="24"/>
          <w:lang w:val="sr-Cyrl-CS"/>
        </w:rPr>
        <w:t>.</w:t>
      </w:r>
    </w:p>
    <w:p w14:paraId="0EC594C6" w14:textId="3CE2DA92" w:rsidR="00BF66AA" w:rsidRPr="00BF66AA" w:rsidRDefault="00186CAF" w:rsidP="00BF66AA">
      <w:pPr>
        <w:ind w:left="720" w:right="-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важи до 31.03.2021. године.</w:t>
      </w:r>
    </w:p>
    <w:p w14:paraId="4CE93889" w14:textId="77777777" w:rsidR="00BF66AA" w:rsidRPr="00BF66AA" w:rsidRDefault="00BF66AA" w:rsidP="00BF66AA">
      <w:pPr>
        <w:ind w:right="-1" w:firstLine="360"/>
        <w:jc w:val="both"/>
        <w:rPr>
          <w:rFonts w:ascii="Times New Roman" w:hAnsi="Times New Roman"/>
          <w:sz w:val="24"/>
          <w:szCs w:val="24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>У вези извршења предметне јавне набавке можете контактирати</w:t>
      </w:r>
      <w:r w:rsidRPr="00BF66AA">
        <w:rPr>
          <w:rFonts w:ascii="Times New Roman" w:hAnsi="Times New Roman"/>
          <w:sz w:val="24"/>
          <w:szCs w:val="24"/>
        </w:rPr>
        <w:t xml:space="preserve"> </w:t>
      </w:r>
      <w:r w:rsidRPr="00BF66AA">
        <w:rPr>
          <w:rFonts w:ascii="Times New Roman" w:hAnsi="Times New Roman"/>
          <w:sz w:val="24"/>
          <w:szCs w:val="24"/>
          <w:lang w:val="sr-Cyrl-RS"/>
        </w:rPr>
        <w:t>Славишу Крагића</w:t>
      </w:r>
      <w:r w:rsidRPr="00BF66AA">
        <w:rPr>
          <w:rFonts w:ascii="Times New Roman" w:hAnsi="Times New Roman"/>
          <w:sz w:val="24"/>
          <w:szCs w:val="24"/>
          <w:lang w:val="sr-Cyrl-CS"/>
        </w:rPr>
        <w:t xml:space="preserve">, тел. </w:t>
      </w: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018/</w:t>
      </w:r>
      <w:r w:rsidRPr="00BF66AA">
        <w:rPr>
          <w:rFonts w:ascii="Times New Roman" w:hAnsi="Times New Roman"/>
          <w:b/>
          <w:bCs/>
          <w:sz w:val="24"/>
          <w:szCs w:val="24"/>
        </w:rPr>
        <w:t>514-882</w:t>
      </w: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; mail</w:t>
      </w:r>
      <w:r w:rsidRPr="00BF66AA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5" w:history="1">
        <w:r w:rsidRPr="00BF66AA">
          <w:rPr>
            <w:rStyle w:val="Hyperlink"/>
            <w:rFonts w:ascii="Times New Roman" w:hAnsi="Times New Roman"/>
            <w:b/>
            <w:bCs/>
            <w:sz w:val="24"/>
            <w:szCs w:val="24"/>
          </w:rPr>
          <w:t>javnenabavke@pmf.ni.ac.rs</w:t>
        </w:r>
      </w:hyperlink>
      <w:r w:rsidRPr="00BF66AA">
        <w:rPr>
          <w:rFonts w:ascii="Times New Roman" w:hAnsi="Times New Roman"/>
          <w:b/>
          <w:bCs/>
          <w:sz w:val="24"/>
          <w:szCs w:val="24"/>
        </w:rPr>
        <w:t>,</w:t>
      </w:r>
      <w:r w:rsidRPr="00BF66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2A2AB9FC" w14:textId="77777777" w:rsidR="00BF66AA" w:rsidRPr="00BF66AA" w:rsidRDefault="00BF66AA" w:rsidP="00BF66AA">
      <w:pPr>
        <w:rPr>
          <w:rFonts w:ascii="Times New Roman" w:hAnsi="Times New Roman"/>
          <w:sz w:val="24"/>
          <w:szCs w:val="24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Датум</w:t>
      </w:r>
    </w:p>
    <w:p w14:paraId="442DC6B2" w14:textId="77777777" w:rsidR="00BF66AA" w:rsidRPr="00BF66AA" w:rsidRDefault="00BF66AA" w:rsidP="00BF66AA">
      <w:pPr>
        <w:tabs>
          <w:tab w:val="left" w:pos="6495"/>
        </w:tabs>
        <w:ind w:right="23"/>
        <w:rPr>
          <w:rFonts w:ascii="Times New Roman" w:hAnsi="Times New Roman"/>
          <w:sz w:val="24"/>
          <w:szCs w:val="24"/>
          <w:lang w:val="sr-Cyrl-CS"/>
        </w:rPr>
      </w:pPr>
    </w:p>
    <w:p w14:paraId="2B2C85D0" w14:textId="7A67D016" w:rsidR="00BF66AA" w:rsidRPr="00BF66AA" w:rsidRDefault="00BF66AA" w:rsidP="00BF66AA">
      <w:pPr>
        <w:tabs>
          <w:tab w:val="left" w:pos="180"/>
        </w:tabs>
        <w:ind w:right="23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>_____._____. 20</w:t>
      </w:r>
      <w:r w:rsidRPr="00BF66AA">
        <w:rPr>
          <w:rFonts w:ascii="Times New Roman" w:hAnsi="Times New Roman"/>
          <w:sz w:val="24"/>
          <w:szCs w:val="24"/>
        </w:rPr>
        <w:t>21</w:t>
      </w:r>
      <w:r w:rsidRPr="00BF66AA">
        <w:rPr>
          <w:rFonts w:ascii="Times New Roman" w:hAnsi="Times New Roman"/>
          <w:sz w:val="24"/>
          <w:szCs w:val="24"/>
          <w:lang w:val="sr-Cyrl-CS"/>
        </w:rPr>
        <w:t>. го</w:t>
      </w:r>
      <w:r>
        <w:rPr>
          <w:rFonts w:ascii="Times New Roman" w:hAnsi="Times New Roman"/>
          <w:sz w:val="24"/>
          <w:szCs w:val="24"/>
          <w:lang w:val="sr-Cyrl-CS"/>
        </w:rPr>
        <w:t>д.</w:t>
      </w:r>
    </w:p>
    <w:p w14:paraId="66164CA9" w14:textId="7BA6C3C4" w:rsidR="00BF66AA" w:rsidRPr="00BF66AA" w:rsidRDefault="00BF66AA" w:rsidP="00BF66AA">
      <w:pPr>
        <w:tabs>
          <w:tab w:val="left" w:pos="180"/>
        </w:tabs>
        <w:ind w:right="23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П О Н У Ђ А Ч</w:t>
      </w:r>
    </w:p>
    <w:p w14:paraId="0087CFE8" w14:textId="77777777" w:rsidR="00BF66AA" w:rsidRPr="00BF66AA" w:rsidRDefault="00BF66AA" w:rsidP="00BF66AA">
      <w:pPr>
        <w:tabs>
          <w:tab w:val="left" w:pos="180"/>
        </w:tabs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  <w:t xml:space="preserve"> </w:t>
      </w:r>
      <w:r w:rsidRPr="00BF66AA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753FA8F5" w14:textId="76AD70D1" w:rsidR="00BF66AA" w:rsidRPr="00BF66AA" w:rsidRDefault="00BF66AA" w:rsidP="00BF66AA">
      <w:pPr>
        <w:tabs>
          <w:tab w:val="left" w:pos="180"/>
        </w:tabs>
        <w:ind w:left="720" w:right="23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</w:t>
      </w:r>
      <w:r w:rsidRPr="00BF66AA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М.П.</w:t>
      </w:r>
      <w:r w:rsidRPr="00BF66AA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BF66AA">
        <w:rPr>
          <w:rFonts w:ascii="Times New Roman" w:hAnsi="Times New Roman"/>
          <w:b/>
          <w:sz w:val="24"/>
          <w:szCs w:val="24"/>
          <w:lang w:val="sr-Latn-RS"/>
        </w:rPr>
        <w:t xml:space="preserve">  </w:t>
      </w:r>
      <w:r w:rsidRPr="00BF66AA">
        <w:rPr>
          <w:rFonts w:ascii="Times New Roman" w:hAnsi="Times New Roman"/>
          <w:b/>
          <w:sz w:val="24"/>
          <w:szCs w:val="24"/>
        </w:rPr>
        <w:t>_</w:t>
      </w:r>
      <w:r w:rsidRPr="00BF66AA">
        <w:rPr>
          <w:rFonts w:ascii="Times New Roman" w:hAnsi="Times New Roman"/>
          <w:b/>
          <w:sz w:val="24"/>
          <w:szCs w:val="24"/>
          <w:lang w:val="sr-Cyrl-CS"/>
        </w:rPr>
        <w:t>____________________</w:t>
      </w:r>
    </w:p>
    <w:p w14:paraId="2641A941" w14:textId="62D954A1" w:rsidR="00BF66AA" w:rsidRPr="00BF66AA" w:rsidRDefault="00BF66AA" w:rsidP="00BF66AA">
      <w:pPr>
        <w:tabs>
          <w:tab w:val="left" w:pos="0"/>
        </w:tabs>
        <w:ind w:right="23" w:firstLine="720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(потпис овлашћеног лица)</w:t>
      </w:r>
    </w:p>
    <w:p w14:paraId="29D36F90" w14:textId="46908239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30E0A777" w14:textId="35854324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546D9DC9" w14:textId="0C4AFC78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33C42FE8" w14:textId="086EA67C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7F5964D" w14:textId="4393C4BD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6EF6C6A" w14:textId="7A1EEB9B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F4195FE" w14:textId="6223EE5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77B5ADF" w14:textId="7259D9A0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7BFECD4D" w14:textId="7916FEAD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2352EDC" w14:textId="4D5352B6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098F114" w14:textId="56655864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8FCE327" w14:textId="68A2F514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4EA0FD05" w14:textId="1351790D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379D9701" w14:textId="33B6CC71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6CDE50B" w14:textId="23D8903E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46226BAC" w14:textId="7777777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730F45B1" w14:textId="7777777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527956E0" w14:textId="7777777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C14A038" w14:textId="2F6BB7DD" w:rsidR="006B2805" w:rsidRPr="001963B3" w:rsidRDefault="006B2805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  <w:r w:rsidRPr="001963B3">
        <w:rPr>
          <w:rFonts w:ascii="Times New Roman" w:hAnsi="Times New Roman"/>
          <w:b/>
          <w:sz w:val="32"/>
          <w:lang w:val="sr-Cyrl-CS"/>
        </w:rPr>
        <w:t>ТЕХНИЧКА СПЕЦИФИКАЦИЈА</w:t>
      </w:r>
    </w:p>
    <w:p w14:paraId="0E53380C" w14:textId="77777777" w:rsidR="006B2805" w:rsidRPr="001963B3" w:rsidRDefault="006B2805" w:rsidP="006B2805">
      <w:pPr>
        <w:spacing w:before="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3B3">
        <w:rPr>
          <w:rFonts w:ascii="Times New Roman" w:hAnsi="Times New Roman"/>
          <w:b/>
          <w:sz w:val="24"/>
          <w:szCs w:val="24"/>
          <w:lang w:val="sr-Cyrl-CS"/>
        </w:rPr>
        <w:t>са структуром цене</w:t>
      </w:r>
    </w:p>
    <w:p w14:paraId="2999E493" w14:textId="77777777" w:rsidR="006B2805" w:rsidRDefault="006B2805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sr-Latn-CS"/>
        </w:rPr>
      </w:pPr>
      <w:r w:rsidRPr="001963B3">
        <w:rPr>
          <w:rFonts w:ascii="Times New Roman" w:hAnsi="Times New Roman"/>
          <w:b/>
          <w:sz w:val="32"/>
          <w:lang w:val="sr-Cyrl-CS"/>
        </w:rPr>
        <w:t xml:space="preserve">Партија </w:t>
      </w:r>
      <w:r>
        <w:rPr>
          <w:rFonts w:ascii="Times New Roman" w:hAnsi="Times New Roman"/>
          <w:b/>
          <w:sz w:val="32"/>
          <w:szCs w:val="32"/>
          <w:lang w:val="sr-Latn-CS"/>
        </w:rPr>
        <w:t>I</w:t>
      </w:r>
    </w:p>
    <w:p w14:paraId="0FE2A86F" w14:textId="77777777" w:rsidR="006B2805" w:rsidRDefault="006B2805" w:rsidP="006B2805">
      <w:pPr>
        <w:spacing w:after="0"/>
        <w:jc w:val="center"/>
        <w:rPr>
          <w:b/>
          <w:sz w:val="28"/>
          <w:szCs w:val="24"/>
        </w:rPr>
      </w:pPr>
      <w:r w:rsidRPr="00761520">
        <w:rPr>
          <w:rFonts w:ascii="Times New Roman" w:hAnsi="Times New Roman"/>
          <w:b/>
          <w:sz w:val="28"/>
          <w:szCs w:val="24"/>
          <w:lang w:val="sr-Cyrl-CS"/>
        </w:rPr>
        <w:t>Канцеларијски намештај из</w:t>
      </w:r>
      <w:r>
        <w:rPr>
          <w:rFonts w:ascii="Times New Roman" w:hAnsi="Times New Roman"/>
          <w:b/>
          <w:sz w:val="28"/>
          <w:szCs w:val="24"/>
          <w:lang w:val="sr-Cyrl-CS"/>
        </w:rPr>
        <w:t xml:space="preserve">рађен по мери </w:t>
      </w:r>
    </w:p>
    <w:p w14:paraId="05645350" w14:textId="77777777" w:rsidR="006B2805" w:rsidRDefault="006B2805" w:rsidP="006B2805">
      <w:pPr>
        <w:spacing w:before="20" w:after="0" w:line="240" w:lineRule="auto"/>
        <w:jc w:val="both"/>
        <w:rPr>
          <w:rFonts w:ascii="Times New Roman" w:hAnsi="Times New Roman"/>
          <w:lang w:val="sr-Cyrl-CS"/>
        </w:rPr>
      </w:pPr>
      <w:r w:rsidRPr="001963B3">
        <w:rPr>
          <w:rFonts w:ascii="Times New Roman" w:hAnsi="Times New Roman"/>
          <w:lang w:val="sr-Cyrl-CS"/>
        </w:rPr>
        <w:t>За све ставке</w:t>
      </w:r>
      <w:r w:rsidRPr="001963B3">
        <w:rPr>
          <w:rFonts w:ascii="Times New Roman" w:hAnsi="Times New Roman"/>
        </w:rPr>
        <w:t xml:space="preserve"> </w:t>
      </w:r>
      <w:r w:rsidRPr="001963B3">
        <w:rPr>
          <w:rFonts w:ascii="Times New Roman" w:hAnsi="Times New Roman"/>
          <w:lang w:val="sr-Cyrl-CS"/>
        </w:rPr>
        <w:t>у партији</w:t>
      </w:r>
      <w:r w:rsidRPr="001963B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Latn-CS"/>
        </w:rPr>
        <w:t>I</w:t>
      </w:r>
      <w:r w:rsidRPr="001963B3">
        <w:rPr>
          <w:rFonts w:ascii="Times New Roman" w:hAnsi="Times New Roman"/>
        </w:rPr>
        <w:t xml:space="preserve"> </w:t>
      </w:r>
      <w:r w:rsidRPr="001963B3">
        <w:rPr>
          <w:rFonts w:ascii="Times New Roman" w:hAnsi="Times New Roman"/>
          <w:b/>
          <w:lang w:val="sr-Cyrl-CS"/>
        </w:rPr>
        <w:t xml:space="preserve">понуђач је у обавези да наведе појединачне цене по </w:t>
      </w:r>
      <w:r>
        <w:rPr>
          <w:rFonts w:ascii="Times New Roman" w:hAnsi="Times New Roman"/>
          <w:b/>
          <w:lang w:val="sr-Cyrl-CS"/>
        </w:rPr>
        <w:t>ставкама(цена без ПДВ-а</w:t>
      </w:r>
      <w:r w:rsidRPr="001963B3">
        <w:rPr>
          <w:rFonts w:ascii="Times New Roman" w:hAnsi="Times New Roman"/>
          <w:b/>
          <w:lang w:val="sr-Cyrl-CS"/>
        </w:rPr>
        <w:t xml:space="preserve">, и </w:t>
      </w:r>
      <w:r>
        <w:rPr>
          <w:rFonts w:ascii="Times New Roman" w:hAnsi="Times New Roman"/>
          <w:b/>
          <w:lang w:val="sr-Cyrl-CS"/>
        </w:rPr>
        <w:t>укупну цену без ПДВ–а</w:t>
      </w:r>
      <w:r w:rsidRPr="001963B3">
        <w:rPr>
          <w:rFonts w:ascii="Times New Roman" w:hAnsi="Times New Roman"/>
          <w:b/>
          <w:lang w:val="sr-Cyrl-CS"/>
        </w:rPr>
        <w:t>)</w:t>
      </w:r>
      <w:r w:rsidRPr="001963B3">
        <w:rPr>
          <w:rFonts w:ascii="Times New Roman" w:hAnsi="Times New Roman"/>
          <w:lang w:val="sr-Cyrl-CS"/>
        </w:rPr>
        <w:t>. Пону</w:t>
      </w:r>
      <w:r>
        <w:rPr>
          <w:rFonts w:ascii="Times New Roman" w:hAnsi="Times New Roman"/>
          <w:lang w:val="sr-Cyrl-CS"/>
        </w:rPr>
        <w:t xml:space="preserve">де које су дате у глобалу  и </w:t>
      </w:r>
      <w:r w:rsidRPr="001963B3">
        <w:rPr>
          <w:rFonts w:ascii="Times New Roman" w:hAnsi="Times New Roman"/>
          <w:lang w:val="sr-Cyrl-CS"/>
        </w:rPr>
        <w:t xml:space="preserve"> које не садрже наведене податке неће бити разматране.</w:t>
      </w:r>
    </w:p>
    <w:p w14:paraId="74DCE53F" w14:textId="77777777" w:rsidR="006B2805" w:rsidRPr="00F37834" w:rsidRDefault="006B2805" w:rsidP="006B2805">
      <w:pPr>
        <w:spacing w:before="20"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87"/>
        <w:tblW w:w="106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70"/>
        <w:gridCol w:w="567"/>
        <w:gridCol w:w="1100"/>
        <w:gridCol w:w="1134"/>
        <w:gridCol w:w="1310"/>
        <w:gridCol w:w="1417"/>
      </w:tblGrid>
      <w:tr w:rsidR="006B2805" w:rsidRPr="00F175A0" w14:paraId="371C8DAC" w14:textId="77777777" w:rsidTr="00186CAF">
        <w:trPr>
          <w:trHeight w:val="10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3A323" w14:textId="77777777" w:rsidR="006B2805" w:rsidRPr="00F175A0" w:rsidRDefault="006B2805" w:rsidP="00186C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5A0">
              <w:rPr>
                <w:rFonts w:ascii="Times New Roman" w:hAnsi="Times New Roman"/>
                <w:b/>
                <w:lang w:val="sr-Cyrl-CS"/>
              </w:rPr>
              <w:t>Р.б.</w:t>
            </w:r>
          </w:p>
          <w:p w14:paraId="78A65C4A" w14:textId="77777777" w:rsidR="006B2805" w:rsidRPr="00F175A0" w:rsidRDefault="006B2805" w:rsidP="00186C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2F7646" w14:textId="77777777" w:rsidR="006B2805" w:rsidRPr="00F175A0" w:rsidRDefault="006B2805" w:rsidP="00186C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4D92AC8" w14:textId="77777777" w:rsidR="006B2805" w:rsidRPr="007D5658" w:rsidRDefault="006B2805" w:rsidP="00186C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</w:rPr>
            </w:pPr>
            <w:r w:rsidRPr="00F175A0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AFBD9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75A0">
              <w:rPr>
                <w:rFonts w:ascii="Times New Roman" w:hAnsi="Times New Roman"/>
                <w:b/>
                <w:lang w:val="sr-Latn-CS"/>
              </w:rPr>
              <w:t>O</w:t>
            </w:r>
            <w:r w:rsidRPr="00F175A0">
              <w:rPr>
                <w:rFonts w:ascii="Times New Roman" w:hAnsi="Times New Roman"/>
                <w:b/>
                <w:lang w:val="sr-Cyrl-CS"/>
              </w:rPr>
              <w:t>пис</w:t>
            </w:r>
          </w:p>
          <w:p w14:paraId="79AC685B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62C518F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D41C75F" w14:textId="1711ABE2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75A0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A5AFB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75A0">
              <w:rPr>
                <w:rFonts w:ascii="Times New Roman" w:hAnsi="Times New Roman"/>
                <w:b/>
                <w:lang w:val="sr-Cyrl-CS"/>
              </w:rPr>
              <w:t>Ј.м.</w:t>
            </w:r>
          </w:p>
          <w:p w14:paraId="29D1365D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A1F45E8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CC9B0FD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75A0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E6B3" w14:textId="35275A61" w:rsidR="006B2805" w:rsidRPr="00F175A0" w:rsidRDefault="00BF66AA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Оквирна</w:t>
            </w:r>
            <w:r w:rsidR="006B2805" w:rsidRPr="00F175A0">
              <w:rPr>
                <w:rFonts w:ascii="Times New Roman" w:hAnsi="Times New Roman"/>
                <w:b/>
                <w:lang w:val="sr-Cyrl-CS"/>
              </w:rPr>
              <w:t>Кол.</w:t>
            </w:r>
          </w:p>
          <w:p w14:paraId="3E7A468E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3F19425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5CD3220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5A0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8B1A4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75A0">
              <w:rPr>
                <w:rFonts w:ascii="Times New Roman" w:hAnsi="Times New Roman"/>
                <w:b/>
                <w:lang w:val="sr-Cyrl-CS"/>
              </w:rPr>
              <w:t>Цена по јед.мере без ПДВ-а</w:t>
            </w:r>
          </w:p>
          <w:p w14:paraId="7493CD5F" w14:textId="1BFBB719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75A0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AABD2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75A0"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  <w:p w14:paraId="16DE904D" w14:textId="77777777" w:rsidR="006B2805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73529ADC" w14:textId="77777777" w:rsidR="006B2805" w:rsidRPr="00F175A0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75A0">
              <w:rPr>
                <w:rFonts w:ascii="Times New Roman" w:hAnsi="Times New Roman"/>
                <w:b/>
              </w:rPr>
              <w:t>(6)=4x5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CF4D" w14:textId="77777777" w:rsidR="006B2805" w:rsidRPr="00F55DB9" w:rsidRDefault="006B2805" w:rsidP="00186C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Произвођач</w:t>
            </w:r>
          </w:p>
        </w:tc>
      </w:tr>
      <w:tr w:rsidR="006B2805" w:rsidRPr="00F175A0" w14:paraId="01866206" w14:textId="77777777" w:rsidTr="00186CAF">
        <w:trPr>
          <w:trHeight w:val="9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3CB03" w14:textId="77777777" w:rsidR="006B2805" w:rsidRDefault="006B2805" w:rsidP="006B2805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00F87" w14:textId="77777777" w:rsidR="00BF2544" w:rsidRDefault="006B2805" w:rsidP="006B2805">
            <w:pPr>
              <w:spacing w:before="20" w:after="0" w:line="240" w:lineRule="auto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Компјутерски </w:t>
            </w:r>
            <w:r w:rsidR="00BF2544">
              <w:rPr>
                <w:rFonts w:ascii="Times New Roman" w:hAnsi="Times New Roman"/>
                <w:b/>
                <w:lang w:val="sr-Cyrl-CS"/>
              </w:rPr>
              <w:t>сто за:</w:t>
            </w:r>
          </w:p>
          <w:p w14:paraId="3AA074ED" w14:textId="77777777" w:rsidR="006B2805" w:rsidRDefault="00BF2544" w:rsidP="006B2805">
            <w:pPr>
              <w:spacing w:before="20" w:after="0" w:line="240" w:lineRule="auto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рачунарску учионицу бр. 118 , 4ком и амфитеатар, 18 ком)</w:t>
            </w:r>
            <w:r w:rsidR="006B2805">
              <w:rPr>
                <w:rFonts w:ascii="Times New Roman" w:hAnsi="Times New Roman"/>
                <w:b/>
                <w:lang w:val="sr-Cyrl-CS"/>
              </w:rPr>
              <w:t>:</w:t>
            </w:r>
          </w:p>
          <w:p w14:paraId="38B27B7E" w14:textId="77777777" w:rsidR="006B2805" w:rsidRPr="00F175A0" w:rsidRDefault="006B2805" w:rsidP="006B2805">
            <w:pPr>
              <w:pStyle w:val="ListParagraph"/>
              <w:numPr>
                <w:ilvl w:val="0"/>
                <w:numId w:val="5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 xml:space="preserve">Горња плоча  израђена од универ плоче дебљине </w:t>
            </w:r>
            <w:r w:rsidRPr="00F175A0">
              <w:rPr>
                <w:rFonts w:ascii="Times New Roman" w:hAnsi="Times New Roman"/>
              </w:rPr>
              <w:t>25mm</w:t>
            </w:r>
            <w:r w:rsidRPr="00F175A0">
              <w:rPr>
                <w:rFonts w:ascii="Times New Roman" w:hAnsi="Times New Roman"/>
                <w:lang w:val="sr-Cyrl-CS"/>
              </w:rPr>
              <w:t>, заштићене А</w:t>
            </w:r>
            <w:r w:rsidRPr="00F175A0">
              <w:rPr>
                <w:rFonts w:ascii="Times New Roman" w:hAnsi="Times New Roman"/>
              </w:rPr>
              <w:t>BS</w:t>
            </w:r>
            <w:r w:rsidRPr="00F175A0"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 w:rsidRPr="00F175A0">
              <w:rPr>
                <w:rFonts w:ascii="Times New Roman" w:hAnsi="Times New Roman"/>
              </w:rPr>
              <w:t xml:space="preserve"> mm</w:t>
            </w:r>
            <w:r w:rsidRPr="00F175A0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у истом декору.</w:t>
            </w:r>
          </w:p>
          <w:p w14:paraId="323870FC" w14:textId="77777777" w:rsidR="006B2805" w:rsidRPr="00F175A0" w:rsidRDefault="006B2805" w:rsidP="006B2805">
            <w:pPr>
              <w:pStyle w:val="ListParagraph"/>
              <w:numPr>
                <w:ilvl w:val="0"/>
                <w:numId w:val="5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>Конструкција израђена од универ плоче дебљине</w:t>
            </w:r>
            <w:r w:rsidRPr="00F175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18</w:t>
            </w:r>
            <w:r w:rsidRPr="00F175A0">
              <w:rPr>
                <w:rFonts w:ascii="Times New Roman" w:hAnsi="Times New Roman"/>
              </w:rPr>
              <w:t>mm</w:t>
            </w:r>
            <w:r w:rsidRPr="00F175A0">
              <w:rPr>
                <w:rFonts w:ascii="Times New Roman" w:hAnsi="Times New Roman"/>
                <w:lang w:val="sr-Cyrl-CS"/>
              </w:rPr>
              <w:t>, заштићене А</w:t>
            </w:r>
            <w:r w:rsidRPr="00F175A0">
              <w:rPr>
                <w:rFonts w:ascii="Times New Roman" w:hAnsi="Times New Roman"/>
              </w:rPr>
              <w:t>BS</w:t>
            </w:r>
            <w:r w:rsidRPr="00F175A0"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 w:rsidRPr="00F175A0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3A532FB7" w14:textId="77777777" w:rsidR="006B2805" w:rsidRPr="003A44A1" w:rsidRDefault="006B2805" w:rsidP="006B2805">
            <w:pPr>
              <w:pStyle w:val="ListParagraph"/>
              <w:numPr>
                <w:ilvl w:val="0"/>
                <w:numId w:val="7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 w:rsidRPr="00F175A0">
              <w:rPr>
                <w:rFonts w:ascii="Times New Roman" w:hAnsi="Times New Roman"/>
                <w:lang w:val="sr-Cyrl-CS"/>
              </w:rPr>
              <w:t xml:space="preserve">Димензије стола </w:t>
            </w:r>
            <w:r w:rsidRPr="00F175A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sr-Cyrl-CS"/>
              </w:rPr>
              <w:t>90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CS"/>
              </w:rPr>
              <w:t>60</w:t>
            </w:r>
            <w:r>
              <w:rPr>
                <w:rFonts w:ascii="Times New Roman" w:hAnsi="Times New Roman"/>
                <w:lang w:val="sr-Latn-CS"/>
              </w:rPr>
              <w:t>x76</w:t>
            </w:r>
            <w:r w:rsidRPr="00F175A0">
              <w:rPr>
                <w:rFonts w:ascii="Times New Roman" w:hAnsi="Times New Roman"/>
                <w:lang w:val="sr-Latn-CS"/>
              </w:rPr>
              <w:t>)</w:t>
            </w:r>
            <w:r w:rsidRPr="00F175A0">
              <w:rPr>
                <w:rFonts w:ascii="Times New Roman" w:hAnsi="Times New Roman"/>
              </w:rPr>
              <w:t>cm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245A53DA" w14:textId="77777777" w:rsidR="00F263C5" w:rsidRDefault="006B2805" w:rsidP="006B2805">
            <w:pPr>
              <w:pStyle w:val="ListParagraph"/>
              <w:numPr>
                <w:ilvl w:val="0"/>
                <w:numId w:val="5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Горња плоча је без препуста преко</w:t>
            </w:r>
            <w:r w:rsidR="00F263C5">
              <w:rPr>
                <w:rFonts w:ascii="Times New Roman" w:hAnsi="Times New Roman"/>
                <w:lang w:val="sr-Cyrl-CS"/>
              </w:rPr>
              <w:t xml:space="preserve"> ногара.</w:t>
            </w:r>
          </w:p>
          <w:p w14:paraId="384F99E7" w14:textId="77777777" w:rsidR="006B2805" w:rsidRPr="00BF2544" w:rsidRDefault="00F263C5" w:rsidP="00BF2544">
            <w:pPr>
              <w:pStyle w:val="ListParagraph"/>
              <w:numPr>
                <w:ilvl w:val="0"/>
                <w:numId w:val="5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Ногаре су повезане </w:t>
            </w:r>
            <w:r w:rsidRPr="00BF2544">
              <w:rPr>
                <w:rFonts w:ascii="Times New Roman" w:hAnsi="Times New Roman"/>
                <w:lang w:val="sr-Cyrl-CS"/>
              </w:rPr>
              <w:t>задњом страном стола.</w:t>
            </w:r>
          </w:p>
          <w:p w14:paraId="60D0063D" w14:textId="77777777" w:rsidR="006B2805" w:rsidRPr="006B2805" w:rsidRDefault="006B2805" w:rsidP="006B2805">
            <w:pPr>
              <w:pStyle w:val="ListParagraph"/>
              <w:numPr>
                <w:ilvl w:val="0"/>
                <w:numId w:val="5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Latn-CS"/>
              </w:rPr>
            </w:pPr>
            <w:r w:rsidRPr="00F175A0">
              <w:rPr>
                <w:rFonts w:ascii="Times New Roman" w:hAnsi="Times New Roman"/>
              </w:rPr>
              <w:t xml:space="preserve">4 </w:t>
            </w:r>
            <w:r w:rsidRPr="00F175A0">
              <w:rPr>
                <w:rFonts w:ascii="Times New Roman" w:hAnsi="Times New Roman"/>
                <w:lang w:val="sr-Cyrl-CS"/>
              </w:rPr>
              <w:t xml:space="preserve"> стопице за нивелацију висине</w:t>
            </w:r>
            <w:r>
              <w:rPr>
                <w:rFonts w:ascii="Times New Roman" w:hAnsi="Times New Roman"/>
                <w:lang w:val="sr-Cyrl-CS"/>
              </w:rPr>
              <w:t>.</w:t>
            </w:r>
            <w:r w:rsidRPr="00F175A0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278C2B67" w14:textId="77777777" w:rsidR="006B2805" w:rsidRPr="006B2805" w:rsidRDefault="006B2805" w:rsidP="006B2805">
            <w:pPr>
              <w:pStyle w:val="ListParagraph"/>
              <w:numPr>
                <w:ilvl w:val="0"/>
                <w:numId w:val="5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дрво,  светла боја,</w:t>
            </w:r>
            <w:r w:rsidRPr="00E2291E">
              <w:rPr>
                <w:rFonts w:ascii="Times New Roman" w:hAnsi="Times New Roman"/>
                <w:lang w:val="sr-Cyrl-CS"/>
              </w:rPr>
              <w:t xml:space="preserve"> по избору наручиоца.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9CEB5" w14:textId="77777777" w:rsidR="006B2805" w:rsidRDefault="006B2805" w:rsidP="006B2805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C9C0" w14:textId="77777777" w:rsidR="006B2805" w:rsidRDefault="00BF2544" w:rsidP="006B2805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95FA" w14:textId="77777777" w:rsidR="006B2805" w:rsidRDefault="006B2805" w:rsidP="006B2805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7FC0" w14:textId="77777777" w:rsidR="006B2805" w:rsidRDefault="006B2805" w:rsidP="006B2805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E99C2" w14:textId="77777777" w:rsidR="006B2805" w:rsidRDefault="006B2805" w:rsidP="006B2805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  <w:p w14:paraId="6F9D5302" w14:textId="77777777" w:rsidR="006B2805" w:rsidRPr="00F175A0" w:rsidRDefault="006B2805" w:rsidP="006B2805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6B2805" w:rsidRPr="00F175A0" w14:paraId="6CAAF654" w14:textId="77777777" w:rsidTr="00186CAF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420B" w14:textId="77777777" w:rsidR="006B2805" w:rsidRPr="007267FE" w:rsidRDefault="006B2805" w:rsidP="006B2805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</w:p>
          <w:p w14:paraId="7CD16CDF" w14:textId="77777777" w:rsidR="006B2805" w:rsidRPr="007267FE" w:rsidRDefault="006B2805" w:rsidP="006B2805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9A4B" w14:textId="77777777" w:rsidR="006B2805" w:rsidRPr="007267FE" w:rsidRDefault="00F65B3E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</w:t>
            </w:r>
            <w:r w:rsidR="006B2805" w:rsidRPr="007267FE">
              <w:rPr>
                <w:rFonts w:ascii="Times New Roman" w:hAnsi="Times New Roman"/>
                <w:b/>
                <w:lang w:val="sr-Cyrl-CS"/>
              </w:rPr>
              <w:t xml:space="preserve">УКУПНА ЦЕНА БЕЗ ПДВ-а: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E114" w14:textId="77777777" w:rsidR="006B2805" w:rsidRPr="007267FE" w:rsidRDefault="006B2805" w:rsidP="006B2805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67B9" w14:textId="77777777" w:rsidR="006B2805" w:rsidRPr="007267FE" w:rsidRDefault="006B2805" w:rsidP="006B2805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0B88" w14:textId="77777777" w:rsidR="006B2805" w:rsidRPr="007267FE" w:rsidRDefault="006B2805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4CC1" w14:textId="77777777" w:rsidR="006B2805" w:rsidRPr="007267FE" w:rsidRDefault="006B2805" w:rsidP="006B2805">
            <w:pPr>
              <w:spacing w:before="2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549E" w14:textId="77777777" w:rsidR="006B2805" w:rsidRPr="007267FE" w:rsidRDefault="006B2805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6B2805" w:rsidRPr="00F175A0" w14:paraId="1889DF42" w14:textId="77777777" w:rsidTr="00186CAF">
        <w:trPr>
          <w:trHeight w:val="2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F8E9" w14:textId="77777777" w:rsidR="006B2805" w:rsidRPr="007267FE" w:rsidRDefault="006B2805" w:rsidP="006B2805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0159" w14:textId="77777777" w:rsidR="006B2805" w:rsidRPr="007267FE" w:rsidRDefault="006B2805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                                           ПДВ</w:t>
            </w:r>
            <w:r w:rsidR="00F65B3E">
              <w:rPr>
                <w:rFonts w:ascii="Times New Roman" w:hAnsi="Times New Roman"/>
                <w:b/>
                <w:lang w:val="sr-Cyrl-CS"/>
              </w:rPr>
              <w:t xml:space="preserve"> 20%</w:t>
            </w:r>
            <w:r w:rsidRPr="007267FE">
              <w:rPr>
                <w:rFonts w:ascii="Times New Roman" w:hAnsi="Times New Roman"/>
                <w:b/>
                <w:lang w:val="sr-Cyrl-CS"/>
              </w:rPr>
              <w:t xml:space="preserve">: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932B" w14:textId="77777777" w:rsidR="006B2805" w:rsidRPr="007267FE" w:rsidRDefault="006B2805" w:rsidP="006B2805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9850" w14:textId="77777777" w:rsidR="006B2805" w:rsidRPr="007267FE" w:rsidRDefault="006B2805" w:rsidP="006B2805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F7AD" w14:textId="77777777" w:rsidR="006B2805" w:rsidRPr="007267FE" w:rsidRDefault="006B2805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6DAF" w14:textId="77777777" w:rsidR="006B2805" w:rsidRPr="007267FE" w:rsidRDefault="006B2805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19123" w14:textId="77777777" w:rsidR="006B2805" w:rsidRPr="007267FE" w:rsidRDefault="006B2805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6B2805" w:rsidRPr="00F175A0" w14:paraId="4721A282" w14:textId="77777777" w:rsidTr="00186CAF">
        <w:trPr>
          <w:trHeight w:val="3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9E0C" w14:textId="77777777" w:rsidR="006B2805" w:rsidRPr="007267FE" w:rsidRDefault="006B2805" w:rsidP="006B2805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1F9B" w14:textId="77777777" w:rsidR="006B2805" w:rsidRPr="007267FE" w:rsidRDefault="00F65B3E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</w:t>
            </w:r>
            <w:r w:rsidR="006B2805" w:rsidRPr="007267FE">
              <w:rPr>
                <w:rFonts w:ascii="Times New Roman" w:hAnsi="Times New Roman"/>
                <w:b/>
                <w:lang w:val="sr-Cyrl-CS"/>
              </w:rPr>
              <w:t xml:space="preserve">УКУПНА ЦЕНА СА ПДВ-ом: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50DB" w14:textId="77777777" w:rsidR="006B2805" w:rsidRPr="007267FE" w:rsidRDefault="006B2805" w:rsidP="006B2805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A957" w14:textId="77777777" w:rsidR="006B2805" w:rsidRPr="007267FE" w:rsidRDefault="006B2805" w:rsidP="006B2805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48E6" w14:textId="77777777" w:rsidR="006B2805" w:rsidRPr="007267FE" w:rsidRDefault="006B2805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4E4F" w14:textId="77777777" w:rsidR="006B2805" w:rsidRPr="007267FE" w:rsidRDefault="006B2805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13B9" w14:textId="77777777" w:rsidR="006B2805" w:rsidRPr="007267FE" w:rsidRDefault="006B2805" w:rsidP="006B2805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</w:tbl>
    <w:p w14:paraId="70642A44" w14:textId="77777777" w:rsidR="006B2805" w:rsidRDefault="006B2805" w:rsidP="002608C9">
      <w:pPr>
        <w:spacing w:before="20" w:line="240" w:lineRule="auto"/>
        <w:ind w:left="-567"/>
        <w:jc w:val="center"/>
        <w:rPr>
          <w:rFonts w:ascii="Times New Roman" w:hAnsi="Times New Roman"/>
          <w:b/>
          <w:sz w:val="32"/>
          <w:lang w:val="sr-Cyrl-CS"/>
        </w:rPr>
      </w:pPr>
    </w:p>
    <w:p w14:paraId="4DB67920" w14:textId="77777777" w:rsidR="006B2805" w:rsidRDefault="006B2805" w:rsidP="002608C9">
      <w:pPr>
        <w:spacing w:before="20" w:line="240" w:lineRule="auto"/>
        <w:ind w:left="-567"/>
        <w:jc w:val="center"/>
        <w:rPr>
          <w:rFonts w:ascii="Times New Roman" w:hAnsi="Times New Roman"/>
          <w:b/>
          <w:sz w:val="32"/>
          <w:lang w:val="sr-Cyrl-CS"/>
        </w:rPr>
      </w:pPr>
    </w:p>
    <w:p w14:paraId="6C51955E" w14:textId="77777777" w:rsidR="006B2805" w:rsidRDefault="006B2805" w:rsidP="002608C9">
      <w:pPr>
        <w:spacing w:before="20" w:line="240" w:lineRule="auto"/>
        <w:ind w:left="-567"/>
        <w:jc w:val="center"/>
        <w:rPr>
          <w:rFonts w:ascii="Times New Roman" w:hAnsi="Times New Roman"/>
          <w:b/>
          <w:sz w:val="32"/>
          <w:lang w:val="sr-Cyrl-CS"/>
        </w:rPr>
      </w:pPr>
    </w:p>
    <w:p w14:paraId="10DC21B3" w14:textId="77777777" w:rsidR="006B2805" w:rsidRDefault="006B2805" w:rsidP="002608C9">
      <w:pPr>
        <w:spacing w:before="20" w:line="240" w:lineRule="auto"/>
        <w:ind w:left="-567"/>
        <w:jc w:val="center"/>
        <w:rPr>
          <w:rFonts w:ascii="Times New Roman" w:hAnsi="Times New Roman"/>
          <w:b/>
          <w:sz w:val="32"/>
          <w:lang w:val="sr-Cyrl-CS"/>
        </w:rPr>
      </w:pPr>
    </w:p>
    <w:p w14:paraId="68058EE4" w14:textId="77777777" w:rsidR="006B2805" w:rsidRDefault="006B2805" w:rsidP="002608C9">
      <w:pPr>
        <w:spacing w:before="20" w:line="240" w:lineRule="auto"/>
        <w:ind w:left="-567"/>
        <w:jc w:val="center"/>
        <w:rPr>
          <w:rFonts w:ascii="Times New Roman" w:hAnsi="Times New Roman"/>
          <w:b/>
          <w:sz w:val="32"/>
          <w:lang w:val="sr-Cyrl-CS"/>
        </w:rPr>
      </w:pPr>
    </w:p>
    <w:p w14:paraId="3847A9E1" w14:textId="77777777" w:rsidR="006B2805" w:rsidRDefault="006B2805" w:rsidP="002608C9">
      <w:pPr>
        <w:spacing w:before="20" w:line="240" w:lineRule="auto"/>
        <w:ind w:left="-567"/>
        <w:jc w:val="center"/>
        <w:rPr>
          <w:rFonts w:ascii="Times New Roman" w:hAnsi="Times New Roman"/>
          <w:b/>
          <w:sz w:val="32"/>
          <w:lang w:val="sr-Cyrl-CS"/>
        </w:rPr>
      </w:pPr>
    </w:p>
    <w:p w14:paraId="304CE98B" w14:textId="77777777" w:rsidR="006B2805" w:rsidRDefault="006B2805" w:rsidP="002608C9">
      <w:pPr>
        <w:spacing w:before="20" w:line="240" w:lineRule="auto"/>
        <w:ind w:left="-567"/>
        <w:jc w:val="center"/>
        <w:rPr>
          <w:rFonts w:ascii="Times New Roman" w:hAnsi="Times New Roman"/>
          <w:b/>
          <w:sz w:val="32"/>
          <w:lang w:val="sr-Cyrl-CS"/>
        </w:rPr>
      </w:pPr>
    </w:p>
    <w:p w14:paraId="11A833F1" w14:textId="77777777" w:rsidR="007542A1" w:rsidRDefault="007542A1" w:rsidP="002608C9">
      <w:pPr>
        <w:spacing w:before="20" w:line="240" w:lineRule="auto"/>
        <w:ind w:left="-567"/>
        <w:jc w:val="center"/>
        <w:rPr>
          <w:rFonts w:ascii="Times New Roman" w:hAnsi="Times New Roman"/>
          <w:b/>
          <w:sz w:val="32"/>
          <w:lang w:val="sr-Cyrl-CS"/>
        </w:rPr>
      </w:pPr>
    </w:p>
    <w:p w14:paraId="7CDD7219" w14:textId="77777777" w:rsidR="002608C9" w:rsidRPr="007267FE" w:rsidRDefault="002608C9" w:rsidP="002608C9">
      <w:pPr>
        <w:spacing w:before="20" w:line="240" w:lineRule="auto"/>
        <w:ind w:left="-567"/>
        <w:jc w:val="center"/>
        <w:rPr>
          <w:rFonts w:ascii="Times New Roman" w:hAnsi="Times New Roman"/>
          <w:b/>
          <w:sz w:val="32"/>
          <w:lang w:val="sr-Cyrl-CS"/>
        </w:rPr>
      </w:pPr>
      <w:r w:rsidRPr="007267FE">
        <w:rPr>
          <w:rFonts w:ascii="Times New Roman" w:hAnsi="Times New Roman"/>
          <w:b/>
          <w:sz w:val="32"/>
          <w:lang w:val="sr-Cyrl-CS"/>
        </w:rPr>
        <w:t>ТЕХНИЧКА СПЕЦИФИКАЦИЈА</w:t>
      </w:r>
    </w:p>
    <w:p w14:paraId="566F2935" w14:textId="77777777" w:rsidR="002608C9" w:rsidRPr="007267FE" w:rsidRDefault="002608C9" w:rsidP="002608C9">
      <w:pPr>
        <w:spacing w:before="2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267FE">
        <w:rPr>
          <w:rFonts w:ascii="Times New Roman" w:hAnsi="Times New Roman"/>
          <w:b/>
          <w:sz w:val="24"/>
          <w:szCs w:val="24"/>
          <w:lang w:val="sr-Cyrl-CS"/>
        </w:rPr>
        <w:t>са структуром цене</w:t>
      </w:r>
    </w:p>
    <w:p w14:paraId="018CC77A" w14:textId="77777777" w:rsidR="002608C9" w:rsidRPr="007267FE" w:rsidRDefault="002608C9" w:rsidP="002608C9">
      <w:pPr>
        <w:spacing w:before="20"/>
        <w:jc w:val="center"/>
        <w:rPr>
          <w:rFonts w:ascii="Times New Roman" w:hAnsi="Times New Roman"/>
          <w:b/>
          <w:sz w:val="32"/>
          <w:lang w:val="sr-Cyrl-CS"/>
        </w:rPr>
      </w:pPr>
      <w:r w:rsidRPr="007267FE">
        <w:rPr>
          <w:rFonts w:ascii="Times New Roman" w:hAnsi="Times New Roman"/>
          <w:b/>
          <w:sz w:val="32"/>
          <w:lang w:val="sr-Cyrl-CS"/>
        </w:rPr>
        <w:t xml:space="preserve">Партија </w:t>
      </w:r>
      <w:r w:rsidR="00F65B3E">
        <w:rPr>
          <w:rFonts w:ascii="Times New Roman" w:hAnsi="Times New Roman"/>
          <w:b/>
          <w:sz w:val="32"/>
          <w:szCs w:val="32"/>
          <w:lang w:val="sr-Latn-CS"/>
        </w:rPr>
        <w:t>II</w:t>
      </w:r>
    </w:p>
    <w:p w14:paraId="10CD320B" w14:textId="77777777" w:rsidR="002608C9" w:rsidRPr="007267FE" w:rsidRDefault="002608C9" w:rsidP="002608C9">
      <w:pPr>
        <w:spacing w:before="20"/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7267FE">
        <w:rPr>
          <w:rFonts w:ascii="Times New Roman" w:hAnsi="Times New Roman"/>
          <w:b/>
          <w:sz w:val="28"/>
          <w:szCs w:val="24"/>
          <w:lang w:val="sr-Cyrl-CS"/>
        </w:rPr>
        <w:t>Канцеларијск</w:t>
      </w:r>
      <w:r w:rsidRPr="007267FE">
        <w:rPr>
          <w:rFonts w:ascii="Times New Roman" w:hAnsi="Times New Roman"/>
          <w:b/>
          <w:sz w:val="28"/>
          <w:szCs w:val="24"/>
        </w:rPr>
        <w:t>e</w:t>
      </w:r>
      <w:r w:rsidRPr="007267FE">
        <w:rPr>
          <w:rFonts w:ascii="Times New Roman" w:hAnsi="Times New Roman"/>
          <w:b/>
          <w:sz w:val="28"/>
          <w:szCs w:val="24"/>
          <w:lang w:val="sr-Cyrl-CS"/>
        </w:rPr>
        <w:t xml:space="preserve"> столице</w:t>
      </w:r>
    </w:p>
    <w:p w14:paraId="2B05959B" w14:textId="65E7E7DB" w:rsidR="002608C9" w:rsidRPr="007267FE" w:rsidRDefault="002608C9" w:rsidP="00864D5D">
      <w:pPr>
        <w:spacing w:before="20" w:line="240" w:lineRule="auto"/>
        <w:jc w:val="both"/>
        <w:rPr>
          <w:rFonts w:ascii="Times New Roman" w:hAnsi="Times New Roman"/>
          <w:lang w:val="sr-Cyrl-CS"/>
        </w:rPr>
      </w:pPr>
      <w:r w:rsidRPr="007267FE">
        <w:rPr>
          <w:rFonts w:ascii="Times New Roman" w:hAnsi="Times New Roman"/>
          <w:lang w:val="sr-Cyrl-CS"/>
        </w:rPr>
        <w:t>За све ставке</w:t>
      </w:r>
      <w:r w:rsidRPr="007267FE">
        <w:rPr>
          <w:rFonts w:ascii="Times New Roman" w:hAnsi="Times New Roman"/>
        </w:rPr>
        <w:t xml:space="preserve"> </w:t>
      </w:r>
      <w:r w:rsidRPr="007267FE">
        <w:rPr>
          <w:rFonts w:ascii="Times New Roman" w:hAnsi="Times New Roman"/>
          <w:lang w:val="sr-Cyrl-CS"/>
        </w:rPr>
        <w:t>у партији</w:t>
      </w:r>
      <w:r w:rsidRPr="007267FE">
        <w:rPr>
          <w:rFonts w:ascii="Times New Roman" w:hAnsi="Times New Roman"/>
        </w:rPr>
        <w:t xml:space="preserve"> II </w:t>
      </w:r>
      <w:r w:rsidRPr="007267FE"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ставкама(цена без ПДВ-а, и укупну цену без ПДВ–а)</w:t>
      </w:r>
      <w:r w:rsidRPr="007267FE">
        <w:rPr>
          <w:rFonts w:ascii="Times New Roman" w:hAnsi="Times New Roman"/>
          <w:lang w:val="sr-Cyrl-CS"/>
        </w:rPr>
        <w:t>. Понуде које су дате у глобалу  и  које не садрже наведенеподатке неће бити разматране.</w:t>
      </w:r>
    </w:p>
    <w:tbl>
      <w:tblPr>
        <w:tblpPr w:leftFromText="180" w:rightFromText="180" w:vertAnchor="text" w:horzAnchor="margin" w:tblpXSpec="center" w:tblpY="366"/>
        <w:tblW w:w="106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742"/>
        <w:gridCol w:w="930"/>
        <w:gridCol w:w="1417"/>
        <w:gridCol w:w="1134"/>
        <w:gridCol w:w="1276"/>
        <w:gridCol w:w="1418"/>
      </w:tblGrid>
      <w:tr w:rsidR="002608C9" w:rsidRPr="007267FE" w14:paraId="714E435A" w14:textId="77777777" w:rsidTr="00186C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936D6" w14:textId="77777777" w:rsidR="002608C9" w:rsidRPr="007267FE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    Р.б.</w:t>
            </w:r>
          </w:p>
          <w:p w14:paraId="63C97191" w14:textId="77777777" w:rsidR="002608C9" w:rsidRPr="007267FE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216A440" w14:textId="77777777" w:rsidR="002608C9" w:rsidRPr="007267FE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A801DD" w14:textId="77777777" w:rsidR="002608C9" w:rsidRPr="007267FE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D5C7A97" w14:textId="77777777" w:rsidR="002608C9" w:rsidRPr="007267FE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 xml:space="preserve">  </w:t>
            </w:r>
            <w:r w:rsidRPr="007267FE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7BDB6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Latn-CS"/>
              </w:rPr>
              <w:t>O</w:t>
            </w:r>
            <w:r w:rsidRPr="007267FE">
              <w:rPr>
                <w:rFonts w:ascii="Times New Roman" w:hAnsi="Times New Roman"/>
                <w:b/>
                <w:lang w:val="sr-Cyrl-CS"/>
              </w:rPr>
              <w:t>пис</w:t>
            </w:r>
          </w:p>
          <w:p w14:paraId="3295B434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42EF480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866A287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475C838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 xml:space="preserve"> (2)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EE882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Ј.м.</w:t>
            </w:r>
          </w:p>
          <w:p w14:paraId="267A86BD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8FCD63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8C728CE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B753882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15167" w14:textId="325C4DA6" w:rsidR="00186CAF" w:rsidRDefault="00186CAF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Оквирна</w:t>
            </w:r>
          </w:p>
          <w:p w14:paraId="6B05AC9D" w14:textId="328691B2" w:rsidR="002608C9" w:rsidRPr="007267FE" w:rsidRDefault="00186CAF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к</w:t>
            </w:r>
            <w:r w:rsidR="002608C9" w:rsidRPr="007267FE">
              <w:rPr>
                <w:rFonts w:ascii="Times New Roman" w:hAnsi="Times New Roman"/>
                <w:b/>
                <w:lang w:val="sr-Cyrl-CS"/>
              </w:rPr>
              <w:t>ол.</w:t>
            </w:r>
          </w:p>
          <w:p w14:paraId="53BBF79F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D1780E0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9B803B7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3736483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D80B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Цена по јед.мере без ПДВ-а</w:t>
            </w:r>
          </w:p>
          <w:p w14:paraId="2BE411C3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78A31AA" w14:textId="77777777" w:rsidR="002608C9" w:rsidRPr="007267FE" w:rsidRDefault="002608C9" w:rsidP="00416E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 xml:space="preserve">      (5)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04011" w14:textId="77777777" w:rsidR="002608C9" w:rsidRPr="007267FE" w:rsidRDefault="002608C9" w:rsidP="00B22D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  <w:p w14:paraId="0DC6A8F1" w14:textId="77777777" w:rsidR="002608C9" w:rsidRDefault="002608C9" w:rsidP="00B22D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94BD415" w14:textId="77777777" w:rsidR="00B22DCB" w:rsidRPr="007267FE" w:rsidRDefault="00B22DCB" w:rsidP="00B22D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D13FBC1" w14:textId="77777777" w:rsidR="002608C9" w:rsidRPr="007267FE" w:rsidRDefault="002608C9" w:rsidP="00B22D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(6)=4x5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D196" w14:textId="77777777" w:rsidR="002608C9" w:rsidRPr="007267FE" w:rsidRDefault="002608C9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Произвођач</w:t>
            </w:r>
          </w:p>
        </w:tc>
      </w:tr>
      <w:tr w:rsidR="006B2805" w:rsidRPr="00B22DCB" w14:paraId="3A98312B" w14:textId="77777777" w:rsidTr="00186C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C80F" w14:textId="77777777" w:rsidR="006B2805" w:rsidRPr="00B22DCB" w:rsidRDefault="007542A1" w:rsidP="007542A1">
            <w:pPr>
              <w:spacing w:after="0"/>
              <w:ind w:left="-590" w:firstLine="288"/>
              <w:jc w:val="center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C4BD" w14:textId="77777777" w:rsidR="0041604E" w:rsidRPr="00B22DCB" w:rsidRDefault="0041604E" w:rsidP="00BF2544">
            <w:pPr>
              <w:pStyle w:val="ListParagraph"/>
              <w:ind w:left="141"/>
              <w:rPr>
                <w:rFonts w:ascii="Times New Roman" w:hAnsi="Times New Roman"/>
                <w:b/>
                <w:lang w:val="sr-Cyrl-CS"/>
              </w:rPr>
            </w:pPr>
            <w:r w:rsidRPr="00B22DCB">
              <w:rPr>
                <w:rFonts w:ascii="Times New Roman" w:hAnsi="Times New Roman"/>
                <w:b/>
                <w:lang w:val="sr-Cyrl-CS"/>
              </w:rPr>
              <w:t>Конференцијска столица за</w:t>
            </w:r>
            <w:r w:rsidR="00BF2544" w:rsidRPr="00B22DCB">
              <w:rPr>
                <w:rFonts w:ascii="Times New Roman" w:hAnsi="Times New Roman"/>
                <w:b/>
                <w:lang w:val="sr-Cyrl-CS"/>
              </w:rPr>
              <w:t xml:space="preserve"> учионицу бр.118:</w:t>
            </w:r>
          </w:p>
          <w:p w14:paraId="5DDD3F9B" w14:textId="77777777" w:rsidR="0041604E" w:rsidRPr="00B22DCB" w:rsidRDefault="0041604E" w:rsidP="004160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 w:rsidRPr="00B22DCB">
              <w:rPr>
                <w:rFonts w:ascii="Times New Roman" w:hAnsi="Times New Roman"/>
                <w:lang w:val="sr-Cyrl-CS"/>
              </w:rPr>
              <w:t>Рам столице израђен од елипсастог металног профила 30/15</w:t>
            </w:r>
            <w:r w:rsidRPr="00B22DCB">
              <w:rPr>
                <w:rFonts w:ascii="Times New Roman" w:hAnsi="Times New Roman"/>
                <w:lang w:val="sr-Latn-CS"/>
              </w:rPr>
              <w:t xml:space="preserve">mm </w:t>
            </w:r>
            <w:r w:rsidRPr="00B22DCB">
              <w:rPr>
                <w:rFonts w:ascii="Times New Roman" w:hAnsi="Times New Roman"/>
                <w:lang w:val="sr-Cyrl-CS"/>
              </w:rPr>
              <w:t>дебљине зида 1,5</w:t>
            </w:r>
            <w:r w:rsidRPr="00B22DCB">
              <w:rPr>
                <w:rFonts w:ascii="Times New Roman" w:hAnsi="Times New Roman"/>
                <w:lang w:val="sr-Latn-CS"/>
              </w:rPr>
              <w:t>mm</w:t>
            </w:r>
            <w:r w:rsidRPr="00B22DCB">
              <w:rPr>
                <w:rFonts w:ascii="Times New Roman" w:hAnsi="Times New Roman"/>
                <w:lang w:val="sr-Cyrl-CS"/>
              </w:rPr>
              <w:t>.</w:t>
            </w:r>
          </w:p>
          <w:p w14:paraId="0BDDF8F3" w14:textId="77777777" w:rsidR="0041604E" w:rsidRPr="00B22DCB" w:rsidRDefault="0041604E" w:rsidP="004160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Завршна обрада метала: пластификација</w:t>
            </w:r>
            <w:r w:rsidRPr="00B22DCB">
              <w:rPr>
                <w:rFonts w:ascii="Times New Roman" w:hAnsi="Times New Roman"/>
              </w:rPr>
              <w:t>.</w:t>
            </w:r>
          </w:p>
          <w:p w14:paraId="5DA43B5F" w14:textId="77777777" w:rsidR="0041604E" w:rsidRPr="00B22DCB" w:rsidRDefault="0041604E" w:rsidP="004160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 w:rsidRPr="00B22DCB">
              <w:rPr>
                <w:rFonts w:ascii="Times New Roman" w:hAnsi="Times New Roman"/>
                <w:lang w:val="sr-Cyrl-CS"/>
              </w:rPr>
              <w:t>Спајање металног рама са дрвеним деловима се врши вијком М 6.</w:t>
            </w:r>
          </w:p>
          <w:p w14:paraId="00869517" w14:textId="77777777" w:rsidR="0041604E" w:rsidRPr="00B22DCB" w:rsidRDefault="0041604E" w:rsidP="004160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Дрвено седиште и наслон обложено  повећаном дебљином сунђера</w:t>
            </w:r>
            <w:r w:rsidRPr="00B22DCB">
              <w:rPr>
                <w:rFonts w:ascii="Times New Roman" w:hAnsi="Times New Roman"/>
                <w:lang w:val="sr-Latn-CS"/>
              </w:rPr>
              <w:t xml:space="preserve"> </w:t>
            </w:r>
            <w:r w:rsidRPr="00B22DCB">
              <w:rPr>
                <w:rFonts w:ascii="Times New Roman" w:hAnsi="Times New Roman"/>
                <w:lang w:val="sr-Cyrl-CS"/>
              </w:rPr>
              <w:t>и квалитетним платном.</w:t>
            </w:r>
          </w:p>
          <w:p w14:paraId="46124435" w14:textId="77777777" w:rsidR="0041604E" w:rsidRPr="00B22DCB" w:rsidRDefault="0041604E" w:rsidP="004160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 w:rsidRPr="00B22DCB">
              <w:rPr>
                <w:rFonts w:ascii="Times New Roman" w:hAnsi="Times New Roman"/>
                <w:lang w:val="sr-Cyrl-CS"/>
              </w:rPr>
              <w:t>Седиште и наслон имају заштитну ПВЦ маску.</w:t>
            </w:r>
          </w:p>
          <w:p w14:paraId="45CF8F94" w14:textId="77777777" w:rsidR="0041604E" w:rsidRPr="00B22DCB" w:rsidRDefault="0041604E" w:rsidP="004160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 w:rsidRPr="00B22DCB">
              <w:rPr>
                <w:rFonts w:ascii="Times New Roman" w:hAnsi="Times New Roman"/>
                <w:lang w:val="sr-Cyrl-CS"/>
              </w:rPr>
              <w:t xml:space="preserve">Димензије столице </w:t>
            </w:r>
            <w:r w:rsidRPr="00B22DCB">
              <w:rPr>
                <w:rFonts w:ascii="Times New Roman" w:hAnsi="Times New Roman"/>
                <w:lang w:val="sr-Latn-CS"/>
              </w:rPr>
              <w:t>Š</w:t>
            </w:r>
            <w:r w:rsidRPr="00B22DCB">
              <w:rPr>
                <w:rFonts w:ascii="Times New Roman" w:hAnsi="Times New Roman"/>
                <w:lang w:val="sr-Cyrl-CS"/>
              </w:rPr>
              <w:t>53</w:t>
            </w:r>
            <w:r w:rsidRPr="00B22DCB">
              <w:rPr>
                <w:rFonts w:ascii="Times New Roman" w:hAnsi="Times New Roman"/>
                <w:lang w:val="sr-Latn-CS"/>
              </w:rPr>
              <w:t>xD</w:t>
            </w:r>
            <w:r w:rsidRPr="00B22DCB">
              <w:rPr>
                <w:rFonts w:ascii="Times New Roman" w:hAnsi="Times New Roman"/>
                <w:lang w:val="sr-Cyrl-CS"/>
              </w:rPr>
              <w:t>43</w:t>
            </w:r>
            <w:r w:rsidRPr="00B22DCB">
              <w:rPr>
                <w:rFonts w:ascii="Times New Roman" w:hAnsi="Times New Roman"/>
                <w:lang w:val="sr-Latn-CS"/>
              </w:rPr>
              <w:t>xV82cm</w:t>
            </w:r>
            <w:r w:rsidRPr="00B22DCB">
              <w:rPr>
                <w:rFonts w:ascii="Times New Roman" w:hAnsi="Times New Roman"/>
                <w:lang w:val="sr-Cyrl-CS"/>
              </w:rPr>
              <w:t>.</w:t>
            </w:r>
          </w:p>
          <w:p w14:paraId="46C3FC67" w14:textId="77777777" w:rsidR="0041604E" w:rsidRPr="00B22DCB" w:rsidRDefault="0041604E" w:rsidP="004160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Боја и материјал тапацирунга по избору  наручиоца.</w:t>
            </w:r>
          </w:p>
          <w:p w14:paraId="67B6DAE0" w14:textId="77777777" w:rsidR="006B2805" w:rsidRPr="00B22DCB" w:rsidRDefault="0041604E" w:rsidP="004160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Оптерећење 120</w:t>
            </w:r>
            <w:r w:rsidRPr="00B22DCB">
              <w:rPr>
                <w:rFonts w:ascii="Times New Roman" w:hAnsi="Times New Roman"/>
                <w:lang w:val="sr-Latn-CS"/>
              </w:rPr>
              <w:t>kg</w:t>
            </w:r>
            <w:r w:rsidRPr="00B22DCB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ACF2" w14:textId="77777777" w:rsidR="006B2805" w:rsidRPr="00B22DCB" w:rsidRDefault="0041604E" w:rsidP="00F65B3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BD7E" w14:textId="77777777" w:rsidR="006B2805" w:rsidRPr="00B22DCB" w:rsidRDefault="0041604E" w:rsidP="00F65B3E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751A" w14:textId="77777777" w:rsidR="006B2805" w:rsidRPr="00B22DCB" w:rsidRDefault="006B2805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055" w14:textId="77777777" w:rsidR="006B2805" w:rsidRPr="00B22DCB" w:rsidRDefault="006B2805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54F7" w14:textId="77777777" w:rsidR="006B2805" w:rsidRPr="00B22DCB" w:rsidRDefault="006B2805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571AB5" w:rsidRPr="00B22DCB" w14:paraId="109467EC" w14:textId="77777777" w:rsidTr="00186CAF">
        <w:trPr>
          <w:trHeight w:val="2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0341" w14:textId="77777777" w:rsidR="00571AB5" w:rsidRPr="00B22DCB" w:rsidRDefault="004442D0" w:rsidP="007542A1">
            <w:pPr>
              <w:spacing w:after="0"/>
              <w:ind w:left="-590" w:firstLine="288"/>
              <w:jc w:val="center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BD24" w14:textId="77777777" w:rsidR="00BF2544" w:rsidRPr="00B22DCB" w:rsidRDefault="00571AB5" w:rsidP="00571AB5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B22DCB">
              <w:rPr>
                <w:rFonts w:ascii="Times New Roman" w:hAnsi="Times New Roman"/>
                <w:b/>
                <w:lang w:val="sr-Cyrl-CS"/>
              </w:rPr>
              <w:t>Лабор</w:t>
            </w:r>
            <w:r w:rsidR="00BF2544" w:rsidRPr="00B22DCB">
              <w:rPr>
                <w:rFonts w:ascii="Times New Roman" w:hAnsi="Times New Roman"/>
                <w:b/>
                <w:lang w:val="sr-Cyrl-CS"/>
              </w:rPr>
              <w:t>аторијска(индустријска)</w:t>
            </w:r>
          </w:p>
          <w:p w14:paraId="7824D089" w14:textId="77777777" w:rsidR="00571AB5" w:rsidRPr="00B22DCB" w:rsidRDefault="00BF2544" w:rsidP="00571AB5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B22DCB">
              <w:rPr>
                <w:rFonts w:ascii="Times New Roman" w:hAnsi="Times New Roman"/>
                <w:b/>
                <w:lang w:val="sr-Cyrl-CS"/>
              </w:rPr>
              <w:t>столица,</w:t>
            </w:r>
            <w:r w:rsidR="00571AB5" w:rsidRPr="00B22DCB">
              <w:rPr>
                <w:rFonts w:ascii="Times New Roman" w:hAnsi="Times New Roman"/>
                <w:b/>
                <w:lang w:val="sr-Cyrl-CS"/>
              </w:rPr>
              <w:t xml:space="preserve"> Департман за хемију, Проф.др А.Бојић):</w:t>
            </w:r>
          </w:p>
          <w:p w14:paraId="37611C65" w14:textId="77777777" w:rsidR="000D4189" w:rsidRPr="00B22DCB" w:rsidRDefault="000D4189" w:rsidP="000D418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</w:rPr>
              <w:t>Седиште и наслон ергономски, хемијски отпоран меки ПУ</w:t>
            </w:r>
          </w:p>
          <w:p w14:paraId="238B15A7" w14:textId="77777777" w:rsidR="00BF2544" w:rsidRPr="00B22DCB" w:rsidRDefault="00BF2544" w:rsidP="00BF254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</w:rPr>
              <w:t>Подешавање висине</w:t>
            </w:r>
          </w:p>
          <w:p w14:paraId="29CA5BAB" w14:textId="77777777" w:rsidR="000D4189" w:rsidRPr="00B22DCB" w:rsidRDefault="000D4189" w:rsidP="000D418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</w:rPr>
              <w:t>Основа хром метална звезда</w:t>
            </w:r>
          </w:p>
          <w:p w14:paraId="532B8B35" w14:textId="77777777" w:rsidR="000D4189" w:rsidRPr="00B22DCB" w:rsidRDefault="000D4189" w:rsidP="000D418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  <w:lang w:val="sr-Cyrl-RS"/>
              </w:rPr>
              <w:t>Гумирани</w:t>
            </w:r>
            <w:r w:rsidRPr="00B22DCB">
              <w:rPr>
                <w:rFonts w:ascii="Times New Roman" w:eastAsia="Times New Roman" w:hAnsi="Times New Roman"/>
              </w:rPr>
              <w:t xml:space="preserve"> точкићи ø50mm</w:t>
            </w:r>
          </w:p>
          <w:p w14:paraId="48885329" w14:textId="77777777" w:rsidR="002678DD" w:rsidRPr="00B22DCB" w:rsidRDefault="002678DD" w:rsidP="000D418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  <w:lang w:val="sr-Cyrl-RS"/>
              </w:rPr>
              <w:t>Типа Индустријска столица –М650</w:t>
            </w:r>
            <w:r w:rsidRPr="00B22DCB">
              <w:rPr>
                <w:rFonts w:ascii="Times New Roman" w:eastAsia="Times New Roman" w:hAnsi="Times New Roman"/>
                <w:lang w:val="sr-Latn-RS"/>
              </w:rPr>
              <w:t xml:space="preserve">C/U </w:t>
            </w:r>
            <w:r w:rsidRPr="00B22DCB">
              <w:rPr>
                <w:rFonts w:ascii="Times New Roman" w:eastAsia="Times New Roman" w:hAnsi="Times New Roman"/>
                <w:lang w:val="sr-Cyrl-RS"/>
              </w:rPr>
              <w:t>или еквивалент</w:t>
            </w:r>
          </w:p>
          <w:p w14:paraId="30EB1CBE" w14:textId="77777777" w:rsidR="000D4189" w:rsidRPr="00B22DCB" w:rsidRDefault="002678DD" w:rsidP="00BF254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  <w:lang w:val="sr-Cyrl-RS"/>
              </w:rPr>
              <w:t>Изглед као на слици</w:t>
            </w:r>
            <w:r w:rsidR="00BF2544" w:rsidRPr="00B22DCB">
              <w:rPr>
                <w:rFonts w:ascii="Times New Roman" w:eastAsia="Times New Roman" w:hAnsi="Times New Roman"/>
                <w:lang w:val="sr-Cyrl-RS"/>
              </w:rPr>
              <w:t xml:space="preserve"> бр.1</w:t>
            </w:r>
          </w:p>
          <w:p w14:paraId="46BA7E7D" w14:textId="77777777" w:rsidR="000D4189" w:rsidRPr="00B22DCB" w:rsidRDefault="002678DD" w:rsidP="002678DD">
            <w:pPr>
              <w:pStyle w:val="ListParagraph"/>
              <w:ind w:left="141"/>
              <w:rPr>
                <w:rFonts w:ascii="Times New Roman" w:hAnsi="Times New Roman"/>
                <w:b/>
                <w:lang w:val="sr-Cyrl-CS"/>
              </w:rPr>
            </w:pPr>
            <w:r w:rsidRPr="00B22DCB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0921A484" wp14:editId="6AB10C6E">
                  <wp:extent cx="1358386" cy="1358386"/>
                  <wp:effectExtent l="0" t="0" r="0" b="0"/>
                  <wp:docPr id="1" name="Picture 1" descr="https://mbstolice.rs/wp-content/uploads/2019/03/0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bstolice.rs/wp-content/uploads/2019/03/0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485" cy="139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3569A" w14:textId="77777777" w:rsidR="00BF2544" w:rsidRPr="00B22DCB" w:rsidRDefault="00BF2544" w:rsidP="002678DD">
            <w:pPr>
              <w:pStyle w:val="ListParagraph"/>
              <w:ind w:left="141"/>
              <w:rPr>
                <w:rFonts w:ascii="Times New Roman" w:hAnsi="Times New Roman"/>
                <w:b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Слика бр.1</w:t>
            </w:r>
            <w:r w:rsidRPr="00B22DCB"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3FF0" w14:textId="77777777" w:rsidR="00571AB5" w:rsidRPr="00B22DCB" w:rsidRDefault="004442D0" w:rsidP="00F65B3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lastRenderedPageBreak/>
              <w:t>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CCE7" w14:textId="77777777" w:rsidR="00571AB5" w:rsidRPr="00B22DCB" w:rsidRDefault="004442D0" w:rsidP="00F65B3E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9747" w14:textId="77777777" w:rsidR="00571AB5" w:rsidRPr="00B22DCB" w:rsidRDefault="00571AB5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6512" w14:textId="77777777" w:rsidR="00571AB5" w:rsidRPr="00B22DCB" w:rsidRDefault="00571AB5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3B0E" w14:textId="77777777" w:rsidR="00571AB5" w:rsidRPr="00B22DCB" w:rsidRDefault="00571AB5" w:rsidP="0041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608C9" w:rsidRPr="00B22DCB" w14:paraId="4F32E747" w14:textId="77777777" w:rsidTr="00186C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886D" w14:textId="77777777" w:rsidR="002608C9" w:rsidRPr="00B22DCB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0D758036" w14:textId="77777777" w:rsidR="002608C9" w:rsidRPr="00B22DCB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6FC45D73" w14:textId="77777777" w:rsidR="002608C9" w:rsidRPr="00B22DCB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5B41E9B4" w14:textId="77777777" w:rsidR="002608C9" w:rsidRPr="00B22DCB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0AAF9202" w14:textId="77777777" w:rsidR="002608C9" w:rsidRPr="00B22DCB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0C81149F" w14:textId="77777777" w:rsidR="002608C9" w:rsidRPr="00B22DCB" w:rsidRDefault="002608C9" w:rsidP="00416E3C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4F00CC96" w14:textId="77777777" w:rsidR="002608C9" w:rsidRPr="00B22DCB" w:rsidRDefault="002608C9" w:rsidP="00416E3C">
            <w:pPr>
              <w:spacing w:after="0"/>
              <w:rPr>
                <w:rFonts w:ascii="Times New Roman" w:hAnsi="Times New Roman"/>
                <w:b/>
                <w:lang w:val="sr-Cyrl-CS"/>
              </w:rPr>
            </w:pPr>
          </w:p>
          <w:p w14:paraId="6CB57280" w14:textId="77777777" w:rsidR="002608C9" w:rsidRPr="00B22DCB" w:rsidRDefault="002608C9" w:rsidP="00416E3C">
            <w:pPr>
              <w:spacing w:after="0"/>
              <w:rPr>
                <w:rFonts w:ascii="Times New Roman" w:hAnsi="Times New Roman"/>
                <w:b/>
                <w:lang w:val="sr-Latn-RS"/>
              </w:rPr>
            </w:pPr>
            <w:r w:rsidRPr="00B22DCB">
              <w:rPr>
                <w:rFonts w:ascii="Times New Roman" w:hAnsi="Times New Roman"/>
                <w:b/>
                <w:lang w:val="sr-Latn-RS"/>
              </w:rPr>
              <w:t xml:space="preserve">   </w:t>
            </w:r>
          </w:p>
          <w:p w14:paraId="07F69ACE" w14:textId="77777777" w:rsidR="002608C9" w:rsidRPr="00B22DCB" w:rsidRDefault="002608C9" w:rsidP="00416E3C">
            <w:pPr>
              <w:spacing w:after="0"/>
              <w:rPr>
                <w:rFonts w:ascii="Times New Roman" w:hAnsi="Times New Roman"/>
                <w:b/>
                <w:lang w:val="sr-Latn-RS"/>
              </w:rPr>
            </w:pPr>
          </w:p>
          <w:p w14:paraId="1A9D7F85" w14:textId="77777777" w:rsidR="002608C9" w:rsidRPr="00B22DCB" w:rsidRDefault="002608C9" w:rsidP="00416E3C">
            <w:pPr>
              <w:spacing w:after="0"/>
              <w:rPr>
                <w:rFonts w:ascii="Times New Roman" w:hAnsi="Times New Roman"/>
                <w:b/>
                <w:lang w:val="sr-Latn-RS"/>
              </w:rPr>
            </w:pPr>
          </w:p>
          <w:p w14:paraId="2731CB03" w14:textId="77777777" w:rsidR="002608C9" w:rsidRPr="00B22DCB" w:rsidRDefault="002608C9" w:rsidP="00416E3C">
            <w:pPr>
              <w:spacing w:after="0"/>
              <w:rPr>
                <w:rFonts w:ascii="Times New Roman" w:hAnsi="Times New Roman"/>
                <w:b/>
                <w:lang w:val="sr-Latn-RS"/>
              </w:rPr>
            </w:pPr>
          </w:p>
          <w:p w14:paraId="3C4606AF" w14:textId="77777777" w:rsidR="002608C9" w:rsidRPr="00B22DCB" w:rsidRDefault="002608C9" w:rsidP="00416E3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 xml:space="preserve">    </w:t>
            </w:r>
            <w:r w:rsidR="004442D0" w:rsidRPr="00B22DCB">
              <w:rPr>
                <w:rFonts w:ascii="Times New Roman" w:hAnsi="Times New Roman"/>
                <w:lang w:val="sr-Cyrl-RS"/>
              </w:rPr>
              <w:t>3</w:t>
            </w:r>
            <w:r w:rsidRPr="00B22DCB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442F" w14:textId="77777777" w:rsidR="002678DD" w:rsidRPr="00B22DCB" w:rsidRDefault="002678DD" w:rsidP="002678DD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B22DCB">
              <w:rPr>
                <w:rFonts w:ascii="Times New Roman" w:hAnsi="Times New Roman"/>
                <w:b/>
                <w:lang w:val="sr-Cyrl-CS"/>
              </w:rPr>
              <w:t>Лабораторијска (индустријска столица) Департман за хемију</w:t>
            </w:r>
            <w:r w:rsidR="00B22DCB" w:rsidRPr="00B22DCB">
              <w:rPr>
                <w:rFonts w:ascii="Times New Roman" w:hAnsi="Times New Roman"/>
                <w:b/>
                <w:lang w:val="sr-Cyrl-CS"/>
              </w:rPr>
              <w:t>, п</w:t>
            </w:r>
            <w:r w:rsidRPr="00B22DCB">
              <w:rPr>
                <w:rFonts w:ascii="Times New Roman" w:hAnsi="Times New Roman"/>
                <w:b/>
                <w:lang w:val="sr-Cyrl-CS"/>
              </w:rPr>
              <w:t>роф.др А.Бојић):</w:t>
            </w:r>
          </w:p>
          <w:p w14:paraId="44F3AC65" w14:textId="77777777" w:rsidR="002678DD" w:rsidRPr="00B22DCB" w:rsidRDefault="002678DD" w:rsidP="002678D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</w:rPr>
              <w:t>Подешавање висине</w:t>
            </w:r>
          </w:p>
          <w:p w14:paraId="5329790E" w14:textId="77777777" w:rsidR="002678DD" w:rsidRPr="00B22DCB" w:rsidRDefault="002678DD" w:rsidP="002678D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</w:rPr>
              <w:t>Седиште и наслон ергономски, хемијски отпоран меки ПУ</w:t>
            </w:r>
          </w:p>
          <w:p w14:paraId="7915EA2B" w14:textId="77777777" w:rsidR="002678DD" w:rsidRPr="00B22DCB" w:rsidRDefault="002678DD" w:rsidP="002678D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</w:rPr>
              <w:t>Основа хром метална звезда</w:t>
            </w:r>
          </w:p>
          <w:p w14:paraId="58C57CE3" w14:textId="77777777" w:rsidR="002678DD" w:rsidRPr="00B22DCB" w:rsidRDefault="002678DD" w:rsidP="002678D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  <w:lang w:val="sr-Cyrl-RS"/>
              </w:rPr>
              <w:t>Гумирани</w:t>
            </w:r>
            <w:r w:rsidRPr="00B22DCB">
              <w:rPr>
                <w:rFonts w:ascii="Times New Roman" w:eastAsia="Times New Roman" w:hAnsi="Times New Roman"/>
              </w:rPr>
              <w:t xml:space="preserve"> точкићи ø50mm</w:t>
            </w:r>
          </w:p>
          <w:p w14:paraId="2B5507AD" w14:textId="77777777" w:rsidR="002678DD" w:rsidRPr="00B22DCB" w:rsidRDefault="002678DD" w:rsidP="002678D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  <w:lang w:val="sr-Cyrl-RS"/>
              </w:rPr>
              <w:t>Типа Индустријска столица –М650</w:t>
            </w:r>
            <w:r w:rsidR="00ED099A" w:rsidRPr="00B22DCB">
              <w:rPr>
                <w:rFonts w:ascii="Times New Roman" w:eastAsia="Times New Roman" w:hAnsi="Times New Roman"/>
                <w:lang w:val="sr-Cyrl-RS"/>
              </w:rPr>
              <w:t>/а/</w:t>
            </w:r>
            <w:r w:rsidR="00ED099A" w:rsidRPr="00B22DCB">
              <w:rPr>
                <w:rFonts w:ascii="Times New Roman" w:eastAsia="Times New Roman" w:hAnsi="Times New Roman"/>
                <w:lang w:val="sr-Latn-RS"/>
              </w:rPr>
              <w:t>x/br6/l1/t1</w:t>
            </w:r>
            <w:r w:rsidRPr="00B22DCB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r w:rsidRPr="00B22DCB">
              <w:rPr>
                <w:rFonts w:ascii="Times New Roman" w:eastAsia="Times New Roman" w:hAnsi="Times New Roman"/>
                <w:lang w:val="sr-Cyrl-RS"/>
              </w:rPr>
              <w:t>или еквивалент</w:t>
            </w:r>
            <w:r w:rsidR="00ED099A" w:rsidRPr="00B22DCB">
              <w:rPr>
                <w:rFonts w:ascii="Times New Roman" w:eastAsia="Times New Roman" w:hAnsi="Times New Roman"/>
                <w:lang w:val="sr-Latn-RS"/>
              </w:rPr>
              <w:t>.</w:t>
            </w:r>
          </w:p>
          <w:p w14:paraId="7814514F" w14:textId="77777777" w:rsidR="002678DD" w:rsidRPr="00B22DCB" w:rsidRDefault="002678DD" w:rsidP="002678D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  <w:lang w:val="sr-Cyrl-RS"/>
              </w:rPr>
              <w:t>Изглед као на слици</w:t>
            </w:r>
            <w:r w:rsidR="00A663B0" w:rsidRPr="00B22DCB">
              <w:rPr>
                <w:rFonts w:ascii="Times New Roman" w:eastAsia="Times New Roman" w:hAnsi="Times New Roman"/>
                <w:lang w:val="sr-Cyrl-RS"/>
              </w:rPr>
              <w:t xml:space="preserve"> број</w:t>
            </w:r>
            <w:r w:rsidR="00BF2544" w:rsidRPr="00B22DCB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A663B0" w:rsidRPr="00B22DCB">
              <w:rPr>
                <w:rFonts w:ascii="Times New Roman" w:eastAsia="Times New Roman" w:hAnsi="Times New Roman"/>
                <w:lang w:val="sr-Cyrl-RS"/>
              </w:rPr>
              <w:t>2.</w:t>
            </w:r>
          </w:p>
          <w:p w14:paraId="3E803F42" w14:textId="77777777" w:rsidR="002678DD" w:rsidRPr="00B22DCB" w:rsidRDefault="00ED099A" w:rsidP="002678DD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B22DCB">
              <w:rPr>
                <w:rFonts w:ascii="Times New Roman" w:hAnsi="Times New Roman"/>
                <w:noProof/>
              </w:rPr>
              <w:drawing>
                <wp:inline distT="0" distB="0" distL="0" distR="0" wp14:anchorId="2536C5CF" wp14:editId="414F549D">
                  <wp:extent cx="1522238" cy="1528184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296" cy="1568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78EAF" w14:textId="77777777" w:rsidR="002608C9" w:rsidRPr="00B22DCB" w:rsidRDefault="00A663B0" w:rsidP="00A663B0">
            <w:pPr>
              <w:pStyle w:val="ListParagraph"/>
              <w:ind w:left="141"/>
              <w:rPr>
                <w:rFonts w:ascii="Times New Roman" w:hAnsi="Times New Roman"/>
                <w:b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Слика бр.2.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A2E6" w14:textId="77777777" w:rsidR="002608C9" w:rsidRPr="00B22DCB" w:rsidRDefault="002608C9" w:rsidP="00416E3C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046F" w14:textId="77777777" w:rsidR="002608C9" w:rsidRPr="00B22DCB" w:rsidRDefault="002608C9" w:rsidP="00416E3C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 xml:space="preserve">    </w:t>
            </w:r>
            <w:r w:rsidR="002678DD" w:rsidRPr="00B22DCB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D69D" w14:textId="77777777" w:rsidR="002608C9" w:rsidRPr="00B22DCB" w:rsidRDefault="002608C9" w:rsidP="00416E3C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1908" w14:textId="77777777" w:rsidR="002608C9" w:rsidRPr="00B22DCB" w:rsidRDefault="002608C9" w:rsidP="00416E3C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1322" w14:textId="77777777" w:rsidR="002608C9" w:rsidRPr="00B22DCB" w:rsidRDefault="002608C9" w:rsidP="00416E3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7542A1" w:rsidRPr="00B22DCB" w14:paraId="614F59ED" w14:textId="77777777" w:rsidTr="00186C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6628" w14:textId="77777777" w:rsidR="007542A1" w:rsidRPr="00B22DCB" w:rsidRDefault="003D567E" w:rsidP="003D567E">
            <w:pPr>
              <w:spacing w:after="0"/>
              <w:ind w:left="-590" w:firstLine="288"/>
              <w:jc w:val="center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04CB" w14:textId="77777777" w:rsidR="003D567E" w:rsidRPr="00B22DCB" w:rsidRDefault="003D567E" w:rsidP="003D567E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B22DCB">
              <w:rPr>
                <w:rFonts w:ascii="Times New Roman" w:hAnsi="Times New Roman"/>
                <w:b/>
                <w:lang w:val="sr-Cyrl-CS"/>
              </w:rPr>
              <w:t>Лабораторијска (индустријска столица) (Департман за хемију, Проф.др А.Бојић):</w:t>
            </w:r>
          </w:p>
          <w:p w14:paraId="5747A7C0" w14:textId="77777777" w:rsidR="003D567E" w:rsidRPr="00B22DCB" w:rsidRDefault="003D567E" w:rsidP="00416E3C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</w:p>
          <w:p w14:paraId="72FB5FF1" w14:textId="77777777" w:rsidR="00A663B0" w:rsidRPr="00B22DCB" w:rsidRDefault="00A663B0" w:rsidP="00A663B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</w:rPr>
              <w:t>Подешавање висине</w:t>
            </w:r>
          </w:p>
          <w:p w14:paraId="309C8FAC" w14:textId="77777777" w:rsidR="00A663B0" w:rsidRPr="00B22DCB" w:rsidRDefault="00A663B0" w:rsidP="00A663B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</w:rPr>
              <w:t>Седиште и наслон ергономски, хемијски отпоран меки ПУ</w:t>
            </w:r>
          </w:p>
          <w:p w14:paraId="01407B5A" w14:textId="77777777" w:rsidR="00A663B0" w:rsidRPr="00B22DCB" w:rsidRDefault="00A663B0" w:rsidP="00A663B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</w:rPr>
              <w:t>Основа хром метална звезда</w:t>
            </w:r>
          </w:p>
          <w:p w14:paraId="21C8D236" w14:textId="77777777" w:rsidR="00A663B0" w:rsidRPr="00B22DCB" w:rsidRDefault="00A663B0" w:rsidP="00A663B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  <w:lang w:val="sr-Cyrl-RS"/>
              </w:rPr>
              <w:t>Гумирани</w:t>
            </w:r>
            <w:r w:rsidRPr="00B22DCB">
              <w:rPr>
                <w:rFonts w:ascii="Times New Roman" w:eastAsia="Times New Roman" w:hAnsi="Times New Roman"/>
              </w:rPr>
              <w:t xml:space="preserve"> точкићи ø50mm</w:t>
            </w:r>
          </w:p>
          <w:p w14:paraId="30352308" w14:textId="77777777" w:rsidR="00A663B0" w:rsidRPr="00B22DCB" w:rsidRDefault="00A663B0" w:rsidP="00A663B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  <w:lang w:val="sr-Cyrl-RS"/>
              </w:rPr>
              <w:t>Типа Индустријска столица –М620</w:t>
            </w:r>
            <w:r w:rsidRPr="00B22DCB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r w:rsidRPr="00B22DCB">
              <w:rPr>
                <w:rFonts w:ascii="Times New Roman" w:eastAsia="Times New Roman" w:hAnsi="Times New Roman"/>
                <w:lang w:val="sr-Cyrl-RS"/>
              </w:rPr>
              <w:t>или еквивалент</w:t>
            </w:r>
          </w:p>
          <w:p w14:paraId="018DBED7" w14:textId="77777777" w:rsidR="00A663B0" w:rsidRPr="00B22DCB" w:rsidRDefault="00A663B0" w:rsidP="00A663B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 w:rsidRPr="00B22DCB">
              <w:rPr>
                <w:rFonts w:ascii="Times New Roman" w:eastAsia="Times New Roman" w:hAnsi="Times New Roman"/>
                <w:lang w:val="sr-Cyrl-RS"/>
              </w:rPr>
              <w:t>Изглед као на слици бр.3</w:t>
            </w:r>
          </w:p>
          <w:p w14:paraId="35DF0088" w14:textId="77777777" w:rsidR="003D567E" w:rsidRPr="00B22DCB" w:rsidRDefault="00A663B0" w:rsidP="00416E3C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B22DCB">
              <w:rPr>
                <w:rFonts w:ascii="Times New Roman" w:hAnsi="Times New Roman"/>
                <w:noProof/>
              </w:rPr>
              <w:drawing>
                <wp:inline distT="0" distB="0" distL="0" distR="0" wp14:anchorId="1B6DF0A4" wp14:editId="63B582BE">
                  <wp:extent cx="1379496" cy="1379496"/>
                  <wp:effectExtent l="0" t="0" r="0" b="0"/>
                  <wp:docPr id="5" name="Picture 5" descr="https://mbstolice.rs/wp-content/uploads/2017/08/ST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bstolice.rs/wp-content/uploads/2017/08/ST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227" cy="139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42900" w14:textId="77777777" w:rsidR="003D567E" w:rsidRPr="00B22DCB" w:rsidRDefault="00A663B0" w:rsidP="00416E3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Слика бр.3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CC8D" w14:textId="77777777" w:rsidR="007542A1" w:rsidRPr="00B22DCB" w:rsidRDefault="003D567E" w:rsidP="00416E3C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181B" w14:textId="77777777" w:rsidR="007542A1" w:rsidRPr="00B22DCB" w:rsidRDefault="003D567E" w:rsidP="004442D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D0AD" w14:textId="77777777" w:rsidR="007542A1" w:rsidRPr="00B22DCB" w:rsidRDefault="007542A1" w:rsidP="00416E3C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42E8" w14:textId="77777777" w:rsidR="007542A1" w:rsidRPr="00B22DCB" w:rsidRDefault="007542A1" w:rsidP="00416E3C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91C1" w14:textId="77777777" w:rsidR="007542A1" w:rsidRPr="00B22DCB" w:rsidRDefault="007542A1" w:rsidP="00416E3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8358F" w:rsidRPr="00B22DCB" w14:paraId="6DDB9126" w14:textId="77777777" w:rsidTr="00186C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B782" w14:textId="77777777" w:rsidR="00B8358F" w:rsidRPr="00B22DCB" w:rsidRDefault="00B8358F" w:rsidP="003D567E">
            <w:pPr>
              <w:spacing w:after="0"/>
              <w:ind w:left="-590" w:firstLine="288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5.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CAF9" w14:textId="77777777" w:rsidR="00B8358F" w:rsidRPr="00B22DCB" w:rsidRDefault="00B8358F" w:rsidP="00B8358F">
            <w:pPr>
              <w:pStyle w:val="Heading4"/>
              <w:spacing w:before="0"/>
              <w:rPr>
                <w:rFonts w:ascii="Times New Roman" w:eastAsia="Times New Roman" w:hAnsi="Times New Roman" w:cs="Times New Roman"/>
                <w:i w:val="0"/>
                <w:color w:val="auto"/>
                <w:lang w:val="sr-Cyrl-RS"/>
              </w:rPr>
            </w:pPr>
            <w:r w:rsidRPr="00B22DCB">
              <w:rPr>
                <w:rFonts w:ascii="Times New Roman" w:eastAsia="Times New Roman" w:hAnsi="Times New Roman" w:cs="Times New Roman"/>
                <w:b/>
                <w:i w:val="0"/>
                <w:color w:val="auto"/>
                <w:lang w:val="sr-Cyrl-RS"/>
              </w:rPr>
              <w:t>Канцеларијска фотеља:</w:t>
            </w:r>
          </w:p>
          <w:p w14:paraId="301476A5" w14:textId="77777777" w:rsidR="00B8358F" w:rsidRPr="00B22DCB" w:rsidRDefault="00B8358F" w:rsidP="00B8358F">
            <w:pPr>
              <w:pStyle w:val="Heading4"/>
              <w:spacing w:before="0"/>
              <w:rPr>
                <w:rFonts w:ascii="Times New Roman" w:eastAsia="Times New Roman" w:hAnsi="Times New Roman" w:cs="Times New Roman"/>
                <w:i w:val="0"/>
                <w:color w:val="auto"/>
                <w:lang w:val="sr-Cyrl-RS"/>
              </w:rPr>
            </w:pPr>
            <w:r w:rsidRPr="00B22DCB">
              <w:rPr>
                <w:rFonts w:ascii="Times New Roman" w:eastAsia="Times New Roman" w:hAnsi="Times New Roman" w:cs="Times New Roman"/>
                <w:i w:val="0"/>
                <w:color w:val="auto"/>
                <w:lang w:val="sr-Cyrl-RS"/>
              </w:rPr>
              <w:t>(Проф.др. Милан Башић):</w:t>
            </w:r>
          </w:p>
          <w:p w14:paraId="1C1856A9" w14:textId="77777777" w:rsidR="00B8358F" w:rsidRPr="00B22DCB" w:rsidRDefault="00B8358F" w:rsidP="00B8358F">
            <w:pPr>
              <w:pStyle w:val="ListParagraph"/>
              <w:numPr>
                <w:ilvl w:val="0"/>
                <w:numId w:val="3"/>
              </w:numPr>
              <w:ind w:left="221" w:hanging="142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Пластични рам</w:t>
            </w:r>
          </w:p>
          <w:p w14:paraId="6CC14624" w14:textId="77777777" w:rsidR="00B8358F" w:rsidRPr="00B22DCB" w:rsidRDefault="00B8358F" w:rsidP="00B8358F">
            <w:pPr>
              <w:pStyle w:val="ListParagraph"/>
              <w:numPr>
                <w:ilvl w:val="0"/>
                <w:numId w:val="3"/>
              </w:numPr>
              <w:ind w:left="221" w:hanging="142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 xml:space="preserve">Материјал: </w:t>
            </w:r>
            <w:r w:rsidRPr="00B22DCB">
              <w:rPr>
                <w:rFonts w:ascii="Times New Roman" w:hAnsi="Times New Roman"/>
                <w:lang w:val="sr-Latn-RS"/>
              </w:rPr>
              <w:t>mesh</w:t>
            </w:r>
            <w:r w:rsidRPr="00B22DCB">
              <w:rPr>
                <w:rFonts w:ascii="Times New Roman" w:hAnsi="Times New Roman"/>
              </w:rPr>
              <w:t xml:space="preserve"> платно</w:t>
            </w:r>
            <w:r w:rsidRPr="00B22DCB">
              <w:rPr>
                <w:rFonts w:ascii="Times New Roman" w:hAnsi="Times New Roman"/>
                <w:lang w:val="sr-Cyrl-RS"/>
              </w:rPr>
              <w:t>.</w:t>
            </w:r>
          </w:p>
          <w:p w14:paraId="4DACCE7C" w14:textId="77777777" w:rsidR="00B8358F" w:rsidRPr="00B22DCB" w:rsidRDefault="00B8358F" w:rsidP="00B8358F">
            <w:pPr>
              <w:pStyle w:val="ListParagraph"/>
              <w:numPr>
                <w:ilvl w:val="0"/>
                <w:numId w:val="3"/>
              </w:numPr>
              <w:ind w:left="221" w:hanging="142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Постоље</w:t>
            </w:r>
            <w:r w:rsidRPr="00B22DCB">
              <w:rPr>
                <w:rFonts w:ascii="Times New Roman" w:hAnsi="Times New Roman"/>
                <w:lang w:val="sr-Latn-RS"/>
              </w:rPr>
              <w:t>:</w:t>
            </w:r>
            <w:r w:rsidRPr="00B22DCB">
              <w:rPr>
                <w:rFonts w:ascii="Times New Roman" w:hAnsi="Times New Roman"/>
                <w:lang w:val="sr-Cyrl-RS"/>
              </w:rPr>
              <w:t xml:space="preserve"> хромирана метална звезда.</w:t>
            </w:r>
          </w:p>
          <w:p w14:paraId="797A4B2D" w14:textId="77777777" w:rsidR="00B8358F" w:rsidRPr="00B22DCB" w:rsidRDefault="00B8358F" w:rsidP="00B8358F">
            <w:pPr>
              <w:pStyle w:val="ListParagraph"/>
              <w:numPr>
                <w:ilvl w:val="0"/>
                <w:numId w:val="3"/>
              </w:numPr>
              <w:ind w:left="221" w:hanging="142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Гумени точкићи</w:t>
            </w:r>
          </w:p>
          <w:p w14:paraId="63A2FF45" w14:textId="77777777" w:rsidR="00B8358F" w:rsidRPr="00B22DCB" w:rsidRDefault="00B8358F" w:rsidP="00B8358F">
            <w:pPr>
              <w:pStyle w:val="ListParagraph"/>
              <w:numPr>
                <w:ilvl w:val="0"/>
                <w:numId w:val="3"/>
              </w:numPr>
              <w:ind w:left="221" w:hanging="142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Наслон за главу подесив по висини</w:t>
            </w:r>
            <w:r w:rsidRPr="00B22DCB">
              <w:rPr>
                <w:rFonts w:ascii="Times New Roman" w:hAnsi="Times New Roman"/>
                <w:lang w:val="sr-Latn-RS"/>
              </w:rPr>
              <w:t>.</w:t>
            </w:r>
          </w:p>
          <w:p w14:paraId="7F27F911" w14:textId="77777777" w:rsidR="00B8358F" w:rsidRPr="00B22DCB" w:rsidRDefault="00B8358F" w:rsidP="00B8358F">
            <w:pPr>
              <w:pStyle w:val="ListParagraph"/>
              <w:numPr>
                <w:ilvl w:val="0"/>
                <w:numId w:val="3"/>
              </w:numPr>
              <w:ind w:left="221" w:hanging="142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Механизам за подизање и љуљање.</w:t>
            </w:r>
          </w:p>
          <w:p w14:paraId="3B8AFCCF" w14:textId="77777777" w:rsidR="00B8358F" w:rsidRPr="00B22DCB" w:rsidRDefault="00B8358F" w:rsidP="00B8358F">
            <w:pPr>
              <w:pStyle w:val="ListParagraph"/>
              <w:numPr>
                <w:ilvl w:val="0"/>
                <w:numId w:val="3"/>
              </w:numPr>
              <w:ind w:left="221" w:hanging="142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Носивост атеститана на 120</w:t>
            </w:r>
            <w:r w:rsidRPr="00B22DCB">
              <w:rPr>
                <w:rFonts w:ascii="Times New Roman" w:hAnsi="Times New Roman"/>
                <w:lang w:val="sr-Latn-RS"/>
              </w:rPr>
              <w:t>kg.</w:t>
            </w:r>
          </w:p>
          <w:p w14:paraId="5E115FF3" w14:textId="77777777" w:rsidR="00B8358F" w:rsidRPr="00B22DCB" w:rsidRDefault="00B8358F" w:rsidP="00B8358F">
            <w:pPr>
              <w:pStyle w:val="ListParagraph"/>
              <w:numPr>
                <w:ilvl w:val="0"/>
                <w:numId w:val="3"/>
              </w:numPr>
              <w:ind w:left="221" w:hanging="142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Боја црна</w:t>
            </w:r>
          </w:p>
          <w:p w14:paraId="5B9AC372" w14:textId="77777777" w:rsidR="00B8358F" w:rsidRPr="00B22DCB" w:rsidRDefault="00B8358F" w:rsidP="00B8358F">
            <w:pPr>
              <w:pStyle w:val="ListParagraph"/>
              <w:numPr>
                <w:ilvl w:val="0"/>
                <w:numId w:val="3"/>
              </w:numPr>
              <w:ind w:left="221" w:hanging="142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Димензије:</w:t>
            </w:r>
          </w:p>
          <w:p w14:paraId="5B48C1E8" w14:textId="77777777" w:rsidR="00B8358F" w:rsidRPr="00B22DCB" w:rsidRDefault="00B8358F" w:rsidP="00B8358F">
            <w:pPr>
              <w:pStyle w:val="ListParagraph"/>
              <w:ind w:left="221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Ширина 58</w:t>
            </w:r>
            <w:r w:rsidRPr="00B22DCB">
              <w:rPr>
                <w:rFonts w:ascii="Times New Roman" w:hAnsi="Times New Roman"/>
                <w:lang w:val="sr-Latn-RS"/>
              </w:rPr>
              <w:t xml:space="preserve"> cm</w:t>
            </w:r>
          </w:p>
          <w:p w14:paraId="1143C4CA" w14:textId="77777777" w:rsidR="00B8358F" w:rsidRPr="00B22DCB" w:rsidRDefault="00B8358F" w:rsidP="00B8358F">
            <w:pPr>
              <w:pStyle w:val="ListParagraph"/>
              <w:ind w:left="221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 xml:space="preserve">Висина 122-130 </w:t>
            </w:r>
            <w:r w:rsidRPr="00B22DCB">
              <w:rPr>
                <w:rFonts w:ascii="Times New Roman" w:hAnsi="Times New Roman"/>
                <w:lang w:val="sr-Latn-RS"/>
              </w:rPr>
              <w:t>cm</w:t>
            </w:r>
          </w:p>
          <w:p w14:paraId="6FE1353F" w14:textId="77777777" w:rsidR="00B8358F" w:rsidRPr="00B22DCB" w:rsidRDefault="00B8358F" w:rsidP="00B8358F">
            <w:pPr>
              <w:pStyle w:val="ListParagraph"/>
              <w:ind w:left="221"/>
              <w:rPr>
                <w:rFonts w:ascii="Times New Roman" w:hAnsi="Times New Roman"/>
                <w:lang w:val="sr-Latn-RS"/>
              </w:rPr>
            </w:pPr>
            <w:r w:rsidRPr="00B22DCB">
              <w:rPr>
                <w:rFonts w:ascii="Times New Roman" w:hAnsi="Times New Roman"/>
                <w:lang w:val="sr-Cyrl-RS"/>
              </w:rPr>
              <w:t>Дубина 70</w:t>
            </w:r>
            <w:r w:rsidRPr="00B22DCB">
              <w:rPr>
                <w:rFonts w:ascii="Times New Roman" w:hAnsi="Times New Roman"/>
                <w:lang w:val="sr-Latn-RS"/>
              </w:rPr>
              <w:t xml:space="preserve"> cm</w:t>
            </w:r>
          </w:p>
          <w:p w14:paraId="2DC4B71C" w14:textId="77777777" w:rsidR="00B8358F" w:rsidRPr="00B22DCB" w:rsidRDefault="00B8358F" w:rsidP="00B835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 w:rsidRPr="00B22DCB">
              <w:rPr>
                <w:rFonts w:ascii="Times New Roman" w:hAnsi="Times New Roman"/>
                <w:lang w:val="sr-Cyrl-RS"/>
              </w:rPr>
              <w:t>Из</w:t>
            </w:r>
            <w:r w:rsidRPr="00B22DCB">
              <w:rPr>
                <w:rFonts w:ascii="Times New Roman" w:hAnsi="Times New Roman"/>
                <w:lang w:val="sr-Cyrl-CS"/>
              </w:rPr>
              <w:t xml:space="preserve">глед столице као на слици </w:t>
            </w:r>
            <w:r w:rsidRPr="00B22DCB">
              <w:rPr>
                <w:rFonts w:ascii="Times New Roman" w:hAnsi="Times New Roman"/>
                <w:lang w:val="sr-Cyrl-RS"/>
              </w:rPr>
              <w:t>број 4.</w:t>
            </w:r>
          </w:p>
          <w:p w14:paraId="6EB18583" w14:textId="77777777" w:rsidR="00B8358F" w:rsidRPr="00B22DCB" w:rsidRDefault="00B8358F" w:rsidP="00B8358F">
            <w:pPr>
              <w:shd w:val="clear" w:color="auto" w:fill="FFFFFF"/>
              <w:rPr>
                <w:rFonts w:ascii="Times New Roman" w:hAnsi="Times New Roman"/>
              </w:rPr>
            </w:pPr>
            <w:r w:rsidRPr="00B22DCB">
              <w:rPr>
                <w:rFonts w:ascii="Times New Roman" w:hAnsi="Times New Roman"/>
                <w:noProof/>
              </w:rPr>
              <w:drawing>
                <wp:inline distT="0" distB="0" distL="0" distR="0" wp14:anchorId="45659195" wp14:editId="648EE3CF">
                  <wp:extent cx="1105469" cy="1105469"/>
                  <wp:effectExtent l="0" t="0" r="0" b="0"/>
                  <wp:docPr id="3" name="Picture 3" descr="http://www.jugooprema.co.rs/images/97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jugooprema.co.rs/images/97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442" cy="113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BD25A" w14:textId="77777777" w:rsidR="00B8358F" w:rsidRPr="00B22DCB" w:rsidRDefault="00B8358F" w:rsidP="00B8358F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B22DCB">
              <w:rPr>
                <w:rFonts w:ascii="Times New Roman" w:hAnsi="Times New Roman"/>
                <w:lang w:val="sr-Cyrl-RS"/>
              </w:rPr>
              <w:t>Слика бр.4.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7F90" w14:textId="77777777" w:rsidR="00B8358F" w:rsidRPr="00B22DCB" w:rsidRDefault="00B8358F" w:rsidP="00416E3C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B258" w14:textId="77777777" w:rsidR="00B8358F" w:rsidRPr="00B22DCB" w:rsidRDefault="00B8358F" w:rsidP="004442D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BDB2" w14:textId="77777777" w:rsidR="00B8358F" w:rsidRPr="00B22DCB" w:rsidRDefault="00B8358F" w:rsidP="00416E3C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4CCD" w14:textId="77777777" w:rsidR="00B8358F" w:rsidRPr="00B22DCB" w:rsidRDefault="00B8358F" w:rsidP="00416E3C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271F" w14:textId="77777777" w:rsidR="00B8358F" w:rsidRPr="00B22DCB" w:rsidRDefault="00B8358F" w:rsidP="00416E3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8358F" w:rsidRPr="00B22DCB" w14:paraId="170A4BC3" w14:textId="77777777" w:rsidTr="00186C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442F" w14:textId="77777777" w:rsidR="00B8358F" w:rsidRPr="00B22DCB" w:rsidRDefault="00574095" w:rsidP="00B8358F">
            <w:pPr>
              <w:spacing w:after="0"/>
              <w:ind w:left="-590" w:firstLine="288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FC6" w14:textId="77777777" w:rsidR="00B8358F" w:rsidRPr="00B22DCB" w:rsidRDefault="00B8358F" w:rsidP="00B8358F">
            <w:pPr>
              <w:spacing w:after="0" w:line="240" w:lineRule="auto"/>
              <w:rPr>
                <w:rFonts w:ascii="Times New Roman" w:hAnsi="Times New Roman"/>
                <w:b/>
                <w:lang w:val="sr-Latn-RS"/>
              </w:rPr>
            </w:pPr>
            <w:r w:rsidRPr="00B22DCB">
              <w:rPr>
                <w:rFonts w:ascii="Times New Roman" w:hAnsi="Times New Roman"/>
                <w:b/>
                <w:lang w:val="sr-Cyrl-CS"/>
              </w:rPr>
              <w:t>Канцеларијска столица</w:t>
            </w:r>
            <w:r w:rsidRPr="00B22DCB">
              <w:rPr>
                <w:rFonts w:ascii="Times New Roman" w:hAnsi="Times New Roman"/>
                <w:b/>
                <w:lang w:val="sr-Latn-RS"/>
              </w:rPr>
              <w:t>:</w:t>
            </w:r>
          </w:p>
          <w:p w14:paraId="39886A75" w14:textId="77777777" w:rsidR="00B8358F" w:rsidRPr="00B22DCB" w:rsidRDefault="00B8358F" w:rsidP="00B8358F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Израда: ергономски обликовано седиште и наслон (као на слици бр. 5), обложени сунђером минималне густине 25k</w:t>
            </w:r>
            <w:r w:rsidRPr="00B22DCB">
              <w:rPr>
                <w:rFonts w:ascii="Times New Roman" w:hAnsi="Times New Roman"/>
                <w:lang w:val="sr-Latn-CS"/>
              </w:rPr>
              <w:t>g/m</w:t>
            </w:r>
            <w:r w:rsidRPr="00B22DCB">
              <w:rPr>
                <w:rFonts w:ascii="Times New Roman" w:hAnsi="Times New Roman"/>
                <w:vertAlign w:val="superscript"/>
                <w:lang w:val="sr-Latn-CS"/>
              </w:rPr>
              <w:t>3</w:t>
            </w:r>
            <w:r w:rsidRPr="00B22DCB">
              <w:rPr>
                <w:rFonts w:ascii="Times New Roman" w:hAnsi="Times New Roman"/>
                <w:vertAlign w:val="superscript"/>
                <w:lang w:val="sr-Cyrl-CS"/>
              </w:rPr>
              <w:t xml:space="preserve"> </w:t>
            </w:r>
            <w:r w:rsidRPr="00B22DCB">
              <w:rPr>
                <w:rFonts w:ascii="Times New Roman" w:hAnsi="Times New Roman"/>
                <w:lang w:val="sr-Cyrl-CS"/>
              </w:rPr>
              <w:t>и минималне дебљине 5</w:t>
            </w:r>
            <w:r w:rsidRPr="00B22DCB">
              <w:rPr>
                <w:rFonts w:ascii="Times New Roman" w:hAnsi="Times New Roman"/>
                <w:lang w:val="sr-Latn-RS"/>
              </w:rPr>
              <w:t xml:space="preserve"> cm.</w:t>
            </w:r>
            <w:r w:rsidRPr="00B22DCB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4168E7F1" w14:textId="77777777" w:rsidR="00B8358F" w:rsidRPr="00B22DCB" w:rsidRDefault="00B8358F" w:rsidP="00B835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 w:hanging="283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Подесиви високи леђни наслон.</w:t>
            </w:r>
          </w:p>
          <w:p w14:paraId="7096CF6E" w14:textId="77777777" w:rsidR="00B8358F" w:rsidRPr="00B22DCB" w:rsidRDefault="00B8358F" w:rsidP="00B835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 w:hanging="283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Рукохвати.</w:t>
            </w:r>
          </w:p>
          <w:p w14:paraId="64A0A8B8" w14:textId="77777777" w:rsidR="00B8358F" w:rsidRPr="00B22DCB" w:rsidRDefault="00B8358F" w:rsidP="00B8358F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362" w:hanging="283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Механизам за подешавање позиције наслона.</w:t>
            </w:r>
          </w:p>
          <w:p w14:paraId="02757B21" w14:textId="77777777" w:rsidR="00B8358F" w:rsidRPr="00B22DCB" w:rsidRDefault="00B8358F" w:rsidP="00B835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 w:hanging="283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Поседује гасно подешавање по висини.</w:t>
            </w:r>
          </w:p>
          <w:p w14:paraId="7001641F" w14:textId="77777777" w:rsidR="00B8358F" w:rsidRPr="00B22DCB" w:rsidRDefault="00B8358F" w:rsidP="00B835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 w:hanging="283"/>
              <w:rPr>
                <w:rFonts w:ascii="Times New Roman" w:hAnsi="Times New Roman"/>
              </w:rPr>
            </w:pPr>
            <w:r w:rsidRPr="00B22DCB">
              <w:rPr>
                <w:rFonts w:ascii="Times New Roman" w:hAnsi="Times New Roman"/>
                <w:lang w:val="sr-Cyrl-CS"/>
              </w:rPr>
              <w:t>Носивост:</w:t>
            </w:r>
            <w:r w:rsidRPr="00B22DCB">
              <w:rPr>
                <w:rFonts w:ascii="Times New Roman" w:hAnsi="Times New Roman"/>
              </w:rPr>
              <w:t xml:space="preserve"> </w:t>
            </w:r>
            <w:r w:rsidRPr="00B22DCB">
              <w:rPr>
                <w:rFonts w:ascii="Times New Roman" w:hAnsi="Times New Roman"/>
                <w:lang w:val="sr-Cyrl-CS"/>
              </w:rPr>
              <w:t>120</w:t>
            </w:r>
            <w:r w:rsidRPr="00B22DCB">
              <w:rPr>
                <w:rFonts w:ascii="Times New Roman" w:hAnsi="Times New Roman"/>
              </w:rPr>
              <w:t>kg</w:t>
            </w:r>
            <w:r w:rsidRPr="00B22DCB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006AEFE1" w14:textId="77777777" w:rsidR="00B8358F" w:rsidRPr="00B22DCB" w:rsidRDefault="00B8358F" w:rsidP="00B835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 w:hanging="283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Постоље столице: метална звезда са  гумираним точкићима.</w:t>
            </w:r>
          </w:p>
          <w:p w14:paraId="21814376" w14:textId="77777777" w:rsidR="00804F4D" w:rsidRDefault="00B8358F" w:rsidP="00B835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 w:hanging="283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Боја</w:t>
            </w:r>
            <w:r w:rsidR="00804F4D">
              <w:rPr>
                <w:rFonts w:ascii="Times New Roman" w:hAnsi="Times New Roman"/>
                <w:lang w:val="sr-Cyrl-CS"/>
              </w:rPr>
              <w:t xml:space="preserve"> по избору наручиоца.</w:t>
            </w:r>
          </w:p>
          <w:p w14:paraId="7705CC99" w14:textId="77777777" w:rsidR="00B8358F" w:rsidRPr="00B22DCB" w:rsidRDefault="00804F4D" w:rsidP="00B835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 w:hanging="283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</w:t>
            </w:r>
            <w:r w:rsidR="00B8358F" w:rsidRPr="00B22DCB">
              <w:rPr>
                <w:rFonts w:ascii="Times New Roman" w:hAnsi="Times New Roman"/>
                <w:lang w:val="sr-Cyrl-CS"/>
              </w:rPr>
              <w:t>атеријал тапацирунга</w:t>
            </w:r>
            <w:r w:rsidR="00B8358F" w:rsidRPr="00B22DCB">
              <w:rPr>
                <w:rFonts w:ascii="Times New Roman" w:hAnsi="Times New Roman"/>
                <w:lang w:val="sr-Latn-RS"/>
              </w:rPr>
              <w:t xml:space="preserve"> </w:t>
            </w:r>
            <w:r w:rsidR="00B8358F" w:rsidRPr="00B22DCB">
              <w:rPr>
                <w:rFonts w:ascii="Times New Roman" w:hAnsi="Times New Roman"/>
                <w:lang w:val="sr-Cyrl-RS"/>
              </w:rPr>
              <w:t>квалитетно платно</w:t>
            </w:r>
            <w:r w:rsidR="00B8358F" w:rsidRPr="00B22DCB">
              <w:rPr>
                <w:rFonts w:ascii="Times New Roman" w:hAnsi="Times New Roman"/>
                <w:lang w:val="sr-Latn-RS"/>
              </w:rPr>
              <w:t>.</w:t>
            </w:r>
          </w:p>
          <w:p w14:paraId="348700E8" w14:textId="77777777" w:rsidR="00B8358F" w:rsidRPr="00B22DCB" w:rsidRDefault="00B8358F" w:rsidP="00B835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 w:hanging="283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Изглед столице као на слици бр.5.</w:t>
            </w:r>
          </w:p>
          <w:p w14:paraId="3A3A9521" w14:textId="77777777" w:rsidR="00B8358F" w:rsidRPr="00B22DCB" w:rsidRDefault="00B8358F" w:rsidP="00B8358F">
            <w:pPr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b/>
                <w:noProof/>
              </w:rPr>
              <w:lastRenderedPageBreak/>
              <w:drawing>
                <wp:inline distT="0" distB="0" distL="0" distR="0" wp14:anchorId="58C65E81" wp14:editId="4D2460B1">
                  <wp:extent cx="2003061" cy="1828800"/>
                  <wp:effectExtent l="0" t="0" r="0" b="0"/>
                  <wp:docPr id="4" name="Picture 4" descr="E:\TENDERI PO GODINAMA\Tenderi 2017\Javna nabavka kancelarijskog namestaja\ЦРТЕЖИ И СЛИКЕ НАМЕШТАЈА\Фотографија бр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TENDERI PO GODINAMA\Tenderi 2017\Javna nabavka kancelarijskog namestaja\ЦРТЕЖИ И СЛИКЕ НАМЕШТАЈА\Фотографија бр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459" cy="184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7EC73" w14:textId="77777777" w:rsidR="00B8358F" w:rsidRPr="00B22DCB" w:rsidRDefault="00B8358F" w:rsidP="00B8358F">
            <w:pPr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t>Слика број 5.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F356" w14:textId="77777777" w:rsidR="00B8358F" w:rsidRPr="00B22DCB" w:rsidRDefault="00B8358F" w:rsidP="00B8358F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lang w:val="sr-Cyrl-CS"/>
              </w:rPr>
              <w:lastRenderedPageBreak/>
              <w:t>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F1F4" w14:textId="77777777" w:rsidR="00B8358F" w:rsidRPr="00B22DCB" w:rsidRDefault="00B8358F" w:rsidP="00B8358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B22DCB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CA99" w14:textId="77777777" w:rsidR="00B8358F" w:rsidRPr="00B22DCB" w:rsidRDefault="00B8358F" w:rsidP="00B8358F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28D3" w14:textId="77777777" w:rsidR="00B8358F" w:rsidRPr="00B22DCB" w:rsidRDefault="00B8358F" w:rsidP="00B8358F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F268" w14:textId="77777777" w:rsidR="00B8358F" w:rsidRPr="00B22DCB" w:rsidRDefault="00B8358F" w:rsidP="00B8358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8358F" w:rsidRPr="00B22DCB" w14:paraId="66BEB81F" w14:textId="77777777" w:rsidTr="00186CAF">
        <w:trPr>
          <w:trHeight w:val="5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9325D" w14:textId="77777777" w:rsidR="00B8358F" w:rsidRPr="00B22DCB" w:rsidRDefault="00B8358F" w:rsidP="00B8358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</w:p>
          <w:p w14:paraId="58DDC7F1" w14:textId="77777777" w:rsidR="00B8358F" w:rsidRPr="00B22DCB" w:rsidRDefault="00B8358F" w:rsidP="00B8358F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F4C3E32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b/>
                <w:lang w:val="sr-Cyrl-CS"/>
              </w:rPr>
              <w:t xml:space="preserve">УКУПНА ЦЕНА БЕЗ ПДВ-а:                                                                                  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3AFADAB5" w14:textId="77777777" w:rsidR="00B8358F" w:rsidRPr="00B22DCB" w:rsidRDefault="00B8358F" w:rsidP="00B8358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A523BA" w14:textId="77777777" w:rsidR="00B8358F" w:rsidRPr="00B22DCB" w:rsidRDefault="00B8358F" w:rsidP="00B8358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E586579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03990B2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F047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B8358F" w:rsidRPr="00B22DCB" w14:paraId="07A5FFEE" w14:textId="77777777" w:rsidTr="00186CAF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5F7E" w14:textId="77777777" w:rsidR="00B8358F" w:rsidRPr="00B22DCB" w:rsidRDefault="00B8358F" w:rsidP="00B8358F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C1E43A2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b/>
                <w:lang w:val="sr-Cyrl-CS"/>
              </w:rPr>
              <w:t xml:space="preserve">                                           ПДВ:                                                                                            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015760B" w14:textId="77777777" w:rsidR="00B8358F" w:rsidRPr="00B22DCB" w:rsidRDefault="00B8358F" w:rsidP="00B8358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5E55D2" w14:textId="77777777" w:rsidR="00B8358F" w:rsidRPr="00B22DCB" w:rsidRDefault="00B8358F" w:rsidP="00B8358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80F1A40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66EF59A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B15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B8358F" w:rsidRPr="00B22DCB" w14:paraId="6180FC28" w14:textId="77777777" w:rsidTr="00186CAF">
        <w:trPr>
          <w:trHeight w:val="4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0523" w14:textId="77777777" w:rsidR="00B8358F" w:rsidRPr="00B22DCB" w:rsidRDefault="00B8358F" w:rsidP="00B8358F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9C9C19D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  <w:r w:rsidRPr="00B22DCB">
              <w:rPr>
                <w:rFonts w:ascii="Times New Roman" w:hAnsi="Times New Roman"/>
                <w:b/>
                <w:lang w:val="sr-Cyrl-CS"/>
              </w:rPr>
              <w:t xml:space="preserve">УКУПНА ЦЕНА СА ПДВ-ом:                                                              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C15A330" w14:textId="77777777" w:rsidR="00B8358F" w:rsidRPr="00B22DCB" w:rsidRDefault="00B8358F" w:rsidP="00B8358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224BB7" w14:textId="77777777" w:rsidR="00B8358F" w:rsidRPr="00B22DCB" w:rsidRDefault="00B8358F" w:rsidP="00B8358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FBF9F2C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54A1FD8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7888" w14:textId="77777777" w:rsidR="00B8358F" w:rsidRPr="00B22DCB" w:rsidRDefault="00B8358F" w:rsidP="00B8358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</w:tbl>
    <w:p w14:paraId="2C566306" w14:textId="77777777" w:rsidR="009D6C67" w:rsidRPr="00B22DCB" w:rsidRDefault="009D6C67">
      <w:pPr>
        <w:rPr>
          <w:rFonts w:ascii="Times New Roman" w:hAnsi="Times New Roman"/>
        </w:rPr>
      </w:pPr>
    </w:p>
    <w:sectPr w:rsidR="009D6C67" w:rsidRPr="00B22DCB" w:rsidSect="00837B4B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36"/>
    <w:multiLevelType w:val="hybridMultilevel"/>
    <w:tmpl w:val="2544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5B3"/>
    <w:multiLevelType w:val="hybridMultilevel"/>
    <w:tmpl w:val="34AC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37FE2"/>
    <w:multiLevelType w:val="multilevel"/>
    <w:tmpl w:val="C82E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12532"/>
    <w:multiLevelType w:val="hybridMultilevel"/>
    <w:tmpl w:val="6562F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13D23"/>
    <w:multiLevelType w:val="hybridMultilevel"/>
    <w:tmpl w:val="B53E8FA6"/>
    <w:lvl w:ilvl="0" w:tplc="A3662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168C4"/>
    <w:multiLevelType w:val="hybridMultilevel"/>
    <w:tmpl w:val="9028DF8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5EC56967"/>
    <w:multiLevelType w:val="hybridMultilevel"/>
    <w:tmpl w:val="9EE6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B3730"/>
    <w:multiLevelType w:val="hybridMultilevel"/>
    <w:tmpl w:val="E18A0994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7EC654B6"/>
    <w:multiLevelType w:val="hybridMultilevel"/>
    <w:tmpl w:val="0152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F2380"/>
    <w:multiLevelType w:val="hybridMultilevel"/>
    <w:tmpl w:val="4B4CF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C9"/>
    <w:rsid w:val="00085AC1"/>
    <w:rsid w:val="000933D3"/>
    <w:rsid w:val="000D4189"/>
    <w:rsid w:val="00186CAF"/>
    <w:rsid w:val="002608C9"/>
    <w:rsid w:val="002678DD"/>
    <w:rsid w:val="003D567E"/>
    <w:rsid w:val="0041604E"/>
    <w:rsid w:val="004442D0"/>
    <w:rsid w:val="00560953"/>
    <w:rsid w:val="00571AB5"/>
    <w:rsid w:val="00574095"/>
    <w:rsid w:val="006B2805"/>
    <w:rsid w:val="007542A1"/>
    <w:rsid w:val="00804F4D"/>
    <w:rsid w:val="00864D5D"/>
    <w:rsid w:val="008B57B4"/>
    <w:rsid w:val="009D6C67"/>
    <w:rsid w:val="00A663B0"/>
    <w:rsid w:val="00B22DCB"/>
    <w:rsid w:val="00B8358F"/>
    <w:rsid w:val="00BF2544"/>
    <w:rsid w:val="00BF66AA"/>
    <w:rsid w:val="00D209AC"/>
    <w:rsid w:val="00D55ACF"/>
    <w:rsid w:val="00DE4656"/>
    <w:rsid w:val="00ED099A"/>
    <w:rsid w:val="00F263C5"/>
    <w:rsid w:val="00F521B8"/>
    <w:rsid w:val="00F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20B5"/>
  <w15:chartTrackingRefBased/>
  <w15:docId w15:val="{1084D3AF-F730-4C55-B97E-F111608C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C9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08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08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2608C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608C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608C9"/>
    <w:pPr>
      <w:spacing w:after="0" w:line="240" w:lineRule="auto"/>
    </w:pPr>
  </w:style>
  <w:style w:type="character" w:styleId="Hyperlink">
    <w:name w:val="Hyperlink"/>
    <w:semiHidden/>
    <w:unhideWhenUsed/>
    <w:rsid w:val="00BF66A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F66AA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BF66AA"/>
    <w:rPr>
      <w:rFonts w:ascii="Arial" w:eastAsia="Times New Roman" w:hAnsi="Arial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3</cp:revision>
  <dcterms:created xsi:type="dcterms:W3CDTF">2021-12-15T08:40:00Z</dcterms:created>
  <dcterms:modified xsi:type="dcterms:W3CDTF">2021-12-15T11:13:00Z</dcterms:modified>
</cp:coreProperties>
</file>