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72575" w14:textId="7597C65D" w:rsidR="00393DFB" w:rsidRPr="0087425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87425B">
        <w:rPr>
          <w:rFonts w:ascii="Times New Roman" w:hAnsi="Times New Roman"/>
          <w:b/>
          <w:sz w:val="24"/>
          <w:szCs w:val="24"/>
          <w:lang w:val="sr-Cyrl-RS"/>
        </w:rPr>
        <w:t>Табела</w:t>
      </w:r>
      <w:r w:rsidRPr="0087425B">
        <w:rPr>
          <w:rFonts w:ascii="Times New Roman" w:hAnsi="Times New Roman"/>
          <w:b/>
          <w:sz w:val="20"/>
          <w:szCs w:val="20"/>
          <w:lang w:val="sr-Cyrl-RS"/>
        </w:rPr>
        <w:t xml:space="preserve"> </w:t>
      </w:r>
      <w:r w:rsidRPr="0087425B">
        <w:rPr>
          <w:rFonts w:ascii="Times New Roman" w:hAnsi="Times New Roman"/>
          <w:b/>
          <w:sz w:val="24"/>
          <w:szCs w:val="24"/>
          <w:lang w:val="sr-Cyrl-RS"/>
        </w:rPr>
        <w:t xml:space="preserve">4.3. Просечно трајање студија </w:t>
      </w:r>
      <w:r w:rsidR="007E7CAC" w:rsidRPr="0087425B">
        <w:rPr>
          <w:rFonts w:ascii="Times New Roman" w:hAnsi="Times New Roman"/>
          <w:b/>
          <w:sz w:val="24"/>
          <w:szCs w:val="24"/>
          <w:lang w:val="sr-Cyrl-RS"/>
        </w:rPr>
        <w:t xml:space="preserve">од </w:t>
      </w:r>
      <w:r w:rsidRPr="0087425B">
        <w:rPr>
          <w:rFonts w:ascii="Times New Roman" w:hAnsi="Times New Roman"/>
          <w:b/>
          <w:sz w:val="24"/>
          <w:szCs w:val="24"/>
          <w:lang w:val="sr-Cyrl-RS"/>
        </w:rPr>
        <w:t>школске</w:t>
      </w:r>
      <w:r w:rsidR="007E7CAC" w:rsidRPr="0087425B">
        <w:rPr>
          <w:rFonts w:ascii="Times New Roman" w:hAnsi="Times New Roman"/>
          <w:b/>
          <w:sz w:val="24"/>
          <w:szCs w:val="24"/>
          <w:lang w:val="sr-Cyrl-RS"/>
        </w:rPr>
        <w:t xml:space="preserve"> 2014/15. године до школске 2016/17. </w:t>
      </w:r>
      <w:r w:rsidRPr="0087425B">
        <w:rPr>
          <w:rFonts w:ascii="Times New Roman" w:hAnsi="Times New Roman"/>
          <w:b/>
          <w:sz w:val="24"/>
          <w:szCs w:val="24"/>
          <w:lang w:val="sr-Cyrl-RS"/>
        </w:rPr>
        <w:t xml:space="preserve">године. Овај податак се добија тако што се за студенте који су </w:t>
      </w:r>
      <w:r w:rsidR="00337942" w:rsidRPr="0087425B">
        <w:rPr>
          <w:rFonts w:ascii="Times New Roman" w:hAnsi="Times New Roman"/>
          <w:b/>
          <w:sz w:val="24"/>
          <w:szCs w:val="24"/>
          <w:lang w:val="sr-Cyrl-RS"/>
        </w:rPr>
        <w:t>докторирали</w:t>
      </w:r>
      <w:r w:rsidRPr="0087425B">
        <w:rPr>
          <w:rFonts w:ascii="Times New Roman" w:hAnsi="Times New Roman"/>
          <w:b/>
          <w:sz w:val="24"/>
          <w:szCs w:val="24"/>
          <w:lang w:val="sr-Cyrl-RS"/>
        </w:rPr>
        <w:t xml:space="preserve"> до краја школске године (до 3</w:t>
      </w:r>
      <w:r w:rsidR="00016140" w:rsidRPr="0087425B">
        <w:rPr>
          <w:rFonts w:ascii="Times New Roman" w:hAnsi="Times New Roman"/>
          <w:b/>
          <w:sz w:val="24"/>
          <w:szCs w:val="24"/>
          <w:lang w:val="sr-Cyrl-RS"/>
        </w:rPr>
        <w:t>1</w:t>
      </w:r>
      <w:r w:rsidRPr="0087425B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0055F3" w:rsidRPr="0087425B">
        <w:rPr>
          <w:rFonts w:ascii="Times New Roman" w:hAnsi="Times New Roman"/>
          <w:b/>
          <w:sz w:val="24"/>
          <w:szCs w:val="24"/>
          <w:lang w:val="sr-Cyrl-RS"/>
        </w:rPr>
        <w:t>09</w:t>
      </w:r>
      <w:r w:rsidRPr="0087425B">
        <w:rPr>
          <w:rFonts w:ascii="Times New Roman" w:hAnsi="Times New Roman"/>
          <w:b/>
          <w:sz w:val="24"/>
          <w:szCs w:val="24"/>
          <w:lang w:val="sr-Cyrl-RS"/>
        </w:rPr>
        <w:t>.</w:t>
      </w:r>
      <w:r w:rsidR="001846A1" w:rsidRPr="0087425B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1846A1" w:rsidRPr="0087425B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односно до 3</w:t>
      </w:r>
      <w:r w:rsidR="00F901C3" w:rsidRPr="0087425B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1</w:t>
      </w:r>
      <w:r w:rsidR="001846A1" w:rsidRPr="0087425B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.10.</w:t>
      </w:r>
      <w:r w:rsidRPr="0087425B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)</w:t>
      </w:r>
      <w:r w:rsidRPr="0087425B">
        <w:rPr>
          <w:rFonts w:ascii="Times New Roman" w:hAnsi="Times New Roman"/>
          <w:b/>
          <w:color w:val="C00000"/>
          <w:sz w:val="24"/>
          <w:szCs w:val="24"/>
          <w:lang w:val="sr-Cyrl-RS"/>
        </w:rPr>
        <w:t xml:space="preserve"> </w:t>
      </w:r>
      <w:r w:rsidRPr="0087425B">
        <w:rPr>
          <w:rFonts w:ascii="Times New Roman" w:hAnsi="Times New Roman"/>
          <w:b/>
          <w:sz w:val="24"/>
          <w:szCs w:val="24"/>
          <w:lang w:val="sr-Cyrl-RS"/>
        </w:rPr>
        <w:t xml:space="preserve">израчуна просечно трајање студирања. </w:t>
      </w:r>
    </w:p>
    <w:p w14:paraId="04AC5D92" w14:textId="77777777" w:rsidR="00393DFB" w:rsidRPr="0087425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1283"/>
        <w:gridCol w:w="1281"/>
        <w:gridCol w:w="12"/>
        <w:gridCol w:w="1264"/>
        <w:gridCol w:w="1281"/>
        <w:gridCol w:w="1272"/>
        <w:gridCol w:w="1277"/>
      </w:tblGrid>
      <w:tr w:rsidR="00337942" w:rsidRPr="0087425B" w14:paraId="4B71C39D" w14:textId="77777777" w:rsidTr="0087425B">
        <w:trPr>
          <w:trHeight w:val="360"/>
        </w:trPr>
        <w:tc>
          <w:tcPr>
            <w:tcW w:w="1493" w:type="dxa"/>
            <w:vMerge w:val="restart"/>
            <w:tcBorders>
              <w:top w:val="double" w:sz="4" w:space="0" w:color="auto"/>
            </w:tcBorders>
            <w:vAlign w:val="center"/>
          </w:tcPr>
          <w:p w14:paraId="022FFF8E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*Ниво</w:t>
            </w:r>
          </w:p>
          <w:p w14:paraId="066B8D22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87425B">
              <w:rPr>
                <w:rFonts w:ascii="Cambria" w:eastAsia="MS Mincho" w:hAnsi="Cambria"/>
                <w:b/>
                <w:lang w:val="sr-Cyrl-R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11FAB6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2014/15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CC1324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2015/16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072060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2016/17</w:t>
            </w:r>
          </w:p>
        </w:tc>
      </w:tr>
      <w:tr w:rsidR="00337942" w:rsidRPr="0087425B" w14:paraId="7BDF5EA4" w14:textId="77777777" w:rsidTr="0087425B">
        <w:trPr>
          <w:trHeight w:val="438"/>
        </w:trPr>
        <w:tc>
          <w:tcPr>
            <w:tcW w:w="1493" w:type="dxa"/>
            <w:vMerge/>
            <w:tcBorders>
              <w:bottom w:val="double" w:sz="4" w:space="0" w:color="auto"/>
            </w:tcBorders>
            <w:vAlign w:val="center"/>
          </w:tcPr>
          <w:p w14:paraId="666A3579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926230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Број</w:t>
            </w:r>
          </w:p>
          <w:p w14:paraId="71CD8F3F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дипломи-</w:t>
            </w:r>
          </w:p>
          <w:p w14:paraId="75FD4C7C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6C20C5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31D272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Број</w:t>
            </w:r>
          </w:p>
          <w:p w14:paraId="1E63580D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дипломи-</w:t>
            </w:r>
          </w:p>
          <w:p w14:paraId="6435AF48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923EB6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7CB8FD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Број</w:t>
            </w:r>
          </w:p>
          <w:p w14:paraId="66D198E6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дипломи-</w:t>
            </w:r>
          </w:p>
          <w:p w14:paraId="11E3AB57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30DEC7" w14:textId="77777777" w:rsidR="00337942" w:rsidRPr="0087425B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87425B">
              <w:rPr>
                <w:rFonts w:ascii="Times New Roman" w:eastAsia="MS Mincho" w:hAnsi="Times New Roman"/>
                <w:b/>
                <w:lang w:val="sr-Cyrl-RS"/>
              </w:rPr>
              <w:t>Просечно трајање студија</w:t>
            </w:r>
          </w:p>
        </w:tc>
      </w:tr>
      <w:tr w:rsidR="0087425B" w:rsidRPr="0087425B" w14:paraId="11E762D7" w14:textId="77777777" w:rsidTr="0087425B">
        <w:tc>
          <w:tcPr>
            <w:tcW w:w="1493" w:type="dxa"/>
            <w:vAlign w:val="center"/>
          </w:tcPr>
          <w:p w14:paraId="0B91F531" w14:textId="61CB31E6" w:rsidR="0087425B" w:rsidRPr="0087425B" w:rsidRDefault="0087425B" w:rsidP="0087425B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0"/>
                <w:szCs w:val="20"/>
                <w:lang w:val="sr-Cyrl-RS"/>
              </w:rPr>
            </w:pPr>
            <w:r w:rsidRPr="0087425B">
              <w:rPr>
                <w:rFonts w:ascii="Cambria" w:eastAsia="MS Mincho" w:hAnsi="Cambria"/>
                <w:bCs/>
                <w:sz w:val="20"/>
                <w:szCs w:val="20"/>
                <w:lang w:val="sr-Cyrl-RS"/>
              </w:rPr>
              <w:t>Докторска школа математике</w:t>
            </w:r>
          </w:p>
        </w:tc>
        <w:tc>
          <w:tcPr>
            <w:tcW w:w="1283" w:type="dxa"/>
          </w:tcPr>
          <w:p w14:paraId="797817D0" w14:textId="02BEF00B" w:rsidR="0087425B" w:rsidRPr="0087425B" w:rsidRDefault="0087425B" w:rsidP="0087425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87425B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93" w:type="dxa"/>
            <w:gridSpan w:val="2"/>
          </w:tcPr>
          <w:p w14:paraId="0F367D8D" w14:textId="412F86EA" w:rsidR="0087425B" w:rsidRPr="0087425B" w:rsidRDefault="0087425B" w:rsidP="0087425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87425B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64" w:type="dxa"/>
            <w:shd w:val="clear" w:color="auto" w:fill="auto"/>
          </w:tcPr>
          <w:p w14:paraId="387B4EC8" w14:textId="77777777" w:rsidR="0087425B" w:rsidRPr="0087425B" w:rsidRDefault="0087425B" w:rsidP="0087425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87425B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81" w:type="dxa"/>
            <w:shd w:val="clear" w:color="auto" w:fill="auto"/>
          </w:tcPr>
          <w:p w14:paraId="6D8A3036" w14:textId="77777777" w:rsidR="0087425B" w:rsidRPr="0087425B" w:rsidRDefault="0087425B" w:rsidP="0087425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87425B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72" w:type="dxa"/>
            <w:shd w:val="clear" w:color="auto" w:fill="auto"/>
          </w:tcPr>
          <w:p w14:paraId="6968747C" w14:textId="7262750A" w:rsidR="0087425B" w:rsidRPr="0087425B" w:rsidRDefault="0087425B" w:rsidP="0087425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87425B"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77" w:type="dxa"/>
            <w:shd w:val="clear" w:color="auto" w:fill="auto"/>
          </w:tcPr>
          <w:p w14:paraId="6749B666" w14:textId="6197FC73" w:rsidR="0087425B" w:rsidRPr="0087425B" w:rsidRDefault="0087425B" w:rsidP="0087425B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87425B">
              <w:rPr>
                <w:rFonts w:ascii="Cambria" w:eastAsia="MS Mincho" w:hAnsi="Cambria"/>
                <w:lang w:val="sr-Cyrl-RS"/>
              </w:rPr>
              <w:t>/</w:t>
            </w:r>
          </w:p>
        </w:tc>
      </w:tr>
    </w:tbl>
    <w:p w14:paraId="638E642E" w14:textId="77777777" w:rsidR="00393DFB" w:rsidRPr="0087425B" w:rsidRDefault="00393DFB" w:rsidP="00393DFB">
      <w:pPr>
        <w:rPr>
          <w:lang w:val="sr-Cyrl-RS"/>
        </w:rPr>
      </w:pPr>
    </w:p>
    <w:p w14:paraId="68A6371D" w14:textId="7E6552A2" w:rsidR="000D7795" w:rsidRPr="0087425B" w:rsidRDefault="0087425B">
      <w:pPr>
        <w:rPr>
          <w:rFonts w:ascii="Times New Roman" w:hAnsi="Times New Roman"/>
          <w:bCs/>
          <w:sz w:val="24"/>
          <w:szCs w:val="24"/>
          <w:lang w:val="sr-Cyrl-RS"/>
        </w:rPr>
      </w:pPr>
      <w:r w:rsidRPr="0087425B">
        <w:rPr>
          <w:rFonts w:ascii="Times New Roman" w:hAnsi="Times New Roman"/>
          <w:bCs/>
          <w:sz w:val="24"/>
          <w:szCs w:val="24"/>
          <w:lang w:val="sr-Cyrl-RS"/>
        </w:rPr>
        <w:t xml:space="preserve">Очекује се да први </w:t>
      </w:r>
      <w:proofErr w:type="spellStart"/>
      <w:r w:rsidRPr="0087425B">
        <w:rPr>
          <w:rFonts w:ascii="Times New Roman" w:hAnsi="Times New Roman"/>
          <w:bCs/>
          <w:sz w:val="24"/>
          <w:szCs w:val="24"/>
          <w:lang w:val="sr-Cyrl-RS"/>
        </w:rPr>
        <w:t>до</w:t>
      </w:r>
      <w:bookmarkStart w:id="0" w:name="_GoBack"/>
      <w:bookmarkEnd w:id="0"/>
      <w:r w:rsidRPr="0087425B">
        <w:rPr>
          <w:rFonts w:ascii="Times New Roman" w:hAnsi="Times New Roman"/>
          <w:bCs/>
          <w:sz w:val="24"/>
          <w:szCs w:val="24"/>
          <w:lang w:val="sr-Cyrl-RS"/>
        </w:rPr>
        <w:t>кторанди</w:t>
      </w:r>
      <w:proofErr w:type="spellEnd"/>
      <w:r w:rsidRPr="0087425B">
        <w:rPr>
          <w:rFonts w:ascii="Times New Roman" w:hAnsi="Times New Roman"/>
          <w:bCs/>
          <w:sz w:val="24"/>
          <w:szCs w:val="24"/>
          <w:lang w:val="sr-Cyrl-RS"/>
        </w:rPr>
        <w:t xml:space="preserve"> заврше своје студије 2020/21. године.</w:t>
      </w:r>
    </w:p>
    <w:sectPr w:rsidR="000D7795" w:rsidRPr="008742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DFB"/>
    <w:rsid w:val="000055F3"/>
    <w:rsid w:val="00016140"/>
    <w:rsid w:val="001846A1"/>
    <w:rsid w:val="0028534F"/>
    <w:rsid w:val="00337942"/>
    <w:rsid w:val="00393DFB"/>
    <w:rsid w:val="004E3BDC"/>
    <w:rsid w:val="005E1E51"/>
    <w:rsid w:val="00782844"/>
    <w:rsid w:val="007E7CAC"/>
    <w:rsid w:val="0087425B"/>
    <w:rsid w:val="00A348F5"/>
    <w:rsid w:val="00AE24E2"/>
    <w:rsid w:val="00C138A3"/>
    <w:rsid w:val="00C277BC"/>
    <w:rsid w:val="00EF6E32"/>
    <w:rsid w:val="00F9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581139"/>
  <w15:docId w15:val="{1A60D3D5-8A17-457B-A9CB-4AFBF5C0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Miodrag Đorđević</cp:lastModifiedBy>
  <cp:revision>5</cp:revision>
  <dcterms:created xsi:type="dcterms:W3CDTF">2019-12-05T00:56:00Z</dcterms:created>
  <dcterms:modified xsi:type="dcterms:W3CDTF">2020-01-15T01:52:00Z</dcterms:modified>
</cp:coreProperties>
</file>