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A922CB" w14:textId="77777777" w:rsidR="00E31158" w:rsidRPr="00E31158" w:rsidRDefault="00E31158" w:rsidP="00E311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E31158">
        <w:rPr>
          <w:rFonts w:ascii="Times New Roman" w:hAnsi="Times New Roman" w:cs="Times New Roman"/>
          <w:b/>
          <w:bCs/>
          <w:sz w:val="24"/>
          <w:szCs w:val="24"/>
        </w:rPr>
        <w:t>Прилог</w:t>
      </w:r>
      <w:proofErr w:type="spellEnd"/>
      <w:r w:rsidRPr="00E31158">
        <w:rPr>
          <w:rFonts w:ascii="Times New Roman" w:hAnsi="Times New Roman" w:cs="Times New Roman"/>
          <w:b/>
          <w:bCs/>
          <w:sz w:val="24"/>
          <w:szCs w:val="24"/>
        </w:rPr>
        <w:t xml:space="preserve"> 8.5. </w:t>
      </w:r>
      <w:proofErr w:type="spellStart"/>
      <w:r w:rsidRPr="00E31158">
        <w:rPr>
          <w:rFonts w:ascii="Times New Roman" w:hAnsi="Times New Roman" w:cs="Times New Roman"/>
          <w:b/>
          <w:bCs/>
          <w:sz w:val="24"/>
          <w:szCs w:val="24"/>
        </w:rPr>
        <w:t>Процедуре</w:t>
      </w:r>
      <w:proofErr w:type="spellEnd"/>
      <w:r w:rsidRPr="00E31158"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  <w:proofErr w:type="spellStart"/>
      <w:r w:rsidRPr="00E31158">
        <w:rPr>
          <w:rFonts w:ascii="Times New Roman" w:hAnsi="Times New Roman" w:cs="Times New Roman"/>
          <w:b/>
          <w:bCs/>
          <w:sz w:val="24"/>
          <w:szCs w:val="24"/>
        </w:rPr>
        <w:t>корективне</w:t>
      </w:r>
      <w:proofErr w:type="spellEnd"/>
      <w:r w:rsidRPr="00E3115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b/>
          <w:bCs/>
          <w:sz w:val="24"/>
          <w:szCs w:val="24"/>
        </w:rPr>
        <w:t>мере</w:t>
      </w:r>
      <w:proofErr w:type="spellEnd"/>
      <w:r w:rsidRPr="00E31158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E31158">
        <w:rPr>
          <w:rFonts w:ascii="Times New Roman" w:hAnsi="Times New Roman" w:cs="Times New Roman"/>
          <w:b/>
          <w:bCs/>
          <w:sz w:val="24"/>
          <w:szCs w:val="24"/>
        </w:rPr>
        <w:t>случају</w:t>
      </w:r>
      <w:proofErr w:type="spellEnd"/>
      <w:r w:rsidRPr="00E3115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b/>
          <w:bCs/>
          <w:sz w:val="24"/>
          <w:szCs w:val="24"/>
        </w:rPr>
        <w:t>неиспуњавања</w:t>
      </w:r>
      <w:proofErr w:type="spellEnd"/>
      <w:r w:rsidRPr="00E31158">
        <w:rPr>
          <w:rFonts w:ascii="Times New Roman" w:hAnsi="Times New Roman" w:cs="Times New Roman"/>
          <w:b/>
          <w:bCs/>
          <w:sz w:val="24"/>
          <w:szCs w:val="24"/>
        </w:rPr>
        <w:t xml:space="preserve"> и</w:t>
      </w:r>
      <w:r w:rsidRPr="00E31158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proofErr w:type="spellStart"/>
      <w:r w:rsidRPr="00E31158">
        <w:rPr>
          <w:rFonts w:ascii="Times New Roman" w:hAnsi="Times New Roman" w:cs="Times New Roman"/>
          <w:b/>
          <w:bCs/>
          <w:sz w:val="24"/>
          <w:szCs w:val="24"/>
        </w:rPr>
        <w:t>одступања</w:t>
      </w:r>
      <w:proofErr w:type="spellEnd"/>
      <w:r w:rsidRPr="00E3115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b/>
          <w:bCs/>
          <w:sz w:val="24"/>
          <w:szCs w:val="24"/>
        </w:rPr>
        <w:t>од</w:t>
      </w:r>
      <w:proofErr w:type="spellEnd"/>
      <w:r w:rsidRPr="00E3115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b/>
          <w:bCs/>
          <w:sz w:val="24"/>
          <w:szCs w:val="24"/>
        </w:rPr>
        <w:t>усвојених</w:t>
      </w:r>
      <w:proofErr w:type="spellEnd"/>
      <w:r w:rsidRPr="00E3115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b/>
          <w:bCs/>
          <w:sz w:val="24"/>
          <w:szCs w:val="24"/>
        </w:rPr>
        <w:t>процедура</w:t>
      </w:r>
      <w:proofErr w:type="spellEnd"/>
      <w:r w:rsidRPr="00E3115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b/>
          <w:bCs/>
          <w:sz w:val="24"/>
          <w:szCs w:val="24"/>
        </w:rPr>
        <w:t>оцењивања</w:t>
      </w:r>
      <w:proofErr w:type="spellEnd"/>
    </w:p>
    <w:p w14:paraId="60A8A581" w14:textId="77777777" w:rsidR="00E31158" w:rsidRDefault="00E31158" w:rsidP="00E311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0E224F3" w14:textId="77777777" w:rsidR="00B03B91" w:rsidRPr="00E31158" w:rsidRDefault="00B03B91" w:rsidP="00E311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EB04503" w14:textId="77777777" w:rsidR="00C249FA" w:rsidRPr="00C249FA" w:rsidRDefault="00E31158" w:rsidP="00C24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Процедуре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везане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оцењивање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испиту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процедуре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корективне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мере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спроводе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случају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неиспуњавања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одступања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усвојених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процедура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оцењивања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дефинише</w:t>
      </w:r>
      <w:proofErr w:type="spellEnd"/>
      <w:r w:rsidR="00E84A60">
        <w:rPr>
          <w:rFonts w:ascii="Times New Roman" w:hAnsi="Times New Roman" w:cs="Times New Roman"/>
          <w:sz w:val="24"/>
          <w:szCs w:val="24"/>
        </w:rPr>
        <w:t xml:space="preserve"> </w:t>
      </w:r>
      <w:r w:rsidR="00E84A60">
        <w:rPr>
          <w:rFonts w:ascii="Times New Roman" w:hAnsi="Times New Roman" w:cs="Times New Roman"/>
          <w:sz w:val="24"/>
          <w:szCs w:val="24"/>
          <w:lang w:val="sr-Cyrl-RS"/>
        </w:rPr>
        <w:t>документ</w:t>
      </w:r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r w:rsidRPr="00C249FA">
        <w:rPr>
          <w:rFonts w:ascii="Times New Roman" w:hAnsi="Times New Roman" w:cs="Times New Roman"/>
          <w:i/>
          <w:sz w:val="24"/>
          <w:szCs w:val="24"/>
          <w:lang w:val="sr-Cyrl-RS"/>
        </w:rPr>
        <w:t>С</w:t>
      </w:r>
      <w:proofErr w:type="spellStart"/>
      <w:r w:rsidRPr="00C249FA">
        <w:rPr>
          <w:rFonts w:ascii="Times New Roman" w:hAnsi="Times New Roman" w:cs="Times New Roman"/>
          <w:i/>
          <w:sz w:val="24"/>
          <w:szCs w:val="24"/>
        </w:rPr>
        <w:t>тандарди</w:t>
      </w:r>
      <w:proofErr w:type="spellEnd"/>
      <w:r w:rsidRPr="00C249FA">
        <w:rPr>
          <w:rFonts w:ascii="Times New Roman" w:hAnsi="Times New Roman" w:cs="Times New Roman"/>
          <w:i/>
          <w:sz w:val="24"/>
          <w:szCs w:val="24"/>
        </w:rPr>
        <w:t xml:space="preserve"> и </w:t>
      </w:r>
      <w:proofErr w:type="spellStart"/>
      <w:r w:rsidRPr="00C249FA">
        <w:rPr>
          <w:rFonts w:ascii="Times New Roman" w:hAnsi="Times New Roman" w:cs="Times New Roman"/>
          <w:i/>
          <w:sz w:val="24"/>
          <w:szCs w:val="24"/>
        </w:rPr>
        <w:t>поступци</w:t>
      </w:r>
      <w:proofErr w:type="spellEnd"/>
      <w:r w:rsidRPr="00C249F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i/>
          <w:sz w:val="24"/>
          <w:szCs w:val="24"/>
        </w:rPr>
        <w:t>обезбеђења</w:t>
      </w:r>
      <w:proofErr w:type="spellEnd"/>
      <w:r w:rsidRPr="00C249F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i/>
          <w:sz w:val="24"/>
          <w:szCs w:val="24"/>
        </w:rPr>
        <w:t>квалитета</w:t>
      </w:r>
      <w:proofErr w:type="spellEnd"/>
      <w:r w:rsidRPr="00C249F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i/>
          <w:sz w:val="24"/>
          <w:szCs w:val="24"/>
        </w:rPr>
        <w:t>Природно-матема</w:t>
      </w:r>
      <w:proofErr w:type="spellEnd"/>
      <w:r w:rsidR="00E84A60">
        <w:rPr>
          <w:rFonts w:ascii="Times New Roman" w:hAnsi="Times New Roman" w:cs="Times New Roman"/>
          <w:i/>
          <w:sz w:val="24"/>
          <w:szCs w:val="24"/>
          <w:lang w:val="sr-Latn-RS"/>
        </w:rPr>
        <w:softHyphen/>
      </w:r>
      <w:proofErr w:type="spellStart"/>
      <w:r w:rsidR="00E84A60">
        <w:rPr>
          <w:rFonts w:ascii="Times New Roman" w:hAnsi="Times New Roman" w:cs="Times New Roman"/>
          <w:i/>
          <w:sz w:val="24"/>
          <w:szCs w:val="24"/>
        </w:rPr>
        <w:t>тичког</w:t>
      </w:r>
      <w:proofErr w:type="spellEnd"/>
      <w:r w:rsidR="00E84A6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84A60">
        <w:rPr>
          <w:rFonts w:ascii="Times New Roman" w:hAnsi="Times New Roman" w:cs="Times New Roman"/>
          <w:i/>
          <w:sz w:val="24"/>
          <w:szCs w:val="24"/>
        </w:rPr>
        <w:t>факултета</w:t>
      </w:r>
      <w:proofErr w:type="spellEnd"/>
      <w:r w:rsidR="00E84A60">
        <w:rPr>
          <w:rFonts w:ascii="Times New Roman" w:hAnsi="Times New Roman" w:cs="Times New Roman"/>
          <w:i/>
          <w:sz w:val="24"/>
          <w:szCs w:val="24"/>
        </w:rPr>
        <w:t xml:space="preserve"> у </w:t>
      </w:r>
      <w:r w:rsidR="00E84A60">
        <w:rPr>
          <w:rFonts w:ascii="Times New Roman" w:hAnsi="Times New Roman" w:cs="Times New Roman"/>
          <w:i/>
          <w:sz w:val="24"/>
          <w:szCs w:val="24"/>
          <w:lang w:val="sr-Cyrl-RS"/>
        </w:rPr>
        <w:t>Н</w:t>
      </w:r>
      <w:proofErr w:type="spellStart"/>
      <w:r w:rsidRPr="00C249FA">
        <w:rPr>
          <w:rFonts w:ascii="Times New Roman" w:hAnsi="Times New Roman" w:cs="Times New Roman"/>
          <w:i/>
          <w:sz w:val="24"/>
          <w:szCs w:val="24"/>
        </w:rPr>
        <w:t>ишу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, </w:t>
      </w:r>
      <w:r w:rsidRPr="00C249FA">
        <w:rPr>
          <w:rFonts w:ascii="Times New Roman" w:hAnsi="Times New Roman" w:cs="Times New Roman"/>
          <w:sz w:val="24"/>
          <w:szCs w:val="24"/>
          <w:lang w:val="sr-Cyrl-RS"/>
        </w:rPr>
        <w:t xml:space="preserve">који је донело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Наставно-научно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веће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Природно-математичког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факултета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, </w:t>
      </w:r>
      <w:r w:rsidRPr="00C249FA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C249FA"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Стандарда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r w:rsidRPr="00C249FA">
        <w:rPr>
          <w:rFonts w:ascii="Times New Roman" w:hAnsi="Times New Roman" w:cs="Times New Roman"/>
          <w:i/>
          <w:sz w:val="24"/>
          <w:szCs w:val="24"/>
        </w:rPr>
        <w:t>Правилника</w:t>
      </w:r>
      <w:proofErr w:type="spellEnd"/>
      <w:r w:rsidRPr="00C249FA">
        <w:rPr>
          <w:rFonts w:ascii="Times New Roman" w:hAnsi="Times New Roman" w:cs="Times New Roman"/>
          <w:i/>
          <w:sz w:val="24"/>
          <w:szCs w:val="24"/>
        </w:rPr>
        <w:t xml:space="preserve"> о </w:t>
      </w:r>
      <w:proofErr w:type="spellStart"/>
      <w:r w:rsidRPr="00C249FA">
        <w:rPr>
          <w:rFonts w:ascii="Times New Roman" w:hAnsi="Times New Roman" w:cs="Times New Roman"/>
          <w:i/>
          <w:sz w:val="24"/>
          <w:szCs w:val="24"/>
        </w:rPr>
        <w:t>стандардима</w:t>
      </w:r>
      <w:proofErr w:type="spellEnd"/>
      <w:r w:rsidRPr="00C249F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i/>
          <w:sz w:val="24"/>
          <w:szCs w:val="24"/>
        </w:rPr>
        <w:t>за</w:t>
      </w:r>
      <w:proofErr w:type="spellEnd"/>
      <w:r w:rsidRPr="00C249F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i/>
          <w:sz w:val="24"/>
          <w:szCs w:val="24"/>
        </w:rPr>
        <w:t>самовредновање</w:t>
      </w:r>
      <w:proofErr w:type="spellEnd"/>
      <w:r w:rsidRPr="00C249FA">
        <w:rPr>
          <w:rFonts w:ascii="Times New Roman" w:hAnsi="Times New Roman" w:cs="Times New Roman"/>
          <w:i/>
          <w:sz w:val="24"/>
          <w:szCs w:val="24"/>
        </w:rPr>
        <w:t xml:space="preserve"> и </w:t>
      </w:r>
      <w:proofErr w:type="spellStart"/>
      <w:r w:rsidRPr="00C249FA">
        <w:rPr>
          <w:rFonts w:ascii="Times New Roman" w:hAnsi="Times New Roman" w:cs="Times New Roman"/>
          <w:i/>
          <w:sz w:val="24"/>
          <w:szCs w:val="24"/>
        </w:rPr>
        <w:t>оцењивање</w:t>
      </w:r>
      <w:proofErr w:type="spellEnd"/>
      <w:r w:rsidRPr="00C249F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i/>
          <w:sz w:val="24"/>
          <w:szCs w:val="24"/>
        </w:rPr>
        <w:t>квалитета</w:t>
      </w:r>
      <w:proofErr w:type="spellEnd"/>
      <w:r w:rsidRPr="00C249F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i/>
          <w:sz w:val="24"/>
          <w:szCs w:val="24"/>
        </w:rPr>
        <w:t>високошколских</w:t>
      </w:r>
      <w:proofErr w:type="spellEnd"/>
      <w:r w:rsidRPr="00C249F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i/>
          <w:sz w:val="24"/>
          <w:szCs w:val="24"/>
        </w:rPr>
        <w:t>установа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249FA">
        <w:rPr>
          <w:rFonts w:ascii="Times New Roman" w:hAnsi="Times New Roman" w:cs="Times New Roman"/>
          <w:sz w:val="24"/>
          <w:szCs w:val="24"/>
        </w:rPr>
        <w:t>РС“</w:t>
      </w:r>
      <w:proofErr w:type="gramEnd"/>
      <w:r w:rsidRPr="00C249F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106/06) и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r w:rsidR="00280818">
        <w:rPr>
          <w:rFonts w:ascii="Times New Roman" w:hAnsi="Times New Roman" w:cs="Times New Roman"/>
          <w:sz w:val="24"/>
          <w:szCs w:val="24"/>
          <w:lang w:val="sr-Cyrl-RS"/>
        </w:rPr>
        <w:t>177</w:t>
      </w:r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Статута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Природно-математичког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факултета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Универзитета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Нишу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B54498D" w14:textId="77777777" w:rsidR="00C249FA" w:rsidRDefault="00E31158" w:rsidP="00C249FA">
      <w:pPr>
        <w:pStyle w:val="Default"/>
        <w:jc w:val="both"/>
        <w:rPr>
          <w:i/>
          <w:lang w:val="sr-Cyrl-RS"/>
        </w:rPr>
      </w:pPr>
      <w:proofErr w:type="spellStart"/>
      <w:r w:rsidRPr="00C249FA">
        <w:t>Наведена</w:t>
      </w:r>
      <w:proofErr w:type="spellEnd"/>
      <w:r w:rsidRPr="00C249FA">
        <w:t xml:space="preserve"> </w:t>
      </w:r>
      <w:proofErr w:type="spellStart"/>
      <w:r w:rsidRPr="00C249FA">
        <w:t>питања</w:t>
      </w:r>
      <w:proofErr w:type="spellEnd"/>
      <w:r w:rsidRPr="00C249FA">
        <w:t xml:space="preserve"> </w:t>
      </w:r>
      <w:proofErr w:type="spellStart"/>
      <w:r w:rsidRPr="00C249FA">
        <w:t>регулисана</w:t>
      </w:r>
      <w:proofErr w:type="spellEnd"/>
      <w:r w:rsidRPr="00C249FA">
        <w:t xml:space="preserve"> </w:t>
      </w:r>
      <w:proofErr w:type="spellStart"/>
      <w:r w:rsidRPr="00C249FA">
        <w:t>су</w:t>
      </w:r>
      <w:proofErr w:type="spellEnd"/>
      <w:r w:rsidRPr="00C249FA">
        <w:t xml:space="preserve"> у </w:t>
      </w:r>
      <w:proofErr w:type="spellStart"/>
      <w:r w:rsidRPr="00C249FA">
        <w:t>одељку</w:t>
      </w:r>
      <w:proofErr w:type="spellEnd"/>
      <w:r w:rsidRPr="00C249FA">
        <w:t xml:space="preserve"> </w:t>
      </w:r>
      <w:r w:rsidRPr="00C249FA">
        <w:rPr>
          <w:bCs/>
          <w:lang w:val="sr-Cyrl-RS"/>
        </w:rPr>
        <w:t>5.5.</w:t>
      </w:r>
      <w:r w:rsidR="00C249FA" w:rsidRPr="00C249FA">
        <w:rPr>
          <w:bCs/>
          <w:lang w:val="sr-Latn-RS"/>
        </w:rPr>
        <w:t xml:space="preserve"> </w:t>
      </w:r>
      <w:r w:rsidR="00C249FA" w:rsidRPr="00C249FA">
        <w:rPr>
          <w:bCs/>
          <w:lang w:val="sr-Cyrl-RS"/>
        </w:rPr>
        <w:t>и</w:t>
      </w:r>
      <w:r w:rsidR="00C249FA" w:rsidRPr="00C249FA">
        <w:rPr>
          <w:bCs/>
          <w:lang w:val="sr-Latn-RS"/>
        </w:rPr>
        <w:t xml:space="preserve"> 8.3.</w:t>
      </w:r>
      <w:r w:rsidRPr="00C249FA">
        <w:rPr>
          <w:bCs/>
          <w:lang w:val="sr-Cyrl-RS"/>
        </w:rPr>
        <w:t xml:space="preserve"> </w:t>
      </w:r>
      <w:r w:rsidR="00C249FA" w:rsidRPr="00C249FA">
        <w:rPr>
          <w:bCs/>
          <w:lang w:val="sr-Cyrl-RS"/>
        </w:rPr>
        <w:t>документа</w:t>
      </w:r>
      <w:r w:rsidRPr="00C249FA">
        <w:t xml:space="preserve"> </w:t>
      </w:r>
      <w:r w:rsidRPr="00C249FA">
        <w:rPr>
          <w:i/>
          <w:lang w:val="sr-Cyrl-RS"/>
        </w:rPr>
        <w:t>С</w:t>
      </w:r>
      <w:proofErr w:type="spellStart"/>
      <w:r w:rsidRPr="00C249FA">
        <w:rPr>
          <w:i/>
        </w:rPr>
        <w:t>тандарди</w:t>
      </w:r>
      <w:proofErr w:type="spellEnd"/>
      <w:r w:rsidRPr="00C249FA">
        <w:rPr>
          <w:i/>
        </w:rPr>
        <w:t xml:space="preserve"> и </w:t>
      </w:r>
      <w:proofErr w:type="spellStart"/>
      <w:r w:rsidRPr="00C249FA">
        <w:rPr>
          <w:i/>
        </w:rPr>
        <w:t>поступци</w:t>
      </w:r>
      <w:proofErr w:type="spellEnd"/>
      <w:r w:rsidRPr="00C249FA">
        <w:rPr>
          <w:i/>
        </w:rPr>
        <w:t xml:space="preserve"> </w:t>
      </w:r>
      <w:proofErr w:type="spellStart"/>
      <w:r w:rsidRPr="00C249FA">
        <w:rPr>
          <w:i/>
        </w:rPr>
        <w:t>обезбеђења</w:t>
      </w:r>
      <w:proofErr w:type="spellEnd"/>
      <w:r w:rsidRPr="00C249FA">
        <w:rPr>
          <w:i/>
        </w:rPr>
        <w:t xml:space="preserve"> </w:t>
      </w:r>
      <w:proofErr w:type="spellStart"/>
      <w:r w:rsidRPr="00C249FA">
        <w:rPr>
          <w:i/>
        </w:rPr>
        <w:t>квалитета</w:t>
      </w:r>
      <w:proofErr w:type="spellEnd"/>
      <w:r w:rsidRPr="00C249FA">
        <w:rPr>
          <w:i/>
          <w:lang w:val="sr-Cyrl-RS"/>
        </w:rPr>
        <w:t xml:space="preserve"> </w:t>
      </w:r>
      <w:proofErr w:type="spellStart"/>
      <w:r w:rsidRPr="00C249FA">
        <w:rPr>
          <w:i/>
        </w:rPr>
        <w:t>Природно-математичког</w:t>
      </w:r>
      <w:proofErr w:type="spellEnd"/>
      <w:r w:rsidRPr="00C249FA">
        <w:rPr>
          <w:i/>
        </w:rPr>
        <w:t xml:space="preserve"> </w:t>
      </w:r>
      <w:proofErr w:type="spellStart"/>
      <w:r w:rsidRPr="00C249FA">
        <w:rPr>
          <w:i/>
        </w:rPr>
        <w:t>факултета</w:t>
      </w:r>
      <w:proofErr w:type="spellEnd"/>
      <w:r w:rsidRPr="00C249FA">
        <w:rPr>
          <w:i/>
        </w:rPr>
        <w:t xml:space="preserve"> у </w:t>
      </w:r>
      <w:r w:rsidRPr="00C249FA">
        <w:rPr>
          <w:i/>
          <w:lang w:val="sr-Cyrl-RS"/>
        </w:rPr>
        <w:t>Н</w:t>
      </w:r>
      <w:proofErr w:type="spellStart"/>
      <w:r w:rsidRPr="00C249FA">
        <w:rPr>
          <w:i/>
        </w:rPr>
        <w:t>ишу</w:t>
      </w:r>
      <w:proofErr w:type="spellEnd"/>
      <w:r w:rsidR="00C249FA" w:rsidRPr="00C249FA">
        <w:rPr>
          <w:lang w:val="sr-Cyrl-RS"/>
        </w:rPr>
        <w:t xml:space="preserve">, одељку </w:t>
      </w:r>
      <w:r w:rsidR="00C249FA" w:rsidRPr="00C249FA">
        <w:rPr>
          <w:bCs/>
        </w:rPr>
        <w:t xml:space="preserve">3.6. </w:t>
      </w:r>
      <w:proofErr w:type="spellStart"/>
      <w:r w:rsidR="00C249FA" w:rsidRPr="00C249FA">
        <w:rPr>
          <w:bCs/>
        </w:rPr>
        <w:t>Оцењивање</w:t>
      </w:r>
      <w:proofErr w:type="spellEnd"/>
      <w:r w:rsidR="00C249FA" w:rsidRPr="00C249FA">
        <w:rPr>
          <w:bCs/>
        </w:rPr>
        <w:t xml:space="preserve"> </w:t>
      </w:r>
      <w:proofErr w:type="spellStart"/>
      <w:r w:rsidR="00C249FA" w:rsidRPr="00C249FA">
        <w:rPr>
          <w:bCs/>
        </w:rPr>
        <w:t>студената</w:t>
      </w:r>
      <w:proofErr w:type="spellEnd"/>
      <w:r w:rsidR="00C249FA" w:rsidRPr="00C249FA">
        <w:rPr>
          <w:bCs/>
        </w:rPr>
        <w:t xml:space="preserve"> и </w:t>
      </w:r>
      <w:proofErr w:type="spellStart"/>
      <w:r w:rsidR="00C249FA" w:rsidRPr="00C249FA">
        <w:rPr>
          <w:bCs/>
        </w:rPr>
        <w:t>испитни</w:t>
      </w:r>
      <w:proofErr w:type="spellEnd"/>
      <w:r w:rsidR="00C249FA" w:rsidRPr="00C249FA">
        <w:rPr>
          <w:bCs/>
        </w:rPr>
        <w:t xml:space="preserve"> </w:t>
      </w:r>
      <w:proofErr w:type="spellStart"/>
      <w:r w:rsidR="00C249FA" w:rsidRPr="00C249FA">
        <w:rPr>
          <w:bCs/>
        </w:rPr>
        <w:t>рокови</w:t>
      </w:r>
      <w:proofErr w:type="spellEnd"/>
      <w:r w:rsidR="00C249FA" w:rsidRPr="00C249FA">
        <w:rPr>
          <w:b/>
          <w:bCs/>
        </w:rPr>
        <w:t xml:space="preserve"> </w:t>
      </w:r>
      <w:r w:rsidR="00C249FA" w:rsidRPr="00C249FA">
        <w:rPr>
          <w:bCs/>
          <w:lang w:val="sr-Cyrl-RS"/>
        </w:rPr>
        <w:t xml:space="preserve">документа </w:t>
      </w:r>
      <w:r w:rsidR="00C249FA" w:rsidRPr="00C249FA">
        <w:rPr>
          <w:bCs/>
          <w:i/>
          <w:lang w:val="sr-Cyrl-RS"/>
        </w:rPr>
        <w:t xml:space="preserve">Статут Природно-математичког факултета, </w:t>
      </w:r>
      <w:r w:rsidR="00C249FA" w:rsidRPr="00C249FA">
        <w:rPr>
          <w:bCs/>
          <w:lang w:val="sr-Cyrl-RS"/>
        </w:rPr>
        <w:t>као и документима</w:t>
      </w:r>
      <w:r w:rsidR="00C249FA">
        <w:rPr>
          <w:bCs/>
          <w:lang w:val="sr-Cyrl-RS"/>
        </w:rPr>
        <w:t xml:space="preserve"> </w:t>
      </w:r>
      <w:proofErr w:type="spellStart"/>
      <w:r w:rsidR="00C249FA" w:rsidRPr="00C249FA">
        <w:rPr>
          <w:i/>
        </w:rPr>
        <w:t>Правилник</w:t>
      </w:r>
      <w:proofErr w:type="spellEnd"/>
      <w:r w:rsidR="00C249FA" w:rsidRPr="00C249FA">
        <w:rPr>
          <w:i/>
        </w:rPr>
        <w:t xml:space="preserve"> о </w:t>
      </w:r>
      <w:proofErr w:type="spellStart"/>
      <w:r w:rsidR="00C249FA" w:rsidRPr="00C249FA">
        <w:rPr>
          <w:i/>
        </w:rPr>
        <w:t>ближим</w:t>
      </w:r>
      <w:proofErr w:type="spellEnd"/>
      <w:r w:rsidR="00C249FA" w:rsidRPr="00C249FA">
        <w:rPr>
          <w:i/>
        </w:rPr>
        <w:t xml:space="preserve"> </w:t>
      </w:r>
      <w:proofErr w:type="spellStart"/>
      <w:r w:rsidR="00C249FA" w:rsidRPr="00C249FA">
        <w:rPr>
          <w:i/>
        </w:rPr>
        <w:t>условима</w:t>
      </w:r>
      <w:proofErr w:type="spellEnd"/>
      <w:r w:rsidR="00C249FA" w:rsidRPr="00C249FA">
        <w:rPr>
          <w:i/>
        </w:rPr>
        <w:t xml:space="preserve"> </w:t>
      </w:r>
      <w:proofErr w:type="spellStart"/>
      <w:r w:rsidR="00C249FA" w:rsidRPr="00C249FA">
        <w:rPr>
          <w:i/>
        </w:rPr>
        <w:t>остваривања</w:t>
      </w:r>
      <w:proofErr w:type="spellEnd"/>
      <w:r w:rsidR="00C249FA" w:rsidRPr="00C249FA">
        <w:rPr>
          <w:i/>
        </w:rPr>
        <w:t xml:space="preserve"> </w:t>
      </w:r>
      <w:proofErr w:type="spellStart"/>
      <w:r w:rsidR="00C249FA" w:rsidRPr="00C249FA">
        <w:rPr>
          <w:i/>
        </w:rPr>
        <w:t>студија</w:t>
      </w:r>
      <w:proofErr w:type="spellEnd"/>
      <w:r w:rsidR="00C249FA" w:rsidRPr="00C249FA">
        <w:rPr>
          <w:i/>
        </w:rPr>
        <w:t xml:space="preserve"> </w:t>
      </w:r>
      <w:proofErr w:type="spellStart"/>
      <w:r w:rsidR="00C249FA" w:rsidRPr="00C249FA">
        <w:rPr>
          <w:i/>
        </w:rPr>
        <w:t>на</w:t>
      </w:r>
      <w:proofErr w:type="spellEnd"/>
      <w:r w:rsidR="00C249FA" w:rsidRPr="00C249FA">
        <w:rPr>
          <w:i/>
        </w:rPr>
        <w:t xml:space="preserve"> </w:t>
      </w:r>
      <w:proofErr w:type="spellStart"/>
      <w:r w:rsidR="00C249FA" w:rsidRPr="00C249FA">
        <w:rPr>
          <w:i/>
        </w:rPr>
        <w:t>докторским</w:t>
      </w:r>
      <w:proofErr w:type="spellEnd"/>
      <w:r w:rsidR="00C249FA">
        <w:rPr>
          <w:i/>
          <w:lang w:val="sr-Cyrl-RS"/>
        </w:rPr>
        <w:t xml:space="preserve"> </w:t>
      </w:r>
      <w:proofErr w:type="spellStart"/>
      <w:r w:rsidR="00C249FA" w:rsidRPr="00C249FA">
        <w:rPr>
          <w:i/>
        </w:rPr>
        <w:t>академским</w:t>
      </w:r>
      <w:proofErr w:type="spellEnd"/>
      <w:r w:rsidR="00C249FA" w:rsidRPr="00C249FA">
        <w:rPr>
          <w:i/>
        </w:rPr>
        <w:t xml:space="preserve"> </w:t>
      </w:r>
      <w:proofErr w:type="spellStart"/>
      <w:r w:rsidR="00C249FA" w:rsidRPr="00C249FA">
        <w:rPr>
          <w:i/>
        </w:rPr>
        <w:t>студијама</w:t>
      </w:r>
      <w:proofErr w:type="spellEnd"/>
      <w:r w:rsidR="00C249FA" w:rsidRPr="00C249FA">
        <w:rPr>
          <w:i/>
        </w:rPr>
        <w:t xml:space="preserve"> </w:t>
      </w:r>
      <w:proofErr w:type="spellStart"/>
      <w:r w:rsidR="00C249FA" w:rsidRPr="00C249FA">
        <w:rPr>
          <w:i/>
        </w:rPr>
        <w:t>Природно-математичког</w:t>
      </w:r>
      <w:proofErr w:type="spellEnd"/>
      <w:r w:rsidR="00C249FA" w:rsidRPr="00C249FA">
        <w:rPr>
          <w:i/>
        </w:rPr>
        <w:t xml:space="preserve"> </w:t>
      </w:r>
      <w:proofErr w:type="spellStart"/>
      <w:r w:rsidR="00C249FA" w:rsidRPr="00C249FA">
        <w:rPr>
          <w:i/>
        </w:rPr>
        <w:t>факултета</w:t>
      </w:r>
      <w:proofErr w:type="spellEnd"/>
      <w:r w:rsidR="00C249FA">
        <w:rPr>
          <w:i/>
          <w:lang w:val="sr-Cyrl-RS"/>
        </w:rPr>
        <w:t xml:space="preserve"> </w:t>
      </w:r>
      <w:proofErr w:type="spellStart"/>
      <w:r w:rsidR="00C249FA" w:rsidRPr="00C249FA">
        <w:rPr>
          <w:i/>
        </w:rPr>
        <w:t>Универзитета</w:t>
      </w:r>
      <w:proofErr w:type="spellEnd"/>
      <w:r w:rsidR="00C249FA" w:rsidRPr="00C249FA">
        <w:rPr>
          <w:i/>
        </w:rPr>
        <w:t xml:space="preserve"> у </w:t>
      </w:r>
      <w:proofErr w:type="spellStart"/>
      <w:r w:rsidR="00C249FA" w:rsidRPr="00C249FA">
        <w:rPr>
          <w:i/>
        </w:rPr>
        <w:t>Нишу</w:t>
      </w:r>
      <w:proofErr w:type="spellEnd"/>
      <w:r w:rsidR="00C249FA" w:rsidRPr="00C249FA">
        <w:rPr>
          <w:lang w:val="sr-Cyrl-RS"/>
        </w:rPr>
        <w:t xml:space="preserve"> и </w:t>
      </w:r>
      <w:proofErr w:type="spellStart"/>
      <w:r w:rsidR="00C249FA" w:rsidRPr="00C249FA">
        <w:rPr>
          <w:i/>
        </w:rPr>
        <w:t>Правилник</w:t>
      </w:r>
      <w:proofErr w:type="spellEnd"/>
      <w:r w:rsidR="00C249FA" w:rsidRPr="00C249FA">
        <w:rPr>
          <w:i/>
        </w:rPr>
        <w:t xml:space="preserve"> о </w:t>
      </w:r>
      <w:proofErr w:type="spellStart"/>
      <w:r w:rsidR="00C249FA" w:rsidRPr="00C249FA">
        <w:rPr>
          <w:i/>
        </w:rPr>
        <w:t>ближим</w:t>
      </w:r>
      <w:proofErr w:type="spellEnd"/>
      <w:r w:rsidR="00C249FA" w:rsidRPr="00C249FA">
        <w:rPr>
          <w:i/>
        </w:rPr>
        <w:t xml:space="preserve"> </w:t>
      </w:r>
      <w:proofErr w:type="spellStart"/>
      <w:r w:rsidR="00C249FA" w:rsidRPr="00C249FA">
        <w:rPr>
          <w:i/>
        </w:rPr>
        <w:t>условима</w:t>
      </w:r>
      <w:proofErr w:type="spellEnd"/>
      <w:r w:rsidR="00C249FA" w:rsidRPr="00C249FA">
        <w:rPr>
          <w:i/>
        </w:rPr>
        <w:t xml:space="preserve"> </w:t>
      </w:r>
      <w:proofErr w:type="spellStart"/>
      <w:r w:rsidR="00C249FA" w:rsidRPr="00C249FA">
        <w:rPr>
          <w:i/>
        </w:rPr>
        <w:t>остваривања</w:t>
      </w:r>
      <w:proofErr w:type="spellEnd"/>
      <w:r w:rsidR="00C249FA" w:rsidRPr="00C249FA">
        <w:rPr>
          <w:i/>
        </w:rPr>
        <w:t xml:space="preserve"> </w:t>
      </w:r>
      <w:proofErr w:type="spellStart"/>
      <w:r w:rsidR="00C249FA" w:rsidRPr="00C249FA">
        <w:rPr>
          <w:i/>
        </w:rPr>
        <w:t>студија</w:t>
      </w:r>
      <w:proofErr w:type="spellEnd"/>
      <w:r w:rsidR="00C249FA" w:rsidRPr="00C249FA">
        <w:rPr>
          <w:i/>
        </w:rPr>
        <w:t xml:space="preserve"> </w:t>
      </w:r>
      <w:proofErr w:type="spellStart"/>
      <w:r w:rsidR="00C249FA" w:rsidRPr="00C249FA">
        <w:rPr>
          <w:i/>
        </w:rPr>
        <w:t>на</w:t>
      </w:r>
      <w:proofErr w:type="spellEnd"/>
      <w:r w:rsidR="00C249FA" w:rsidRPr="00C249FA">
        <w:rPr>
          <w:i/>
        </w:rPr>
        <w:t xml:space="preserve"> </w:t>
      </w:r>
      <w:proofErr w:type="spellStart"/>
      <w:r w:rsidR="00C249FA" w:rsidRPr="00C249FA">
        <w:rPr>
          <w:i/>
        </w:rPr>
        <w:t>основним</w:t>
      </w:r>
      <w:proofErr w:type="spellEnd"/>
      <w:r w:rsidR="00C249FA" w:rsidRPr="00C249FA">
        <w:rPr>
          <w:i/>
        </w:rPr>
        <w:t xml:space="preserve"> и </w:t>
      </w:r>
      <w:proofErr w:type="spellStart"/>
      <w:r w:rsidR="00C249FA" w:rsidRPr="00C249FA">
        <w:rPr>
          <w:i/>
        </w:rPr>
        <w:t>дипломским</w:t>
      </w:r>
      <w:proofErr w:type="spellEnd"/>
      <w:r w:rsidR="00C249FA" w:rsidRPr="00C249FA">
        <w:rPr>
          <w:i/>
        </w:rPr>
        <w:t xml:space="preserve"> </w:t>
      </w:r>
      <w:proofErr w:type="spellStart"/>
      <w:r w:rsidR="00C249FA" w:rsidRPr="00C249FA">
        <w:rPr>
          <w:i/>
        </w:rPr>
        <w:t>академским</w:t>
      </w:r>
      <w:proofErr w:type="spellEnd"/>
      <w:r w:rsidR="00C249FA" w:rsidRPr="00C249FA">
        <w:rPr>
          <w:i/>
        </w:rPr>
        <w:t xml:space="preserve"> </w:t>
      </w:r>
      <w:proofErr w:type="spellStart"/>
      <w:r w:rsidR="00C249FA" w:rsidRPr="00C249FA">
        <w:rPr>
          <w:i/>
        </w:rPr>
        <w:t>студијама</w:t>
      </w:r>
      <w:proofErr w:type="spellEnd"/>
      <w:r w:rsidR="00C249FA">
        <w:rPr>
          <w:i/>
          <w:lang w:val="sr-Cyrl-RS"/>
        </w:rPr>
        <w:t xml:space="preserve"> </w:t>
      </w:r>
      <w:proofErr w:type="spellStart"/>
      <w:r w:rsidR="00C249FA" w:rsidRPr="00C249FA">
        <w:rPr>
          <w:i/>
        </w:rPr>
        <w:t>Природно-математичког</w:t>
      </w:r>
      <w:proofErr w:type="spellEnd"/>
      <w:r w:rsidR="00C249FA" w:rsidRPr="00C249FA">
        <w:rPr>
          <w:i/>
        </w:rPr>
        <w:t xml:space="preserve"> </w:t>
      </w:r>
      <w:proofErr w:type="spellStart"/>
      <w:r w:rsidR="00C249FA" w:rsidRPr="00C249FA">
        <w:rPr>
          <w:i/>
        </w:rPr>
        <w:t>факултета</w:t>
      </w:r>
      <w:proofErr w:type="spellEnd"/>
      <w:r w:rsidR="00C249FA">
        <w:rPr>
          <w:i/>
          <w:lang w:val="sr-Cyrl-RS"/>
        </w:rPr>
        <w:t>.</w:t>
      </w:r>
    </w:p>
    <w:p w14:paraId="3B96684F" w14:textId="77777777" w:rsidR="00C249FA" w:rsidRPr="00C249FA" w:rsidRDefault="00C249FA" w:rsidP="00C249FA">
      <w:pPr>
        <w:pStyle w:val="Default"/>
        <w:jc w:val="both"/>
        <w:rPr>
          <w:i/>
          <w:lang w:val="sr-Cyrl-RS"/>
        </w:rPr>
      </w:pPr>
      <w:r w:rsidRPr="00E84A60">
        <w:t xml:space="preserve">У </w:t>
      </w:r>
      <w:proofErr w:type="spellStart"/>
      <w:r w:rsidRPr="00E84A60">
        <w:t>наставку</w:t>
      </w:r>
      <w:proofErr w:type="spellEnd"/>
      <w:r w:rsidRPr="00E84A60">
        <w:t xml:space="preserve"> </w:t>
      </w:r>
      <w:proofErr w:type="spellStart"/>
      <w:r w:rsidRPr="00E84A60">
        <w:t>је</w:t>
      </w:r>
      <w:proofErr w:type="spellEnd"/>
      <w:r w:rsidRPr="00E84A60">
        <w:t xml:space="preserve"> </w:t>
      </w:r>
      <w:proofErr w:type="spellStart"/>
      <w:r w:rsidRPr="00E84A60">
        <w:t>дат</w:t>
      </w:r>
      <w:proofErr w:type="spellEnd"/>
      <w:r w:rsidRPr="00E84A60">
        <w:t xml:space="preserve"> </w:t>
      </w:r>
      <w:r w:rsidR="00E84A60" w:rsidRPr="00E84A60">
        <w:rPr>
          <w:lang w:val="sr-Cyrl-RS"/>
        </w:rPr>
        <w:t>извод из документа</w:t>
      </w:r>
      <w:r>
        <w:rPr>
          <w:rFonts w:ascii="Calibri" w:hAnsi="Calibri" w:cs="Calibri"/>
        </w:rPr>
        <w:t xml:space="preserve"> </w:t>
      </w:r>
      <w:r w:rsidRPr="00C249FA">
        <w:rPr>
          <w:i/>
          <w:lang w:val="sr-Cyrl-RS"/>
        </w:rPr>
        <w:t>С</w:t>
      </w:r>
      <w:proofErr w:type="spellStart"/>
      <w:r w:rsidRPr="00C249FA">
        <w:rPr>
          <w:i/>
        </w:rPr>
        <w:t>тандарди</w:t>
      </w:r>
      <w:proofErr w:type="spellEnd"/>
      <w:r w:rsidRPr="00C249FA">
        <w:rPr>
          <w:i/>
        </w:rPr>
        <w:t xml:space="preserve"> и </w:t>
      </w:r>
      <w:proofErr w:type="spellStart"/>
      <w:r w:rsidRPr="00C249FA">
        <w:rPr>
          <w:i/>
        </w:rPr>
        <w:t>поступци</w:t>
      </w:r>
      <w:proofErr w:type="spellEnd"/>
      <w:r w:rsidRPr="00C249FA">
        <w:rPr>
          <w:i/>
        </w:rPr>
        <w:t xml:space="preserve"> </w:t>
      </w:r>
      <w:proofErr w:type="spellStart"/>
      <w:r w:rsidRPr="00C249FA">
        <w:rPr>
          <w:i/>
        </w:rPr>
        <w:t>обезбеђења</w:t>
      </w:r>
      <w:proofErr w:type="spellEnd"/>
      <w:r w:rsidRPr="00C249FA">
        <w:rPr>
          <w:i/>
        </w:rPr>
        <w:t xml:space="preserve"> </w:t>
      </w:r>
      <w:proofErr w:type="spellStart"/>
      <w:r w:rsidRPr="00C249FA">
        <w:rPr>
          <w:i/>
        </w:rPr>
        <w:t>квалитета</w:t>
      </w:r>
      <w:proofErr w:type="spellEnd"/>
      <w:r w:rsidRPr="00C249FA">
        <w:rPr>
          <w:i/>
          <w:lang w:val="sr-Cyrl-RS"/>
        </w:rPr>
        <w:t xml:space="preserve"> </w:t>
      </w:r>
      <w:proofErr w:type="spellStart"/>
      <w:r w:rsidRPr="00C249FA">
        <w:rPr>
          <w:i/>
        </w:rPr>
        <w:t>Природно-математичког</w:t>
      </w:r>
      <w:proofErr w:type="spellEnd"/>
      <w:r w:rsidRPr="00C249FA">
        <w:rPr>
          <w:i/>
        </w:rPr>
        <w:t xml:space="preserve"> </w:t>
      </w:r>
      <w:proofErr w:type="spellStart"/>
      <w:r w:rsidRPr="00C249FA">
        <w:rPr>
          <w:i/>
        </w:rPr>
        <w:t>факултета</w:t>
      </w:r>
      <w:proofErr w:type="spellEnd"/>
      <w:r w:rsidRPr="00C249FA">
        <w:rPr>
          <w:i/>
        </w:rPr>
        <w:t xml:space="preserve"> у </w:t>
      </w:r>
      <w:r w:rsidRPr="00C249FA">
        <w:rPr>
          <w:i/>
          <w:lang w:val="sr-Cyrl-RS"/>
        </w:rPr>
        <w:t>Н</w:t>
      </w:r>
      <w:proofErr w:type="spellStart"/>
      <w:r w:rsidRPr="00C249FA">
        <w:rPr>
          <w:i/>
        </w:rPr>
        <w:t>ишу</w:t>
      </w:r>
      <w:proofErr w:type="spellEnd"/>
      <w:r>
        <w:rPr>
          <w:rFonts w:ascii="Calibri" w:hAnsi="Calibri" w:cs="Calibri"/>
        </w:rPr>
        <w:t>.</w:t>
      </w:r>
    </w:p>
    <w:p w14:paraId="142C807C" w14:textId="77777777" w:rsidR="007C60F8" w:rsidRPr="00C249FA" w:rsidRDefault="007C60F8" w:rsidP="007C60F8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249FA">
        <w:rPr>
          <w:rFonts w:ascii="Times New Roman" w:hAnsi="Times New Roman" w:cs="Times New Roman"/>
          <w:b/>
          <w:bCs/>
          <w:sz w:val="24"/>
          <w:szCs w:val="24"/>
        </w:rPr>
        <w:t>Контрола</w:t>
      </w:r>
      <w:proofErr w:type="spellEnd"/>
      <w:r w:rsidRPr="00C249F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b/>
          <w:bCs/>
          <w:sz w:val="24"/>
          <w:szCs w:val="24"/>
        </w:rPr>
        <w:t>квалитета</w:t>
      </w:r>
      <w:proofErr w:type="spellEnd"/>
      <w:r w:rsidRPr="00C249F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b/>
          <w:bCs/>
          <w:sz w:val="24"/>
          <w:szCs w:val="24"/>
        </w:rPr>
        <w:t>оцењивања</w:t>
      </w:r>
      <w:proofErr w:type="spellEnd"/>
      <w:r w:rsidRPr="00C249F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обухвата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следеће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поступке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>:</w:t>
      </w:r>
    </w:p>
    <w:p w14:paraId="0A49CA1A" w14:textId="77777777" w:rsidR="007C60F8" w:rsidRPr="00C249FA" w:rsidRDefault="007C60F8" w:rsidP="007C60F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Анализу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резултата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студентске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евалуације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наставника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сарадника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упитник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садржи</w:t>
      </w:r>
      <w:proofErr w:type="spellEnd"/>
      <w:r w:rsidRPr="00C249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најмање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једно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питање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квалитету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поштовању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стандарда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оцењивања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>.</w:t>
      </w:r>
    </w:p>
    <w:p w14:paraId="4BDAEBA3" w14:textId="77777777" w:rsidR="007C60F8" w:rsidRPr="00C249FA" w:rsidRDefault="007C60F8" w:rsidP="007C60F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Анализу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резултата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самосталне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анкете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коју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потреби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уз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сагласност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Наставно-научног</w:t>
      </w:r>
      <w:proofErr w:type="spellEnd"/>
      <w:r w:rsidRPr="00C249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већа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спровести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Студентски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парламент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Наставно-научно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веће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разматра</w:t>
      </w:r>
      <w:proofErr w:type="spellEnd"/>
      <w:r w:rsidRPr="00C249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целисходност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ваљаност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организације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евалуације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>.</w:t>
      </w:r>
    </w:p>
    <w:p w14:paraId="288E9BCA" w14:textId="77777777" w:rsidR="007C60F8" w:rsidRPr="00C249FA" w:rsidRDefault="007C60F8" w:rsidP="007C60F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Анализу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просечне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оцене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сваком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предмету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објављује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крају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сваке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школске</w:t>
      </w:r>
      <w:proofErr w:type="spellEnd"/>
      <w:r w:rsidRPr="00C249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>.</w:t>
      </w:r>
    </w:p>
    <w:p w14:paraId="01FB6A7B" w14:textId="77777777" w:rsidR="007C60F8" w:rsidRPr="00C249FA" w:rsidRDefault="007C60F8" w:rsidP="007C60F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Примедбе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сугестије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студената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чланова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Комисије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контролу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C249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наставног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процеса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>.</w:t>
      </w:r>
    </w:p>
    <w:p w14:paraId="253098D9" w14:textId="77777777" w:rsidR="007C60F8" w:rsidRPr="00C249FA" w:rsidRDefault="007C60F8" w:rsidP="007C60F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Анализу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критеријума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оцењивања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предметима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којима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просечна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оцена</w:t>
      </w:r>
      <w:proofErr w:type="spellEnd"/>
      <w:r w:rsidRPr="00C249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несразмерно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висока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несразмерно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ниска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>.</w:t>
      </w:r>
    </w:p>
    <w:p w14:paraId="54647E19" w14:textId="77777777" w:rsidR="00E31158" w:rsidRPr="00C249FA" w:rsidRDefault="00E31158" w:rsidP="00E31158">
      <w:pPr>
        <w:autoSpaceDE w:val="0"/>
        <w:autoSpaceDN w:val="0"/>
        <w:adjustRightInd w:val="0"/>
        <w:spacing w:after="0" w:line="240" w:lineRule="auto"/>
        <w:jc w:val="both"/>
        <w:rPr>
          <w:lang w:val="sr-Cyrl-RS"/>
        </w:rPr>
      </w:pPr>
    </w:p>
    <w:p w14:paraId="2E465794" w14:textId="77777777" w:rsidR="00C249FA" w:rsidRPr="00280818" w:rsidRDefault="00C249FA" w:rsidP="00C249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Оцењивање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студената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обавља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наставник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датог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високом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образовању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Статутом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Факултета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280818" w:rsidRPr="00280818">
        <w:rPr>
          <w:rFonts w:ascii="Times New Roman" w:hAnsi="Times New Roman" w:cs="Times New Roman"/>
          <w:i/>
          <w:sz w:val="24"/>
          <w:szCs w:val="24"/>
        </w:rPr>
        <w:t>Правилник</w:t>
      </w:r>
      <w:proofErr w:type="spellEnd"/>
      <w:r w:rsidR="00280818">
        <w:rPr>
          <w:rFonts w:ascii="Times New Roman" w:hAnsi="Times New Roman" w:cs="Times New Roman"/>
          <w:i/>
          <w:sz w:val="24"/>
          <w:szCs w:val="24"/>
          <w:lang w:val="sr-Cyrl-RS"/>
        </w:rPr>
        <w:t>ом</w:t>
      </w:r>
      <w:r w:rsidR="00280818" w:rsidRPr="00280818">
        <w:rPr>
          <w:rFonts w:ascii="Times New Roman" w:hAnsi="Times New Roman" w:cs="Times New Roman"/>
          <w:i/>
          <w:sz w:val="24"/>
          <w:szCs w:val="24"/>
        </w:rPr>
        <w:t xml:space="preserve"> о </w:t>
      </w:r>
      <w:proofErr w:type="spellStart"/>
      <w:r w:rsidR="00280818" w:rsidRPr="00280818">
        <w:rPr>
          <w:rFonts w:ascii="Times New Roman" w:hAnsi="Times New Roman" w:cs="Times New Roman"/>
          <w:i/>
          <w:sz w:val="24"/>
          <w:szCs w:val="24"/>
        </w:rPr>
        <w:t>ближим</w:t>
      </w:r>
      <w:proofErr w:type="spellEnd"/>
      <w:r w:rsidR="00280818" w:rsidRPr="0028081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80818" w:rsidRPr="00280818">
        <w:rPr>
          <w:rFonts w:ascii="Times New Roman" w:hAnsi="Times New Roman" w:cs="Times New Roman"/>
          <w:i/>
          <w:sz w:val="24"/>
          <w:szCs w:val="24"/>
        </w:rPr>
        <w:t>условима</w:t>
      </w:r>
      <w:proofErr w:type="spellEnd"/>
      <w:r w:rsidR="00280818" w:rsidRPr="0028081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80818" w:rsidRPr="00280818">
        <w:rPr>
          <w:rFonts w:ascii="Times New Roman" w:hAnsi="Times New Roman" w:cs="Times New Roman"/>
          <w:i/>
          <w:sz w:val="24"/>
          <w:szCs w:val="24"/>
        </w:rPr>
        <w:t>остваривања</w:t>
      </w:r>
      <w:proofErr w:type="spellEnd"/>
      <w:r w:rsidR="00280818" w:rsidRPr="0028081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80818" w:rsidRPr="00280818">
        <w:rPr>
          <w:rFonts w:ascii="Times New Roman" w:hAnsi="Times New Roman" w:cs="Times New Roman"/>
          <w:i/>
          <w:sz w:val="24"/>
          <w:szCs w:val="24"/>
        </w:rPr>
        <w:t>студија</w:t>
      </w:r>
      <w:proofErr w:type="spellEnd"/>
      <w:r w:rsidR="00280818" w:rsidRPr="0028081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80818" w:rsidRPr="00280818">
        <w:rPr>
          <w:rFonts w:ascii="Times New Roman" w:hAnsi="Times New Roman" w:cs="Times New Roman"/>
          <w:i/>
          <w:sz w:val="24"/>
          <w:szCs w:val="24"/>
        </w:rPr>
        <w:t>на</w:t>
      </w:r>
      <w:proofErr w:type="spellEnd"/>
      <w:r w:rsidR="00280818" w:rsidRPr="0028081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80818" w:rsidRPr="00280818">
        <w:rPr>
          <w:rFonts w:ascii="Times New Roman" w:hAnsi="Times New Roman" w:cs="Times New Roman"/>
          <w:i/>
          <w:sz w:val="24"/>
          <w:szCs w:val="24"/>
        </w:rPr>
        <w:t>основним</w:t>
      </w:r>
      <w:proofErr w:type="spellEnd"/>
      <w:r w:rsidR="00280818" w:rsidRPr="00280818">
        <w:rPr>
          <w:rFonts w:ascii="Times New Roman" w:hAnsi="Times New Roman" w:cs="Times New Roman"/>
          <w:i/>
          <w:sz w:val="24"/>
          <w:szCs w:val="24"/>
        </w:rPr>
        <w:t xml:space="preserve"> и </w:t>
      </w:r>
      <w:proofErr w:type="spellStart"/>
      <w:r w:rsidR="00280818" w:rsidRPr="00280818">
        <w:rPr>
          <w:rFonts w:ascii="Times New Roman" w:hAnsi="Times New Roman" w:cs="Times New Roman"/>
          <w:i/>
          <w:sz w:val="24"/>
          <w:szCs w:val="24"/>
        </w:rPr>
        <w:t>дипломским</w:t>
      </w:r>
      <w:proofErr w:type="spellEnd"/>
      <w:r w:rsidR="00280818" w:rsidRPr="0028081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80818" w:rsidRPr="00280818">
        <w:rPr>
          <w:rFonts w:ascii="Times New Roman" w:hAnsi="Times New Roman" w:cs="Times New Roman"/>
          <w:i/>
          <w:sz w:val="24"/>
          <w:szCs w:val="24"/>
        </w:rPr>
        <w:t>академским</w:t>
      </w:r>
      <w:proofErr w:type="spellEnd"/>
      <w:r w:rsidR="00280818" w:rsidRPr="0028081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80818" w:rsidRPr="00280818">
        <w:rPr>
          <w:rFonts w:ascii="Times New Roman" w:hAnsi="Times New Roman" w:cs="Times New Roman"/>
          <w:i/>
          <w:sz w:val="24"/>
          <w:szCs w:val="24"/>
        </w:rPr>
        <w:t>студијама</w:t>
      </w:r>
      <w:proofErr w:type="spellEnd"/>
      <w:r w:rsidR="00280818" w:rsidRPr="0028081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80818" w:rsidRPr="00280818">
        <w:rPr>
          <w:rFonts w:ascii="Times New Roman" w:hAnsi="Times New Roman" w:cs="Times New Roman"/>
          <w:i/>
          <w:sz w:val="24"/>
          <w:szCs w:val="24"/>
        </w:rPr>
        <w:t>Природно-математичког</w:t>
      </w:r>
      <w:proofErr w:type="spellEnd"/>
      <w:r w:rsidR="00280818" w:rsidRPr="0028081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80818" w:rsidRPr="00280818">
        <w:rPr>
          <w:rFonts w:ascii="Times New Roman" w:hAnsi="Times New Roman" w:cs="Times New Roman"/>
          <w:i/>
          <w:sz w:val="24"/>
          <w:szCs w:val="24"/>
        </w:rPr>
        <w:t>факултета</w:t>
      </w:r>
      <w:proofErr w:type="spellEnd"/>
      <w:r w:rsidR="00280818" w:rsidRPr="00280818">
        <w:rPr>
          <w:rFonts w:ascii="Times New Roman" w:hAnsi="Times New Roman" w:cs="Times New Roman"/>
          <w:i/>
          <w:sz w:val="24"/>
          <w:szCs w:val="24"/>
        </w:rPr>
        <w:t>.</w:t>
      </w:r>
    </w:p>
    <w:p w14:paraId="5B9AA214" w14:textId="77777777" w:rsidR="00C249FA" w:rsidRPr="00C249FA" w:rsidRDefault="00C249FA" w:rsidP="00C249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Поступак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праћења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студената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оцењивања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представља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саставни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део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C249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сваког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курса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Поступак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садржи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активности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оцењује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поена</w:t>
      </w:r>
      <w:proofErr w:type="spellEnd"/>
      <w:r w:rsidRPr="00C249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C249FA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минимални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максимални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студент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стиче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реализацијом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сваке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активности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коначну</w:t>
      </w:r>
      <w:proofErr w:type="spellEnd"/>
      <w:r w:rsidRPr="00C249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оцену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односу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стечени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збир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поена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Укупни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поена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студент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остварити</w:t>
      </w:r>
      <w:proofErr w:type="spellEnd"/>
      <w:r w:rsidRPr="00C249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једном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курсу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премету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јесте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100, а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скала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оцењивања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униформна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све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предмете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C249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би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обезбедила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јасност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критеријумима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оцењивања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648C6E2" w14:textId="77777777" w:rsidR="00E31158" w:rsidRPr="00E31158" w:rsidRDefault="00E31158" w:rsidP="00E311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поступком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критеријумима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оцењивања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обавезама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наставник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упознаје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студенте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првом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часу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Сваки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студијски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програм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садржи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прецизиране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критеријуме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оцењивања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>.</w:t>
      </w:r>
    </w:p>
    <w:p w14:paraId="4102C257" w14:textId="6FE7BCF8" w:rsidR="00E31158" w:rsidRPr="00E31158" w:rsidRDefault="00E31158" w:rsidP="00E311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Анализу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постигнутог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успеха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студената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статистички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r w:rsidR="00280818">
        <w:rPr>
          <w:rFonts w:ascii="Times New Roman" w:hAnsi="Times New Roman" w:cs="Times New Roman"/>
          <w:sz w:val="24"/>
          <w:szCs w:val="24"/>
          <w:lang w:val="sr-Cyrl-RS"/>
        </w:rPr>
        <w:t>обрађује</w:t>
      </w:r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r w:rsidR="00280818">
        <w:rPr>
          <w:rFonts w:ascii="Times New Roman" w:hAnsi="Times New Roman" w:cs="Times New Roman"/>
          <w:sz w:val="24"/>
          <w:szCs w:val="24"/>
          <w:lang w:val="sr-Cyrl-RS"/>
        </w:rPr>
        <w:t>Служба за наставу и студентска питања</w:t>
      </w:r>
      <w:r w:rsidRPr="00E3115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Анализа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успеха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метода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критеријума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оцењивања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обавља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групама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сродних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proofErr w:type="spellStart"/>
      <w:r w:rsidRPr="00E31158">
        <w:rPr>
          <w:rFonts w:ascii="Times New Roman" w:hAnsi="Times New Roman" w:cs="Times New Roman"/>
          <w:sz w:val="24"/>
          <w:szCs w:val="24"/>
        </w:rPr>
        <w:t>катедр</w:t>
      </w:r>
      <w:bookmarkEnd w:id="0"/>
      <w:r w:rsidRPr="00E31158">
        <w:rPr>
          <w:rFonts w:ascii="Times New Roman" w:hAnsi="Times New Roman" w:cs="Times New Roman"/>
          <w:sz w:val="24"/>
          <w:szCs w:val="24"/>
        </w:rPr>
        <w:t>ама</w:t>
      </w:r>
      <w:proofErr w:type="spellEnd"/>
      <w:r w:rsidR="00383BCC">
        <w:rPr>
          <w:rFonts w:ascii="Times New Roman" w:hAnsi="Times New Roman" w:cs="Times New Roman"/>
          <w:sz w:val="24"/>
          <w:szCs w:val="24"/>
          <w:lang w:val="sr-Cyrl-RS"/>
        </w:rPr>
        <w:t xml:space="preserve"> или департману</w:t>
      </w:r>
      <w:r w:rsidRPr="00E3115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Наставно-научно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веће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обједињује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извештаје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r w:rsidR="00280818">
        <w:rPr>
          <w:rFonts w:ascii="Times New Roman" w:hAnsi="Times New Roman" w:cs="Times New Roman"/>
          <w:sz w:val="24"/>
          <w:szCs w:val="24"/>
          <w:lang w:val="sr-Cyrl-RS"/>
        </w:rPr>
        <w:t>Службе за наставу и студентска питања</w:t>
      </w:r>
      <w:r w:rsidR="00280818" w:rsidRPr="00E31158">
        <w:rPr>
          <w:rFonts w:ascii="Times New Roman" w:hAnsi="Times New Roman" w:cs="Times New Roman"/>
          <w:sz w:val="24"/>
          <w:szCs w:val="24"/>
        </w:rPr>
        <w:t xml:space="preserve"> </w:t>
      </w:r>
      <w:r w:rsidRPr="00E31158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департмана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постигнутом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успеху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lastRenderedPageBreak/>
        <w:t>доноси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општу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оцену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оствареним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резултатима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студената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претходној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школској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години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Анализа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успеха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студената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r w:rsidR="00280818">
        <w:rPr>
          <w:rFonts w:ascii="Times New Roman" w:hAnsi="Times New Roman" w:cs="Times New Roman"/>
          <w:sz w:val="24"/>
          <w:szCs w:val="24"/>
          <w:lang w:val="sr-Cyrl-RS"/>
        </w:rPr>
        <w:t>о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сим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статистичких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показатеља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, </w:t>
      </w:r>
      <w:r w:rsidR="00280818">
        <w:rPr>
          <w:rFonts w:ascii="Times New Roman" w:hAnsi="Times New Roman" w:cs="Times New Roman"/>
          <w:sz w:val="24"/>
          <w:szCs w:val="24"/>
          <w:lang w:val="sr-Cyrl-RS"/>
        </w:rPr>
        <w:t>обухвата</w:t>
      </w:r>
      <w:r w:rsidRPr="00E31158">
        <w:rPr>
          <w:rFonts w:ascii="Times New Roman" w:hAnsi="Times New Roman" w:cs="Times New Roman"/>
          <w:sz w:val="24"/>
          <w:szCs w:val="24"/>
        </w:rPr>
        <w:t xml:space="preserve"> и: </w:t>
      </w:r>
    </w:p>
    <w:p w14:paraId="21E64F36" w14:textId="77777777" w:rsidR="00E31158" w:rsidRPr="00E31158" w:rsidRDefault="00E31158" w:rsidP="00E3115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компарацију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претходним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годинама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између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департмана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између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сродних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несродних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>,</w:t>
      </w:r>
    </w:p>
    <w:p w14:paraId="1B7988A9" w14:textId="77777777" w:rsidR="00E31158" w:rsidRPr="00E31158" w:rsidRDefault="00E31158" w:rsidP="00E3115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уочене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слабости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предлоге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мера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побољшање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усавршавање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31158">
        <w:rPr>
          <w:rFonts w:ascii="Times New Roman" w:hAnsi="Times New Roman" w:cs="Times New Roman"/>
          <w:sz w:val="24"/>
          <w:szCs w:val="24"/>
        </w:rPr>
        <w:t>система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оцењивања</w:t>
      </w:r>
      <w:proofErr w:type="spellEnd"/>
      <w:proofErr w:type="gramEnd"/>
      <w:r w:rsidRPr="00E31158">
        <w:rPr>
          <w:rFonts w:ascii="Times New Roman" w:hAnsi="Times New Roman" w:cs="Times New Roman"/>
          <w:sz w:val="24"/>
          <w:szCs w:val="24"/>
        </w:rPr>
        <w:t>.</w:t>
      </w:r>
    </w:p>
    <w:p w14:paraId="207C7E28" w14:textId="77777777" w:rsidR="00E31158" w:rsidRPr="00E31158" w:rsidRDefault="00E31158" w:rsidP="00E31158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Наставно-научно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веће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врши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процене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метода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критеријума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оцењивања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при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чему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узима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обзир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резултате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студентске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евалуације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наставника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те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Деканату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предлаже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мере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вези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уоченим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неправилностима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дистрибуцији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успеха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>.</w:t>
      </w:r>
    </w:p>
    <w:p w14:paraId="6300984D" w14:textId="77777777" w:rsidR="00E31158" w:rsidRPr="00E31158" w:rsidRDefault="00E31158" w:rsidP="00E311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Извештаја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наставно-научног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већа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Комисија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обезбеђење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анализира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предупређује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појаве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супротности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општим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актима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Факултета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предлаже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декану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мере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отклањање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уочених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слабости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усавршавање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система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оцењивања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>.</w:t>
      </w:r>
    </w:p>
    <w:p w14:paraId="28DF9EA9" w14:textId="77777777" w:rsidR="00E31158" w:rsidRPr="00E31158" w:rsidRDefault="00E31158" w:rsidP="00E311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Студентски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парламент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/и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организација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писаној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форми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доставити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своје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мишљење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оцењивању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и/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успеху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студената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предлогом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мера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отклањање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уочених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слабости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усавршавање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система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праћења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напредовања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оцењивања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студената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Наставно-научно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веће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обавези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разматра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ову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оцену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студената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предлоге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>.</w:t>
      </w:r>
    </w:p>
    <w:p w14:paraId="25D68752" w14:textId="77777777" w:rsidR="00E31158" w:rsidRDefault="00E31158" w:rsidP="00E311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сваки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предмет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води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евиденција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свих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облика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активности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студената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портфолио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доступан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увид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студентима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>.</w:t>
      </w:r>
    </w:p>
    <w:p w14:paraId="32122B08" w14:textId="77777777" w:rsidR="00A4615B" w:rsidRPr="00B03B91" w:rsidRDefault="007C60F8" w:rsidP="00B03B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3B9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Добијене податке а</w:t>
      </w:r>
      <w:proofErr w:type="spellStart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нкет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е</w:t>
      </w:r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о </w:t>
      </w:r>
      <w:proofErr w:type="spellStart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вредновању</w:t>
      </w:r>
      <w:proofErr w:type="spellEnd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03B9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свих стандарда квалитета установе</w:t>
      </w:r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коју</w:t>
      </w:r>
      <w:proofErr w:type="spellEnd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попуњавају</w:t>
      </w:r>
      <w:proofErr w:type="spellEnd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студенти</w:t>
      </w:r>
      <w:proofErr w:type="spellEnd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путем</w:t>
      </w:r>
      <w:proofErr w:type="spellEnd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информационог</w:t>
      </w:r>
      <w:proofErr w:type="spellEnd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система</w:t>
      </w:r>
      <w:proofErr w:type="spellEnd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Рачунски</w:t>
      </w:r>
      <w:proofErr w:type="spellEnd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центар</w:t>
      </w:r>
      <w:proofErr w:type="spellEnd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прослеђује</w:t>
      </w:r>
      <w:proofErr w:type="spellEnd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Комисији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за обезбеђење квалитета</w:t>
      </w:r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врши</w:t>
      </w:r>
      <w:proofErr w:type="spellEnd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даљу</w:t>
      </w:r>
      <w:proofErr w:type="spellEnd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обраду</w:t>
      </w:r>
      <w:proofErr w:type="spellEnd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процену</w:t>
      </w:r>
      <w:proofErr w:type="spellEnd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квалитета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. </w:t>
      </w:r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наставника</w:t>
      </w:r>
      <w:proofErr w:type="spellEnd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proofErr w:type="gramStart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сарадника,и</w:t>
      </w:r>
      <w:proofErr w:type="spellEnd"/>
      <w:proofErr w:type="gramEnd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то</w:t>
      </w:r>
      <w:proofErr w:type="spellEnd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14:paraId="7E09AE5D" w14:textId="77777777" w:rsidR="00A4615B" w:rsidRPr="00B03B91" w:rsidRDefault="00A4615B" w:rsidP="00B03B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а)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по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предметима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сваког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наставника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сарадника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54732B88" w14:textId="77777777" w:rsidR="00A4615B" w:rsidRPr="00B03B91" w:rsidRDefault="00A4615B" w:rsidP="00B03B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б)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по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свеукупној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оцени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наставнике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сараднике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6159E316" w14:textId="272B7D58" w:rsidR="00A4615B" w:rsidRPr="00B03B91" w:rsidRDefault="00A4615B" w:rsidP="00B03B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в) </w:t>
      </w:r>
      <w:r w:rsidR="0057492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на нивоу читавог </w:t>
      </w:r>
      <w:proofErr w:type="spellStart"/>
      <w:r w:rsidR="0057492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депатртмана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5069A54C" w14:textId="77777777" w:rsidR="00A4615B" w:rsidRPr="00B03B91" w:rsidRDefault="00A4615B" w:rsidP="00B03B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У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случају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20%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најслабије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оцењених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Комисија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утврђује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остале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параметре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које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упоређује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овом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оценом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а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то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неки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показатељи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који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добити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кроз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информациони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систем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или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друге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анкете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14:paraId="7FF73A6F" w14:textId="77777777" w:rsidR="00A4615B" w:rsidRPr="00B03B91" w:rsidRDefault="00A4615B" w:rsidP="00B03B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а)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објективност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оцењивања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стране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појединих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наставника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сарадника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4A89AEC2" w14:textId="77777777" w:rsidR="00A4615B" w:rsidRPr="00B03B91" w:rsidRDefault="00A4615B" w:rsidP="00B03B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б)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припремљеност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наставника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сарадника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час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1F021AD3" w14:textId="77777777" w:rsidR="00A4615B" w:rsidRPr="00B03B91" w:rsidRDefault="00A4615B" w:rsidP="00B03B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в)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редовност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извођења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наставе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регистрована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кроз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информациони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систем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2ECBDC08" w14:textId="119A601A" w:rsidR="00A4615B" w:rsidRPr="00B03B91" w:rsidRDefault="00A4615B" w:rsidP="00B03B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овај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начин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Комисија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стиче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увид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квалитет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о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појединим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наставницима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сарадницима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о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томе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извештава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декана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који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обавља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разговор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наставницима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сарадницима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а у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случају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глобално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лоше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оцењених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катедри</w:t>
      </w:r>
      <w:proofErr w:type="spellEnd"/>
      <w:r w:rsidR="0057492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или департмана</w:t>
      </w:r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шефом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катедре</w:t>
      </w:r>
      <w:proofErr w:type="spellEnd"/>
      <w:r w:rsidR="0057492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 тј. управником департмана</w:t>
      </w:r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Лоше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оцењени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наставници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сарадници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>/</w:t>
      </w:r>
      <w:r w:rsidR="0057492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катедре</w:t>
      </w:r>
      <w:proofErr w:type="spellEnd"/>
      <w:r w:rsidR="0057492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/департман</w:t>
      </w:r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наредне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године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пажњом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прате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редовне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консултације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продекана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наставу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студента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продекана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наставницима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сарадницима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делегатима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студената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предмету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а у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случају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поновљених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лоших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резултата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Комисија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подноси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извештај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Наставно-научном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Већу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које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може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усвојити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различите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мере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као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пример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промену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наставника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сарадника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предмету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итд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5DC4EE67" w14:textId="77777777" w:rsidR="00A4615B" w:rsidRPr="00B03B91" w:rsidRDefault="00A4615B" w:rsidP="00B03B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Анкету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студената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о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процени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објективности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оцењивања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дефинисала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је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обрађује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Комисија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обезбеђење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квалитета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Факултету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Анкетом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обухваћене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процене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објективности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непристрасности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оцењивању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предметних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наставника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као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организација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појединих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предмета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начин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полагања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. У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зависности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резултата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анкетирања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Комисија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обавештава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декана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продекана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наставу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који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врше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одговарајуће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разговоре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наставницима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сарадницима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ангажованим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предметима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који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нису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добро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оцењени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Такви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предмети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детаљно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прате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наредном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периоду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а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целокупна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слика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ствара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основу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укрштања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добијених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резултата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резултатима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других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анкета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које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оцењују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стање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предмета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о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подацима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који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добити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из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информационог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система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66FADAE7" w14:textId="77777777" w:rsidR="00A4615B" w:rsidRPr="00B03B91" w:rsidRDefault="00A4615B" w:rsidP="00B03B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Анкету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студената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о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квалитету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завршених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студијских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програма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дефинише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обрађује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Комисија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обезбеђење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квалитета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наставе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Факултету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Анкету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попуњавају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студенти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након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завршеног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студијског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програма</w:t>
      </w:r>
      <w:proofErr w:type="spellEnd"/>
      <w:r w:rsidR="007C60F8" w:rsidRPr="00B03B9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.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основу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резултата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анкетирања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стиче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утисак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начин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полагања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организацију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испита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оквиру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студијског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програма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однос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између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предавања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lastRenderedPageBreak/>
        <w:t>студената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студијском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програму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услове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рад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план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програм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завршеног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студијског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програма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слично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. У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складу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потребама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поједине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резултате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анкетирања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скреће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пажња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декану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али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Наставно-научном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већу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где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предлажу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усвајају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одговарајуће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измене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студијских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програма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као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модификације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плана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програма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организације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предмета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испита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друго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40ACC8ED" w14:textId="77777777" w:rsidR="00A4615B" w:rsidRPr="00B03B91" w:rsidRDefault="00A4615B" w:rsidP="00B03B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Анкету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студената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о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усклађености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ЕСПБ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оптерећењем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студената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дефинише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обрађује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Комисија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обезбеђење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унапређење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квалитета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наставе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Факултету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Анкета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спроводи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путем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информационог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система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Факултета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а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попуњавају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је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сви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студенти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након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измирених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обавеза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појединим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предметима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Врши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процена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усклађености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ЕСПБ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бодова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обимом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предмета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али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уложеним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радом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студената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праћење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наставе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одрађивање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предиспитних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испитних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обавеза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. О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резултатима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анкете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обавештава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Наставно-научно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веће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које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спроводи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адекватне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корективне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мере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било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да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је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реч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о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прерасподели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постојећих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ЕСПБ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или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о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корекцијама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самих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курсева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које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односе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обим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предмета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количину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обавеза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студената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по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предметима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начин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спровођења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наставе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слично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3FA51359" w14:textId="77777777" w:rsidR="00A4615B" w:rsidRPr="00B03B91" w:rsidRDefault="00A4615B" w:rsidP="00B03B91">
      <w:pPr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sectPr w:rsidR="00A4615B" w:rsidRPr="00B03B91" w:rsidSect="003B098A"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AA79EC"/>
    <w:multiLevelType w:val="hybridMultilevel"/>
    <w:tmpl w:val="3B6036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D057D4"/>
    <w:multiLevelType w:val="hybridMultilevel"/>
    <w:tmpl w:val="6E02A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3067"/>
    <w:rsid w:val="00280818"/>
    <w:rsid w:val="00383BCC"/>
    <w:rsid w:val="003B098A"/>
    <w:rsid w:val="0057492B"/>
    <w:rsid w:val="007C60F8"/>
    <w:rsid w:val="00A4615B"/>
    <w:rsid w:val="00B0092B"/>
    <w:rsid w:val="00B03B91"/>
    <w:rsid w:val="00C249FA"/>
    <w:rsid w:val="00E13067"/>
    <w:rsid w:val="00E31158"/>
    <w:rsid w:val="00E8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1470BD"/>
  <w15:docId w15:val="{D889CCBB-7946-4E4F-9301-31730C53C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1158"/>
    <w:pPr>
      <w:ind w:left="720"/>
      <w:contextualSpacing/>
    </w:pPr>
  </w:style>
  <w:style w:type="paragraph" w:customStyle="1" w:styleId="Default">
    <w:name w:val="Default"/>
    <w:rsid w:val="00C249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1200</Words>
  <Characters>6840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Miodrag Đorđević</cp:lastModifiedBy>
  <cp:revision>7</cp:revision>
  <dcterms:created xsi:type="dcterms:W3CDTF">2013-04-23T21:53:00Z</dcterms:created>
  <dcterms:modified xsi:type="dcterms:W3CDTF">2020-02-06T19:28:00Z</dcterms:modified>
</cp:coreProperties>
</file>