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b/>
          <w:sz w:val="24"/>
          <w:szCs w:val="24"/>
          <w:lang w:val="en-US"/>
        </w:rPr>
        <w:t xml:space="preserve">Прилог 9.3. </w:t>
      </w:r>
      <w:r>
        <w:rPr>
          <w:rFonts w:cs="Calibri" w:cstheme="minorHAnsi"/>
          <w:b/>
          <w:sz w:val="24"/>
          <w:szCs w:val="24"/>
          <w:lang w:val="sr-CS"/>
        </w:rPr>
        <w:t xml:space="preserve">Однос броја уџбеника и монографија (заједно) чији су аутори наставници који предају на студијском програму </w:t>
      </w:r>
      <w:r>
        <w:rPr>
          <w:rFonts w:cs="Calibri" w:cstheme="minorHAnsi"/>
          <w:b/>
          <w:sz w:val="24"/>
          <w:szCs w:val="24"/>
          <w:lang w:val="sr-CS"/>
        </w:rPr>
        <w:t>О</w:t>
      </w:r>
      <w:r>
        <w:rPr>
          <w:rFonts w:cs="Calibri" w:cstheme="minorHAnsi"/>
          <w:b/>
          <w:sz w:val="24"/>
          <w:szCs w:val="24"/>
          <w:lang w:val="sr-CS"/>
        </w:rPr>
        <w:t xml:space="preserve">АС Географија са бројем наставника на студијском програму </w:t>
      </w:r>
      <w:r>
        <w:rPr>
          <w:rFonts w:cs="Calibri" w:cstheme="minorHAnsi"/>
          <w:b/>
          <w:sz w:val="24"/>
          <w:szCs w:val="24"/>
          <w:lang w:val="sr-CS"/>
        </w:rPr>
        <w:t>О</w:t>
      </w:r>
      <w:r>
        <w:rPr>
          <w:rFonts w:cs="Calibri" w:cstheme="minorHAnsi"/>
          <w:b/>
          <w:sz w:val="24"/>
          <w:szCs w:val="24"/>
          <w:lang w:val="sr-CS"/>
        </w:rPr>
        <w:t>АС Географија</w:t>
      </w:r>
      <w:r>
        <w:rPr>
          <w:rFonts w:cs="Calibri" w:cstheme="minorHAnsi"/>
          <w:b/>
          <w:sz w:val="24"/>
          <w:szCs w:val="24"/>
        </w:rPr>
        <w:t xml:space="preserve"> </w:t>
      </w:r>
    </w:p>
    <w:p>
      <w:pPr>
        <w:pStyle w:val="Normal"/>
        <w:spacing w:lineRule="auto" w:line="240" w:before="240" w:after="240"/>
        <w:contextualSpacing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ListParagraph"/>
        <w:numPr>
          <w:ilvl w:val="0"/>
          <w:numId w:val="1"/>
        </w:numPr>
        <w:spacing w:lineRule="auto" w:line="240" w:before="240" w:after="240"/>
        <w:contextualSpacing/>
        <w:rPr>
          <w:rFonts w:ascii="Calibri" w:hAnsi="Calibri" w:cs="Calibri" w:asciiTheme="minorHAnsi" w:cstheme="minorHAnsi" w:hAnsiTheme="minorHAnsi"/>
          <w:sz w:val="24"/>
          <w:szCs w:val="24"/>
          <w:lang w:val="sr-CS"/>
        </w:rPr>
      </w:pPr>
      <w:r>
        <w:rPr>
          <w:rFonts w:cs="Calibri" w:cstheme="minorHAnsi"/>
          <w:sz w:val="24"/>
          <w:szCs w:val="24"/>
          <w:lang w:val="sr-RS"/>
        </w:rPr>
        <w:t>Б</w:t>
      </w:r>
      <w:r>
        <w:rPr>
          <w:rFonts w:cs="Calibri" w:cstheme="minorHAnsi"/>
          <w:sz w:val="24"/>
          <w:szCs w:val="24"/>
          <w:lang w:val="sr-CS"/>
        </w:rPr>
        <w:t>рој уџбеника и монографија (заједно) чији су аутори наставници са Департмана за географију је 36.</w:t>
      </w:r>
    </w:p>
    <w:p>
      <w:pPr>
        <w:pStyle w:val="ListParagraph"/>
        <w:numPr>
          <w:ilvl w:val="0"/>
          <w:numId w:val="1"/>
        </w:numPr>
        <w:spacing w:lineRule="auto" w:line="240" w:before="240" w:after="240"/>
        <w:contextualSpacing/>
        <w:rPr/>
      </w:pPr>
      <w:r>
        <w:rPr>
          <w:rFonts w:cs="Calibri" w:cstheme="minorHAnsi"/>
          <w:sz w:val="24"/>
          <w:szCs w:val="24"/>
          <w:lang w:val="sr-CS"/>
        </w:rPr>
        <w:t>Број стално запослених наставника на студијскм програму МАС Географија</w:t>
      </w:r>
      <w:bookmarkStart w:id="0" w:name="_GoBack"/>
      <w:bookmarkEnd w:id="0"/>
      <w:r>
        <w:rPr>
          <w:rFonts w:cs="Calibri" w:cstheme="minorHAnsi"/>
          <w:sz w:val="24"/>
          <w:szCs w:val="24"/>
          <w:lang w:val="sr-CS"/>
        </w:rPr>
        <w:t xml:space="preserve"> је </w:t>
      </w:r>
      <w:r>
        <w:rPr>
          <w:rFonts w:cs="Calibri" w:cstheme="minorHAnsi"/>
          <w:sz w:val="24"/>
          <w:szCs w:val="24"/>
          <w:lang w:val="sr-CS"/>
        </w:rPr>
        <w:t>21</w:t>
      </w:r>
      <w:r>
        <w:rPr>
          <w:rFonts w:cs="Calibri" w:cstheme="minorHAnsi"/>
          <w:sz w:val="24"/>
          <w:szCs w:val="24"/>
          <w:lang w:val="sr-CS"/>
        </w:rPr>
        <w:t>.</w:t>
      </w:r>
    </w:p>
    <w:p>
      <w:pPr>
        <w:pStyle w:val="ListParagraph"/>
        <w:numPr>
          <w:ilvl w:val="0"/>
          <w:numId w:val="1"/>
        </w:numPr>
        <w:spacing w:lineRule="auto" w:line="240" w:before="240" w:after="240"/>
        <w:contextualSpacing/>
        <w:jc w:val="both"/>
        <w:rPr/>
      </w:pPr>
      <w:r>
        <w:rPr>
          <w:rFonts w:cs="Calibri" w:cstheme="minorHAnsi"/>
          <w:sz w:val="24"/>
          <w:szCs w:val="24"/>
          <w:lang w:val="sr-CS"/>
        </w:rPr>
        <w:t>Однос броја уџбеника и монографија (заједно) чији су аутори наставници на установи са бројем наставника на установи</w:t>
      </w:r>
      <w:r>
        <w:rPr>
          <w:rFonts w:cs="Calibri" w:cstheme="minorHAnsi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  <w:lang w:val="sr-RS"/>
        </w:rPr>
        <w:t>је</w:t>
      </w:r>
      <w:r>
        <w:rPr>
          <w:rFonts w:cs="Calibri" w:cstheme="minorHAnsi"/>
          <w:b/>
          <w:sz w:val="24"/>
          <w:szCs w:val="24"/>
          <w:lang w:val="sr-RS"/>
        </w:rPr>
        <w:t xml:space="preserve"> </w:t>
      </w:r>
      <w:r>
        <w:rPr>
          <w:rFonts w:cs="Calibri" w:cstheme="minorHAnsi"/>
          <w:b/>
          <w:sz w:val="24"/>
          <w:szCs w:val="24"/>
          <w:lang w:val="sr-RS"/>
        </w:rPr>
        <w:t>1</w:t>
      </w:r>
      <w:r>
        <w:rPr>
          <w:rFonts w:cs="Calibri" w:cstheme="minorHAnsi"/>
          <w:b/>
          <w:sz w:val="24"/>
          <w:szCs w:val="24"/>
          <w:lang w:val="sr-RS"/>
        </w:rPr>
        <w:t>,</w:t>
      </w:r>
      <w:r>
        <w:rPr>
          <w:rFonts w:cs="Calibri" w:cstheme="minorHAnsi"/>
          <w:b/>
          <w:sz w:val="24"/>
          <w:szCs w:val="24"/>
          <w:lang w:val="sr-RS"/>
        </w:rPr>
        <w:t>71</w:t>
      </w:r>
      <w:r>
        <w:rPr>
          <w:rFonts w:cs="Calibri" w:cstheme="minorHAnsi"/>
          <w:b/>
          <w:sz w:val="24"/>
          <w:szCs w:val="24"/>
          <w:lang w:val="sr-RS"/>
        </w:rPr>
        <w:t>.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8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54cd7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uz-Cyrl-U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554cd7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LibreOffice/6.0.7.3$Linux_X86_64 LibreOffice_project/00m0$Build-3</Application>
  <Pages>1</Pages>
  <Words>75</Words>
  <Characters>426</Characters>
  <CharactersWithSpaces>495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2019-12-10T20:22:00Z</dcterms:created>
  <dc:creator>Tatjana Andjelkovic</dc:creator>
  <dc:description/>
  <dc:language>en-US</dc:language>
  <cp:lastModifiedBy/>
  <dcterms:modified xsi:type="dcterms:W3CDTF">2019-12-13T11:36:16Z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